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0E3EE" w14:textId="77777777" w:rsidR="00FF46C9" w:rsidRPr="0027704B" w:rsidRDefault="00FF46C9" w:rsidP="00FF46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40"/>
          <w:szCs w:val="40"/>
          <w:u w:val="single"/>
        </w:rPr>
      </w:pPr>
      <w:r w:rsidRPr="0027704B">
        <w:rPr>
          <w:rFonts w:ascii="Times New Roman" w:hAnsi="Times New Roman"/>
          <w:b/>
          <w:bCs/>
          <w:sz w:val="40"/>
          <w:szCs w:val="40"/>
          <w:u w:val="single"/>
        </w:rPr>
        <w:t>Samoocena</w:t>
      </w:r>
    </w:p>
    <w:p w14:paraId="3034EC51" w14:textId="77777777" w:rsidR="00FF46C9" w:rsidRPr="00D16D75" w:rsidRDefault="00FF46C9" w:rsidP="00942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3"/>
          <w:u w:val="single"/>
        </w:rPr>
      </w:pPr>
    </w:p>
    <w:p w14:paraId="795AA482" w14:textId="77777777" w:rsidR="0094228B" w:rsidRPr="00D16D75" w:rsidRDefault="00FF46C9" w:rsidP="0094228B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D16D75">
        <w:rPr>
          <w:rFonts w:ascii="Times New Roman" w:eastAsia="Times New Roman" w:hAnsi="Times New Roman"/>
          <w:sz w:val="23"/>
          <w:szCs w:val="23"/>
          <w:lang w:eastAsia="pl-PL"/>
        </w:rPr>
        <w:t xml:space="preserve">Kandydat w żadnym razie nie musi być ekspertem we wszystkich z podanych przez nas </w:t>
      </w:r>
      <w:r w:rsidR="0035083F">
        <w:rPr>
          <w:rFonts w:ascii="Times New Roman" w:eastAsia="Times New Roman" w:hAnsi="Times New Roman"/>
          <w:sz w:val="23"/>
          <w:szCs w:val="23"/>
          <w:lang w:eastAsia="pl-PL"/>
        </w:rPr>
        <w:t xml:space="preserve">poniższych </w:t>
      </w:r>
      <w:r w:rsidRPr="00D16D75">
        <w:rPr>
          <w:rFonts w:ascii="Times New Roman" w:eastAsia="Times New Roman" w:hAnsi="Times New Roman"/>
          <w:sz w:val="23"/>
          <w:szCs w:val="23"/>
          <w:lang w:eastAsia="pl-PL"/>
        </w:rPr>
        <w:t>dziedzin</w:t>
      </w:r>
      <w:r w:rsidR="0035083F">
        <w:rPr>
          <w:rFonts w:ascii="Times New Roman" w:eastAsia="Times New Roman" w:hAnsi="Times New Roman"/>
          <w:sz w:val="23"/>
          <w:szCs w:val="23"/>
          <w:lang w:eastAsia="pl-PL"/>
        </w:rPr>
        <w:t>ach</w:t>
      </w:r>
      <w:r w:rsidRPr="00D16D75">
        <w:rPr>
          <w:rFonts w:ascii="Times New Roman" w:eastAsia="Times New Roman" w:hAnsi="Times New Roman"/>
          <w:sz w:val="23"/>
          <w:szCs w:val="23"/>
          <w:lang w:eastAsia="pl-PL"/>
        </w:rPr>
        <w:t xml:space="preserve">, lecz aby zorientować się co jest jego mocną stroną (czyli, w których </w:t>
      </w:r>
      <w:r w:rsidR="00F81827">
        <w:rPr>
          <w:rFonts w:ascii="Times New Roman" w:eastAsia="Times New Roman" w:hAnsi="Times New Roman"/>
          <w:sz w:val="23"/>
          <w:szCs w:val="23"/>
          <w:lang w:eastAsia="pl-PL"/>
        </w:rPr>
        <w:br/>
      </w:r>
      <w:r w:rsidRPr="00D16D75">
        <w:rPr>
          <w:rFonts w:ascii="Times New Roman" w:eastAsia="Times New Roman" w:hAnsi="Times New Roman"/>
          <w:sz w:val="23"/>
          <w:szCs w:val="23"/>
          <w:lang w:eastAsia="pl-PL"/>
        </w:rPr>
        <w:t xml:space="preserve">z interesujących nas obszarów kandydat ma wiedzę i doświadczenie i jakie są ich źródła) prosimy o przedstawienie samooceny w skali </w:t>
      </w:r>
      <w:r w:rsidRPr="00D16D75">
        <w:rPr>
          <w:rFonts w:ascii="Times New Roman" w:eastAsia="Times New Roman" w:hAnsi="Times New Roman"/>
          <w:b/>
          <w:sz w:val="23"/>
          <w:szCs w:val="23"/>
          <w:lang w:eastAsia="pl-PL"/>
        </w:rPr>
        <w:t>od 1</w:t>
      </w:r>
      <w:r w:rsidRPr="00D16D75">
        <w:rPr>
          <w:rFonts w:ascii="Times New Roman" w:eastAsia="Times New Roman" w:hAnsi="Times New Roman"/>
          <w:sz w:val="23"/>
          <w:szCs w:val="23"/>
          <w:lang w:eastAsia="pl-PL"/>
        </w:rPr>
        <w:t xml:space="preserve"> (</w:t>
      </w:r>
      <w:r w:rsidRPr="00D16D75">
        <w:rPr>
          <w:rFonts w:ascii="Times New Roman" w:eastAsia="Times New Roman" w:hAnsi="Times New Roman"/>
          <w:sz w:val="23"/>
          <w:szCs w:val="23"/>
          <w:u w:val="single"/>
          <w:lang w:eastAsia="pl-PL"/>
        </w:rPr>
        <w:t>nie stykała(e)m się z tą dziedziną i będę uczył(a) się jej od podstaw</w:t>
      </w:r>
      <w:r w:rsidRPr="00D16D75">
        <w:rPr>
          <w:rFonts w:ascii="Times New Roman" w:eastAsia="Times New Roman" w:hAnsi="Times New Roman"/>
          <w:sz w:val="23"/>
          <w:szCs w:val="23"/>
          <w:lang w:eastAsia="pl-PL"/>
        </w:rPr>
        <w:t xml:space="preserve">) </w:t>
      </w:r>
      <w:r w:rsidRPr="00D16D75">
        <w:rPr>
          <w:rFonts w:ascii="Times New Roman" w:eastAsia="Times New Roman" w:hAnsi="Times New Roman"/>
          <w:b/>
          <w:sz w:val="23"/>
          <w:szCs w:val="23"/>
          <w:lang w:eastAsia="pl-PL"/>
        </w:rPr>
        <w:t xml:space="preserve">do 5 </w:t>
      </w:r>
      <w:r w:rsidRPr="00D16D75">
        <w:rPr>
          <w:rFonts w:ascii="Times New Roman" w:eastAsia="Times New Roman" w:hAnsi="Times New Roman"/>
          <w:sz w:val="23"/>
          <w:szCs w:val="23"/>
          <w:lang w:eastAsia="pl-PL"/>
        </w:rPr>
        <w:t>(</w:t>
      </w:r>
      <w:r w:rsidRPr="00D16D75">
        <w:rPr>
          <w:rFonts w:ascii="Times New Roman" w:eastAsia="Times New Roman" w:hAnsi="Times New Roman"/>
          <w:sz w:val="23"/>
          <w:szCs w:val="23"/>
          <w:u w:val="single"/>
          <w:lang w:eastAsia="pl-PL"/>
        </w:rPr>
        <w:t>dziedzina jest mi bardzo dobrze znana, mogę podjąć w niej obowiązki zaraz po zapoznaniu się z Urzędem</w:t>
      </w:r>
      <w:r w:rsidRPr="00D16D75">
        <w:rPr>
          <w:rFonts w:ascii="Times New Roman" w:eastAsia="Times New Roman" w:hAnsi="Times New Roman"/>
          <w:sz w:val="23"/>
          <w:szCs w:val="23"/>
          <w:lang w:eastAsia="pl-PL"/>
        </w:rPr>
        <w:t xml:space="preserve">). </w:t>
      </w:r>
    </w:p>
    <w:p w14:paraId="2565FB33" w14:textId="77777777" w:rsidR="00FF46C9" w:rsidRPr="00F81827" w:rsidRDefault="00FF46C9" w:rsidP="0094228B">
      <w:pPr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pl-PL"/>
        </w:rPr>
      </w:pPr>
      <w:r w:rsidRPr="00F81827">
        <w:rPr>
          <w:rFonts w:ascii="Times New Roman" w:eastAsia="Times New Roman" w:hAnsi="Times New Roman"/>
          <w:b/>
          <w:sz w:val="23"/>
          <w:szCs w:val="23"/>
          <w:lang w:eastAsia="pl-PL"/>
        </w:rPr>
        <w:t>Prosimy o podanie rzetelnych informacji i potraktowanie oceny j</w:t>
      </w:r>
      <w:r w:rsidR="0027704B" w:rsidRPr="00F81827">
        <w:rPr>
          <w:rFonts w:ascii="Times New Roman" w:eastAsia="Times New Roman" w:hAnsi="Times New Roman"/>
          <w:b/>
          <w:sz w:val="23"/>
          <w:szCs w:val="23"/>
          <w:lang w:eastAsia="pl-PL"/>
        </w:rPr>
        <w:t xml:space="preserve">ako wstępu do testu właściwego, podczas </w:t>
      </w:r>
      <w:r w:rsidRPr="00F81827">
        <w:rPr>
          <w:rFonts w:ascii="Times New Roman" w:eastAsia="Times New Roman" w:hAnsi="Times New Roman"/>
          <w:b/>
          <w:sz w:val="23"/>
          <w:szCs w:val="23"/>
          <w:lang w:eastAsia="pl-PL"/>
        </w:rPr>
        <w:t>któr</w:t>
      </w:r>
      <w:r w:rsidR="0027704B" w:rsidRPr="00F81827">
        <w:rPr>
          <w:rFonts w:ascii="Times New Roman" w:eastAsia="Times New Roman" w:hAnsi="Times New Roman"/>
          <w:b/>
          <w:sz w:val="23"/>
          <w:szCs w:val="23"/>
          <w:lang w:eastAsia="pl-PL"/>
        </w:rPr>
        <w:t>ego</w:t>
      </w:r>
      <w:r w:rsidRPr="00F81827">
        <w:rPr>
          <w:rFonts w:ascii="Times New Roman" w:eastAsia="Times New Roman" w:hAnsi="Times New Roman"/>
          <w:b/>
          <w:sz w:val="23"/>
          <w:szCs w:val="23"/>
          <w:lang w:eastAsia="pl-PL"/>
        </w:rPr>
        <w:t xml:space="preserve"> będziemy próbować </w:t>
      </w:r>
      <w:r w:rsidR="0094228B" w:rsidRPr="00F81827">
        <w:rPr>
          <w:rFonts w:ascii="Times New Roman" w:eastAsia="Times New Roman" w:hAnsi="Times New Roman"/>
          <w:b/>
          <w:sz w:val="23"/>
          <w:szCs w:val="23"/>
          <w:lang w:eastAsia="pl-PL"/>
        </w:rPr>
        <w:t xml:space="preserve">zweryfikować </w:t>
      </w:r>
      <w:r w:rsidR="0027704B" w:rsidRPr="00F81827">
        <w:rPr>
          <w:rFonts w:ascii="Times New Roman" w:eastAsia="Times New Roman" w:hAnsi="Times New Roman"/>
          <w:b/>
          <w:sz w:val="23"/>
          <w:szCs w:val="23"/>
          <w:lang w:eastAsia="pl-PL"/>
        </w:rPr>
        <w:t xml:space="preserve">Państwa </w:t>
      </w:r>
      <w:r w:rsidRPr="00F81827">
        <w:rPr>
          <w:rFonts w:ascii="Times New Roman" w:eastAsia="Times New Roman" w:hAnsi="Times New Roman"/>
          <w:b/>
          <w:sz w:val="23"/>
          <w:szCs w:val="23"/>
          <w:lang w:eastAsia="pl-PL"/>
        </w:rPr>
        <w:t xml:space="preserve">deklaracje. </w:t>
      </w:r>
    </w:p>
    <w:p w14:paraId="5462A3A0" w14:textId="77777777" w:rsidR="00FF46C9" w:rsidRPr="00D16D75" w:rsidRDefault="00FF46C9" w:rsidP="00FF46C9">
      <w:pPr>
        <w:spacing w:after="0" w:line="240" w:lineRule="auto"/>
        <w:rPr>
          <w:rFonts w:ascii="Arial" w:eastAsia="Times New Roman" w:hAnsi="Arial"/>
          <w:sz w:val="23"/>
          <w:szCs w:val="23"/>
          <w:lang w:eastAsia="pl-PL"/>
        </w:rPr>
      </w:pPr>
      <w:r w:rsidRPr="00D16D75">
        <w:rPr>
          <w:rFonts w:ascii="Times New Roman" w:eastAsia="Times New Roman" w:hAnsi="Times New Roman"/>
          <w:sz w:val="23"/>
          <w:szCs w:val="23"/>
          <w:lang w:eastAsia="pl-PL"/>
        </w:rPr>
        <w:t>Zapraszamy</w:t>
      </w:r>
      <w:r w:rsidRPr="00D16D75">
        <w:rPr>
          <w:rFonts w:ascii="Arial" w:eastAsia="Times New Roman" w:hAnsi="Arial"/>
          <w:sz w:val="23"/>
          <w:szCs w:val="23"/>
          <w:lang w:eastAsia="pl-PL"/>
        </w:rPr>
        <w:t>.</w:t>
      </w:r>
    </w:p>
    <w:p w14:paraId="672C11A1" w14:textId="77777777" w:rsidR="0094228B" w:rsidRDefault="0094228B" w:rsidP="00FF46C9">
      <w:pPr>
        <w:spacing w:after="0" w:line="240" w:lineRule="auto"/>
        <w:rPr>
          <w:rFonts w:ascii="Arial" w:eastAsia="Times New Roman" w:hAnsi="Arial"/>
          <w:sz w:val="23"/>
          <w:szCs w:val="23"/>
          <w:lang w:eastAsia="pl-PL"/>
        </w:rPr>
      </w:pPr>
    </w:p>
    <w:p w14:paraId="20AD4BE5" w14:textId="77777777" w:rsidR="00C6640D" w:rsidRDefault="00C6640D" w:rsidP="00FF46C9">
      <w:pPr>
        <w:spacing w:after="0" w:line="240" w:lineRule="auto"/>
        <w:rPr>
          <w:rFonts w:ascii="Arial" w:eastAsia="Times New Roman" w:hAnsi="Arial"/>
          <w:sz w:val="23"/>
          <w:szCs w:val="23"/>
          <w:lang w:eastAsia="pl-PL"/>
        </w:rPr>
      </w:pPr>
    </w:p>
    <w:p w14:paraId="33455414" w14:textId="77777777" w:rsidR="00C6640D" w:rsidRDefault="00C6640D" w:rsidP="00FF46C9">
      <w:pPr>
        <w:spacing w:after="0" w:line="240" w:lineRule="auto"/>
        <w:rPr>
          <w:rFonts w:ascii="Arial" w:eastAsia="Times New Roman" w:hAnsi="Arial"/>
          <w:sz w:val="23"/>
          <w:szCs w:val="23"/>
          <w:lang w:eastAsia="pl-PL"/>
        </w:rPr>
      </w:pPr>
    </w:p>
    <w:p w14:paraId="05B74C79" w14:textId="77777777" w:rsidR="00C6640D" w:rsidRPr="00C6640D" w:rsidRDefault="00C6640D" w:rsidP="00FF46C9">
      <w:pPr>
        <w:spacing w:after="0" w:line="240" w:lineRule="auto"/>
        <w:rPr>
          <w:rFonts w:ascii="Arial" w:eastAsia="Times New Roman" w:hAnsi="Arial"/>
          <w:b/>
          <w:sz w:val="26"/>
          <w:szCs w:val="26"/>
          <w:lang w:eastAsia="pl-PL"/>
        </w:rPr>
      </w:pPr>
      <w:r w:rsidRPr="00C6640D">
        <w:rPr>
          <w:rFonts w:ascii="Arial" w:eastAsia="Times New Roman" w:hAnsi="Arial"/>
          <w:b/>
          <w:sz w:val="26"/>
          <w:szCs w:val="26"/>
          <w:lang w:eastAsia="pl-PL"/>
        </w:rPr>
        <w:t>Imię i nazwisko - ……………………………………………………………………</w:t>
      </w:r>
    </w:p>
    <w:p w14:paraId="63FD8330" w14:textId="77777777" w:rsidR="00C6640D" w:rsidRPr="00D16D75" w:rsidRDefault="00C6640D" w:rsidP="00FF46C9">
      <w:pPr>
        <w:spacing w:after="0" w:line="240" w:lineRule="auto"/>
        <w:rPr>
          <w:rFonts w:ascii="Arial" w:eastAsia="Times New Roman" w:hAnsi="Arial"/>
          <w:sz w:val="23"/>
          <w:szCs w:val="23"/>
          <w:lang w:eastAsia="pl-PL"/>
        </w:rPr>
      </w:pPr>
    </w:p>
    <w:tbl>
      <w:tblPr>
        <w:tblW w:w="9674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3671"/>
        <w:gridCol w:w="1432"/>
        <w:gridCol w:w="3987"/>
      </w:tblGrid>
      <w:tr w:rsidR="00FF46C9" w:rsidRPr="00D16D75" w14:paraId="5D696D97" w14:textId="77777777" w:rsidTr="00C6640D">
        <w:trPr>
          <w:trHeight w:val="600"/>
        </w:trPr>
        <w:tc>
          <w:tcPr>
            <w:tcW w:w="584" w:type="dxa"/>
            <w:vMerge w:val="restart"/>
            <w:shd w:val="clear" w:color="000000" w:fill="C0C0C0"/>
            <w:vAlign w:val="center"/>
          </w:tcPr>
          <w:p w14:paraId="0F9EC259" w14:textId="77777777" w:rsidR="00FF46C9" w:rsidRPr="00D16D75" w:rsidRDefault="00FF46C9" w:rsidP="0094228B">
            <w:pPr>
              <w:tabs>
                <w:tab w:val="left" w:pos="257"/>
              </w:tabs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lang w:eastAsia="pl-PL"/>
              </w:rPr>
            </w:pPr>
            <w:r w:rsidRPr="00D16D75">
              <w:rPr>
                <w:rFonts w:ascii="Arial" w:eastAsia="Times New Roman" w:hAnsi="Arial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671" w:type="dxa"/>
            <w:vMerge w:val="restart"/>
            <w:shd w:val="clear" w:color="000000" w:fill="C0C0C0"/>
            <w:vAlign w:val="center"/>
          </w:tcPr>
          <w:p w14:paraId="5892981D" w14:textId="77777777" w:rsidR="00FF46C9" w:rsidRPr="00F81827" w:rsidRDefault="00FF46C9" w:rsidP="00F8182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3"/>
                <w:szCs w:val="23"/>
                <w:lang w:eastAsia="pl-PL"/>
              </w:rPr>
            </w:pPr>
            <w:r w:rsidRPr="00F81827">
              <w:rPr>
                <w:rFonts w:ascii="Arial" w:eastAsia="Times New Roman" w:hAnsi="Arial"/>
                <w:b/>
                <w:bCs/>
                <w:sz w:val="23"/>
                <w:szCs w:val="23"/>
                <w:lang w:eastAsia="pl-PL"/>
              </w:rPr>
              <w:t>Umiejętności lub kwalifikacje, które będą przedmiotem samooceny</w:t>
            </w:r>
          </w:p>
        </w:tc>
        <w:tc>
          <w:tcPr>
            <w:tcW w:w="1432" w:type="dxa"/>
            <w:vMerge w:val="restart"/>
            <w:shd w:val="clear" w:color="000000" w:fill="C0C0C0"/>
            <w:vAlign w:val="center"/>
          </w:tcPr>
          <w:p w14:paraId="0AE26AD4" w14:textId="77777777" w:rsidR="00FF46C9" w:rsidRPr="00D16D75" w:rsidRDefault="00FF46C9" w:rsidP="0035083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3"/>
                <w:szCs w:val="23"/>
                <w:lang w:eastAsia="pl-PL"/>
              </w:rPr>
            </w:pPr>
            <w:r w:rsidRPr="00D16D75">
              <w:rPr>
                <w:rFonts w:ascii="Arial" w:eastAsia="Times New Roman" w:hAnsi="Arial"/>
                <w:b/>
                <w:bCs/>
                <w:sz w:val="23"/>
                <w:szCs w:val="23"/>
                <w:lang w:eastAsia="pl-PL"/>
              </w:rPr>
              <w:t xml:space="preserve">Samoocena w skali </w:t>
            </w:r>
            <w:r w:rsidR="0035083F">
              <w:rPr>
                <w:rFonts w:ascii="Arial" w:eastAsia="Times New Roman" w:hAnsi="Arial"/>
                <w:b/>
                <w:bCs/>
                <w:sz w:val="23"/>
                <w:szCs w:val="23"/>
                <w:lang w:eastAsia="pl-PL"/>
              </w:rPr>
              <w:br/>
              <w:t xml:space="preserve">od </w:t>
            </w:r>
            <w:r w:rsidRPr="00D16D75">
              <w:rPr>
                <w:rFonts w:ascii="Arial" w:eastAsia="Times New Roman" w:hAnsi="Arial"/>
                <w:b/>
                <w:bCs/>
                <w:sz w:val="23"/>
                <w:szCs w:val="23"/>
                <w:lang w:eastAsia="pl-PL"/>
              </w:rPr>
              <w:t xml:space="preserve">1 </w:t>
            </w:r>
            <w:r w:rsidR="0035083F">
              <w:rPr>
                <w:rFonts w:ascii="Arial" w:eastAsia="Times New Roman" w:hAnsi="Arial"/>
                <w:b/>
                <w:bCs/>
                <w:sz w:val="23"/>
                <w:szCs w:val="23"/>
                <w:lang w:eastAsia="pl-PL"/>
              </w:rPr>
              <w:t>do</w:t>
            </w:r>
            <w:r w:rsidRPr="00D16D75">
              <w:rPr>
                <w:rFonts w:ascii="Arial" w:eastAsia="Times New Roman" w:hAnsi="Arial"/>
                <w:b/>
                <w:bCs/>
                <w:sz w:val="23"/>
                <w:szCs w:val="23"/>
                <w:lang w:eastAsia="pl-PL"/>
              </w:rPr>
              <w:t xml:space="preserve"> 5    </w:t>
            </w:r>
            <w:r w:rsidRPr="0035083F">
              <w:rPr>
                <w:rFonts w:ascii="Arial" w:eastAsia="Times New Roman" w:hAnsi="Arial"/>
                <w:bCs/>
                <w:sz w:val="23"/>
                <w:szCs w:val="23"/>
                <w:lang w:eastAsia="pl-PL"/>
              </w:rPr>
              <w:t xml:space="preserve">(1 - niska, </w:t>
            </w:r>
            <w:r w:rsidRPr="0035083F">
              <w:rPr>
                <w:rFonts w:ascii="Arial" w:eastAsia="Times New Roman" w:hAnsi="Arial"/>
                <w:bCs/>
                <w:sz w:val="23"/>
                <w:szCs w:val="23"/>
                <w:lang w:eastAsia="pl-PL"/>
              </w:rPr>
              <w:br/>
              <w:t>5 - wysoka)</w:t>
            </w:r>
          </w:p>
        </w:tc>
        <w:tc>
          <w:tcPr>
            <w:tcW w:w="3987" w:type="dxa"/>
            <w:vMerge w:val="restart"/>
            <w:shd w:val="clear" w:color="000000" w:fill="C0C0C0"/>
            <w:vAlign w:val="center"/>
          </w:tcPr>
          <w:p w14:paraId="2B28F5C6" w14:textId="77777777" w:rsidR="00FF46C9" w:rsidRPr="00D16D75" w:rsidRDefault="00FF46C9" w:rsidP="0035083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3"/>
                <w:szCs w:val="23"/>
                <w:lang w:eastAsia="pl-PL"/>
              </w:rPr>
            </w:pPr>
            <w:r w:rsidRPr="00D16D75">
              <w:rPr>
                <w:rFonts w:ascii="Arial" w:eastAsia="Times New Roman" w:hAnsi="Arial"/>
                <w:b/>
                <w:bCs/>
                <w:sz w:val="23"/>
                <w:szCs w:val="23"/>
                <w:lang w:eastAsia="pl-PL"/>
              </w:rPr>
              <w:t xml:space="preserve">Podać źródło wiedzy, doświadczenia lub nazwę dokumentu potwierdzającego, </w:t>
            </w:r>
            <w:r w:rsidR="0035083F">
              <w:rPr>
                <w:rFonts w:ascii="Arial" w:eastAsia="Times New Roman" w:hAnsi="Arial"/>
                <w:b/>
                <w:bCs/>
                <w:sz w:val="23"/>
                <w:szCs w:val="23"/>
                <w:lang w:eastAsia="pl-PL"/>
              </w:rPr>
              <w:br/>
              <w:t>lub</w:t>
            </w:r>
            <w:r w:rsidRPr="00D16D75">
              <w:rPr>
                <w:rFonts w:ascii="Arial" w:eastAsia="Times New Roman" w:hAnsi="Arial"/>
                <w:b/>
                <w:bCs/>
                <w:sz w:val="23"/>
                <w:szCs w:val="23"/>
                <w:lang w:eastAsia="pl-PL"/>
              </w:rPr>
              <w:t xml:space="preserve"> komentarz uzasadniający samoocenę</w:t>
            </w:r>
          </w:p>
        </w:tc>
      </w:tr>
      <w:tr w:rsidR="00FF46C9" w:rsidRPr="00D16D75" w14:paraId="6FB494D1" w14:textId="77777777" w:rsidTr="00C6640D">
        <w:trPr>
          <w:trHeight w:val="990"/>
        </w:trPr>
        <w:tc>
          <w:tcPr>
            <w:tcW w:w="584" w:type="dxa"/>
            <w:vMerge/>
            <w:vAlign w:val="center"/>
          </w:tcPr>
          <w:p w14:paraId="309E30B1" w14:textId="77777777" w:rsidR="00FF46C9" w:rsidRPr="00D16D75" w:rsidRDefault="00FF46C9" w:rsidP="0094228B">
            <w:pPr>
              <w:tabs>
                <w:tab w:val="left" w:pos="257"/>
              </w:tabs>
              <w:spacing w:after="0" w:line="240" w:lineRule="auto"/>
              <w:rPr>
                <w:rFonts w:ascii="Arial" w:eastAsia="Times New Roman" w:hAnsi="Arial"/>
                <w:b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3671" w:type="dxa"/>
            <w:vMerge/>
            <w:vAlign w:val="center"/>
          </w:tcPr>
          <w:p w14:paraId="3FBED34A" w14:textId="77777777" w:rsidR="00FF46C9" w:rsidRPr="00F81827" w:rsidRDefault="00FF46C9" w:rsidP="00F81827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3"/>
                <w:szCs w:val="23"/>
                <w:lang w:eastAsia="pl-PL"/>
              </w:rPr>
            </w:pPr>
          </w:p>
        </w:tc>
        <w:tc>
          <w:tcPr>
            <w:tcW w:w="1432" w:type="dxa"/>
            <w:vMerge/>
            <w:vAlign w:val="center"/>
          </w:tcPr>
          <w:p w14:paraId="16BC8152" w14:textId="77777777" w:rsidR="00FF46C9" w:rsidRPr="00D16D75" w:rsidRDefault="00FF46C9" w:rsidP="00A02A7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3"/>
                <w:szCs w:val="23"/>
                <w:lang w:eastAsia="pl-PL"/>
              </w:rPr>
            </w:pPr>
          </w:p>
        </w:tc>
        <w:tc>
          <w:tcPr>
            <w:tcW w:w="3987" w:type="dxa"/>
            <w:vMerge/>
            <w:vAlign w:val="center"/>
          </w:tcPr>
          <w:p w14:paraId="58B9EC8C" w14:textId="77777777" w:rsidR="00FF46C9" w:rsidRPr="00D16D75" w:rsidRDefault="00FF46C9" w:rsidP="00A02A7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FF46C9" w:rsidRPr="00D16D75" w14:paraId="2E01589D" w14:textId="77777777" w:rsidTr="00C6640D">
        <w:trPr>
          <w:trHeight w:val="690"/>
        </w:trPr>
        <w:tc>
          <w:tcPr>
            <w:tcW w:w="584" w:type="dxa"/>
            <w:shd w:val="clear" w:color="000000" w:fill="C0C0C0"/>
            <w:vAlign w:val="center"/>
          </w:tcPr>
          <w:p w14:paraId="7DBE0D95" w14:textId="77777777" w:rsidR="00FF46C9" w:rsidRPr="00D16D75" w:rsidRDefault="00FF46C9" w:rsidP="0094228B">
            <w:pPr>
              <w:numPr>
                <w:ilvl w:val="0"/>
                <w:numId w:val="1"/>
              </w:numPr>
              <w:tabs>
                <w:tab w:val="left" w:pos="257"/>
              </w:tabs>
              <w:spacing w:after="0" w:line="240" w:lineRule="auto"/>
              <w:ind w:left="0" w:firstLine="0"/>
              <w:rPr>
                <w:rFonts w:ascii="Arial" w:eastAsia="Times New Roman" w:hAnsi="Arial"/>
                <w:b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3671" w:type="dxa"/>
            <w:shd w:val="clear" w:color="auto" w:fill="auto"/>
            <w:vAlign w:val="center"/>
          </w:tcPr>
          <w:p w14:paraId="7F1C107A" w14:textId="77777777" w:rsidR="00FF46C9" w:rsidRPr="00F81827" w:rsidRDefault="00FF46C9" w:rsidP="00F8182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F81827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Znajomość podstawowych pojęć i standardów informatycznych.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2B10231" w14:textId="77777777" w:rsidR="00FF46C9" w:rsidRPr="00D16D75" w:rsidRDefault="00FF46C9" w:rsidP="00A02A7D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D16D75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 </w:t>
            </w:r>
          </w:p>
        </w:tc>
        <w:tc>
          <w:tcPr>
            <w:tcW w:w="3987" w:type="dxa"/>
            <w:shd w:val="clear" w:color="auto" w:fill="auto"/>
            <w:vAlign w:val="center"/>
          </w:tcPr>
          <w:p w14:paraId="0BAE04F8" w14:textId="77777777" w:rsidR="00FF46C9" w:rsidRPr="00D16D75" w:rsidRDefault="00FF46C9" w:rsidP="00A02A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l-PL"/>
              </w:rPr>
            </w:pPr>
            <w:r w:rsidRPr="00D16D7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l-PL"/>
              </w:rPr>
              <w:t> </w:t>
            </w:r>
          </w:p>
        </w:tc>
      </w:tr>
      <w:tr w:rsidR="0027704B" w:rsidRPr="00D16D75" w14:paraId="55856950" w14:textId="77777777" w:rsidTr="00C6640D">
        <w:trPr>
          <w:trHeight w:val="855"/>
        </w:trPr>
        <w:tc>
          <w:tcPr>
            <w:tcW w:w="584" w:type="dxa"/>
            <w:shd w:val="clear" w:color="000000" w:fill="C0C0C0"/>
            <w:vAlign w:val="center"/>
          </w:tcPr>
          <w:p w14:paraId="04B1538F" w14:textId="77777777" w:rsidR="0027704B" w:rsidRPr="00D16D75" w:rsidRDefault="0027704B" w:rsidP="0094228B">
            <w:pPr>
              <w:numPr>
                <w:ilvl w:val="0"/>
                <w:numId w:val="1"/>
              </w:numPr>
              <w:tabs>
                <w:tab w:val="left" w:pos="257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71" w:type="dxa"/>
            <w:shd w:val="clear" w:color="auto" w:fill="auto"/>
            <w:vAlign w:val="center"/>
          </w:tcPr>
          <w:p w14:paraId="21DF443B" w14:textId="77777777" w:rsidR="0027704B" w:rsidRPr="00F81827" w:rsidRDefault="0027704B" w:rsidP="00F8182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F81827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Biegłość w posługiwaniu się oprogramowaniem komputerowym (proszę ocenić każde z osobna):</w:t>
            </w:r>
          </w:p>
          <w:p w14:paraId="0D495684" w14:textId="77777777" w:rsidR="0027704B" w:rsidRPr="00F81827" w:rsidRDefault="0027704B" w:rsidP="00F8182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F81827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zaawansowane użycie aplikacji biurowych,</w:t>
            </w:r>
          </w:p>
          <w:p w14:paraId="5188B994" w14:textId="77777777" w:rsidR="0027704B" w:rsidRPr="00F81827" w:rsidRDefault="0027704B" w:rsidP="00F8182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F81827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CMS,</w:t>
            </w:r>
          </w:p>
          <w:p w14:paraId="05444261" w14:textId="5E50D6E8" w:rsidR="0027704B" w:rsidRPr="00F81827" w:rsidRDefault="0027704B" w:rsidP="00F8182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F81827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narzędzia graficzne</w:t>
            </w:r>
            <w:r w:rsidR="00584B83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6B32E06" w14:textId="77777777" w:rsidR="0027704B" w:rsidRPr="0027704B" w:rsidRDefault="0027704B" w:rsidP="0094228B">
            <w:pPr>
              <w:spacing w:after="0" w:line="240" w:lineRule="auto"/>
              <w:ind w:left="72"/>
              <w:rPr>
                <w:rFonts w:ascii="Times New Roman" w:eastAsia="Times New Roman" w:hAnsi="Times New Roman"/>
                <w:b/>
                <w:sz w:val="23"/>
                <w:szCs w:val="23"/>
                <w:lang w:eastAsia="pl-PL"/>
              </w:rPr>
            </w:pPr>
          </w:p>
          <w:p w14:paraId="42F96B27" w14:textId="77777777" w:rsidR="0027704B" w:rsidRPr="0027704B" w:rsidRDefault="0027704B" w:rsidP="0094228B">
            <w:pPr>
              <w:spacing w:after="0" w:line="240" w:lineRule="auto"/>
              <w:ind w:left="72"/>
              <w:rPr>
                <w:rFonts w:ascii="Times New Roman" w:eastAsia="Times New Roman" w:hAnsi="Times New Roman"/>
                <w:b/>
                <w:sz w:val="23"/>
                <w:szCs w:val="23"/>
                <w:lang w:eastAsia="pl-PL"/>
              </w:rPr>
            </w:pPr>
          </w:p>
          <w:p w14:paraId="7590A23D" w14:textId="77777777" w:rsidR="0027704B" w:rsidRPr="0027704B" w:rsidRDefault="0027704B" w:rsidP="0094228B">
            <w:pPr>
              <w:spacing w:after="0" w:line="240" w:lineRule="auto"/>
              <w:ind w:left="72"/>
              <w:rPr>
                <w:rFonts w:ascii="Times New Roman" w:eastAsia="Times New Roman" w:hAnsi="Times New Roman"/>
                <w:b/>
                <w:sz w:val="23"/>
                <w:szCs w:val="23"/>
                <w:lang w:eastAsia="pl-PL"/>
              </w:rPr>
            </w:pPr>
          </w:p>
          <w:p w14:paraId="48ACEDA7" w14:textId="77777777" w:rsidR="0027704B" w:rsidRPr="0027704B" w:rsidRDefault="0027704B" w:rsidP="0027704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pl-PL"/>
              </w:rPr>
            </w:pPr>
          </w:p>
          <w:p w14:paraId="2D26044C" w14:textId="77777777" w:rsidR="0027704B" w:rsidRPr="0027704B" w:rsidRDefault="0027704B" w:rsidP="00375413">
            <w:pPr>
              <w:spacing w:after="0" w:line="240" w:lineRule="auto"/>
              <w:ind w:left="502"/>
              <w:rPr>
                <w:rFonts w:ascii="Times New Roman" w:eastAsia="Times New Roman" w:hAnsi="Times New Roman"/>
                <w:b/>
                <w:sz w:val="23"/>
                <w:szCs w:val="23"/>
                <w:lang w:eastAsia="pl-PL"/>
              </w:rPr>
            </w:pPr>
          </w:p>
          <w:p w14:paraId="267FAF47" w14:textId="77777777" w:rsidR="0027704B" w:rsidRPr="0027704B" w:rsidRDefault="0027704B" w:rsidP="00C6640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pl-PL"/>
              </w:rPr>
            </w:pPr>
          </w:p>
          <w:p w14:paraId="0B73FE34" w14:textId="77777777" w:rsidR="0027704B" w:rsidRPr="00F81827" w:rsidRDefault="0027704B" w:rsidP="00F8182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pl-PL"/>
              </w:rPr>
            </w:pPr>
          </w:p>
        </w:tc>
        <w:tc>
          <w:tcPr>
            <w:tcW w:w="3987" w:type="dxa"/>
            <w:shd w:val="clear" w:color="auto" w:fill="auto"/>
            <w:vAlign w:val="center"/>
          </w:tcPr>
          <w:p w14:paraId="7BEBC856" w14:textId="77777777" w:rsidR="0027704B" w:rsidRPr="0027704B" w:rsidRDefault="0027704B" w:rsidP="0027704B">
            <w:pPr>
              <w:spacing w:after="0" w:line="240" w:lineRule="auto"/>
              <w:ind w:left="72"/>
              <w:rPr>
                <w:rFonts w:ascii="Times New Roman" w:eastAsia="Times New Roman" w:hAnsi="Times New Roman"/>
                <w:b/>
                <w:sz w:val="23"/>
                <w:szCs w:val="23"/>
                <w:lang w:eastAsia="pl-PL"/>
              </w:rPr>
            </w:pPr>
          </w:p>
          <w:p w14:paraId="1F7174F8" w14:textId="77777777" w:rsidR="0027704B" w:rsidRPr="0027704B" w:rsidRDefault="0027704B" w:rsidP="0027704B">
            <w:pPr>
              <w:spacing w:after="0" w:line="240" w:lineRule="auto"/>
              <w:ind w:left="72"/>
              <w:rPr>
                <w:rFonts w:ascii="Times New Roman" w:eastAsia="Times New Roman" w:hAnsi="Times New Roman"/>
                <w:b/>
                <w:sz w:val="23"/>
                <w:szCs w:val="23"/>
                <w:lang w:eastAsia="pl-PL"/>
              </w:rPr>
            </w:pPr>
          </w:p>
          <w:p w14:paraId="5EA10CF5" w14:textId="77777777" w:rsidR="0027704B" w:rsidRPr="0027704B" w:rsidRDefault="0027704B" w:rsidP="0027704B">
            <w:pPr>
              <w:spacing w:after="0" w:line="240" w:lineRule="auto"/>
              <w:ind w:left="72"/>
              <w:rPr>
                <w:rFonts w:ascii="Times New Roman" w:eastAsia="Times New Roman" w:hAnsi="Times New Roman"/>
                <w:b/>
                <w:sz w:val="23"/>
                <w:szCs w:val="23"/>
                <w:lang w:eastAsia="pl-PL"/>
              </w:rPr>
            </w:pPr>
          </w:p>
          <w:p w14:paraId="637AFC0D" w14:textId="77777777" w:rsidR="0027704B" w:rsidRPr="0027704B" w:rsidRDefault="0027704B" w:rsidP="0027704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pl-PL"/>
              </w:rPr>
            </w:pPr>
          </w:p>
          <w:p w14:paraId="002471E4" w14:textId="77777777" w:rsidR="0027704B" w:rsidRPr="0027704B" w:rsidRDefault="0027704B" w:rsidP="0027704B">
            <w:pPr>
              <w:spacing w:after="0" w:line="240" w:lineRule="auto"/>
              <w:ind w:left="502"/>
              <w:rPr>
                <w:rFonts w:ascii="Times New Roman" w:eastAsia="Times New Roman" w:hAnsi="Times New Roman"/>
                <w:b/>
                <w:sz w:val="23"/>
                <w:szCs w:val="23"/>
                <w:lang w:eastAsia="pl-PL"/>
              </w:rPr>
            </w:pPr>
          </w:p>
          <w:p w14:paraId="1131F246" w14:textId="77777777" w:rsidR="0027704B" w:rsidRPr="0027704B" w:rsidRDefault="0027704B" w:rsidP="00C6640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pl-PL"/>
              </w:rPr>
            </w:pPr>
          </w:p>
          <w:p w14:paraId="442834FB" w14:textId="77777777" w:rsidR="0027704B" w:rsidRPr="00F81827" w:rsidRDefault="0027704B" w:rsidP="00F8182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pl-PL"/>
              </w:rPr>
            </w:pPr>
          </w:p>
        </w:tc>
      </w:tr>
      <w:tr w:rsidR="0027704B" w:rsidRPr="00D16D75" w14:paraId="3EDE9BB2" w14:textId="77777777" w:rsidTr="00C6640D">
        <w:trPr>
          <w:trHeight w:val="527"/>
        </w:trPr>
        <w:tc>
          <w:tcPr>
            <w:tcW w:w="584" w:type="dxa"/>
            <w:shd w:val="clear" w:color="000000" w:fill="C0C0C0"/>
            <w:vAlign w:val="center"/>
          </w:tcPr>
          <w:p w14:paraId="7A261633" w14:textId="77777777" w:rsidR="0027704B" w:rsidRPr="00D16D75" w:rsidRDefault="0027704B" w:rsidP="0094228B">
            <w:pPr>
              <w:numPr>
                <w:ilvl w:val="0"/>
                <w:numId w:val="1"/>
              </w:numPr>
              <w:tabs>
                <w:tab w:val="left" w:pos="257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71" w:type="dxa"/>
            <w:shd w:val="clear" w:color="auto" w:fill="auto"/>
            <w:vAlign w:val="center"/>
          </w:tcPr>
          <w:p w14:paraId="222E9133" w14:textId="0D116C13" w:rsidR="0027704B" w:rsidRPr="00F81827" w:rsidRDefault="0027704B" w:rsidP="00704967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3"/>
                <w:szCs w:val="23"/>
                <w:lang w:eastAsia="pl-PL"/>
              </w:rPr>
            </w:pPr>
            <w:r w:rsidRPr="00F81827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Znajomość HTML</w:t>
            </w:r>
            <w:r w:rsidR="00455AC0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F850FF1" w14:textId="77777777" w:rsidR="0027704B" w:rsidRPr="00D16D75" w:rsidRDefault="0027704B" w:rsidP="00A02A7D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</w:p>
        </w:tc>
        <w:tc>
          <w:tcPr>
            <w:tcW w:w="3987" w:type="dxa"/>
            <w:shd w:val="clear" w:color="auto" w:fill="auto"/>
            <w:vAlign w:val="center"/>
          </w:tcPr>
          <w:p w14:paraId="5EC17627" w14:textId="77777777" w:rsidR="0027704B" w:rsidRPr="00D16D75" w:rsidRDefault="0027704B" w:rsidP="00A02A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C0302E" w:rsidRPr="00D16D75" w14:paraId="731BEE26" w14:textId="77777777" w:rsidTr="00C6640D">
        <w:trPr>
          <w:trHeight w:val="527"/>
        </w:trPr>
        <w:tc>
          <w:tcPr>
            <w:tcW w:w="584" w:type="dxa"/>
            <w:shd w:val="clear" w:color="000000" w:fill="C0C0C0"/>
            <w:vAlign w:val="center"/>
          </w:tcPr>
          <w:p w14:paraId="7D07DA38" w14:textId="77777777" w:rsidR="00C0302E" w:rsidRPr="00D16D75" w:rsidRDefault="00C0302E" w:rsidP="0094228B">
            <w:pPr>
              <w:numPr>
                <w:ilvl w:val="0"/>
                <w:numId w:val="1"/>
              </w:numPr>
              <w:tabs>
                <w:tab w:val="left" w:pos="257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71" w:type="dxa"/>
            <w:shd w:val="clear" w:color="auto" w:fill="auto"/>
            <w:vAlign w:val="center"/>
          </w:tcPr>
          <w:p w14:paraId="314B9F64" w14:textId="5E515959" w:rsidR="00C0302E" w:rsidRPr="00F81827" w:rsidRDefault="00C0302E" w:rsidP="00F8182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F81827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Znajomość zasad </w:t>
            </w:r>
            <w:r w:rsidR="00704967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tworzenia serwisów </w:t>
            </w:r>
            <w:r w:rsidR="00584B83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WWW.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D2E7B59" w14:textId="77777777" w:rsidR="00C0302E" w:rsidRPr="00D16D75" w:rsidRDefault="00C0302E" w:rsidP="00A02A7D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</w:p>
        </w:tc>
        <w:tc>
          <w:tcPr>
            <w:tcW w:w="3987" w:type="dxa"/>
            <w:shd w:val="clear" w:color="auto" w:fill="auto"/>
            <w:vAlign w:val="center"/>
          </w:tcPr>
          <w:p w14:paraId="3B3ECBC4" w14:textId="77777777" w:rsidR="00C0302E" w:rsidRPr="00D16D75" w:rsidRDefault="00C0302E" w:rsidP="00A02A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27704B" w:rsidRPr="00D16D75" w14:paraId="0CC0CBF2" w14:textId="77777777" w:rsidTr="00C6640D">
        <w:trPr>
          <w:trHeight w:val="660"/>
        </w:trPr>
        <w:tc>
          <w:tcPr>
            <w:tcW w:w="584" w:type="dxa"/>
            <w:shd w:val="clear" w:color="000000" w:fill="C0C0C0"/>
            <w:vAlign w:val="center"/>
          </w:tcPr>
          <w:p w14:paraId="118C20BE" w14:textId="77777777" w:rsidR="0027704B" w:rsidRPr="00D16D75" w:rsidRDefault="0027704B" w:rsidP="0094228B">
            <w:pPr>
              <w:numPr>
                <w:ilvl w:val="0"/>
                <w:numId w:val="1"/>
              </w:numPr>
              <w:tabs>
                <w:tab w:val="left" w:pos="257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71" w:type="dxa"/>
            <w:shd w:val="clear" w:color="auto" w:fill="auto"/>
            <w:vAlign w:val="center"/>
          </w:tcPr>
          <w:p w14:paraId="47D0D318" w14:textId="6445A17B" w:rsidR="0027704B" w:rsidRPr="00F81827" w:rsidRDefault="00584B83" w:rsidP="00F8182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W</w:t>
            </w:r>
            <w:r w:rsidR="0027704B" w:rsidRPr="00F81827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iedza z dziedziny systemów informatycznych.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3F10CB" w14:textId="77777777" w:rsidR="0027704B" w:rsidRPr="00D16D75" w:rsidRDefault="0027704B" w:rsidP="00A02A7D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D16D75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 </w:t>
            </w:r>
          </w:p>
        </w:tc>
        <w:tc>
          <w:tcPr>
            <w:tcW w:w="3987" w:type="dxa"/>
            <w:shd w:val="clear" w:color="auto" w:fill="auto"/>
            <w:vAlign w:val="center"/>
          </w:tcPr>
          <w:p w14:paraId="5B7403C0" w14:textId="77777777" w:rsidR="0027704B" w:rsidRPr="00D16D75" w:rsidRDefault="0027704B" w:rsidP="00A02A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l-PL"/>
              </w:rPr>
            </w:pPr>
            <w:r w:rsidRPr="00D16D7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l-PL"/>
              </w:rPr>
              <w:t> </w:t>
            </w:r>
          </w:p>
        </w:tc>
      </w:tr>
      <w:tr w:rsidR="0027704B" w:rsidRPr="00D16D75" w14:paraId="3D565F22" w14:textId="77777777" w:rsidTr="00C6640D">
        <w:trPr>
          <w:trHeight w:val="675"/>
        </w:trPr>
        <w:tc>
          <w:tcPr>
            <w:tcW w:w="584" w:type="dxa"/>
            <w:shd w:val="clear" w:color="000000" w:fill="C0C0C0"/>
            <w:vAlign w:val="center"/>
          </w:tcPr>
          <w:p w14:paraId="5B5CCBAB" w14:textId="77777777" w:rsidR="0027704B" w:rsidRPr="00D16D75" w:rsidRDefault="0027704B" w:rsidP="0094228B">
            <w:pPr>
              <w:numPr>
                <w:ilvl w:val="0"/>
                <w:numId w:val="1"/>
              </w:numPr>
              <w:tabs>
                <w:tab w:val="left" w:pos="257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71" w:type="dxa"/>
            <w:shd w:val="clear" w:color="auto" w:fill="auto"/>
            <w:vAlign w:val="center"/>
          </w:tcPr>
          <w:p w14:paraId="11FE4746" w14:textId="77777777" w:rsidR="0027704B" w:rsidRPr="00F81827" w:rsidRDefault="0027704B" w:rsidP="00F8182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F81827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Umiejętność analitycznego</w:t>
            </w:r>
            <w:r w:rsidR="00F81827" w:rsidRPr="00F81827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 myślenia</w:t>
            </w:r>
            <w:r w:rsidRPr="00F81827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3010E56" w14:textId="77777777" w:rsidR="0027704B" w:rsidRPr="00D16D75" w:rsidRDefault="0027704B" w:rsidP="00A02A7D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D16D75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 </w:t>
            </w:r>
          </w:p>
        </w:tc>
        <w:tc>
          <w:tcPr>
            <w:tcW w:w="3987" w:type="dxa"/>
            <w:shd w:val="clear" w:color="auto" w:fill="auto"/>
            <w:vAlign w:val="center"/>
          </w:tcPr>
          <w:p w14:paraId="3A8FE524" w14:textId="77777777" w:rsidR="0027704B" w:rsidRPr="00D16D75" w:rsidRDefault="0027704B" w:rsidP="00C42051">
            <w:pP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C42051" w:rsidRPr="00D16D75" w14:paraId="03D19A99" w14:textId="77777777" w:rsidTr="00C6640D">
        <w:trPr>
          <w:trHeight w:val="691"/>
        </w:trPr>
        <w:tc>
          <w:tcPr>
            <w:tcW w:w="584" w:type="dxa"/>
            <w:shd w:val="clear" w:color="000000" w:fill="C0C0C0"/>
            <w:vAlign w:val="center"/>
          </w:tcPr>
          <w:p w14:paraId="358C7903" w14:textId="77777777" w:rsidR="00C42051" w:rsidRPr="00D16D75" w:rsidRDefault="00C42051" w:rsidP="0094228B">
            <w:pPr>
              <w:numPr>
                <w:ilvl w:val="0"/>
                <w:numId w:val="1"/>
              </w:numPr>
              <w:tabs>
                <w:tab w:val="left" w:pos="257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71" w:type="dxa"/>
            <w:shd w:val="clear" w:color="auto" w:fill="auto"/>
            <w:vAlign w:val="center"/>
          </w:tcPr>
          <w:p w14:paraId="690B43E0" w14:textId="71DD87B7" w:rsidR="00C42051" w:rsidRPr="00F81827" w:rsidRDefault="00C42051" w:rsidP="00F81827">
            <w:pPr>
              <w:spacing w:after="0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F81827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Umiejętności planowania oraz organizacyjne</w:t>
            </w:r>
            <w:r w:rsidR="00584B83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037D5C5" w14:textId="77777777" w:rsidR="00C42051" w:rsidRPr="00D16D75" w:rsidRDefault="00C42051" w:rsidP="00A02A7D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</w:p>
        </w:tc>
        <w:tc>
          <w:tcPr>
            <w:tcW w:w="3987" w:type="dxa"/>
            <w:shd w:val="clear" w:color="auto" w:fill="auto"/>
            <w:vAlign w:val="center"/>
          </w:tcPr>
          <w:p w14:paraId="2910C7E6" w14:textId="77777777" w:rsidR="00C42051" w:rsidRPr="00D16D75" w:rsidRDefault="00C42051" w:rsidP="00C42051">
            <w:pP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27704B" w:rsidRPr="00D16D75" w14:paraId="7D53A4D3" w14:textId="77777777" w:rsidTr="00C6640D">
        <w:trPr>
          <w:trHeight w:val="615"/>
        </w:trPr>
        <w:tc>
          <w:tcPr>
            <w:tcW w:w="584" w:type="dxa"/>
            <w:shd w:val="clear" w:color="000000" w:fill="C0C0C0"/>
            <w:vAlign w:val="center"/>
          </w:tcPr>
          <w:p w14:paraId="1B24A378" w14:textId="77777777" w:rsidR="0027704B" w:rsidRPr="00D16D75" w:rsidRDefault="0027704B" w:rsidP="0094228B">
            <w:pPr>
              <w:numPr>
                <w:ilvl w:val="0"/>
                <w:numId w:val="1"/>
              </w:numPr>
              <w:tabs>
                <w:tab w:val="left" w:pos="257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71" w:type="dxa"/>
            <w:shd w:val="clear" w:color="auto" w:fill="auto"/>
            <w:vAlign w:val="center"/>
          </w:tcPr>
          <w:p w14:paraId="679FFBCC" w14:textId="77777777" w:rsidR="0027704B" w:rsidRPr="00F81827" w:rsidRDefault="0027704B" w:rsidP="00F8182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F81827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Umiejętność zwięzłego i klarownego formułowania myśli (opisy, analizy, wnioski, propozycje) w formie ustnej i pisemnej.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F8BACB4" w14:textId="77777777" w:rsidR="0027704B" w:rsidRPr="00D16D75" w:rsidRDefault="0027704B" w:rsidP="00A02A7D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D16D75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 </w:t>
            </w:r>
          </w:p>
        </w:tc>
        <w:tc>
          <w:tcPr>
            <w:tcW w:w="3987" w:type="dxa"/>
            <w:shd w:val="clear" w:color="auto" w:fill="auto"/>
            <w:vAlign w:val="center"/>
          </w:tcPr>
          <w:p w14:paraId="2C6D6F4D" w14:textId="77777777" w:rsidR="0027704B" w:rsidRPr="00D16D75" w:rsidRDefault="0027704B" w:rsidP="00A02A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l-PL"/>
              </w:rPr>
            </w:pPr>
            <w:r w:rsidRPr="00D16D7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l-PL"/>
              </w:rPr>
              <w:t> </w:t>
            </w:r>
          </w:p>
        </w:tc>
      </w:tr>
      <w:tr w:rsidR="0027704B" w:rsidRPr="00D16D75" w14:paraId="1636DA6E" w14:textId="77777777" w:rsidTr="00C6640D">
        <w:trPr>
          <w:trHeight w:val="615"/>
        </w:trPr>
        <w:tc>
          <w:tcPr>
            <w:tcW w:w="584" w:type="dxa"/>
            <w:shd w:val="clear" w:color="000000" w:fill="C0C0C0"/>
            <w:vAlign w:val="center"/>
          </w:tcPr>
          <w:p w14:paraId="0CE73A47" w14:textId="77777777" w:rsidR="0027704B" w:rsidRPr="00D16D75" w:rsidRDefault="0027704B" w:rsidP="0094228B">
            <w:pPr>
              <w:numPr>
                <w:ilvl w:val="0"/>
                <w:numId w:val="1"/>
              </w:numPr>
              <w:tabs>
                <w:tab w:val="left" w:pos="257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71" w:type="dxa"/>
            <w:shd w:val="clear" w:color="auto" w:fill="auto"/>
            <w:vAlign w:val="center"/>
          </w:tcPr>
          <w:p w14:paraId="1DB36094" w14:textId="642A0B4F" w:rsidR="0027704B" w:rsidRPr="00F81827" w:rsidRDefault="0027704B" w:rsidP="00F8182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F81827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Umiejętność przygotowywania i prowadzenia szkoleń, prezentacji, wystąpień</w:t>
            </w:r>
            <w:r w:rsidR="00584B83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58CDCBE" w14:textId="77777777" w:rsidR="0027704B" w:rsidRPr="00D16D75" w:rsidRDefault="0027704B" w:rsidP="00A02A7D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</w:p>
        </w:tc>
        <w:tc>
          <w:tcPr>
            <w:tcW w:w="3987" w:type="dxa"/>
            <w:shd w:val="clear" w:color="auto" w:fill="auto"/>
            <w:vAlign w:val="center"/>
          </w:tcPr>
          <w:p w14:paraId="07FD29BD" w14:textId="77777777" w:rsidR="0027704B" w:rsidRPr="00D16D75" w:rsidRDefault="0027704B" w:rsidP="00A02A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27704B" w:rsidRPr="00D16D75" w14:paraId="66971045" w14:textId="77777777" w:rsidTr="00C6640D">
        <w:trPr>
          <w:trHeight w:val="615"/>
        </w:trPr>
        <w:tc>
          <w:tcPr>
            <w:tcW w:w="584" w:type="dxa"/>
            <w:shd w:val="clear" w:color="000000" w:fill="C0C0C0"/>
            <w:vAlign w:val="center"/>
          </w:tcPr>
          <w:p w14:paraId="51666C3A" w14:textId="77777777" w:rsidR="0027704B" w:rsidRPr="00D16D75" w:rsidRDefault="0027704B" w:rsidP="0094228B">
            <w:pPr>
              <w:numPr>
                <w:ilvl w:val="0"/>
                <w:numId w:val="1"/>
              </w:numPr>
              <w:tabs>
                <w:tab w:val="left" w:pos="257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71" w:type="dxa"/>
            <w:shd w:val="clear" w:color="auto" w:fill="auto"/>
            <w:vAlign w:val="center"/>
          </w:tcPr>
          <w:p w14:paraId="6152C4BC" w14:textId="3C00C08C" w:rsidR="0027704B" w:rsidRPr="00F81827" w:rsidRDefault="0027704B" w:rsidP="00F8182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F81827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Umiejętność współpracy z „trudnym klientem” i pod presją czasu</w:t>
            </w:r>
            <w:r w:rsidR="00584B83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F524E11" w14:textId="77777777" w:rsidR="0027704B" w:rsidRPr="00D16D75" w:rsidRDefault="0027704B" w:rsidP="00A02A7D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</w:p>
        </w:tc>
        <w:tc>
          <w:tcPr>
            <w:tcW w:w="3987" w:type="dxa"/>
            <w:shd w:val="clear" w:color="auto" w:fill="auto"/>
            <w:vAlign w:val="center"/>
          </w:tcPr>
          <w:p w14:paraId="5389BFFC" w14:textId="77777777" w:rsidR="0027704B" w:rsidRPr="00D16D75" w:rsidRDefault="0027704B" w:rsidP="00A02A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27704B" w:rsidRPr="00D16D75" w14:paraId="16696CD4" w14:textId="77777777" w:rsidTr="00C6640D">
        <w:trPr>
          <w:trHeight w:val="841"/>
        </w:trPr>
        <w:tc>
          <w:tcPr>
            <w:tcW w:w="584" w:type="dxa"/>
            <w:shd w:val="clear" w:color="000000" w:fill="C0C0C0"/>
            <w:vAlign w:val="center"/>
          </w:tcPr>
          <w:p w14:paraId="4C580C38" w14:textId="77777777" w:rsidR="0027704B" w:rsidRPr="00D16D75" w:rsidRDefault="0027704B" w:rsidP="0094228B">
            <w:pPr>
              <w:numPr>
                <w:ilvl w:val="0"/>
                <w:numId w:val="1"/>
              </w:numPr>
              <w:tabs>
                <w:tab w:val="left" w:pos="257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71" w:type="dxa"/>
            <w:shd w:val="clear" w:color="auto" w:fill="auto"/>
            <w:vAlign w:val="center"/>
          </w:tcPr>
          <w:p w14:paraId="68D9A26C" w14:textId="665D2767" w:rsidR="0027704B" w:rsidRPr="00F81827" w:rsidRDefault="0027704B" w:rsidP="00F8182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F81827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Umiejętność kierowania (koordynowania) zespołem</w:t>
            </w:r>
            <w:r w:rsidR="00584B83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0390086" w14:textId="77777777" w:rsidR="0027704B" w:rsidRPr="00D16D75" w:rsidRDefault="0027704B" w:rsidP="00A02A7D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</w:p>
        </w:tc>
        <w:tc>
          <w:tcPr>
            <w:tcW w:w="3987" w:type="dxa"/>
            <w:shd w:val="clear" w:color="auto" w:fill="auto"/>
            <w:vAlign w:val="center"/>
          </w:tcPr>
          <w:p w14:paraId="25D5CEC0" w14:textId="77777777" w:rsidR="0027704B" w:rsidRPr="00D16D75" w:rsidRDefault="0027704B" w:rsidP="00A02A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27704B" w:rsidRPr="00D16D75" w14:paraId="34DFA898" w14:textId="77777777" w:rsidTr="00C6640D">
        <w:trPr>
          <w:trHeight w:val="615"/>
        </w:trPr>
        <w:tc>
          <w:tcPr>
            <w:tcW w:w="584" w:type="dxa"/>
            <w:shd w:val="clear" w:color="000000" w:fill="C0C0C0"/>
            <w:vAlign w:val="center"/>
          </w:tcPr>
          <w:p w14:paraId="6580B10B" w14:textId="77777777" w:rsidR="0027704B" w:rsidRPr="00D16D75" w:rsidRDefault="0027704B" w:rsidP="0094228B">
            <w:pPr>
              <w:numPr>
                <w:ilvl w:val="0"/>
                <w:numId w:val="1"/>
              </w:numPr>
              <w:tabs>
                <w:tab w:val="left" w:pos="257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71" w:type="dxa"/>
            <w:shd w:val="clear" w:color="auto" w:fill="auto"/>
            <w:vAlign w:val="center"/>
          </w:tcPr>
          <w:p w14:paraId="1514DD66" w14:textId="1EBD9753" w:rsidR="0027704B" w:rsidRPr="00F81827" w:rsidRDefault="0027704B" w:rsidP="00F8182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F81827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Umiejętność interpretowania przepisów prawa</w:t>
            </w:r>
            <w:r w:rsidR="00584B83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C7E42D5" w14:textId="77777777" w:rsidR="0027704B" w:rsidRPr="00D16D75" w:rsidRDefault="0027704B" w:rsidP="00A02A7D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</w:p>
        </w:tc>
        <w:tc>
          <w:tcPr>
            <w:tcW w:w="3987" w:type="dxa"/>
            <w:shd w:val="clear" w:color="auto" w:fill="auto"/>
            <w:vAlign w:val="center"/>
          </w:tcPr>
          <w:p w14:paraId="72D6C8BB" w14:textId="77777777" w:rsidR="0027704B" w:rsidRPr="00D16D75" w:rsidRDefault="0027704B" w:rsidP="00A02A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27704B" w:rsidRPr="00D16D75" w14:paraId="6F9FD7FE" w14:textId="77777777" w:rsidTr="00C6640D">
        <w:trPr>
          <w:trHeight w:val="1092"/>
        </w:trPr>
        <w:tc>
          <w:tcPr>
            <w:tcW w:w="584" w:type="dxa"/>
            <w:shd w:val="clear" w:color="000000" w:fill="C0C0C0"/>
            <w:vAlign w:val="center"/>
          </w:tcPr>
          <w:p w14:paraId="03539009" w14:textId="77777777" w:rsidR="0027704B" w:rsidRPr="00D16D75" w:rsidRDefault="0027704B" w:rsidP="0094228B">
            <w:pPr>
              <w:numPr>
                <w:ilvl w:val="0"/>
                <w:numId w:val="1"/>
              </w:numPr>
              <w:tabs>
                <w:tab w:val="left" w:pos="257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71" w:type="dxa"/>
            <w:shd w:val="clear" w:color="auto" w:fill="auto"/>
            <w:vAlign w:val="center"/>
          </w:tcPr>
          <w:p w14:paraId="37C96151" w14:textId="77777777" w:rsidR="0027704B" w:rsidRPr="00F81827" w:rsidRDefault="0027704B" w:rsidP="00F8182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F81827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Znajomość zagadnień z obszaru zarządzania projektami informatycznymi z wykorzystaniem metodyk projektowych.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3A7352C" w14:textId="77777777" w:rsidR="0027704B" w:rsidRPr="00D16D75" w:rsidRDefault="0027704B" w:rsidP="00A02A7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D16D75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87" w:type="dxa"/>
            <w:shd w:val="clear" w:color="auto" w:fill="auto"/>
            <w:vAlign w:val="center"/>
          </w:tcPr>
          <w:p w14:paraId="00AFB42D" w14:textId="77777777" w:rsidR="0027704B" w:rsidRPr="00D16D75" w:rsidRDefault="0027704B" w:rsidP="00A02A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l-PL"/>
              </w:rPr>
            </w:pPr>
            <w:r w:rsidRPr="00D16D75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l-PL"/>
              </w:rPr>
              <w:t> </w:t>
            </w:r>
          </w:p>
        </w:tc>
      </w:tr>
      <w:tr w:rsidR="0027704B" w:rsidRPr="00D16D75" w14:paraId="30900110" w14:textId="77777777" w:rsidTr="00C6640D">
        <w:trPr>
          <w:trHeight w:val="842"/>
        </w:trPr>
        <w:tc>
          <w:tcPr>
            <w:tcW w:w="584" w:type="dxa"/>
            <w:shd w:val="clear" w:color="000000" w:fill="C0C0C0"/>
            <w:vAlign w:val="center"/>
          </w:tcPr>
          <w:p w14:paraId="622E2D93" w14:textId="77777777" w:rsidR="0027704B" w:rsidRPr="00D16D75" w:rsidRDefault="0027704B" w:rsidP="0094228B">
            <w:pPr>
              <w:numPr>
                <w:ilvl w:val="0"/>
                <w:numId w:val="1"/>
              </w:numPr>
              <w:tabs>
                <w:tab w:val="left" w:pos="257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71" w:type="dxa"/>
            <w:shd w:val="clear" w:color="auto" w:fill="auto"/>
            <w:vAlign w:val="center"/>
          </w:tcPr>
          <w:p w14:paraId="209740FD" w14:textId="6A631D1F" w:rsidR="0027704B" w:rsidRPr="00F81827" w:rsidRDefault="0027704B" w:rsidP="00F81827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F81827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Znajomość zagadnień z zakresu Społeczeństwa Informacyjnego</w:t>
            </w:r>
            <w:r w:rsidR="00584B83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5A4E28E" w14:textId="77777777" w:rsidR="0027704B" w:rsidRPr="00D16D75" w:rsidRDefault="0027704B" w:rsidP="00A02A7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  <w:tc>
          <w:tcPr>
            <w:tcW w:w="3987" w:type="dxa"/>
            <w:shd w:val="clear" w:color="auto" w:fill="auto"/>
            <w:vAlign w:val="center"/>
          </w:tcPr>
          <w:p w14:paraId="019447B8" w14:textId="77777777" w:rsidR="0027704B" w:rsidRPr="00D16D75" w:rsidRDefault="0027704B" w:rsidP="00A02A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pl-PL"/>
              </w:rPr>
            </w:pPr>
          </w:p>
        </w:tc>
      </w:tr>
    </w:tbl>
    <w:p w14:paraId="1F858487" w14:textId="77777777" w:rsidR="00FF46C9" w:rsidRDefault="00FF46C9" w:rsidP="00FF46C9">
      <w:pPr>
        <w:autoSpaceDE w:val="0"/>
        <w:autoSpaceDN w:val="0"/>
        <w:adjustRightInd w:val="0"/>
        <w:spacing w:after="0" w:line="240" w:lineRule="auto"/>
      </w:pPr>
    </w:p>
    <w:p w14:paraId="6039F97C" w14:textId="77777777" w:rsidR="005604BB" w:rsidRDefault="005604BB"/>
    <w:sectPr w:rsidR="005604BB" w:rsidSect="00A02A7D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08D79" w14:textId="77777777" w:rsidR="00A9153E" w:rsidRDefault="00A9153E" w:rsidP="00C6640D">
      <w:pPr>
        <w:spacing w:after="0" w:line="240" w:lineRule="auto"/>
      </w:pPr>
      <w:r>
        <w:separator/>
      </w:r>
    </w:p>
  </w:endnote>
  <w:endnote w:type="continuationSeparator" w:id="0">
    <w:p w14:paraId="397C4396" w14:textId="77777777" w:rsidR="00A9153E" w:rsidRDefault="00A9153E" w:rsidP="00C6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77824" w14:textId="77777777" w:rsidR="00A9153E" w:rsidRDefault="00A9153E" w:rsidP="00C6640D">
      <w:pPr>
        <w:spacing w:after="0" w:line="240" w:lineRule="auto"/>
      </w:pPr>
      <w:r>
        <w:separator/>
      </w:r>
    </w:p>
  </w:footnote>
  <w:footnote w:type="continuationSeparator" w:id="0">
    <w:p w14:paraId="593E2C9A" w14:textId="77777777" w:rsidR="00A9153E" w:rsidRDefault="00A9153E" w:rsidP="00C6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0DF1" w14:textId="744B6CA9" w:rsidR="00C6640D" w:rsidRPr="00C6640D" w:rsidRDefault="00C6640D" w:rsidP="00C6640D">
    <w:pPr>
      <w:pStyle w:val="Nagwek"/>
      <w:jc w:val="right"/>
    </w:pPr>
    <w:r>
      <w:rPr>
        <w:b/>
        <w:bCs/>
      </w:rPr>
      <w:t xml:space="preserve">NR REF. </w:t>
    </w:r>
    <w:r w:rsidR="00DC1BB3">
      <w:rPr>
        <w:b/>
        <w:bCs/>
      </w:rPr>
      <w:t>6</w:t>
    </w:r>
    <w:r>
      <w:rPr>
        <w:b/>
        <w:bCs/>
      </w:rPr>
      <w:t>-OR-20</w:t>
    </w:r>
    <w:r w:rsidR="00FC5B29">
      <w:rPr>
        <w:b/>
        <w:bCs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51C"/>
    <w:multiLevelType w:val="hybridMultilevel"/>
    <w:tmpl w:val="F9EC5B5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0944ED"/>
    <w:multiLevelType w:val="hybridMultilevel"/>
    <w:tmpl w:val="7E6C8682"/>
    <w:lvl w:ilvl="0" w:tplc="08F4C8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40D81"/>
    <w:multiLevelType w:val="hybridMultilevel"/>
    <w:tmpl w:val="AC20EFAE"/>
    <w:lvl w:ilvl="0" w:tplc="93883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3D69EE"/>
    <w:multiLevelType w:val="hybridMultilevel"/>
    <w:tmpl w:val="18C6D1A8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EFB2E89"/>
    <w:multiLevelType w:val="hybridMultilevel"/>
    <w:tmpl w:val="04F6AC88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D98664F"/>
    <w:multiLevelType w:val="hybridMultilevel"/>
    <w:tmpl w:val="586CAD72"/>
    <w:lvl w:ilvl="0" w:tplc="8EF00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D00AE2"/>
    <w:multiLevelType w:val="hybridMultilevel"/>
    <w:tmpl w:val="7BD652D0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C9"/>
    <w:rsid w:val="00024A4A"/>
    <w:rsid w:val="000C56A9"/>
    <w:rsid w:val="000E49FE"/>
    <w:rsid w:val="00122CAB"/>
    <w:rsid w:val="001F71AB"/>
    <w:rsid w:val="0027704B"/>
    <w:rsid w:val="002F2B0A"/>
    <w:rsid w:val="0035083F"/>
    <w:rsid w:val="003514AE"/>
    <w:rsid w:val="00375413"/>
    <w:rsid w:val="00385D3A"/>
    <w:rsid w:val="003E10FE"/>
    <w:rsid w:val="00404F83"/>
    <w:rsid w:val="00455AC0"/>
    <w:rsid w:val="00485E16"/>
    <w:rsid w:val="005604BB"/>
    <w:rsid w:val="00584B83"/>
    <w:rsid w:val="00643773"/>
    <w:rsid w:val="00704967"/>
    <w:rsid w:val="00755A94"/>
    <w:rsid w:val="00757024"/>
    <w:rsid w:val="007606B7"/>
    <w:rsid w:val="00782754"/>
    <w:rsid w:val="007B3FBE"/>
    <w:rsid w:val="00876247"/>
    <w:rsid w:val="0089009A"/>
    <w:rsid w:val="008B0024"/>
    <w:rsid w:val="008E15D8"/>
    <w:rsid w:val="0094228B"/>
    <w:rsid w:val="009C0E63"/>
    <w:rsid w:val="00A02A7D"/>
    <w:rsid w:val="00A9153E"/>
    <w:rsid w:val="00C0302E"/>
    <w:rsid w:val="00C42051"/>
    <w:rsid w:val="00C6640D"/>
    <w:rsid w:val="00C85D20"/>
    <w:rsid w:val="00D16D75"/>
    <w:rsid w:val="00DB00F2"/>
    <w:rsid w:val="00DC1BB3"/>
    <w:rsid w:val="00E222DF"/>
    <w:rsid w:val="00E31E74"/>
    <w:rsid w:val="00F47645"/>
    <w:rsid w:val="00F81827"/>
    <w:rsid w:val="00FC5B29"/>
    <w:rsid w:val="00FF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CB24"/>
  <w15:chartTrackingRefBased/>
  <w15:docId w15:val="{B9A74E84-54B3-4C55-AFC1-675BEFC9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6C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4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04967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66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6640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664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6640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4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Skalny Robert</dc:creator>
  <cp:keywords/>
  <cp:lastModifiedBy>Patyna Rafał</cp:lastModifiedBy>
  <cp:revision>4</cp:revision>
  <dcterms:created xsi:type="dcterms:W3CDTF">2023-08-17T06:36:00Z</dcterms:created>
  <dcterms:modified xsi:type="dcterms:W3CDTF">2023-08-17T06:38:00Z</dcterms:modified>
</cp:coreProperties>
</file>