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3DE" w:rsidRPr="009C6B95" w:rsidRDefault="002663DE" w:rsidP="00B9378A">
      <w:pPr>
        <w:spacing w:before="120" w:after="120" w:line="260" w:lineRule="exact"/>
        <w:rPr>
          <w:b/>
          <w:sz w:val="24"/>
        </w:rPr>
      </w:pPr>
      <w:r w:rsidRPr="009C6B95">
        <w:rPr>
          <w:b/>
          <w:sz w:val="24"/>
        </w:rPr>
        <w:t xml:space="preserve">SPECYFIKACJA WARUNKÓW ZAMÓWIENIA (zwana dalej </w:t>
      </w:r>
      <w:proofErr w:type="spellStart"/>
      <w:r w:rsidRPr="009C6B95">
        <w:rPr>
          <w:b/>
          <w:sz w:val="24"/>
        </w:rPr>
        <w:t>swz</w:t>
      </w:r>
      <w:proofErr w:type="spellEnd"/>
      <w:r w:rsidRPr="009C6B95">
        <w:rPr>
          <w:b/>
          <w:sz w:val="24"/>
        </w:rPr>
        <w:t>)</w:t>
      </w:r>
    </w:p>
    <w:p w:rsidR="00091B05" w:rsidRPr="0085732A" w:rsidRDefault="00091B05" w:rsidP="00091B05">
      <w:pPr>
        <w:spacing w:before="120" w:after="120" w:line="260" w:lineRule="exact"/>
        <w:ind w:firstLine="709"/>
        <w:rPr>
          <w:b/>
          <w:sz w:val="22"/>
        </w:rPr>
      </w:pPr>
    </w:p>
    <w:p w:rsidR="00091B05" w:rsidRPr="0085732A" w:rsidRDefault="00091B05" w:rsidP="00091B05">
      <w:pPr>
        <w:rPr>
          <w:rFonts w:cs="Arial"/>
        </w:rPr>
      </w:pPr>
      <w:r w:rsidRPr="0085732A">
        <w:rPr>
          <w:rFonts w:cs="Arial"/>
          <w:szCs w:val="20"/>
        </w:rPr>
        <w:t xml:space="preserve">Gmina Miejska Kraków z siedzibą w Krakowie, pl. Wszystkich Świętych 3-4, 31-004 Kraków, </w:t>
      </w:r>
      <w:r w:rsidRPr="0085732A">
        <w:rPr>
          <w:rFonts w:cs="Arial"/>
          <w:szCs w:val="20"/>
        </w:rPr>
        <w:br/>
        <w:t xml:space="preserve">reprezentowana przez: Bartłomieja Kocurka – Dyrektora Centrum Młodzieży im. dr. Henryka Jordana, zwana dalej Zamawiającym, zaprasza do składania ofert w postępowaniu o udzielenie zamówienia publicznego pn.: </w:t>
      </w:r>
      <w:r w:rsidRPr="0085732A">
        <w:rPr>
          <w:rFonts w:cs="Arial"/>
          <w:b/>
        </w:rPr>
        <w:t xml:space="preserve">Świadczenie usług transportu dla Centrum Młodzieży im. dr. H. Jordana </w:t>
      </w:r>
      <w:r>
        <w:rPr>
          <w:rFonts w:cs="Arial"/>
          <w:b/>
        </w:rPr>
        <w:br/>
      </w:r>
      <w:r w:rsidRPr="0085732A">
        <w:rPr>
          <w:rFonts w:cs="Arial"/>
          <w:b/>
        </w:rPr>
        <w:t>w Krakowie</w:t>
      </w:r>
      <w:r>
        <w:rPr>
          <w:rFonts w:cs="Arial"/>
          <w:b/>
        </w:rPr>
        <w:t xml:space="preserve"> 2023 r</w:t>
      </w:r>
      <w:r w:rsidRPr="0085732A">
        <w:rPr>
          <w:rFonts w:cs="Arial"/>
          <w:b/>
        </w:rPr>
        <w:t xml:space="preserve">. </w:t>
      </w:r>
    </w:p>
    <w:p w:rsidR="002663DE" w:rsidRPr="009C6B95" w:rsidRDefault="0037433E" w:rsidP="00F911EC">
      <w:pPr>
        <w:pStyle w:val="Styl1SWZ"/>
        <w:numPr>
          <w:ilvl w:val="0"/>
          <w:numId w:val="4"/>
        </w:numPr>
        <w:spacing w:line="260" w:lineRule="exact"/>
        <w:ind w:left="567" w:hanging="567"/>
        <w:rPr>
          <w:sz w:val="24"/>
        </w:rPr>
      </w:pPr>
      <w:r w:rsidRPr="009C6B95">
        <w:rPr>
          <w:sz w:val="24"/>
        </w:rPr>
        <w:t>I</w:t>
      </w:r>
      <w:r w:rsidR="002663DE" w:rsidRPr="009C6B95">
        <w:rPr>
          <w:sz w:val="24"/>
        </w:rPr>
        <w:t>nformacje o Zamawiającym</w:t>
      </w:r>
    </w:p>
    <w:p w:rsidR="00091B05" w:rsidRPr="00091B05" w:rsidRDefault="00091B05" w:rsidP="00091B05">
      <w:pPr>
        <w:spacing w:line="260" w:lineRule="exact"/>
        <w:rPr>
          <w:rFonts w:cs="Arial"/>
          <w:b/>
          <w:sz w:val="22"/>
        </w:rPr>
      </w:pPr>
      <w:r w:rsidRPr="00091B05">
        <w:rPr>
          <w:rFonts w:cs="Arial"/>
          <w:b/>
          <w:sz w:val="22"/>
        </w:rPr>
        <w:t>Gmina Miejska Kraków z siedzibą w Krakowie, pl. Wszystkic</w:t>
      </w:r>
      <w:r>
        <w:rPr>
          <w:rFonts w:cs="Arial"/>
          <w:b/>
          <w:sz w:val="22"/>
        </w:rPr>
        <w:t xml:space="preserve">h Świętych 3-4, 31-004 Kraków, </w:t>
      </w:r>
      <w:r w:rsidRPr="00091B05">
        <w:rPr>
          <w:rFonts w:cs="Arial"/>
          <w:b/>
          <w:sz w:val="22"/>
        </w:rPr>
        <w:t xml:space="preserve">reprezentowana przez: Bartłomieja Kocurka – Dyrektora Centrum Młodzieży im. dr. Henryka Jordana, </w:t>
      </w:r>
    </w:p>
    <w:p w:rsidR="00AD3095" w:rsidRPr="00091B05" w:rsidRDefault="00091B05" w:rsidP="00091B05">
      <w:pPr>
        <w:spacing w:line="260" w:lineRule="exact"/>
        <w:rPr>
          <w:rFonts w:cs="Arial"/>
          <w:sz w:val="22"/>
        </w:rPr>
      </w:pPr>
      <w:r w:rsidRPr="00091B05">
        <w:rPr>
          <w:rFonts w:cs="Arial"/>
          <w:sz w:val="22"/>
        </w:rPr>
        <w:t xml:space="preserve">Numer telefonu: 12 422 44 42 </w:t>
      </w:r>
    </w:p>
    <w:p w:rsidR="00AD3095" w:rsidRPr="008F7925" w:rsidRDefault="00AD3095" w:rsidP="00AD3095">
      <w:pPr>
        <w:spacing w:line="260" w:lineRule="exact"/>
        <w:rPr>
          <w:rFonts w:cs="Arial"/>
          <w:sz w:val="22"/>
        </w:rPr>
      </w:pPr>
      <w:r w:rsidRPr="008F7925">
        <w:rPr>
          <w:rFonts w:cs="Arial"/>
          <w:sz w:val="22"/>
        </w:rPr>
        <w:t>Adres poczty elektronicznej:</w:t>
      </w:r>
      <w:r w:rsidR="00091B05" w:rsidRPr="00091B05">
        <w:rPr>
          <w:color w:val="0563C1" w:themeColor="hyperlink"/>
          <w:szCs w:val="20"/>
          <w:u w:val="single"/>
        </w:rPr>
        <w:t xml:space="preserve"> </w:t>
      </w:r>
      <w:hyperlink r:id="rId8" w:history="1">
        <w:r w:rsidR="00091B05" w:rsidRPr="00091B05">
          <w:rPr>
            <w:rStyle w:val="Hipercze"/>
            <w:rFonts w:cs="Arial"/>
            <w:sz w:val="22"/>
          </w:rPr>
          <w:t>sekretariat@cmjordan.krakow.pl</w:t>
        </w:r>
      </w:hyperlink>
      <w:r w:rsidRPr="008F7925">
        <w:rPr>
          <w:rFonts w:cs="Arial"/>
          <w:sz w:val="22"/>
        </w:rPr>
        <w:t xml:space="preserve"> </w:t>
      </w:r>
    </w:p>
    <w:p w:rsidR="00AD3095" w:rsidRPr="008F7925" w:rsidRDefault="00AD3095" w:rsidP="00AD3095">
      <w:pPr>
        <w:spacing w:line="260" w:lineRule="exact"/>
        <w:rPr>
          <w:color w:val="FF0000"/>
          <w:sz w:val="22"/>
        </w:rPr>
      </w:pPr>
      <w:r w:rsidRPr="001E39FF">
        <w:rPr>
          <w:sz w:val="22"/>
        </w:rPr>
        <w:t xml:space="preserve">Adres strony internetowej prowadzonego </w:t>
      </w:r>
      <w:hyperlink r:id="rId9" w:history="1">
        <w:r w:rsidRPr="00091B05">
          <w:rPr>
            <w:sz w:val="22"/>
          </w:rPr>
          <w:t xml:space="preserve">postępowania: </w:t>
        </w:r>
      </w:hyperlink>
      <w:r w:rsidR="00C02930" w:rsidRPr="00091B05">
        <w:rPr>
          <w:color w:val="0563C1" w:themeColor="hyperlink"/>
          <w:sz w:val="22"/>
          <w:u w:val="single"/>
        </w:rPr>
        <w:t xml:space="preserve"> https://ezamowienia.gov.pl</w:t>
      </w:r>
    </w:p>
    <w:p w:rsidR="00AD3095" w:rsidRPr="008F7925" w:rsidRDefault="00AD3095" w:rsidP="00AD3095">
      <w:pPr>
        <w:spacing w:line="260" w:lineRule="exact"/>
        <w:rPr>
          <w:sz w:val="22"/>
        </w:rPr>
      </w:pPr>
      <w:r w:rsidRPr="008F7925">
        <w:rPr>
          <w:sz w:val="22"/>
        </w:rPr>
        <w:t xml:space="preserve">Adres strony internetowej, na której udostępniane będą zmiany i wyjaśnienia treści </w:t>
      </w:r>
      <w:proofErr w:type="spellStart"/>
      <w:r w:rsidRPr="008F7925">
        <w:rPr>
          <w:sz w:val="22"/>
        </w:rPr>
        <w:t>swz</w:t>
      </w:r>
      <w:proofErr w:type="spellEnd"/>
      <w:r w:rsidRPr="008F7925">
        <w:rPr>
          <w:sz w:val="22"/>
        </w:rPr>
        <w:t xml:space="preserve"> oraz inne dokumenty zamówienia bezpośrednio związane z postępowaniem </w:t>
      </w:r>
      <w:r w:rsidRPr="00670F73">
        <w:rPr>
          <w:sz w:val="22"/>
        </w:rPr>
        <w:t xml:space="preserve">o udzielenie </w:t>
      </w:r>
      <w:r w:rsidR="00670F73" w:rsidRPr="00670F73">
        <w:rPr>
          <w:rStyle w:val="Hipercze"/>
          <w:color w:val="000000" w:themeColor="text1"/>
          <w:sz w:val="22"/>
          <w:u w:val="none"/>
        </w:rPr>
        <w:t>zamówienia:</w:t>
      </w:r>
      <w:r w:rsidR="00CA5C03">
        <w:rPr>
          <w:rStyle w:val="Hipercze"/>
          <w:sz w:val="22"/>
        </w:rPr>
        <w:t xml:space="preserve"> </w:t>
      </w:r>
      <w:r w:rsidR="00C02930" w:rsidRPr="00ED12BC">
        <w:rPr>
          <w:color w:val="0563C1" w:themeColor="hyperlink"/>
          <w:sz w:val="22"/>
          <w:u w:val="single"/>
        </w:rPr>
        <w:t>https://ezamowienia.gov.pl</w:t>
      </w:r>
    </w:p>
    <w:p w:rsidR="00AD3095" w:rsidRPr="008F7925" w:rsidRDefault="003D30C0" w:rsidP="00AD3095">
      <w:pPr>
        <w:spacing w:line="260" w:lineRule="exact"/>
        <w:rPr>
          <w:rFonts w:cs="Arial"/>
          <w:sz w:val="22"/>
        </w:rPr>
      </w:pPr>
      <w:hyperlink r:id="rId10" w:history="1">
        <w:r w:rsidR="00416143" w:rsidRPr="00416143">
          <w:rPr>
            <w:rFonts w:cs="Arial"/>
            <w:sz w:val="22"/>
          </w:rPr>
          <w:t xml:space="preserve">Główny adres: </w:t>
        </w:r>
        <w:r w:rsidR="00091B05" w:rsidRPr="00091B05">
          <w:rPr>
            <w:rFonts w:cs="Arial"/>
            <w:color w:val="0563C1" w:themeColor="hyperlink"/>
            <w:sz w:val="22"/>
            <w:u w:val="single"/>
          </w:rPr>
          <w:t>https://www.bip.krakow.pl/?bip_id=540&amp;mmi=12013&amp;vReg=1&amp;metka=1</w:t>
        </w:r>
      </w:hyperlink>
      <w:r w:rsidR="00091B05">
        <w:rPr>
          <w:rFonts w:cs="Arial"/>
          <w:color w:val="0563C1" w:themeColor="hyperlink"/>
          <w:sz w:val="22"/>
          <w:u w:val="single"/>
        </w:rPr>
        <w:t xml:space="preserve"> </w:t>
      </w:r>
    </w:p>
    <w:p w:rsidR="00AD3095" w:rsidRPr="008F7925" w:rsidRDefault="00091B05" w:rsidP="00091B05">
      <w:pPr>
        <w:tabs>
          <w:tab w:val="left" w:pos="5475"/>
        </w:tabs>
        <w:spacing w:line="260" w:lineRule="exact"/>
        <w:rPr>
          <w:rFonts w:cs="Arial"/>
          <w:sz w:val="22"/>
        </w:rPr>
      </w:pPr>
      <w:r>
        <w:rPr>
          <w:rFonts w:cs="Arial"/>
          <w:sz w:val="22"/>
        </w:rPr>
        <w:tab/>
      </w:r>
    </w:p>
    <w:p w:rsidR="002663DE" w:rsidRPr="009C6B95" w:rsidRDefault="002663DE" w:rsidP="00F911EC">
      <w:pPr>
        <w:pStyle w:val="Styl1SWZ"/>
        <w:numPr>
          <w:ilvl w:val="0"/>
          <w:numId w:val="4"/>
        </w:numPr>
        <w:spacing w:line="260" w:lineRule="exact"/>
        <w:ind w:left="567" w:hanging="567"/>
        <w:rPr>
          <w:sz w:val="24"/>
        </w:rPr>
      </w:pPr>
      <w:r w:rsidRPr="009C6B95">
        <w:rPr>
          <w:sz w:val="24"/>
        </w:rPr>
        <w:t>Tryb udzielenia zamówienia</w:t>
      </w:r>
    </w:p>
    <w:p w:rsidR="002663DE" w:rsidRPr="009C6B95" w:rsidRDefault="002663DE" w:rsidP="00B9378A">
      <w:pPr>
        <w:spacing w:line="260" w:lineRule="exact"/>
        <w:rPr>
          <w:sz w:val="22"/>
        </w:rPr>
      </w:pPr>
      <w:r w:rsidRPr="009C6B95">
        <w:rPr>
          <w:sz w:val="22"/>
        </w:rPr>
        <w:t xml:space="preserve">Zamówienie publiczne udzielane jest </w:t>
      </w:r>
      <w:r w:rsidRPr="009C6B95">
        <w:rPr>
          <w:b/>
          <w:sz w:val="22"/>
        </w:rPr>
        <w:t xml:space="preserve">w trybie </w:t>
      </w:r>
      <w:r w:rsidR="00012CA3" w:rsidRPr="009C6B95">
        <w:rPr>
          <w:b/>
          <w:sz w:val="22"/>
        </w:rPr>
        <w:t xml:space="preserve">podstawowym </w:t>
      </w:r>
      <w:r w:rsidR="00122E94" w:rsidRPr="009C6B95">
        <w:rPr>
          <w:b/>
          <w:sz w:val="22"/>
        </w:rPr>
        <w:t xml:space="preserve">bez przeprowadzenia negocjacji </w:t>
      </w:r>
      <w:r w:rsidR="00897505" w:rsidRPr="009C6B95">
        <w:rPr>
          <w:b/>
          <w:sz w:val="22"/>
        </w:rPr>
        <w:t xml:space="preserve">zgodnie z </w:t>
      </w:r>
      <w:r w:rsidR="00012CA3" w:rsidRPr="009C6B95">
        <w:rPr>
          <w:b/>
          <w:sz w:val="22"/>
        </w:rPr>
        <w:t>art. 275 pkt 1</w:t>
      </w:r>
      <w:r w:rsidR="00012CA3" w:rsidRPr="009C6B95">
        <w:rPr>
          <w:sz w:val="22"/>
        </w:rPr>
        <w:t xml:space="preserve"> </w:t>
      </w:r>
      <w:r w:rsidR="00897505" w:rsidRPr="009C6B95">
        <w:rPr>
          <w:sz w:val="22"/>
        </w:rPr>
        <w:t>ustaw</w:t>
      </w:r>
      <w:r w:rsidR="00012CA3" w:rsidRPr="009C6B95">
        <w:rPr>
          <w:sz w:val="22"/>
        </w:rPr>
        <w:t>y</w:t>
      </w:r>
      <w:r w:rsidRPr="009C6B95">
        <w:rPr>
          <w:sz w:val="22"/>
        </w:rPr>
        <w:t xml:space="preserve"> z dnia 11 września 2019 r. Prawo zamówień publicznych </w:t>
      </w:r>
      <w:r w:rsidR="00FA552A" w:rsidRPr="006464EA">
        <w:rPr>
          <w:rFonts w:cs="Arial"/>
          <w:sz w:val="22"/>
        </w:rPr>
        <w:t>(</w:t>
      </w:r>
      <w:proofErr w:type="spellStart"/>
      <w:r w:rsidR="00FA552A">
        <w:rPr>
          <w:rFonts w:cs="Arial"/>
          <w:sz w:val="22"/>
        </w:rPr>
        <w:t>t.j</w:t>
      </w:r>
      <w:proofErr w:type="spellEnd"/>
      <w:r w:rsidR="00FA552A">
        <w:rPr>
          <w:rFonts w:cs="Arial"/>
          <w:sz w:val="22"/>
        </w:rPr>
        <w:t xml:space="preserve">. </w:t>
      </w:r>
      <w:r w:rsidR="00FA552A" w:rsidRPr="006464EA">
        <w:rPr>
          <w:rFonts w:cs="Arial"/>
          <w:sz w:val="22"/>
        </w:rPr>
        <w:t>Dz.U. z 20</w:t>
      </w:r>
      <w:r w:rsidR="00FA552A">
        <w:rPr>
          <w:rFonts w:cs="Arial"/>
          <w:sz w:val="22"/>
        </w:rPr>
        <w:t>2</w:t>
      </w:r>
      <w:r w:rsidR="00674747">
        <w:rPr>
          <w:rFonts w:cs="Arial"/>
          <w:sz w:val="22"/>
        </w:rPr>
        <w:t>2</w:t>
      </w:r>
      <w:r w:rsidR="00FE7DD6">
        <w:rPr>
          <w:rFonts w:cs="Arial"/>
          <w:sz w:val="22"/>
        </w:rPr>
        <w:t>,</w:t>
      </w:r>
      <w:r w:rsidR="00674747">
        <w:rPr>
          <w:rFonts w:cs="Arial"/>
          <w:sz w:val="22"/>
        </w:rPr>
        <w:t xml:space="preserve"> poz. 1710</w:t>
      </w:r>
      <w:r w:rsidR="00DB63A9">
        <w:rPr>
          <w:rFonts w:cs="Arial"/>
          <w:sz w:val="22"/>
        </w:rPr>
        <w:t xml:space="preserve"> z </w:t>
      </w:r>
      <w:proofErr w:type="spellStart"/>
      <w:r w:rsidR="00DB63A9">
        <w:rPr>
          <w:rFonts w:cs="Arial"/>
          <w:sz w:val="22"/>
        </w:rPr>
        <w:t>późn</w:t>
      </w:r>
      <w:proofErr w:type="spellEnd"/>
      <w:r w:rsidR="00DB63A9">
        <w:rPr>
          <w:rFonts w:cs="Arial"/>
          <w:sz w:val="22"/>
        </w:rPr>
        <w:t>. zm.</w:t>
      </w:r>
      <w:r w:rsidR="00FA552A" w:rsidRPr="006464EA">
        <w:rPr>
          <w:rFonts w:cs="Arial"/>
          <w:sz w:val="22"/>
        </w:rPr>
        <w:t>)</w:t>
      </w:r>
      <w:r w:rsidR="00FA552A">
        <w:rPr>
          <w:sz w:val="22"/>
        </w:rPr>
        <w:t>,</w:t>
      </w:r>
      <w:r w:rsidRPr="009C6B95">
        <w:rPr>
          <w:sz w:val="22"/>
        </w:rPr>
        <w:t xml:space="preserve"> zwaną dalej ustawą.</w:t>
      </w:r>
    </w:p>
    <w:p w:rsidR="00122E94" w:rsidRPr="009C6B95" w:rsidRDefault="00122E94" w:rsidP="00B9378A">
      <w:pPr>
        <w:spacing w:line="260" w:lineRule="exact"/>
        <w:rPr>
          <w:sz w:val="22"/>
        </w:rPr>
      </w:pPr>
    </w:p>
    <w:p w:rsidR="003B0C44" w:rsidRPr="003A4D82" w:rsidRDefault="008933D6" w:rsidP="00B9378A">
      <w:pPr>
        <w:spacing w:line="260" w:lineRule="exact"/>
        <w:rPr>
          <w:sz w:val="22"/>
        </w:rPr>
      </w:pPr>
      <w:r w:rsidRPr="009C6B95">
        <w:rPr>
          <w:sz w:val="22"/>
        </w:rPr>
        <w:t xml:space="preserve">Zamawiający </w:t>
      </w:r>
      <w:r w:rsidR="00A86594" w:rsidRPr="009C6B95">
        <w:rPr>
          <w:sz w:val="22"/>
        </w:rPr>
        <w:t>informuje, że nie przewiduje wyboru najkorzystniejszej oferty z możliwością prowadzenia negocjacji</w:t>
      </w:r>
      <w:r w:rsidR="003B0C44" w:rsidRPr="009C6B95">
        <w:rPr>
          <w:sz w:val="22"/>
        </w:rPr>
        <w:t>.</w:t>
      </w:r>
    </w:p>
    <w:p w:rsidR="002663DE" w:rsidRPr="003A4D82" w:rsidRDefault="002663DE" w:rsidP="00F911EC">
      <w:pPr>
        <w:pStyle w:val="Styl1SWZ"/>
        <w:numPr>
          <w:ilvl w:val="0"/>
          <w:numId w:val="4"/>
        </w:numPr>
        <w:spacing w:line="260" w:lineRule="exact"/>
        <w:ind w:left="567" w:hanging="567"/>
        <w:rPr>
          <w:sz w:val="24"/>
        </w:rPr>
      </w:pPr>
      <w:r w:rsidRPr="003A4D82">
        <w:rPr>
          <w:sz w:val="24"/>
        </w:rPr>
        <w:t>Opis przedmiotu zamówienia</w:t>
      </w:r>
      <w:r w:rsidR="00551274" w:rsidRPr="003A4D82">
        <w:rPr>
          <w:sz w:val="24"/>
        </w:rPr>
        <w:t>,</w:t>
      </w:r>
      <w:r w:rsidR="00995E43" w:rsidRPr="003A4D82">
        <w:rPr>
          <w:sz w:val="24"/>
        </w:rPr>
        <w:t xml:space="preserve"> w tym op</w:t>
      </w:r>
      <w:r w:rsidR="00551274" w:rsidRPr="003A4D82">
        <w:rPr>
          <w:sz w:val="24"/>
        </w:rPr>
        <w:t>is części zamówienia</w:t>
      </w:r>
    </w:p>
    <w:p w:rsidR="00CA5C03" w:rsidRPr="00091B05" w:rsidRDefault="00574EBD" w:rsidP="00091B05">
      <w:pPr>
        <w:pStyle w:val="Styl2SWZ"/>
        <w:rPr>
          <w:sz w:val="22"/>
        </w:rPr>
      </w:pPr>
      <w:r w:rsidRPr="003A4D82">
        <w:rPr>
          <w:sz w:val="22"/>
        </w:rPr>
        <w:t xml:space="preserve">Przedmiotem zamówienia są </w:t>
      </w:r>
      <w:r w:rsidR="00091B05" w:rsidRPr="00091B05">
        <w:rPr>
          <w:sz w:val="22"/>
        </w:rPr>
        <w:t>Świadczenie usług transportu dla Centrum Młodzieży im. dr. H. Jordana w Krakowie 2023 r.</w:t>
      </w:r>
    </w:p>
    <w:p w:rsidR="00DD3598" w:rsidRPr="009D2C7B" w:rsidRDefault="009E0308" w:rsidP="00DD3598">
      <w:pPr>
        <w:pStyle w:val="Styl2SWZ"/>
        <w:rPr>
          <w:b/>
          <w:color w:val="7030A0"/>
          <w:sz w:val="22"/>
        </w:rPr>
      </w:pPr>
      <w:r w:rsidRPr="00DD3598">
        <w:rPr>
          <w:sz w:val="22"/>
        </w:rPr>
        <w:t xml:space="preserve">Szczegółowy Opis Przedmiotu </w:t>
      </w:r>
      <w:r w:rsidRPr="009D2C7B">
        <w:rPr>
          <w:sz w:val="22"/>
        </w:rPr>
        <w:t>Z</w:t>
      </w:r>
      <w:r w:rsidR="00574EBD" w:rsidRPr="009D2C7B">
        <w:rPr>
          <w:sz w:val="22"/>
        </w:rPr>
        <w:t xml:space="preserve">amówienia </w:t>
      </w:r>
      <w:r w:rsidR="00E17B70" w:rsidRPr="009D2C7B">
        <w:rPr>
          <w:sz w:val="22"/>
        </w:rPr>
        <w:t>został</w:t>
      </w:r>
      <w:r w:rsidR="005A1913" w:rsidRPr="009D2C7B">
        <w:rPr>
          <w:sz w:val="22"/>
        </w:rPr>
        <w:t xml:space="preserve"> </w:t>
      </w:r>
      <w:r w:rsidR="00574EBD" w:rsidRPr="009D2C7B">
        <w:rPr>
          <w:sz w:val="22"/>
        </w:rPr>
        <w:t>o</w:t>
      </w:r>
      <w:r w:rsidR="00B62FDD" w:rsidRPr="009D2C7B">
        <w:rPr>
          <w:sz w:val="22"/>
        </w:rPr>
        <w:t>kreśl</w:t>
      </w:r>
      <w:r w:rsidR="00A77F2C" w:rsidRPr="009D2C7B">
        <w:rPr>
          <w:sz w:val="22"/>
        </w:rPr>
        <w:t>on</w:t>
      </w:r>
      <w:r w:rsidR="00E17B70" w:rsidRPr="009D2C7B">
        <w:rPr>
          <w:sz w:val="22"/>
        </w:rPr>
        <w:t>y</w:t>
      </w:r>
      <w:r w:rsidR="00A77F2C" w:rsidRPr="009D2C7B">
        <w:rPr>
          <w:sz w:val="22"/>
        </w:rPr>
        <w:t xml:space="preserve"> w </w:t>
      </w:r>
      <w:r w:rsidR="0088790A" w:rsidRPr="009D2C7B">
        <w:rPr>
          <w:sz w:val="22"/>
        </w:rPr>
        <w:t xml:space="preserve"> załącznik</w:t>
      </w:r>
      <w:r w:rsidR="00E17B70" w:rsidRPr="009D2C7B">
        <w:rPr>
          <w:sz w:val="22"/>
        </w:rPr>
        <w:t>u</w:t>
      </w:r>
      <w:r w:rsidR="0088790A" w:rsidRPr="009D2C7B">
        <w:rPr>
          <w:sz w:val="22"/>
        </w:rPr>
        <w:t xml:space="preserve"> nr </w:t>
      </w:r>
      <w:r w:rsidR="00E17B70" w:rsidRPr="009D2C7B">
        <w:rPr>
          <w:sz w:val="22"/>
        </w:rPr>
        <w:t>1D</w:t>
      </w:r>
      <w:r w:rsidR="0088790A" w:rsidRPr="009D2C7B">
        <w:rPr>
          <w:sz w:val="22"/>
        </w:rPr>
        <w:t xml:space="preserve"> do </w:t>
      </w:r>
      <w:proofErr w:type="spellStart"/>
      <w:r w:rsidR="0088790A" w:rsidRPr="009D2C7B">
        <w:rPr>
          <w:sz w:val="22"/>
        </w:rPr>
        <w:t>swz</w:t>
      </w:r>
      <w:proofErr w:type="spellEnd"/>
      <w:r w:rsidR="00DD3598" w:rsidRPr="009D2C7B">
        <w:rPr>
          <w:sz w:val="22"/>
        </w:rPr>
        <w:t xml:space="preserve"> </w:t>
      </w:r>
    </w:p>
    <w:p w:rsidR="00B62FDD" w:rsidRPr="00E0748D" w:rsidRDefault="00B62FDD" w:rsidP="00E0748D">
      <w:pPr>
        <w:pStyle w:val="Styl2SWZ"/>
        <w:spacing w:line="260" w:lineRule="exact"/>
        <w:rPr>
          <w:sz w:val="22"/>
        </w:rPr>
      </w:pPr>
      <w:r w:rsidRPr="009D2C7B">
        <w:rPr>
          <w:sz w:val="22"/>
        </w:rPr>
        <w:t xml:space="preserve">Warunki realizacji zamówienia zawarte są w projektowanych postanowieniach umowy w sprawie zamówienia publicznego, które zostaną wprowadzone do treści tej umowy – wzorze </w:t>
      </w:r>
      <w:r w:rsidR="00D30511" w:rsidRPr="009D2C7B">
        <w:rPr>
          <w:sz w:val="22"/>
        </w:rPr>
        <w:t xml:space="preserve">umowy i stanowią załącznik nr </w:t>
      </w:r>
      <w:r w:rsidR="00E73323" w:rsidRPr="009D2C7B">
        <w:rPr>
          <w:sz w:val="22"/>
        </w:rPr>
        <w:t>1C</w:t>
      </w:r>
      <w:r w:rsidRPr="009D2C7B">
        <w:rPr>
          <w:sz w:val="22"/>
        </w:rPr>
        <w:t xml:space="preserve"> do </w:t>
      </w:r>
      <w:proofErr w:type="spellStart"/>
      <w:r w:rsidRPr="009D2C7B">
        <w:rPr>
          <w:sz w:val="22"/>
        </w:rPr>
        <w:t>swz</w:t>
      </w:r>
      <w:proofErr w:type="spellEnd"/>
      <w:r w:rsidRPr="009D2C7B">
        <w:rPr>
          <w:sz w:val="22"/>
        </w:rPr>
        <w:t xml:space="preserve"> (zwane</w:t>
      </w:r>
      <w:r w:rsidRPr="00E0748D">
        <w:rPr>
          <w:sz w:val="22"/>
        </w:rPr>
        <w:t xml:space="preserve"> są dalej wzorem umowy).</w:t>
      </w:r>
    </w:p>
    <w:p w:rsidR="00491EC1" w:rsidRPr="003A4D82" w:rsidRDefault="00BC6D04" w:rsidP="004B3A42">
      <w:pPr>
        <w:pStyle w:val="Styl2SWZ"/>
        <w:spacing w:line="260" w:lineRule="exact"/>
        <w:rPr>
          <w:sz w:val="22"/>
        </w:rPr>
      </w:pPr>
      <w:r w:rsidRPr="003A4D82">
        <w:rPr>
          <w:sz w:val="22"/>
        </w:rPr>
        <w:t>Jeśli w dokumentach nini</w:t>
      </w:r>
      <w:r w:rsidR="00E0748D">
        <w:rPr>
          <w:sz w:val="22"/>
        </w:rPr>
        <w:t>ejszego zamówienia</w:t>
      </w:r>
      <w:r w:rsidR="00664A05">
        <w:rPr>
          <w:sz w:val="22"/>
        </w:rPr>
        <w:t>, przedmiot</w:t>
      </w:r>
      <w:r w:rsidRPr="003A4D82">
        <w:rPr>
          <w:sz w:val="22"/>
        </w:rPr>
        <w:t xml:space="preserve"> zamówienia </w:t>
      </w:r>
      <w:r w:rsidR="00491EC1" w:rsidRPr="003A4D82">
        <w:rPr>
          <w:sz w:val="22"/>
        </w:rPr>
        <w:t xml:space="preserve">został opisany </w:t>
      </w:r>
      <w:r w:rsidRPr="003A4D82">
        <w:rPr>
          <w:sz w:val="22"/>
        </w:rPr>
        <w:t>poprzez wskazanie znaków towarowych, nazw handlowych, patentów lub pochodzenia, źródła lub szczególnego procesu, który charakteryzuje produkty lub usługi dostarczane przez konkretnego wykonawcę lub przez odniesienie do norm, ocen technicznych, specyfikacji technicznych i systemów referencji technicznych</w:t>
      </w:r>
      <w:r w:rsidR="00AA46D5" w:rsidRPr="003A4D82">
        <w:rPr>
          <w:sz w:val="22"/>
        </w:rPr>
        <w:t xml:space="preserve">, to </w:t>
      </w:r>
      <w:r w:rsidRPr="003A4D82">
        <w:rPr>
          <w:sz w:val="22"/>
        </w:rPr>
        <w:t xml:space="preserve">Zamawiający zaznacza, iż </w:t>
      </w:r>
      <w:r w:rsidR="00AA46D5" w:rsidRPr="003A4D82">
        <w:rPr>
          <w:sz w:val="22"/>
        </w:rPr>
        <w:t xml:space="preserve">w każdym przypadku dopuszcza rozwiązania równoważne. </w:t>
      </w:r>
    </w:p>
    <w:p w:rsidR="00491EC1" w:rsidRPr="003A4D82" w:rsidRDefault="00491EC1" w:rsidP="00491EC1">
      <w:pPr>
        <w:pStyle w:val="Styl2SWZ"/>
        <w:numPr>
          <w:ilvl w:val="0"/>
          <w:numId w:val="0"/>
        </w:numPr>
        <w:spacing w:line="260" w:lineRule="exact"/>
        <w:ind w:left="357"/>
        <w:rPr>
          <w:sz w:val="22"/>
        </w:rPr>
      </w:pPr>
      <w:r w:rsidRPr="003A4D82">
        <w:rPr>
          <w:sz w:val="22"/>
        </w:rPr>
        <w:t>W</w:t>
      </w:r>
      <w:r w:rsidR="00BC6D04" w:rsidRPr="003A4D82">
        <w:rPr>
          <w:sz w:val="22"/>
        </w:rPr>
        <w:t xml:space="preserve">ykazanie równoważności </w:t>
      </w:r>
      <w:r w:rsidR="00F27915" w:rsidRPr="003A4D82">
        <w:rPr>
          <w:sz w:val="22"/>
        </w:rPr>
        <w:t xml:space="preserve">dla oferowanych </w:t>
      </w:r>
      <w:r w:rsidR="00BC6D04" w:rsidRPr="003A4D82">
        <w:rPr>
          <w:sz w:val="22"/>
        </w:rPr>
        <w:t>mate</w:t>
      </w:r>
      <w:r w:rsidRPr="003A4D82">
        <w:rPr>
          <w:sz w:val="22"/>
        </w:rPr>
        <w:t xml:space="preserve">riałów, systemów i technologii </w:t>
      </w:r>
      <w:r w:rsidR="00F27915" w:rsidRPr="003A4D82">
        <w:rPr>
          <w:sz w:val="22"/>
        </w:rPr>
        <w:t xml:space="preserve">itp. </w:t>
      </w:r>
      <w:r w:rsidR="00BC6D04" w:rsidRPr="003A4D82">
        <w:rPr>
          <w:sz w:val="22"/>
        </w:rPr>
        <w:t xml:space="preserve">spoczywa na wykonawcy, który jest zobowiązany wykazać w treści złożonej </w:t>
      </w:r>
      <w:r w:rsidR="00F27915" w:rsidRPr="003A4D82">
        <w:rPr>
          <w:sz w:val="22"/>
        </w:rPr>
        <w:t>oferty ich równoważność</w:t>
      </w:r>
      <w:r w:rsidR="00BC6D04" w:rsidRPr="003A4D82">
        <w:rPr>
          <w:sz w:val="22"/>
        </w:rPr>
        <w:t xml:space="preserve"> </w:t>
      </w:r>
      <w:r w:rsidRPr="003A4D82">
        <w:rPr>
          <w:sz w:val="22"/>
        </w:rPr>
        <w:t>poprzez podanie</w:t>
      </w:r>
      <w:r w:rsidR="00BC6D04" w:rsidRPr="003A4D82">
        <w:rPr>
          <w:sz w:val="22"/>
        </w:rPr>
        <w:t xml:space="preserve"> nazwy, producen</w:t>
      </w:r>
      <w:r w:rsidRPr="003A4D82">
        <w:rPr>
          <w:sz w:val="22"/>
        </w:rPr>
        <w:t xml:space="preserve">ta, typu lub modelu oferowanego </w:t>
      </w:r>
      <w:r w:rsidR="00BC6D04" w:rsidRPr="003A4D82">
        <w:rPr>
          <w:sz w:val="22"/>
        </w:rPr>
        <w:t>wyrobu oraz opisu jego właściwości technicznych, funkcjonalnych, jakościowych, użytkowych, architektonicznych, est</w:t>
      </w:r>
      <w:r w:rsidRPr="003A4D82">
        <w:rPr>
          <w:sz w:val="22"/>
        </w:rPr>
        <w:t xml:space="preserve">etycznych, kolorystycznych itp. </w:t>
      </w:r>
      <w:r w:rsidR="00980D72" w:rsidRPr="003A4D82">
        <w:rPr>
          <w:sz w:val="22"/>
        </w:rPr>
        <w:t xml:space="preserve">Ponadto wykonawca zobowiązany jest do </w:t>
      </w:r>
      <w:r w:rsidRPr="003A4D82">
        <w:rPr>
          <w:sz w:val="22"/>
        </w:rPr>
        <w:t>za</w:t>
      </w:r>
      <w:r w:rsidR="00980D72" w:rsidRPr="003A4D82">
        <w:rPr>
          <w:sz w:val="22"/>
        </w:rPr>
        <w:t>łączenia</w:t>
      </w:r>
      <w:r w:rsidRPr="003A4D82">
        <w:rPr>
          <w:sz w:val="22"/>
        </w:rPr>
        <w:t xml:space="preserve"> do oferty stosownych opisów technicznych i funk</w:t>
      </w:r>
      <w:r w:rsidR="00980D72" w:rsidRPr="003A4D82">
        <w:rPr>
          <w:sz w:val="22"/>
        </w:rPr>
        <w:t xml:space="preserve">cjonalnych lub </w:t>
      </w:r>
      <w:r w:rsidR="00980D72" w:rsidRPr="003A4D82">
        <w:rPr>
          <w:sz w:val="22"/>
        </w:rPr>
        <w:lastRenderedPageBreak/>
        <w:t xml:space="preserve">technologicznych (np. kart produktowych, kart charakterystyki, kart materiałowych, prospektów, katalogów, folderów, oświadczenia producenta lub jego autoryzowanego przedstawiciela albo innych dokumentów lub oświadczeń) pozwalających na ocenę zgodności oferowanego przedmiotu z </w:t>
      </w:r>
      <w:proofErr w:type="spellStart"/>
      <w:r w:rsidR="00980D72" w:rsidRPr="003A4D82">
        <w:rPr>
          <w:sz w:val="22"/>
        </w:rPr>
        <w:t>swz</w:t>
      </w:r>
      <w:proofErr w:type="spellEnd"/>
      <w:r w:rsidR="00980D72" w:rsidRPr="003A4D82">
        <w:rPr>
          <w:sz w:val="22"/>
        </w:rPr>
        <w:t>.</w:t>
      </w:r>
    </w:p>
    <w:p w:rsidR="00681E0F" w:rsidRPr="003A4D82" w:rsidRDefault="00F27915" w:rsidP="009D166A">
      <w:pPr>
        <w:pStyle w:val="Styl2SWZ"/>
        <w:numPr>
          <w:ilvl w:val="0"/>
          <w:numId w:val="0"/>
        </w:numPr>
        <w:spacing w:line="260" w:lineRule="exact"/>
        <w:ind w:left="357"/>
        <w:rPr>
          <w:sz w:val="22"/>
        </w:rPr>
      </w:pPr>
      <w:r w:rsidRPr="003A4D82">
        <w:rPr>
          <w:sz w:val="22"/>
        </w:rPr>
        <w:t>Kryteriami stosowanymi w celu oceny równoważności oferowanych m</w:t>
      </w:r>
      <w:r w:rsidR="00BC6D04" w:rsidRPr="003A4D82">
        <w:rPr>
          <w:sz w:val="22"/>
        </w:rPr>
        <w:t xml:space="preserve">ateriałów, systemów i technologii </w:t>
      </w:r>
      <w:r w:rsidRPr="003A4D82">
        <w:rPr>
          <w:sz w:val="22"/>
        </w:rPr>
        <w:t xml:space="preserve">itp. </w:t>
      </w:r>
      <w:r w:rsidR="00BC6D04" w:rsidRPr="003A4D82">
        <w:rPr>
          <w:sz w:val="22"/>
        </w:rPr>
        <w:t xml:space="preserve">jest </w:t>
      </w:r>
      <w:r w:rsidR="00801082" w:rsidRPr="003A4D82">
        <w:rPr>
          <w:sz w:val="22"/>
        </w:rPr>
        <w:t xml:space="preserve">odpowiednio </w:t>
      </w:r>
      <w:r w:rsidR="00BC6D04" w:rsidRPr="003A4D82">
        <w:rPr>
          <w:sz w:val="22"/>
        </w:rPr>
        <w:t>spełnienie wszystkich obowiązujących norm</w:t>
      </w:r>
      <w:r w:rsidR="00801082" w:rsidRPr="003A4D82">
        <w:rPr>
          <w:sz w:val="22"/>
        </w:rPr>
        <w:t xml:space="preserve"> lub </w:t>
      </w:r>
      <w:r w:rsidR="00BC6D04" w:rsidRPr="003A4D82">
        <w:rPr>
          <w:sz w:val="22"/>
        </w:rPr>
        <w:t>posiadani</w:t>
      </w:r>
      <w:r w:rsidR="00801082" w:rsidRPr="003A4D82">
        <w:rPr>
          <w:sz w:val="22"/>
        </w:rPr>
        <w:t>e</w:t>
      </w:r>
      <w:r w:rsidR="00BC6D04" w:rsidRPr="003A4D82">
        <w:rPr>
          <w:sz w:val="22"/>
        </w:rPr>
        <w:t xml:space="preserve"> parametrów technicznych, użytkowych, eksploatacyjnych, estetycznych nie gorszych od</w:t>
      </w:r>
      <w:r w:rsidRPr="003A4D82">
        <w:rPr>
          <w:sz w:val="22"/>
        </w:rPr>
        <w:t> </w:t>
      </w:r>
      <w:r w:rsidR="00BC6D04" w:rsidRPr="003A4D82">
        <w:rPr>
          <w:sz w:val="22"/>
        </w:rPr>
        <w:t>wskaz</w:t>
      </w:r>
      <w:r w:rsidR="00A77F2C">
        <w:rPr>
          <w:sz w:val="22"/>
        </w:rPr>
        <w:t>anych</w:t>
      </w:r>
      <w:r w:rsidR="00475F9F">
        <w:rPr>
          <w:sz w:val="22"/>
        </w:rPr>
        <w:t xml:space="preserve"> w OPZ (opisie przedmiotu zamówienia). </w:t>
      </w:r>
    </w:p>
    <w:p w:rsidR="00F94765" w:rsidRPr="003A4D82" w:rsidRDefault="00F94765" w:rsidP="00F94765">
      <w:pPr>
        <w:pStyle w:val="Styl2SWZ"/>
        <w:spacing w:line="260" w:lineRule="exact"/>
        <w:rPr>
          <w:sz w:val="22"/>
        </w:rPr>
      </w:pPr>
      <w:r w:rsidRPr="003A4D82">
        <w:rPr>
          <w:sz w:val="22"/>
        </w:rPr>
        <w:t>Zamawiający stosownie do dyspozycji wynikającej z art. 95 ustawy określa, że</w:t>
      </w:r>
      <w:r w:rsidR="00561BA5">
        <w:rPr>
          <w:sz w:val="22"/>
        </w:rPr>
        <w:t xml:space="preserve"> nie</w:t>
      </w:r>
      <w:r w:rsidRPr="003A4D82">
        <w:rPr>
          <w:sz w:val="22"/>
        </w:rPr>
        <w:t xml:space="preserve"> wymaga zatrudnienia przez wykonawcę lub podwykonawcę na podstawie stosunku pracy osób wykonujących czynności w zakresie realizacji zamówienia, polegających na wykonywaniu pracy w sposób określony w art. 22 §1 ustawy z dnia 26 czerwca 1974 r. – Kodeks pracy.</w:t>
      </w:r>
    </w:p>
    <w:p w:rsidR="00F94765" w:rsidRPr="003A4D82" w:rsidRDefault="00F94765" w:rsidP="00F94765">
      <w:pPr>
        <w:pStyle w:val="Styl2SWZ"/>
        <w:spacing w:line="260" w:lineRule="exact"/>
        <w:rPr>
          <w:sz w:val="22"/>
        </w:rPr>
      </w:pPr>
      <w:r w:rsidRPr="003A4D82">
        <w:rPr>
          <w:sz w:val="22"/>
        </w:rPr>
        <w:t xml:space="preserve">Rodzaj czynności związanych z realizacją zamówienia, które dotyczą wymagania zatrudnienia na podstawie stosunku pracy osób wykonujących te czynności w trakcie realizacji zamówienia, sposób weryfikacji zatrudnienia tych osób oraz uprawnienia Zamawiającego w zakresie kontroli spełniania przez wykonawcę wymagań związanych z zatrudnianiem tych osób oraz sankcji z tytułu niespełnienia tych wymagań zawarte zostały we wzorze umowy stanowiącym załącznik nr 1C do </w:t>
      </w:r>
      <w:proofErr w:type="spellStart"/>
      <w:r w:rsidRPr="003A4D82">
        <w:rPr>
          <w:sz w:val="22"/>
        </w:rPr>
        <w:t>swz</w:t>
      </w:r>
      <w:proofErr w:type="spellEnd"/>
      <w:r w:rsidRPr="003A4D82">
        <w:rPr>
          <w:sz w:val="22"/>
        </w:rPr>
        <w:t>.</w:t>
      </w:r>
    </w:p>
    <w:p w:rsidR="002663DE" w:rsidRDefault="002663DE" w:rsidP="00B9378A">
      <w:pPr>
        <w:pStyle w:val="Styl2SWZ"/>
        <w:spacing w:line="260" w:lineRule="exact"/>
        <w:rPr>
          <w:sz w:val="22"/>
        </w:rPr>
      </w:pPr>
      <w:r w:rsidRPr="003A4D82">
        <w:rPr>
          <w:sz w:val="22"/>
        </w:rPr>
        <w:t xml:space="preserve">Oznaczenie wg CPV: </w:t>
      </w:r>
      <w:r w:rsidR="00561BA5" w:rsidRPr="00561BA5">
        <w:rPr>
          <w:b/>
          <w:sz w:val="22"/>
        </w:rPr>
        <w:t>60130000-8: </w:t>
      </w:r>
      <w:r w:rsidR="00561BA5" w:rsidRPr="00561BA5">
        <w:rPr>
          <w:b/>
          <w:bCs/>
          <w:sz w:val="22"/>
        </w:rPr>
        <w:t>Usługi w zakresie</w:t>
      </w:r>
      <w:r w:rsidR="00561BA5" w:rsidRPr="00561BA5">
        <w:rPr>
          <w:b/>
          <w:sz w:val="22"/>
        </w:rPr>
        <w:t> specjalistycznego </w:t>
      </w:r>
      <w:r w:rsidR="00561BA5" w:rsidRPr="00561BA5">
        <w:rPr>
          <w:b/>
          <w:bCs/>
          <w:sz w:val="22"/>
        </w:rPr>
        <w:t>transportu drogowego</w:t>
      </w:r>
      <w:r w:rsidR="00561BA5" w:rsidRPr="00561BA5">
        <w:rPr>
          <w:b/>
          <w:sz w:val="22"/>
        </w:rPr>
        <w:t> osób</w:t>
      </w:r>
    </w:p>
    <w:p w:rsidR="00E73323" w:rsidRPr="00561BA5" w:rsidRDefault="00E73323" w:rsidP="00B9378A">
      <w:pPr>
        <w:pStyle w:val="Styl2SWZ"/>
        <w:spacing w:line="260" w:lineRule="exact"/>
        <w:rPr>
          <w:sz w:val="22"/>
        </w:rPr>
      </w:pPr>
      <w:r>
        <w:rPr>
          <w:sz w:val="22"/>
        </w:rPr>
        <w:t xml:space="preserve">Zamawiający informuje, że zamierza przeznaczyć na sfinansowanie zamówienia </w:t>
      </w:r>
      <w:r w:rsidR="00670F73">
        <w:rPr>
          <w:sz w:val="22"/>
        </w:rPr>
        <w:t xml:space="preserve">podstawowego </w:t>
      </w:r>
      <w:r>
        <w:rPr>
          <w:sz w:val="22"/>
        </w:rPr>
        <w:t xml:space="preserve">kwotę </w:t>
      </w:r>
      <w:r w:rsidR="00561BA5">
        <w:rPr>
          <w:b/>
          <w:sz w:val="22"/>
        </w:rPr>
        <w:t>dla części:</w:t>
      </w:r>
    </w:p>
    <w:p w:rsidR="00561BA5" w:rsidRPr="00561BA5" w:rsidRDefault="00561BA5" w:rsidP="00561BA5">
      <w:pPr>
        <w:pStyle w:val="Styl2SWZ"/>
        <w:numPr>
          <w:ilvl w:val="0"/>
          <w:numId w:val="0"/>
        </w:numPr>
        <w:spacing w:line="260" w:lineRule="exact"/>
        <w:ind w:left="357"/>
        <w:rPr>
          <w:sz w:val="22"/>
        </w:rPr>
      </w:pPr>
    </w:p>
    <w:p w:rsidR="00561BA5" w:rsidRPr="00C26E6C" w:rsidRDefault="00561BA5" w:rsidP="00C26E6C">
      <w:pPr>
        <w:pStyle w:val="Styl2SWZ"/>
        <w:spacing w:line="260" w:lineRule="exact"/>
        <w:rPr>
          <w:b/>
          <w:sz w:val="22"/>
        </w:rPr>
      </w:pPr>
      <w:r w:rsidRPr="00C26E6C">
        <w:rPr>
          <w:b/>
          <w:sz w:val="22"/>
        </w:rPr>
        <w:t xml:space="preserve">I – kwotę: </w:t>
      </w:r>
      <w:r w:rsidR="009D2C7B" w:rsidRPr="00C26E6C">
        <w:rPr>
          <w:b/>
          <w:sz w:val="22"/>
        </w:rPr>
        <w:t xml:space="preserve">maksymalnie </w:t>
      </w:r>
      <w:r w:rsidR="00C26E6C" w:rsidRPr="00C26E6C">
        <w:rPr>
          <w:b/>
          <w:sz w:val="22"/>
        </w:rPr>
        <w:t>180 000 zł</w:t>
      </w:r>
      <w:r w:rsidR="00CA57A7">
        <w:rPr>
          <w:b/>
          <w:sz w:val="22"/>
        </w:rPr>
        <w:t xml:space="preserve"> brutto</w:t>
      </w:r>
      <w:r w:rsidR="00C26E6C" w:rsidRPr="00C26E6C">
        <w:rPr>
          <w:b/>
          <w:sz w:val="22"/>
        </w:rPr>
        <w:t>,</w:t>
      </w:r>
    </w:p>
    <w:p w:rsidR="00561BA5" w:rsidRPr="00CA57A7" w:rsidRDefault="00561BA5" w:rsidP="00CA57A7">
      <w:pPr>
        <w:pStyle w:val="Styl2SWZ"/>
        <w:numPr>
          <w:ilvl w:val="0"/>
          <w:numId w:val="0"/>
        </w:numPr>
        <w:spacing w:line="260" w:lineRule="exact"/>
        <w:ind w:left="357"/>
        <w:rPr>
          <w:b/>
          <w:sz w:val="22"/>
        </w:rPr>
      </w:pPr>
      <w:r w:rsidRPr="00C26E6C">
        <w:rPr>
          <w:b/>
          <w:sz w:val="22"/>
        </w:rPr>
        <w:t>II – kwotę:</w:t>
      </w:r>
      <w:r w:rsidR="009D2C7B" w:rsidRPr="00C26E6C">
        <w:rPr>
          <w:rFonts w:cs="Arial"/>
          <w:color w:val="222222"/>
          <w:shd w:val="clear" w:color="auto" w:fill="FFFFFF"/>
        </w:rPr>
        <w:t xml:space="preserve"> </w:t>
      </w:r>
      <w:r w:rsidR="009D2C7B" w:rsidRPr="00C26E6C">
        <w:rPr>
          <w:b/>
          <w:sz w:val="22"/>
        </w:rPr>
        <w:t xml:space="preserve">maksymalnie </w:t>
      </w:r>
      <w:r w:rsidR="00C26E6C" w:rsidRPr="00C26E6C">
        <w:rPr>
          <w:b/>
          <w:sz w:val="22"/>
        </w:rPr>
        <w:t>130</w:t>
      </w:r>
      <w:r w:rsidR="00C26E6C">
        <w:rPr>
          <w:b/>
          <w:sz w:val="22"/>
        </w:rPr>
        <w:t> </w:t>
      </w:r>
      <w:r w:rsidR="00C26E6C" w:rsidRPr="00C26E6C">
        <w:rPr>
          <w:b/>
          <w:sz w:val="22"/>
        </w:rPr>
        <w:t>000</w:t>
      </w:r>
      <w:r w:rsidR="00C26E6C">
        <w:rPr>
          <w:b/>
          <w:sz w:val="22"/>
        </w:rPr>
        <w:t xml:space="preserve"> </w:t>
      </w:r>
      <w:r w:rsidR="009D2C7B" w:rsidRPr="00C26E6C">
        <w:rPr>
          <w:b/>
          <w:sz w:val="22"/>
        </w:rPr>
        <w:t xml:space="preserve">zł </w:t>
      </w:r>
      <w:r w:rsidR="00CA57A7">
        <w:rPr>
          <w:b/>
          <w:sz w:val="22"/>
        </w:rPr>
        <w:t>brutto</w:t>
      </w:r>
      <w:r w:rsidR="00CA57A7" w:rsidRPr="00C26E6C">
        <w:rPr>
          <w:b/>
          <w:sz w:val="22"/>
        </w:rPr>
        <w:t>,</w:t>
      </w:r>
    </w:p>
    <w:p w:rsidR="00561BA5" w:rsidRPr="00C26E6C" w:rsidRDefault="00561BA5" w:rsidP="00C26E6C">
      <w:pPr>
        <w:pStyle w:val="Styl2SWZ"/>
        <w:numPr>
          <w:ilvl w:val="0"/>
          <w:numId w:val="0"/>
        </w:numPr>
        <w:spacing w:line="260" w:lineRule="exact"/>
        <w:ind w:left="357"/>
        <w:rPr>
          <w:b/>
          <w:sz w:val="22"/>
        </w:rPr>
      </w:pPr>
      <w:r w:rsidRPr="00C26E6C">
        <w:rPr>
          <w:b/>
          <w:sz w:val="22"/>
        </w:rPr>
        <w:t>III – kwotę:</w:t>
      </w:r>
      <w:r w:rsidR="009D2C7B" w:rsidRPr="00C26E6C">
        <w:rPr>
          <w:rFonts w:cs="Arial"/>
          <w:color w:val="222222"/>
          <w:shd w:val="clear" w:color="auto" w:fill="FFFFFF"/>
        </w:rPr>
        <w:t xml:space="preserve"> </w:t>
      </w:r>
      <w:r w:rsidR="009D2C7B" w:rsidRPr="00C26E6C">
        <w:rPr>
          <w:b/>
          <w:sz w:val="22"/>
        </w:rPr>
        <w:t xml:space="preserve">maksymalnie </w:t>
      </w:r>
      <w:r w:rsidR="00C26E6C" w:rsidRPr="00C26E6C">
        <w:rPr>
          <w:b/>
          <w:sz w:val="22"/>
        </w:rPr>
        <w:t>101</w:t>
      </w:r>
      <w:r w:rsidR="00C26E6C">
        <w:rPr>
          <w:b/>
          <w:sz w:val="22"/>
        </w:rPr>
        <w:t> </w:t>
      </w:r>
      <w:r w:rsidR="00C26E6C" w:rsidRPr="00C26E6C">
        <w:rPr>
          <w:b/>
          <w:sz w:val="22"/>
        </w:rPr>
        <w:t>500</w:t>
      </w:r>
      <w:r w:rsidR="00C26E6C">
        <w:rPr>
          <w:b/>
          <w:sz w:val="22"/>
        </w:rPr>
        <w:t xml:space="preserve"> </w:t>
      </w:r>
      <w:r w:rsidR="009D2C7B" w:rsidRPr="00C26E6C">
        <w:rPr>
          <w:b/>
          <w:sz w:val="22"/>
        </w:rPr>
        <w:t>zł</w:t>
      </w:r>
      <w:r w:rsidR="00CA57A7">
        <w:rPr>
          <w:b/>
          <w:sz w:val="22"/>
        </w:rPr>
        <w:t xml:space="preserve"> </w:t>
      </w:r>
      <w:r w:rsidR="00CA57A7" w:rsidRPr="00CA57A7">
        <w:rPr>
          <w:b/>
          <w:sz w:val="22"/>
        </w:rPr>
        <w:t>brutto,</w:t>
      </w:r>
    </w:p>
    <w:p w:rsidR="00561BA5" w:rsidRPr="00C26E6C" w:rsidRDefault="00561BA5" w:rsidP="00C26E6C">
      <w:pPr>
        <w:pStyle w:val="Styl2SWZ"/>
        <w:numPr>
          <w:ilvl w:val="0"/>
          <w:numId w:val="0"/>
        </w:numPr>
        <w:spacing w:line="260" w:lineRule="exact"/>
        <w:ind w:left="357"/>
        <w:rPr>
          <w:b/>
          <w:sz w:val="22"/>
        </w:rPr>
      </w:pPr>
      <w:r w:rsidRPr="00C26E6C">
        <w:rPr>
          <w:b/>
          <w:sz w:val="22"/>
        </w:rPr>
        <w:t xml:space="preserve">IV – kwotę: </w:t>
      </w:r>
      <w:r w:rsidR="002E42D8" w:rsidRPr="00C26E6C">
        <w:rPr>
          <w:b/>
          <w:sz w:val="22"/>
        </w:rPr>
        <w:t xml:space="preserve">maksymalnie </w:t>
      </w:r>
      <w:r w:rsidR="00C26E6C" w:rsidRPr="00C26E6C">
        <w:rPr>
          <w:b/>
          <w:sz w:val="22"/>
        </w:rPr>
        <w:t>220</w:t>
      </w:r>
      <w:r w:rsidR="00C26E6C">
        <w:rPr>
          <w:b/>
          <w:sz w:val="22"/>
        </w:rPr>
        <w:t> </w:t>
      </w:r>
      <w:r w:rsidR="00C26E6C" w:rsidRPr="00C26E6C">
        <w:rPr>
          <w:b/>
          <w:sz w:val="22"/>
        </w:rPr>
        <w:t>000</w:t>
      </w:r>
      <w:r w:rsidR="00C26E6C">
        <w:rPr>
          <w:b/>
          <w:sz w:val="22"/>
        </w:rPr>
        <w:t xml:space="preserve"> </w:t>
      </w:r>
      <w:r w:rsidR="009D2C7B" w:rsidRPr="00C26E6C">
        <w:rPr>
          <w:b/>
          <w:sz w:val="22"/>
        </w:rPr>
        <w:t>zł</w:t>
      </w:r>
      <w:r w:rsidR="00CA57A7">
        <w:rPr>
          <w:b/>
          <w:sz w:val="22"/>
        </w:rPr>
        <w:t xml:space="preserve"> brutto,</w:t>
      </w:r>
    </w:p>
    <w:p w:rsidR="00561BA5" w:rsidRDefault="00561BA5" w:rsidP="00CA57A7">
      <w:pPr>
        <w:pStyle w:val="Styl2SWZ"/>
        <w:numPr>
          <w:ilvl w:val="0"/>
          <w:numId w:val="0"/>
        </w:numPr>
        <w:spacing w:line="260" w:lineRule="exact"/>
        <w:ind w:left="357"/>
        <w:rPr>
          <w:b/>
          <w:sz w:val="22"/>
        </w:rPr>
      </w:pPr>
      <w:r w:rsidRPr="00C26E6C">
        <w:rPr>
          <w:b/>
          <w:sz w:val="22"/>
        </w:rPr>
        <w:t>V – kwotę:</w:t>
      </w:r>
      <w:r w:rsidR="009D2C7B" w:rsidRPr="00C26E6C">
        <w:rPr>
          <w:rFonts w:cs="Arial"/>
          <w:color w:val="222222"/>
          <w:shd w:val="clear" w:color="auto" w:fill="FFFFFF"/>
        </w:rPr>
        <w:t xml:space="preserve"> </w:t>
      </w:r>
      <w:r w:rsidR="009D2C7B" w:rsidRPr="00C26E6C">
        <w:rPr>
          <w:b/>
          <w:sz w:val="22"/>
        </w:rPr>
        <w:t xml:space="preserve">maksymalnie </w:t>
      </w:r>
      <w:r w:rsidR="00CA57A7" w:rsidRPr="00CA57A7">
        <w:rPr>
          <w:b/>
          <w:sz w:val="22"/>
        </w:rPr>
        <w:t>90 000 </w:t>
      </w:r>
      <w:r w:rsidR="00431DD5" w:rsidRPr="00C26E6C">
        <w:rPr>
          <w:b/>
          <w:sz w:val="22"/>
        </w:rPr>
        <w:t>zł</w:t>
      </w:r>
      <w:r w:rsidR="00CA57A7">
        <w:rPr>
          <w:b/>
          <w:sz w:val="22"/>
        </w:rPr>
        <w:t xml:space="preserve"> brutto.</w:t>
      </w:r>
    </w:p>
    <w:p w:rsidR="0023102C" w:rsidRDefault="0023102C" w:rsidP="00561BA5">
      <w:pPr>
        <w:pStyle w:val="Styl2SWZ"/>
        <w:numPr>
          <w:ilvl w:val="0"/>
          <w:numId w:val="0"/>
        </w:numPr>
        <w:spacing w:line="260" w:lineRule="exact"/>
        <w:ind w:left="357"/>
        <w:rPr>
          <w:b/>
          <w:sz w:val="22"/>
        </w:rPr>
      </w:pPr>
    </w:p>
    <w:p w:rsidR="00561BA5" w:rsidRDefault="0023102C" w:rsidP="0023102C">
      <w:pPr>
        <w:pStyle w:val="Styl2SWZ"/>
        <w:rPr>
          <w:sz w:val="22"/>
        </w:rPr>
      </w:pPr>
      <w:r w:rsidRPr="0023102C">
        <w:rPr>
          <w:sz w:val="22"/>
        </w:rPr>
        <w:t xml:space="preserve">Wartość zamówienia </w:t>
      </w:r>
      <w:r>
        <w:rPr>
          <w:sz w:val="22"/>
        </w:rPr>
        <w:t>dla poszczególnych części  wynosi:</w:t>
      </w:r>
    </w:p>
    <w:p w:rsidR="0023102C" w:rsidRDefault="0023102C" w:rsidP="0023102C">
      <w:pPr>
        <w:pStyle w:val="Styl2SWZ"/>
        <w:numPr>
          <w:ilvl w:val="0"/>
          <w:numId w:val="0"/>
        </w:numPr>
        <w:ind w:left="357"/>
        <w:rPr>
          <w:sz w:val="22"/>
        </w:rPr>
      </w:pPr>
    </w:p>
    <w:p w:rsidR="0023102C" w:rsidRDefault="0023102C" w:rsidP="0023102C">
      <w:pPr>
        <w:pStyle w:val="Styl2SWZ"/>
        <w:numPr>
          <w:ilvl w:val="0"/>
          <w:numId w:val="0"/>
        </w:numPr>
        <w:ind w:left="357"/>
        <w:rPr>
          <w:sz w:val="22"/>
        </w:rPr>
      </w:pPr>
    </w:p>
    <w:p w:rsidR="0023102C" w:rsidRPr="00431DD5" w:rsidRDefault="0023102C" w:rsidP="0023102C">
      <w:pPr>
        <w:pStyle w:val="Styl2SWZ"/>
        <w:numPr>
          <w:ilvl w:val="0"/>
          <w:numId w:val="0"/>
        </w:numPr>
        <w:spacing w:line="260" w:lineRule="exact"/>
        <w:ind w:left="357"/>
        <w:rPr>
          <w:b/>
          <w:sz w:val="22"/>
        </w:rPr>
      </w:pPr>
      <w:r w:rsidRPr="00431DD5">
        <w:rPr>
          <w:b/>
          <w:sz w:val="22"/>
        </w:rPr>
        <w:t xml:space="preserve">I –maksymalnie </w:t>
      </w:r>
      <w:r>
        <w:rPr>
          <w:b/>
          <w:sz w:val="22"/>
        </w:rPr>
        <w:t>166 666</w:t>
      </w:r>
      <w:r w:rsidRPr="00431DD5">
        <w:rPr>
          <w:b/>
          <w:sz w:val="22"/>
        </w:rPr>
        <w:t xml:space="preserve"> zł</w:t>
      </w:r>
      <w:r w:rsidR="00CA57A7">
        <w:rPr>
          <w:b/>
          <w:sz w:val="22"/>
        </w:rPr>
        <w:t xml:space="preserve"> netto,</w:t>
      </w:r>
    </w:p>
    <w:p w:rsidR="0023102C" w:rsidRPr="00431DD5" w:rsidRDefault="0023102C" w:rsidP="0023102C">
      <w:pPr>
        <w:pStyle w:val="Styl2SWZ"/>
        <w:numPr>
          <w:ilvl w:val="0"/>
          <w:numId w:val="0"/>
        </w:numPr>
        <w:spacing w:line="260" w:lineRule="exact"/>
        <w:ind w:left="357"/>
        <w:rPr>
          <w:b/>
          <w:sz w:val="22"/>
        </w:rPr>
      </w:pPr>
      <w:r w:rsidRPr="00431DD5">
        <w:rPr>
          <w:b/>
          <w:sz w:val="22"/>
        </w:rPr>
        <w:t xml:space="preserve">II –maksymalnie </w:t>
      </w:r>
      <w:r>
        <w:rPr>
          <w:b/>
          <w:sz w:val="22"/>
        </w:rPr>
        <w:t>120 370</w:t>
      </w:r>
      <w:r w:rsidRPr="00431DD5">
        <w:rPr>
          <w:b/>
          <w:sz w:val="22"/>
        </w:rPr>
        <w:t xml:space="preserve"> zł </w:t>
      </w:r>
      <w:r w:rsidR="00CA57A7">
        <w:rPr>
          <w:b/>
          <w:sz w:val="22"/>
        </w:rPr>
        <w:t>netto,</w:t>
      </w:r>
    </w:p>
    <w:p w:rsidR="0023102C" w:rsidRPr="00431DD5" w:rsidRDefault="0023102C" w:rsidP="0023102C">
      <w:pPr>
        <w:pStyle w:val="Styl2SWZ"/>
        <w:numPr>
          <w:ilvl w:val="0"/>
          <w:numId w:val="0"/>
        </w:numPr>
        <w:spacing w:line="260" w:lineRule="exact"/>
        <w:ind w:left="357"/>
        <w:rPr>
          <w:b/>
          <w:sz w:val="22"/>
        </w:rPr>
      </w:pPr>
      <w:r w:rsidRPr="00431DD5">
        <w:rPr>
          <w:b/>
          <w:sz w:val="22"/>
        </w:rPr>
        <w:t xml:space="preserve">III –maksymalnie </w:t>
      </w:r>
      <w:r>
        <w:rPr>
          <w:b/>
          <w:sz w:val="22"/>
        </w:rPr>
        <w:t>93 981</w:t>
      </w:r>
      <w:r w:rsidRPr="00431DD5">
        <w:rPr>
          <w:b/>
          <w:sz w:val="22"/>
        </w:rPr>
        <w:t xml:space="preserve"> zł</w:t>
      </w:r>
      <w:r w:rsidR="00CA57A7">
        <w:rPr>
          <w:b/>
          <w:sz w:val="22"/>
        </w:rPr>
        <w:t xml:space="preserve"> netto, </w:t>
      </w:r>
    </w:p>
    <w:p w:rsidR="0023102C" w:rsidRPr="00431DD5" w:rsidRDefault="0023102C" w:rsidP="0023102C">
      <w:pPr>
        <w:pStyle w:val="Styl2SWZ"/>
        <w:numPr>
          <w:ilvl w:val="0"/>
          <w:numId w:val="0"/>
        </w:numPr>
        <w:spacing w:line="260" w:lineRule="exact"/>
        <w:ind w:left="357"/>
        <w:rPr>
          <w:b/>
          <w:sz w:val="22"/>
        </w:rPr>
      </w:pPr>
      <w:r w:rsidRPr="00431DD5">
        <w:rPr>
          <w:b/>
          <w:sz w:val="22"/>
        </w:rPr>
        <w:t>IV –</w:t>
      </w:r>
      <w:r>
        <w:rPr>
          <w:b/>
          <w:sz w:val="22"/>
        </w:rPr>
        <w:t>maksymalnie 203</w:t>
      </w:r>
      <w:r w:rsidRPr="00431DD5">
        <w:rPr>
          <w:b/>
          <w:sz w:val="22"/>
        </w:rPr>
        <w:t> </w:t>
      </w:r>
      <w:r>
        <w:rPr>
          <w:b/>
          <w:sz w:val="22"/>
        </w:rPr>
        <w:t>703</w:t>
      </w:r>
      <w:r w:rsidRPr="00431DD5">
        <w:rPr>
          <w:b/>
          <w:sz w:val="22"/>
        </w:rPr>
        <w:t xml:space="preserve"> zł</w:t>
      </w:r>
      <w:r w:rsidR="00CA57A7">
        <w:rPr>
          <w:b/>
          <w:sz w:val="22"/>
        </w:rPr>
        <w:t xml:space="preserve"> netto, </w:t>
      </w:r>
    </w:p>
    <w:p w:rsidR="0023102C" w:rsidRDefault="0023102C" w:rsidP="0023102C">
      <w:pPr>
        <w:pStyle w:val="Styl2SWZ"/>
        <w:numPr>
          <w:ilvl w:val="0"/>
          <w:numId w:val="0"/>
        </w:numPr>
        <w:spacing w:line="260" w:lineRule="exact"/>
        <w:ind w:left="357"/>
        <w:rPr>
          <w:b/>
          <w:sz w:val="22"/>
        </w:rPr>
      </w:pPr>
      <w:r w:rsidRPr="00431DD5">
        <w:rPr>
          <w:b/>
          <w:sz w:val="22"/>
        </w:rPr>
        <w:t xml:space="preserve">V –maksymalnie </w:t>
      </w:r>
      <w:r>
        <w:rPr>
          <w:b/>
          <w:sz w:val="22"/>
        </w:rPr>
        <w:t>83 333</w:t>
      </w:r>
      <w:r w:rsidRPr="00431DD5">
        <w:rPr>
          <w:b/>
          <w:sz w:val="22"/>
        </w:rPr>
        <w:t xml:space="preserve"> zł</w:t>
      </w:r>
      <w:r w:rsidR="00CA57A7">
        <w:rPr>
          <w:b/>
          <w:sz w:val="22"/>
        </w:rPr>
        <w:t xml:space="preserve"> netto. </w:t>
      </w:r>
    </w:p>
    <w:p w:rsidR="0023102C" w:rsidRDefault="0023102C" w:rsidP="0023102C">
      <w:pPr>
        <w:pStyle w:val="Styl2SWZ"/>
        <w:numPr>
          <w:ilvl w:val="0"/>
          <w:numId w:val="0"/>
        </w:numPr>
        <w:ind w:left="357"/>
        <w:rPr>
          <w:sz w:val="22"/>
        </w:rPr>
      </w:pPr>
    </w:p>
    <w:p w:rsidR="0023102C" w:rsidRDefault="0023102C" w:rsidP="0023102C">
      <w:pPr>
        <w:pStyle w:val="Styl2SWZ"/>
        <w:numPr>
          <w:ilvl w:val="0"/>
          <w:numId w:val="0"/>
        </w:numPr>
        <w:ind w:left="357"/>
        <w:rPr>
          <w:sz w:val="22"/>
        </w:rPr>
      </w:pPr>
    </w:p>
    <w:p w:rsidR="0023102C" w:rsidRPr="0023102C" w:rsidRDefault="0023102C" w:rsidP="0023102C">
      <w:pPr>
        <w:pStyle w:val="Styl2SWZ"/>
        <w:numPr>
          <w:ilvl w:val="0"/>
          <w:numId w:val="0"/>
        </w:numPr>
        <w:ind w:left="357"/>
        <w:rPr>
          <w:sz w:val="22"/>
        </w:rPr>
      </w:pPr>
    </w:p>
    <w:p w:rsidR="00431DD5" w:rsidRDefault="00431DD5" w:rsidP="00431DD5">
      <w:pPr>
        <w:pStyle w:val="Styl2SWZ"/>
        <w:numPr>
          <w:ilvl w:val="0"/>
          <w:numId w:val="0"/>
        </w:numPr>
        <w:spacing w:line="260" w:lineRule="exact"/>
        <w:ind w:firstLine="357"/>
        <w:rPr>
          <w:b/>
          <w:sz w:val="22"/>
        </w:rPr>
      </w:pPr>
      <w:r w:rsidRPr="004412CD">
        <w:rPr>
          <w:b/>
          <w:sz w:val="22"/>
        </w:rPr>
        <w:t xml:space="preserve">Wartości zamówienia dla poszczególnych części są wartościami maksymalnymi.  </w:t>
      </w:r>
      <w:r w:rsidRPr="004412CD">
        <w:rPr>
          <w:b/>
          <w:sz w:val="22"/>
        </w:rPr>
        <w:br/>
        <w:t xml:space="preserve">      Zamawiający konkretne ilości zamawianych przejazdów określił w opisie </w:t>
      </w:r>
      <w:r w:rsidR="004412CD">
        <w:rPr>
          <w:b/>
          <w:sz w:val="22"/>
        </w:rPr>
        <w:t xml:space="preserve"> </w:t>
      </w:r>
      <w:r w:rsidR="004412CD">
        <w:rPr>
          <w:b/>
          <w:sz w:val="22"/>
        </w:rPr>
        <w:br/>
        <w:t xml:space="preserve">      przedmiotu </w:t>
      </w:r>
      <w:r w:rsidRPr="004412CD">
        <w:rPr>
          <w:b/>
          <w:sz w:val="22"/>
        </w:rPr>
        <w:t xml:space="preserve">zamówienia będącym zał. </w:t>
      </w:r>
      <w:r w:rsidR="007156CD" w:rsidRPr="004412CD">
        <w:rPr>
          <w:b/>
          <w:sz w:val="22"/>
        </w:rPr>
        <w:t xml:space="preserve">1 D do SWZ. </w:t>
      </w:r>
      <w:r w:rsidRPr="004412CD">
        <w:rPr>
          <w:b/>
          <w:sz w:val="22"/>
        </w:rPr>
        <w:t xml:space="preserve"> </w:t>
      </w:r>
    </w:p>
    <w:p w:rsidR="0023102C" w:rsidRPr="004412CD" w:rsidRDefault="0023102C" w:rsidP="00431DD5">
      <w:pPr>
        <w:pStyle w:val="Styl2SWZ"/>
        <w:numPr>
          <w:ilvl w:val="0"/>
          <w:numId w:val="0"/>
        </w:numPr>
        <w:spacing w:line="260" w:lineRule="exact"/>
        <w:ind w:firstLine="357"/>
        <w:rPr>
          <w:b/>
          <w:sz w:val="22"/>
        </w:rPr>
      </w:pPr>
    </w:p>
    <w:p w:rsidR="00247AFD" w:rsidRDefault="00247AFD" w:rsidP="00F911EC">
      <w:pPr>
        <w:pStyle w:val="Styl1SWZ"/>
        <w:numPr>
          <w:ilvl w:val="0"/>
          <w:numId w:val="4"/>
        </w:numPr>
        <w:spacing w:line="260" w:lineRule="exact"/>
        <w:ind w:left="567" w:hanging="567"/>
        <w:rPr>
          <w:rFonts w:cs="Arial"/>
          <w:sz w:val="24"/>
        </w:rPr>
      </w:pPr>
      <w:r w:rsidRPr="003A4D82">
        <w:rPr>
          <w:rFonts w:cs="Arial"/>
          <w:sz w:val="24"/>
        </w:rPr>
        <w:t>Składanie ofert częściowych</w:t>
      </w:r>
    </w:p>
    <w:p w:rsidR="002E28A0" w:rsidRPr="003A4D82" w:rsidRDefault="002E28A0" w:rsidP="002E28A0">
      <w:pPr>
        <w:pStyle w:val="Styl1SWZ"/>
        <w:numPr>
          <w:ilvl w:val="0"/>
          <w:numId w:val="0"/>
        </w:numPr>
        <w:spacing w:line="260" w:lineRule="exact"/>
        <w:ind w:left="567"/>
        <w:rPr>
          <w:rFonts w:cs="Arial"/>
          <w:sz w:val="24"/>
        </w:rPr>
      </w:pPr>
    </w:p>
    <w:p w:rsidR="002E28A0" w:rsidRPr="002E28A0" w:rsidRDefault="002E28A0" w:rsidP="002E28A0">
      <w:pPr>
        <w:pStyle w:val="Akapitzlist"/>
        <w:numPr>
          <w:ilvl w:val="0"/>
          <w:numId w:val="19"/>
        </w:numPr>
        <w:rPr>
          <w:rFonts w:cs="Arial"/>
          <w:sz w:val="22"/>
        </w:rPr>
      </w:pPr>
      <w:r w:rsidRPr="002E28A0">
        <w:rPr>
          <w:rFonts w:cs="Arial"/>
          <w:sz w:val="22"/>
        </w:rPr>
        <w:t>Zamawiający dopuszcza możliwości składania ofert częściowych.</w:t>
      </w:r>
    </w:p>
    <w:p w:rsidR="00247AFD" w:rsidRDefault="002E28A0" w:rsidP="002E28A0">
      <w:pPr>
        <w:pStyle w:val="Akapitzlist"/>
        <w:numPr>
          <w:ilvl w:val="0"/>
          <w:numId w:val="19"/>
        </w:numPr>
        <w:spacing w:line="260" w:lineRule="exact"/>
        <w:rPr>
          <w:rFonts w:cs="Arial"/>
          <w:sz w:val="22"/>
        </w:rPr>
      </w:pPr>
      <w:r>
        <w:rPr>
          <w:rFonts w:cs="Arial"/>
          <w:sz w:val="22"/>
        </w:rPr>
        <w:t>Niniejsze zamówienie składa się z 5 części</w:t>
      </w:r>
    </w:p>
    <w:p w:rsidR="002E28A0" w:rsidRPr="003A4D82" w:rsidRDefault="002E28A0" w:rsidP="002E28A0">
      <w:pPr>
        <w:pStyle w:val="Akapitzlist"/>
        <w:spacing w:line="260" w:lineRule="exact"/>
        <w:ind w:left="360"/>
        <w:rPr>
          <w:rFonts w:cs="Arial"/>
          <w:sz w:val="22"/>
        </w:rPr>
      </w:pPr>
    </w:p>
    <w:p w:rsidR="002663DE" w:rsidRPr="003A4D82" w:rsidRDefault="002663DE" w:rsidP="00F911EC">
      <w:pPr>
        <w:pStyle w:val="Styl1SWZ"/>
        <w:numPr>
          <w:ilvl w:val="0"/>
          <w:numId w:val="4"/>
        </w:numPr>
        <w:spacing w:line="260" w:lineRule="exact"/>
        <w:ind w:left="567" w:hanging="567"/>
        <w:rPr>
          <w:sz w:val="24"/>
        </w:rPr>
      </w:pPr>
      <w:r w:rsidRPr="003A4D82">
        <w:rPr>
          <w:sz w:val="24"/>
        </w:rPr>
        <w:t>Termin wykonania zamówienia</w:t>
      </w:r>
    </w:p>
    <w:p w:rsidR="00A03A20" w:rsidRPr="007214B1" w:rsidRDefault="002663DE" w:rsidP="00A03A20">
      <w:pPr>
        <w:spacing w:line="260" w:lineRule="exact"/>
        <w:rPr>
          <w:strike/>
          <w:color w:val="auto"/>
          <w:sz w:val="22"/>
        </w:rPr>
      </w:pPr>
      <w:r w:rsidRPr="003A4D82">
        <w:rPr>
          <w:sz w:val="22"/>
        </w:rPr>
        <w:t xml:space="preserve">Zamówienie należy wykonać w </w:t>
      </w:r>
      <w:r w:rsidRPr="007214B1">
        <w:rPr>
          <w:sz w:val="22"/>
        </w:rPr>
        <w:t xml:space="preserve">terminie </w:t>
      </w:r>
      <w:r w:rsidRPr="007214B1">
        <w:rPr>
          <w:b/>
          <w:color w:val="auto"/>
          <w:sz w:val="22"/>
        </w:rPr>
        <w:t xml:space="preserve">do </w:t>
      </w:r>
      <w:r w:rsidR="00460DE1" w:rsidRPr="007214B1">
        <w:rPr>
          <w:b/>
          <w:color w:val="auto"/>
          <w:sz w:val="22"/>
        </w:rPr>
        <w:t>1</w:t>
      </w:r>
      <w:r w:rsidR="002E28A0" w:rsidRPr="007214B1">
        <w:rPr>
          <w:b/>
          <w:color w:val="auto"/>
          <w:sz w:val="22"/>
        </w:rPr>
        <w:t>1</w:t>
      </w:r>
      <w:r w:rsidR="008A5226" w:rsidRPr="007214B1">
        <w:rPr>
          <w:b/>
          <w:color w:val="auto"/>
          <w:sz w:val="22"/>
        </w:rPr>
        <w:t xml:space="preserve"> miesięcy </w:t>
      </w:r>
      <w:r w:rsidR="00514422" w:rsidRPr="007214B1">
        <w:rPr>
          <w:b/>
          <w:color w:val="auto"/>
          <w:sz w:val="22"/>
        </w:rPr>
        <w:t>od zawarcia umowy</w:t>
      </w:r>
      <w:r w:rsidR="001D4C98" w:rsidRPr="007214B1">
        <w:rPr>
          <w:b/>
          <w:color w:val="auto"/>
          <w:sz w:val="22"/>
        </w:rPr>
        <w:t xml:space="preserve"> </w:t>
      </w:r>
    </w:p>
    <w:p w:rsidR="002663DE" w:rsidRPr="003A4D82" w:rsidRDefault="002663DE" w:rsidP="00F911EC">
      <w:pPr>
        <w:pStyle w:val="Styl1SWZ"/>
        <w:numPr>
          <w:ilvl w:val="0"/>
          <w:numId w:val="4"/>
        </w:numPr>
        <w:spacing w:line="260" w:lineRule="exact"/>
        <w:ind w:left="567" w:hanging="567"/>
        <w:rPr>
          <w:sz w:val="24"/>
        </w:rPr>
      </w:pPr>
      <w:r w:rsidRPr="003A4D82">
        <w:rPr>
          <w:sz w:val="24"/>
        </w:rPr>
        <w:t>Podstawy wykluczenia, o których mowa w art. 108</w:t>
      </w:r>
      <w:r w:rsidR="004D2E03" w:rsidRPr="003A4D82">
        <w:rPr>
          <w:sz w:val="24"/>
        </w:rPr>
        <w:t xml:space="preserve"> ust. 1</w:t>
      </w:r>
      <w:r w:rsidRPr="003A4D82">
        <w:rPr>
          <w:sz w:val="24"/>
        </w:rPr>
        <w:t xml:space="preserve"> oraz informacje o</w:t>
      </w:r>
      <w:r w:rsidR="00771E49" w:rsidRPr="003A4D82">
        <w:rPr>
          <w:sz w:val="24"/>
        </w:rPr>
        <w:t> </w:t>
      </w:r>
      <w:r w:rsidRPr="003A4D82">
        <w:rPr>
          <w:sz w:val="24"/>
        </w:rPr>
        <w:t>w</w:t>
      </w:r>
      <w:r w:rsidR="0053042E" w:rsidRPr="003A4D82">
        <w:rPr>
          <w:sz w:val="24"/>
        </w:rPr>
        <w:t>arunkach udziału w postępowaniu</w:t>
      </w:r>
    </w:p>
    <w:p w:rsidR="002663DE" w:rsidRPr="009C6B95" w:rsidRDefault="002663DE" w:rsidP="006A0665">
      <w:pPr>
        <w:pStyle w:val="Styl2SWZ"/>
        <w:numPr>
          <w:ilvl w:val="0"/>
          <w:numId w:val="23"/>
        </w:numPr>
        <w:spacing w:line="260" w:lineRule="exact"/>
        <w:rPr>
          <w:sz w:val="22"/>
        </w:rPr>
      </w:pPr>
      <w:r w:rsidRPr="009C6B95">
        <w:rPr>
          <w:sz w:val="22"/>
        </w:rPr>
        <w:t xml:space="preserve">O udzielenie zamówienia mogą ubiegać się wykonawcy, którzy: </w:t>
      </w:r>
    </w:p>
    <w:p w:rsidR="002663DE" w:rsidRPr="009C6B95" w:rsidRDefault="002663DE" w:rsidP="00771E49">
      <w:pPr>
        <w:pStyle w:val="Akapitzlist"/>
        <w:numPr>
          <w:ilvl w:val="0"/>
          <w:numId w:val="3"/>
        </w:numPr>
        <w:spacing w:before="120" w:line="260" w:lineRule="exact"/>
        <w:ind w:left="714" w:hanging="357"/>
        <w:contextualSpacing w:val="0"/>
        <w:rPr>
          <w:sz w:val="22"/>
        </w:rPr>
      </w:pPr>
      <w:r w:rsidRPr="009C6B95">
        <w:rPr>
          <w:sz w:val="22"/>
        </w:rPr>
        <w:t xml:space="preserve">nie podlegają wykluczeniu z postępowania na podstawie </w:t>
      </w:r>
      <w:r w:rsidRPr="009C6B95">
        <w:rPr>
          <w:b/>
          <w:sz w:val="22"/>
        </w:rPr>
        <w:t xml:space="preserve">art. 108 </w:t>
      </w:r>
      <w:r w:rsidR="00EF6110" w:rsidRPr="009C6B95">
        <w:rPr>
          <w:b/>
          <w:sz w:val="22"/>
        </w:rPr>
        <w:t xml:space="preserve">ust. 1 </w:t>
      </w:r>
      <w:r w:rsidR="00E94614" w:rsidRPr="009C6B95">
        <w:rPr>
          <w:sz w:val="22"/>
        </w:rPr>
        <w:t>ustawy,</w:t>
      </w:r>
    </w:p>
    <w:p w:rsidR="002E28A0" w:rsidRPr="002E28A0" w:rsidRDefault="002663DE" w:rsidP="002E28A0">
      <w:pPr>
        <w:pStyle w:val="Akapitzlist"/>
        <w:numPr>
          <w:ilvl w:val="0"/>
          <w:numId w:val="3"/>
        </w:numPr>
        <w:spacing w:before="120" w:line="260" w:lineRule="exact"/>
        <w:ind w:left="714" w:hanging="357"/>
        <w:contextualSpacing w:val="0"/>
        <w:rPr>
          <w:sz w:val="22"/>
        </w:rPr>
      </w:pPr>
      <w:r w:rsidRPr="009C6B95">
        <w:rPr>
          <w:sz w:val="22"/>
        </w:rPr>
        <w:t>spełniają warunki udziału w postępowaniu dotycz</w:t>
      </w:r>
      <w:r w:rsidR="00D02EEB">
        <w:rPr>
          <w:sz w:val="22"/>
        </w:rPr>
        <w:t xml:space="preserve">ące </w:t>
      </w:r>
      <w:r w:rsidRPr="00D02EEB">
        <w:rPr>
          <w:sz w:val="22"/>
        </w:rPr>
        <w:t>zdolności technicznej lub zawodowej</w:t>
      </w:r>
      <w:r w:rsidR="002E28A0">
        <w:rPr>
          <w:sz w:val="22"/>
        </w:rPr>
        <w:t xml:space="preserve">, dla: </w:t>
      </w:r>
      <w:r w:rsidR="002E28A0" w:rsidRPr="002E28A0">
        <w:rPr>
          <w:sz w:val="22"/>
        </w:rPr>
        <w:t>(część I i/lub, część II i/lub, część III i/lub, IV część I i/lub</w:t>
      </w:r>
      <w:r w:rsidR="007214B1">
        <w:rPr>
          <w:sz w:val="22"/>
        </w:rPr>
        <w:t xml:space="preserve"> części V</w:t>
      </w:r>
      <w:r w:rsidR="002E28A0" w:rsidRPr="002E28A0">
        <w:rPr>
          <w:sz w:val="22"/>
        </w:rPr>
        <w:t xml:space="preserve">,   : </w:t>
      </w:r>
    </w:p>
    <w:p w:rsidR="00637649" w:rsidRDefault="00637649" w:rsidP="002E28A0">
      <w:pPr>
        <w:pStyle w:val="Akapitzlist"/>
        <w:spacing w:before="120" w:line="260" w:lineRule="exact"/>
        <w:ind w:left="714"/>
        <w:contextualSpacing w:val="0"/>
        <w:rPr>
          <w:sz w:val="22"/>
        </w:rPr>
      </w:pPr>
    </w:p>
    <w:p w:rsidR="002E28A0" w:rsidRPr="002E28A0" w:rsidRDefault="002E28A0" w:rsidP="002E28A0">
      <w:pPr>
        <w:pStyle w:val="Akapitzlist"/>
        <w:spacing w:before="120" w:line="260" w:lineRule="exact"/>
        <w:ind w:left="714"/>
        <w:rPr>
          <w:b/>
          <w:sz w:val="22"/>
        </w:rPr>
      </w:pPr>
      <w:r w:rsidRPr="002E28A0">
        <w:rPr>
          <w:b/>
          <w:sz w:val="22"/>
        </w:rPr>
        <w:t xml:space="preserve">warunek udziału w postępowaniu, o którym mowa w art. 112 ust. 2 pkt 2) ustawy zostanie uznany za spełniony, gdy Wykonawca wykaże, że jest </w:t>
      </w:r>
      <w:r>
        <w:rPr>
          <w:b/>
          <w:sz w:val="22"/>
        </w:rPr>
        <w:t xml:space="preserve">na dzień składania ofert jest </w:t>
      </w:r>
      <w:r w:rsidRPr="002E28A0">
        <w:rPr>
          <w:b/>
          <w:sz w:val="22"/>
        </w:rPr>
        <w:t>podmiotem uprawnionym do prowadzenia określonej działalności zawodowej, tj.: posiada aktualne zezwolenie na wykonywanie zawodu przewoźnika drogowego, zgodnie z ustawą z dnia 6 września 2001 r. o transporcie drogowym (Dz.U. 2001 nr 112 poz. 1198);</w:t>
      </w:r>
    </w:p>
    <w:p w:rsidR="00C9008B" w:rsidRPr="00274728" w:rsidRDefault="00C9008B" w:rsidP="00637649">
      <w:pPr>
        <w:pStyle w:val="Akapitzlist"/>
        <w:spacing w:before="120" w:line="260" w:lineRule="exact"/>
        <w:ind w:left="714"/>
        <w:contextualSpacing w:val="0"/>
        <w:rPr>
          <w:sz w:val="22"/>
        </w:rPr>
      </w:pPr>
      <w:r w:rsidRPr="00274728">
        <w:rPr>
          <w:sz w:val="22"/>
        </w:rPr>
        <w:t>Okresy wyrażone w latach lub miesiącach, o których mowa powyżej, liczy się wstecz od dnia w którym upływa termin składania ofert w postępowaniu.</w:t>
      </w:r>
    </w:p>
    <w:p w:rsidR="002663DE" w:rsidRPr="00BE146F" w:rsidRDefault="002663DE" w:rsidP="00637649">
      <w:pPr>
        <w:pStyle w:val="Styl2SWZ"/>
        <w:spacing w:line="260" w:lineRule="exact"/>
        <w:rPr>
          <w:sz w:val="22"/>
        </w:rPr>
      </w:pPr>
      <w:r w:rsidRPr="009C6B95">
        <w:rPr>
          <w:sz w:val="22"/>
        </w:rPr>
        <w:t>Wykonawca może w celu potwierdzenia spełniania warunków udziału w postępowaniu polegać na zdolnościach technicznych lub zawodowych podmiotów udostępniających zasoby na zasadac</w:t>
      </w:r>
      <w:r w:rsidR="00274728">
        <w:rPr>
          <w:sz w:val="22"/>
        </w:rPr>
        <w:t>h określonych w art. 118 ustawy.</w:t>
      </w:r>
    </w:p>
    <w:p w:rsidR="002E28A0" w:rsidRDefault="00290C76" w:rsidP="008D7F00">
      <w:pPr>
        <w:pStyle w:val="Styl2SWZ"/>
        <w:spacing w:line="260" w:lineRule="exact"/>
        <w:rPr>
          <w:sz w:val="22"/>
        </w:rPr>
      </w:pPr>
      <w:r w:rsidRPr="002E28A0">
        <w:rPr>
          <w:sz w:val="22"/>
        </w:rPr>
        <w:t>W przypadku w</w:t>
      </w:r>
      <w:r w:rsidR="002663DE" w:rsidRPr="002E28A0">
        <w:rPr>
          <w:sz w:val="22"/>
        </w:rPr>
        <w:t>ykonawców wspólnie ubiegaj</w:t>
      </w:r>
      <w:r w:rsidR="00274728" w:rsidRPr="002E28A0">
        <w:rPr>
          <w:sz w:val="22"/>
        </w:rPr>
        <w:t xml:space="preserve">ący się o udzielenie zamówienia </w:t>
      </w:r>
      <w:r w:rsidR="002663DE" w:rsidRPr="002E28A0">
        <w:rPr>
          <w:sz w:val="22"/>
        </w:rPr>
        <w:t>w odniesieniu do warunków dotyczących doświadczenia wyko</w:t>
      </w:r>
      <w:r w:rsidR="00BE146F" w:rsidRPr="002E28A0">
        <w:rPr>
          <w:sz w:val="22"/>
        </w:rPr>
        <w:t>nawcy wspólnie ubiegający się o</w:t>
      </w:r>
      <w:r w:rsidR="00D27E83" w:rsidRPr="002E28A0">
        <w:rPr>
          <w:sz w:val="22"/>
        </w:rPr>
        <w:t> </w:t>
      </w:r>
      <w:r w:rsidR="002663DE" w:rsidRPr="002E28A0">
        <w:rPr>
          <w:sz w:val="22"/>
        </w:rPr>
        <w:t xml:space="preserve">udzielenie zamówienia mogą polegać na zdolnościach tych z wykonawców, którzy </w:t>
      </w:r>
      <w:r w:rsidR="002E28A0">
        <w:rPr>
          <w:sz w:val="22"/>
        </w:rPr>
        <w:t xml:space="preserve">spełniają warunek udziału w postępowaniu. </w:t>
      </w:r>
    </w:p>
    <w:p w:rsidR="00247AFD" w:rsidRPr="002E28A0" w:rsidRDefault="00247AFD" w:rsidP="008D7F00">
      <w:pPr>
        <w:pStyle w:val="Styl2SWZ"/>
        <w:spacing w:line="260" w:lineRule="exact"/>
        <w:rPr>
          <w:sz w:val="22"/>
        </w:rPr>
      </w:pPr>
      <w:r w:rsidRPr="002E28A0">
        <w:rPr>
          <w:sz w:val="22"/>
        </w:rPr>
        <w:t xml:space="preserve">W przypadku, o którym mowa w ust. 3, wykonawcy wspólnie ubiegający się o udzielenie zamówienia dołączają do oferty oświadczenie, z którego wynika, które </w:t>
      </w:r>
      <w:r w:rsidR="002E28A0">
        <w:rPr>
          <w:sz w:val="22"/>
        </w:rPr>
        <w:t>usługi</w:t>
      </w:r>
      <w:r w:rsidR="00BE146F" w:rsidRPr="002E28A0">
        <w:rPr>
          <w:sz w:val="22"/>
        </w:rPr>
        <w:t xml:space="preserve"> </w:t>
      </w:r>
      <w:r w:rsidRPr="002E28A0">
        <w:rPr>
          <w:sz w:val="22"/>
        </w:rPr>
        <w:t>wykonają poszczególni wykonawcy (wzór oświa</w:t>
      </w:r>
      <w:r w:rsidR="00FE1DB6" w:rsidRPr="002E28A0">
        <w:rPr>
          <w:sz w:val="22"/>
        </w:rPr>
        <w:t>dczenia stanowi załącznik nr</w:t>
      </w:r>
      <w:r w:rsidR="00E73323" w:rsidRPr="002E28A0">
        <w:rPr>
          <w:sz w:val="22"/>
        </w:rPr>
        <w:t xml:space="preserve"> 2A </w:t>
      </w:r>
      <w:r w:rsidRPr="002E28A0">
        <w:rPr>
          <w:sz w:val="22"/>
        </w:rPr>
        <w:t xml:space="preserve">do </w:t>
      </w:r>
      <w:proofErr w:type="spellStart"/>
      <w:r w:rsidRPr="002E28A0">
        <w:rPr>
          <w:sz w:val="22"/>
        </w:rPr>
        <w:t>swz</w:t>
      </w:r>
      <w:proofErr w:type="spellEnd"/>
      <w:r w:rsidRPr="002E28A0">
        <w:rPr>
          <w:sz w:val="22"/>
        </w:rPr>
        <w:t>).</w:t>
      </w:r>
    </w:p>
    <w:p w:rsidR="002663DE" w:rsidRPr="00551E39" w:rsidRDefault="002663DE" w:rsidP="00551E39">
      <w:pPr>
        <w:pStyle w:val="Styl2SWZ"/>
        <w:spacing w:line="260" w:lineRule="exact"/>
        <w:rPr>
          <w:color w:val="FF0000"/>
          <w:sz w:val="22"/>
        </w:rPr>
      </w:pPr>
      <w:r w:rsidRPr="003F525F">
        <w:rPr>
          <w:sz w:val="22"/>
        </w:rPr>
        <w:t>Wykonawcy wspólnie ubiegający się o udzielenie zamówienia ustanawiają pełnomocnika do</w:t>
      </w:r>
      <w:r w:rsidR="00164FD3" w:rsidRPr="003F525F">
        <w:rPr>
          <w:sz w:val="22"/>
        </w:rPr>
        <w:t> </w:t>
      </w:r>
      <w:r w:rsidRPr="003F525F">
        <w:rPr>
          <w:sz w:val="22"/>
        </w:rPr>
        <w:t>reprezentowania ich w postępowaniu o udzielenie zamówienia albo do</w:t>
      </w:r>
      <w:r w:rsidRPr="00551E39">
        <w:rPr>
          <w:sz w:val="22"/>
        </w:rPr>
        <w:t xml:space="preserve"> reprezentowania w</w:t>
      </w:r>
      <w:r w:rsidR="00164FD3" w:rsidRPr="00551E39">
        <w:rPr>
          <w:sz w:val="22"/>
        </w:rPr>
        <w:t> </w:t>
      </w:r>
      <w:r w:rsidRPr="00551E39">
        <w:rPr>
          <w:sz w:val="22"/>
        </w:rPr>
        <w:t>postępowaniu i zawarcia umowy w sprawie zamówienia publicznego (do oferty należy załączyć odpowiednie pełnomocnictwo) chyba, że w przypadku spółki cywilnej, z umowy tej spółki wynika sposób jej reprezentowania (do stwierdzenia, czego niezbędne jest załączenie do oferty umowy spółki cywilnej). Wszelka korespondencja oraz rozliczenia dokonywane będą wyłącznie z</w:t>
      </w:r>
      <w:r w:rsidR="00164FD3" w:rsidRPr="00551E39">
        <w:rPr>
          <w:sz w:val="22"/>
        </w:rPr>
        <w:t> </w:t>
      </w:r>
      <w:r w:rsidRPr="00551E39">
        <w:rPr>
          <w:sz w:val="22"/>
        </w:rPr>
        <w:t>podmio</w:t>
      </w:r>
      <w:r w:rsidRPr="000C63B8">
        <w:rPr>
          <w:sz w:val="22"/>
        </w:rPr>
        <w:t>tem występującym, jako pełnomocnik pozostałych. Oferta musi być podpisana w taki sposób, by prawnie zobowiązywała wszystkie podmioty występujące wspólnie. Wykonawcy wspólnie ubiegający się o udzielenie zamówienia, ponoszą solidarną odpo</w:t>
      </w:r>
      <w:r w:rsidR="00BE146F" w:rsidRPr="000C63B8">
        <w:rPr>
          <w:sz w:val="22"/>
        </w:rPr>
        <w:t>wiedzialność za wykonanie umowy</w:t>
      </w:r>
      <w:r w:rsidR="00551E39" w:rsidRPr="000C63B8">
        <w:rPr>
          <w:sz w:val="22"/>
        </w:rPr>
        <w:t xml:space="preserve"> i wniesienie zabezpieczenia należytego wykonania umowy.</w:t>
      </w:r>
    </w:p>
    <w:p w:rsidR="002663DE" w:rsidRPr="009C6B95" w:rsidRDefault="00766DC4" w:rsidP="00F911EC">
      <w:pPr>
        <w:pStyle w:val="Styl1SWZ"/>
        <w:numPr>
          <w:ilvl w:val="0"/>
          <w:numId w:val="4"/>
        </w:numPr>
        <w:spacing w:line="260" w:lineRule="exact"/>
        <w:rPr>
          <w:sz w:val="24"/>
        </w:rPr>
      </w:pPr>
      <w:r w:rsidRPr="009C6B95">
        <w:rPr>
          <w:sz w:val="24"/>
        </w:rPr>
        <w:t>Informacja o podmiotowych środkach dowodowych</w:t>
      </w:r>
      <w:r w:rsidR="00603A17" w:rsidRPr="009C6B95">
        <w:rPr>
          <w:sz w:val="24"/>
        </w:rPr>
        <w:t xml:space="preserve"> oraz innych dokumentach lub oświadczeniach jakich będzie żądał zamawiający od wykonawcy</w:t>
      </w:r>
    </w:p>
    <w:p w:rsidR="002663DE" w:rsidRPr="009C6B95" w:rsidRDefault="00247AFD" w:rsidP="00A6375F">
      <w:pPr>
        <w:spacing w:before="120" w:after="120" w:line="260" w:lineRule="exact"/>
        <w:outlineLvl w:val="1"/>
        <w:rPr>
          <w:b/>
          <w:sz w:val="22"/>
        </w:rPr>
      </w:pPr>
      <w:r w:rsidRPr="009C6B95">
        <w:rPr>
          <w:b/>
          <w:sz w:val="22"/>
        </w:rPr>
        <w:t>7</w:t>
      </w:r>
      <w:r w:rsidR="009A26F1" w:rsidRPr="009C6B95">
        <w:rPr>
          <w:b/>
          <w:sz w:val="22"/>
        </w:rPr>
        <w:t xml:space="preserve">.1) </w:t>
      </w:r>
      <w:r w:rsidR="00F34535" w:rsidRPr="009C6B95">
        <w:rPr>
          <w:b/>
          <w:sz w:val="22"/>
        </w:rPr>
        <w:t>Dokumenty</w:t>
      </w:r>
      <w:r w:rsidR="009C1AB7" w:rsidRPr="009C6B95">
        <w:rPr>
          <w:b/>
          <w:sz w:val="22"/>
        </w:rPr>
        <w:t xml:space="preserve"> </w:t>
      </w:r>
      <w:r w:rsidR="00D34F80" w:rsidRPr="009C6B95">
        <w:rPr>
          <w:b/>
          <w:sz w:val="22"/>
        </w:rPr>
        <w:t xml:space="preserve">i oświadczenia </w:t>
      </w:r>
      <w:r w:rsidR="009C1AB7" w:rsidRPr="009C6B95">
        <w:rPr>
          <w:b/>
          <w:sz w:val="22"/>
        </w:rPr>
        <w:t>składane wraz z ofertą</w:t>
      </w:r>
    </w:p>
    <w:p w:rsidR="006858C7" w:rsidRPr="009D2C7B" w:rsidRDefault="00CB6345" w:rsidP="006A0665">
      <w:pPr>
        <w:pStyle w:val="Styl2SWZ"/>
        <w:numPr>
          <w:ilvl w:val="0"/>
          <w:numId w:val="24"/>
        </w:numPr>
        <w:spacing w:before="120" w:line="260" w:lineRule="exact"/>
        <w:outlineLvl w:val="1"/>
        <w:rPr>
          <w:sz w:val="22"/>
        </w:rPr>
      </w:pPr>
      <w:r w:rsidRPr="000E200B">
        <w:rPr>
          <w:sz w:val="22"/>
        </w:rPr>
        <w:lastRenderedPageBreak/>
        <w:t>Wykonawca dołącza do oferty składanej w odpowiedzi na ogłoszenie o zamówieniu</w:t>
      </w:r>
      <w:r w:rsidR="006A3637" w:rsidRPr="000E200B">
        <w:rPr>
          <w:sz w:val="22"/>
        </w:rPr>
        <w:t xml:space="preserve">, </w:t>
      </w:r>
      <w:r w:rsidR="0095739E" w:rsidRPr="000E200B">
        <w:rPr>
          <w:sz w:val="22"/>
        </w:rPr>
        <w:t>oświadczenie o niepodleganiu wykluczeniu, spełnianiu warunków udziału w postępowaniu</w:t>
      </w:r>
      <w:r w:rsidR="00263D69" w:rsidRPr="000E200B">
        <w:rPr>
          <w:sz w:val="22"/>
        </w:rPr>
        <w:t>, w zakresie wskazanym przez Z</w:t>
      </w:r>
      <w:r w:rsidR="0095739E" w:rsidRPr="000E200B">
        <w:rPr>
          <w:sz w:val="22"/>
        </w:rPr>
        <w:t>amawiającego</w:t>
      </w:r>
      <w:r w:rsidR="00263D69" w:rsidRPr="000E200B">
        <w:rPr>
          <w:sz w:val="22"/>
        </w:rPr>
        <w:t>.</w:t>
      </w:r>
      <w:r w:rsidR="006B0317" w:rsidRPr="000E200B">
        <w:rPr>
          <w:sz w:val="22"/>
        </w:rPr>
        <w:t xml:space="preserve"> Wzór </w:t>
      </w:r>
      <w:r w:rsidR="006B0317" w:rsidRPr="009D2C7B">
        <w:rPr>
          <w:sz w:val="22"/>
        </w:rPr>
        <w:t xml:space="preserve">oświadczenia </w:t>
      </w:r>
      <w:r w:rsidR="00FE1DB6" w:rsidRPr="009D2C7B">
        <w:rPr>
          <w:sz w:val="22"/>
        </w:rPr>
        <w:t xml:space="preserve">stanowi załącznik nr </w:t>
      </w:r>
      <w:r w:rsidR="00E73323" w:rsidRPr="009D2C7B">
        <w:rPr>
          <w:sz w:val="22"/>
        </w:rPr>
        <w:t xml:space="preserve">3 </w:t>
      </w:r>
      <w:r w:rsidR="006B0317" w:rsidRPr="009D2C7B">
        <w:rPr>
          <w:sz w:val="22"/>
        </w:rPr>
        <w:t xml:space="preserve">do </w:t>
      </w:r>
      <w:proofErr w:type="spellStart"/>
      <w:r w:rsidR="006B0317" w:rsidRPr="009D2C7B">
        <w:rPr>
          <w:sz w:val="22"/>
        </w:rPr>
        <w:t>swz</w:t>
      </w:r>
      <w:proofErr w:type="spellEnd"/>
      <w:r w:rsidR="006B0317" w:rsidRPr="009D2C7B">
        <w:rPr>
          <w:sz w:val="22"/>
        </w:rPr>
        <w:t>.</w:t>
      </w:r>
    </w:p>
    <w:p w:rsidR="004F176C" w:rsidRPr="003F525F" w:rsidRDefault="004F176C" w:rsidP="006A0665">
      <w:pPr>
        <w:pStyle w:val="Styl2SWZ"/>
        <w:numPr>
          <w:ilvl w:val="0"/>
          <w:numId w:val="24"/>
        </w:numPr>
        <w:spacing w:line="260" w:lineRule="exact"/>
        <w:outlineLvl w:val="1"/>
        <w:rPr>
          <w:sz w:val="22"/>
        </w:rPr>
      </w:pPr>
      <w:r w:rsidRPr="003F525F">
        <w:rPr>
          <w:sz w:val="22"/>
        </w:rPr>
        <w:t>Oświadczenie, o którym mowa w ust. 1, stanowi dowód potwierdzający brak podstaw wykluczenia, spełnianie warunków udziału w postępowaniu na dzień składania ofert, tymczasowo zastępujący wymagane przez Zamawiającego podmiotowe środki dowodowe.</w:t>
      </w:r>
    </w:p>
    <w:p w:rsidR="00623FBF" w:rsidRPr="003F525F" w:rsidRDefault="00623FBF" w:rsidP="006A0665">
      <w:pPr>
        <w:pStyle w:val="Styl2SWZ"/>
        <w:numPr>
          <w:ilvl w:val="0"/>
          <w:numId w:val="24"/>
        </w:numPr>
        <w:spacing w:before="120" w:line="260" w:lineRule="exact"/>
        <w:outlineLvl w:val="1"/>
        <w:rPr>
          <w:sz w:val="22"/>
        </w:rPr>
      </w:pPr>
      <w:r w:rsidRPr="003F525F">
        <w:rPr>
          <w:sz w:val="22"/>
        </w:rPr>
        <w:t>W przypadku wspólnego ubiegania się o zamówienie przez wykonawców, oświadczenie, o którym mowa w ust. 1, składa każdy z wykonawców. Oświadczenia te potwierdzają brak podstaw wykluczenia oraz spełnianie warunków udziału w postępowaniu w zakresie, w</w:t>
      </w:r>
      <w:r w:rsidR="00044D4C" w:rsidRPr="003F525F">
        <w:rPr>
          <w:sz w:val="22"/>
        </w:rPr>
        <w:t> </w:t>
      </w:r>
      <w:r w:rsidRPr="003F525F">
        <w:rPr>
          <w:sz w:val="22"/>
        </w:rPr>
        <w:t>jakim każdy z </w:t>
      </w:r>
      <w:r w:rsidR="001B6D91" w:rsidRPr="003F525F">
        <w:rPr>
          <w:sz w:val="22"/>
        </w:rPr>
        <w:t>w</w:t>
      </w:r>
      <w:r w:rsidRPr="003F525F">
        <w:rPr>
          <w:sz w:val="22"/>
        </w:rPr>
        <w:t>ykonawców wykazuje spełnianie warunków udziału w postępowaniu.</w:t>
      </w:r>
    </w:p>
    <w:p w:rsidR="00603A17" w:rsidRPr="003F525F" w:rsidRDefault="00603A17" w:rsidP="006A0665">
      <w:pPr>
        <w:pStyle w:val="Styl2SWZ"/>
        <w:numPr>
          <w:ilvl w:val="0"/>
          <w:numId w:val="24"/>
        </w:numPr>
        <w:spacing w:line="260" w:lineRule="exact"/>
        <w:outlineLvl w:val="1"/>
        <w:rPr>
          <w:sz w:val="22"/>
        </w:rPr>
      </w:pPr>
      <w:r w:rsidRPr="003F525F">
        <w:rPr>
          <w:sz w:val="22"/>
        </w:rPr>
        <w:t xml:space="preserve">Wykonawcy wspólnie ubiegający się o udzielenie zamówienia dołączają do oferty oświadczenie, </w:t>
      </w:r>
      <w:r w:rsidR="00D87699" w:rsidRPr="003F525F">
        <w:rPr>
          <w:sz w:val="22"/>
        </w:rPr>
        <w:t xml:space="preserve">z którego wynika, które </w:t>
      </w:r>
      <w:r w:rsidR="005B6070">
        <w:rPr>
          <w:sz w:val="22"/>
        </w:rPr>
        <w:t>usługi</w:t>
      </w:r>
      <w:r w:rsidR="000E200B" w:rsidRPr="003F525F">
        <w:rPr>
          <w:sz w:val="22"/>
        </w:rPr>
        <w:t xml:space="preserve"> </w:t>
      </w:r>
      <w:r w:rsidR="00D87699" w:rsidRPr="003F525F">
        <w:rPr>
          <w:sz w:val="22"/>
        </w:rPr>
        <w:t xml:space="preserve">wykonają poszczególni wykonawcy, </w:t>
      </w:r>
      <w:r w:rsidRPr="003F525F">
        <w:rPr>
          <w:sz w:val="22"/>
        </w:rPr>
        <w:t>o</w:t>
      </w:r>
      <w:r w:rsidR="00D75F9E" w:rsidRPr="003F525F">
        <w:rPr>
          <w:sz w:val="22"/>
        </w:rPr>
        <w:t> </w:t>
      </w:r>
      <w:r w:rsidRPr="003F525F">
        <w:rPr>
          <w:sz w:val="22"/>
        </w:rPr>
        <w:t xml:space="preserve">którym </w:t>
      </w:r>
      <w:r w:rsidRPr="009D2C7B">
        <w:rPr>
          <w:sz w:val="22"/>
        </w:rPr>
        <w:t xml:space="preserve">mowa w pkt. </w:t>
      </w:r>
      <w:r w:rsidR="00656705" w:rsidRPr="009D2C7B">
        <w:rPr>
          <w:sz w:val="22"/>
        </w:rPr>
        <w:t>6</w:t>
      </w:r>
      <w:r w:rsidRPr="009D2C7B">
        <w:rPr>
          <w:sz w:val="22"/>
        </w:rPr>
        <w:t xml:space="preserve"> ust. 4</w:t>
      </w:r>
      <w:r w:rsidR="000C63B8" w:rsidRPr="009D2C7B">
        <w:rPr>
          <w:sz w:val="22"/>
        </w:rPr>
        <w:t xml:space="preserve"> </w:t>
      </w:r>
      <w:proofErr w:type="spellStart"/>
      <w:r w:rsidR="000C63B8" w:rsidRPr="009D2C7B">
        <w:rPr>
          <w:sz w:val="22"/>
        </w:rPr>
        <w:t>swz</w:t>
      </w:r>
      <w:proofErr w:type="spellEnd"/>
      <w:r w:rsidRPr="009D2C7B">
        <w:rPr>
          <w:sz w:val="22"/>
        </w:rPr>
        <w:t>.</w:t>
      </w:r>
    </w:p>
    <w:p w:rsidR="00623FBF" w:rsidRPr="000C63B8" w:rsidRDefault="00623FBF" w:rsidP="006A0665">
      <w:pPr>
        <w:pStyle w:val="Styl2SWZ"/>
        <w:numPr>
          <w:ilvl w:val="0"/>
          <w:numId w:val="24"/>
        </w:numPr>
        <w:spacing w:before="120" w:line="260" w:lineRule="exact"/>
        <w:outlineLvl w:val="1"/>
        <w:rPr>
          <w:sz w:val="22"/>
        </w:rPr>
      </w:pPr>
      <w:r w:rsidRPr="003F525F">
        <w:rPr>
          <w:sz w:val="22"/>
        </w:rPr>
        <w:t xml:space="preserve">Wykonawca, w przypadku polegania na zdolnościach lub sytuacji podmiotów udostępniających zasoby, przedstawia, wraz z oświadczeniem, o którym mowa w ust. 1, także oświadczenie podmiotu udostępniającego zasoby, potwierdzające brak podstaw wykluczenia tego podmiotu oraz </w:t>
      </w:r>
      <w:r w:rsidR="00C92D23" w:rsidRPr="003F525F">
        <w:rPr>
          <w:sz w:val="22"/>
        </w:rPr>
        <w:t>s</w:t>
      </w:r>
      <w:r w:rsidRPr="003F525F">
        <w:rPr>
          <w:sz w:val="22"/>
        </w:rPr>
        <w:t>pełnianie warunków udziału w postępowaniu, w zakresie, w jakim wykonawca powołuje się na jego zasoby.</w:t>
      </w:r>
    </w:p>
    <w:p w:rsidR="002663DE" w:rsidRPr="003F525F" w:rsidRDefault="002663DE" w:rsidP="006A0665">
      <w:pPr>
        <w:pStyle w:val="Styl2SWZ"/>
        <w:numPr>
          <w:ilvl w:val="0"/>
          <w:numId w:val="24"/>
        </w:numPr>
        <w:spacing w:line="260" w:lineRule="exact"/>
        <w:outlineLvl w:val="1"/>
        <w:rPr>
          <w:sz w:val="22"/>
        </w:rPr>
      </w:pPr>
      <w:r w:rsidRPr="003F525F">
        <w:rPr>
          <w:sz w:val="22"/>
        </w:rPr>
        <w:t>Wykonawca, który polega na zdolnościach lub sytuacji podmiotów udostępniających zasoby na zasadac</w:t>
      </w:r>
      <w:r w:rsidR="00F34535" w:rsidRPr="003F525F">
        <w:rPr>
          <w:sz w:val="22"/>
        </w:rPr>
        <w:t xml:space="preserve">h określonych w art. 118 ustawy </w:t>
      </w:r>
      <w:r w:rsidRPr="003F525F">
        <w:rPr>
          <w:sz w:val="22"/>
        </w:rPr>
        <w:t xml:space="preserve">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Zamawiający zaleca złożenie zobowiązania wg wzoru stanowiącego załącznik </w:t>
      </w:r>
      <w:r w:rsidRPr="009D2C7B">
        <w:rPr>
          <w:sz w:val="22"/>
        </w:rPr>
        <w:t xml:space="preserve">nr </w:t>
      </w:r>
      <w:r w:rsidR="00E73323" w:rsidRPr="009D2C7B">
        <w:rPr>
          <w:sz w:val="22"/>
        </w:rPr>
        <w:t>2B</w:t>
      </w:r>
      <w:r w:rsidR="0058544D" w:rsidRPr="009D2C7B">
        <w:rPr>
          <w:sz w:val="22"/>
        </w:rPr>
        <w:t xml:space="preserve"> </w:t>
      </w:r>
      <w:r w:rsidRPr="009D2C7B">
        <w:rPr>
          <w:sz w:val="22"/>
        </w:rPr>
        <w:t xml:space="preserve">do </w:t>
      </w:r>
      <w:proofErr w:type="spellStart"/>
      <w:r w:rsidRPr="009D2C7B">
        <w:rPr>
          <w:sz w:val="22"/>
        </w:rPr>
        <w:t>swz</w:t>
      </w:r>
      <w:proofErr w:type="spellEnd"/>
      <w:r w:rsidRPr="009D2C7B">
        <w:rPr>
          <w:sz w:val="22"/>
        </w:rPr>
        <w:t>.</w:t>
      </w:r>
    </w:p>
    <w:p w:rsidR="001B51AB" w:rsidRPr="003F525F" w:rsidRDefault="001B51AB" w:rsidP="006A0665">
      <w:pPr>
        <w:pStyle w:val="Styl2SWZ"/>
        <w:numPr>
          <w:ilvl w:val="0"/>
          <w:numId w:val="24"/>
        </w:numPr>
        <w:spacing w:before="120" w:line="260" w:lineRule="exact"/>
        <w:outlineLvl w:val="1"/>
        <w:rPr>
          <w:sz w:val="22"/>
        </w:rPr>
      </w:pPr>
      <w:r w:rsidRPr="003F525F">
        <w:rPr>
          <w:sz w:val="22"/>
        </w:rPr>
        <w:t>W celu potwierdzenia, że osoba działająca w imieniu wykonawcy jest umocowana do jego re</w:t>
      </w:r>
      <w:r w:rsidR="00F12FF6" w:rsidRPr="003F525F">
        <w:rPr>
          <w:sz w:val="22"/>
        </w:rPr>
        <w:t>prezentowania, Z</w:t>
      </w:r>
      <w:r w:rsidR="0053518B" w:rsidRPr="003F525F">
        <w:rPr>
          <w:sz w:val="22"/>
        </w:rPr>
        <w:t xml:space="preserve">amawiający </w:t>
      </w:r>
      <w:r w:rsidR="00E45C9F" w:rsidRPr="003F525F">
        <w:rPr>
          <w:sz w:val="22"/>
        </w:rPr>
        <w:t>wymaga</w:t>
      </w:r>
      <w:r w:rsidRPr="003F525F">
        <w:rPr>
          <w:sz w:val="22"/>
        </w:rPr>
        <w:t xml:space="preserve"> od wykonawcy </w:t>
      </w:r>
      <w:r w:rsidR="009960E9" w:rsidRPr="003F525F">
        <w:rPr>
          <w:sz w:val="22"/>
        </w:rPr>
        <w:t xml:space="preserve">złożenia wraz z ofertą </w:t>
      </w:r>
      <w:r w:rsidRPr="003F525F">
        <w:rPr>
          <w:sz w:val="22"/>
        </w:rPr>
        <w:t>odpisu lub informacji z Krajowego Rejestru Sądowego, Centralnej Ewidencji i Informacji o Działalności Gospodarczej lub innego właściwego rejestru.</w:t>
      </w:r>
    </w:p>
    <w:p w:rsidR="001B51AB" w:rsidRPr="009C6B95" w:rsidRDefault="001B51AB" w:rsidP="006A0665">
      <w:pPr>
        <w:pStyle w:val="Styl2SWZ"/>
        <w:numPr>
          <w:ilvl w:val="0"/>
          <w:numId w:val="24"/>
        </w:numPr>
        <w:spacing w:line="260" w:lineRule="exact"/>
        <w:outlineLvl w:val="1"/>
        <w:rPr>
          <w:sz w:val="22"/>
        </w:rPr>
      </w:pPr>
      <w:r w:rsidRPr="003F525F">
        <w:rPr>
          <w:sz w:val="22"/>
        </w:rPr>
        <w:t>Wykonawca nie jest zobowiązany do złożenia dokumentów, o których mowa w ust.</w:t>
      </w:r>
      <w:r w:rsidR="003E74A4" w:rsidRPr="003F525F">
        <w:rPr>
          <w:sz w:val="22"/>
        </w:rPr>
        <w:t xml:space="preserve"> </w:t>
      </w:r>
      <w:r w:rsidR="00163712" w:rsidRPr="003F525F">
        <w:rPr>
          <w:sz w:val="22"/>
        </w:rPr>
        <w:t>7</w:t>
      </w:r>
      <w:r w:rsidRPr="003F525F">
        <w:rPr>
          <w:sz w:val="22"/>
        </w:rPr>
        <w:t>,</w:t>
      </w:r>
      <w:r w:rsidR="00F12FF6" w:rsidRPr="003F525F">
        <w:rPr>
          <w:sz w:val="22"/>
        </w:rPr>
        <w:t xml:space="preserve"> jeżeli Z</w:t>
      </w:r>
      <w:r w:rsidRPr="003F525F">
        <w:rPr>
          <w:sz w:val="22"/>
        </w:rPr>
        <w:t>amawiający może je uzyskać za pomocą bezpłatnych i ogólnodostępnych baz danych, o</w:t>
      </w:r>
      <w:r w:rsidR="00044D4C" w:rsidRPr="003F525F">
        <w:rPr>
          <w:sz w:val="22"/>
        </w:rPr>
        <w:t> </w:t>
      </w:r>
      <w:r w:rsidRPr="003F525F">
        <w:rPr>
          <w:sz w:val="22"/>
        </w:rPr>
        <w:t>ile wykonawca wskazał dane umożliwiające dostęp do tych dokumen</w:t>
      </w:r>
      <w:r w:rsidRPr="009C6B95">
        <w:rPr>
          <w:sz w:val="22"/>
        </w:rPr>
        <w:t>tów.</w:t>
      </w:r>
    </w:p>
    <w:p w:rsidR="001B51AB" w:rsidRPr="002052AD" w:rsidRDefault="001B51AB" w:rsidP="006A0665">
      <w:pPr>
        <w:pStyle w:val="Styl2SWZ"/>
        <w:numPr>
          <w:ilvl w:val="0"/>
          <w:numId w:val="24"/>
        </w:numPr>
        <w:spacing w:line="260" w:lineRule="exact"/>
        <w:outlineLvl w:val="1"/>
        <w:rPr>
          <w:sz w:val="22"/>
        </w:rPr>
      </w:pPr>
      <w:r w:rsidRPr="009C6B95">
        <w:rPr>
          <w:sz w:val="22"/>
        </w:rPr>
        <w:t xml:space="preserve">Jeżeli w imieniu </w:t>
      </w:r>
      <w:r w:rsidRPr="002052AD">
        <w:rPr>
          <w:sz w:val="22"/>
        </w:rPr>
        <w:t xml:space="preserve">wykonawcy działa osoba, której umocowanie do jego reprezentowania nie wynika z dokumentów, o których mowa w ust. </w:t>
      </w:r>
      <w:r w:rsidR="00163712" w:rsidRPr="002052AD">
        <w:rPr>
          <w:sz w:val="22"/>
        </w:rPr>
        <w:t>7</w:t>
      </w:r>
      <w:r w:rsidR="00F12FF6" w:rsidRPr="002052AD">
        <w:rPr>
          <w:sz w:val="22"/>
        </w:rPr>
        <w:t>, Z</w:t>
      </w:r>
      <w:r w:rsidRPr="002052AD">
        <w:rPr>
          <w:sz w:val="22"/>
        </w:rPr>
        <w:t>amawiający żąda od wykonawcy pełnomocnictwa lub innego dokumentu potwierdzającego umocowanie do</w:t>
      </w:r>
      <w:r w:rsidR="00044D4C" w:rsidRPr="002052AD">
        <w:rPr>
          <w:sz w:val="22"/>
        </w:rPr>
        <w:t> </w:t>
      </w:r>
      <w:r w:rsidRPr="002052AD">
        <w:rPr>
          <w:sz w:val="22"/>
        </w:rPr>
        <w:t>reprezentowania wykonawcy.</w:t>
      </w:r>
    </w:p>
    <w:p w:rsidR="001B51AB" w:rsidRPr="002052AD" w:rsidRDefault="00D75F9E" w:rsidP="006A0665">
      <w:pPr>
        <w:pStyle w:val="Styl2SWZ"/>
        <w:numPr>
          <w:ilvl w:val="0"/>
          <w:numId w:val="24"/>
        </w:numPr>
        <w:spacing w:line="260" w:lineRule="exact"/>
        <w:outlineLvl w:val="1"/>
        <w:rPr>
          <w:sz w:val="22"/>
        </w:rPr>
      </w:pPr>
      <w:r w:rsidRPr="002052AD">
        <w:rPr>
          <w:sz w:val="22"/>
        </w:rPr>
        <w:t>Zapis</w:t>
      </w:r>
      <w:r w:rsidR="001B51AB" w:rsidRPr="002052AD">
        <w:rPr>
          <w:sz w:val="22"/>
        </w:rPr>
        <w:t xml:space="preserve"> ust. </w:t>
      </w:r>
      <w:r w:rsidR="00163712" w:rsidRPr="002052AD">
        <w:rPr>
          <w:sz w:val="22"/>
        </w:rPr>
        <w:t>9</w:t>
      </w:r>
      <w:r w:rsidR="001B51AB" w:rsidRPr="002052AD">
        <w:rPr>
          <w:sz w:val="22"/>
        </w:rPr>
        <w:t xml:space="preserve"> stosuje się odpowiednio do osoby działającej w imieniu wykonawców wspólnie ubiegających się o udzielenie zamówienia publicznego.</w:t>
      </w:r>
    </w:p>
    <w:p w:rsidR="001B51AB" w:rsidRPr="009C6B95" w:rsidRDefault="00D75F9E" w:rsidP="006A0665">
      <w:pPr>
        <w:pStyle w:val="Styl2SWZ"/>
        <w:numPr>
          <w:ilvl w:val="0"/>
          <w:numId w:val="24"/>
        </w:numPr>
        <w:spacing w:line="260" w:lineRule="exact"/>
        <w:outlineLvl w:val="1"/>
        <w:rPr>
          <w:sz w:val="22"/>
        </w:rPr>
      </w:pPr>
      <w:r w:rsidRPr="002052AD">
        <w:rPr>
          <w:sz w:val="22"/>
        </w:rPr>
        <w:t>Zapis</w:t>
      </w:r>
      <w:r w:rsidR="001B51AB" w:rsidRPr="002052AD">
        <w:rPr>
          <w:sz w:val="22"/>
        </w:rPr>
        <w:t xml:space="preserve"> ust. </w:t>
      </w:r>
      <w:r w:rsidR="00163712" w:rsidRPr="002052AD">
        <w:rPr>
          <w:sz w:val="22"/>
        </w:rPr>
        <w:t>7</w:t>
      </w:r>
      <w:r w:rsidR="001B51AB" w:rsidRPr="002052AD">
        <w:rPr>
          <w:sz w:val="22"/>
        </w:rPr>
        <w:t xml:space="preserve"> – </w:t>
      </w:r>
      <w:r w:rsidR="00163712" w:rsidRPr="002052AD">
        <w:rPr>
          <w:sz w:val="22"/>
        </w:rPr>
        <w:t>9</w:t>
      </w:r>
      <w:r w:rsidR="001B51AB" w:rsidRPr="002052AD">
        <w:rPr>
          <w:sz w:val="22"/>
        </w:rPr>
        <w:t xml:space="preserve"> stosuje się odpowiednio do osoby działającej w imieniu podmiotu udostępniającego zasoby na zasadach </w:t>
      </w:r>
      <w:r w:rsidR="001B51AB" w:rsidRPr="009C6B95">
        <w:rPr>
          <w:sz w:val="22"/>
        </w:rPr>
        <w:t xml:space="preserve">określonych w </w:t>
      </w:r>
      <w:hyperlink r:id="rId11" w:anchor="/document/18903829?unitId=art(118)&amp;cm=DOCUMENT" w:history="1">
        <w:r w:rsidR="001B51AB" w:rsidRPr="009C6B95">
          <w:rPr>
            <w:sz w:val="22"/>
          </w:rPr>
          <w:t>art. 118</w:t>
        </w:r>
      </w:hyperlink>
      <w:r w:rsidR="001B51AB" w:rsidRPr="009C6B95">
        <w:rPr>
          <w:sz w:val="22"/>
        </w:rPr>
        <w:t xml:space="preserve"> ustawy.</w:t>
      </w:r>
    </w:p>
    <w:p w:rsidR="00B0377C" w:rsidRPr="009D2C7B" w:rsidRDefault="001B51AB" w:rsidP="006A0665">
      <w:pPr>
        <w:pStyle w:val="Styl2SWZ"/>
        <w:numPr>
          <w:ilvl w:val="0"/>
          <w:numId w:val="24"/>
        </w:numPr>
        <w:spacing w:line="260" w:lineRule="exact"/>
        <w:outlineLvl w:val="1"/>
        <w:rPr>
          <w:sz w:val="22"/>
        </w:rPr>
      </w:pPr>
      <w:r w:rsidRPr="009C6B95">
        <w:rPr>
          <w:sz w:val="22"/>
        </w:rPr>
        <w:t>Wszelkie pełnomocnictwa winny być załączone do oferty w formie oryginału lub urzędowo poświadczonego odpisu pełnomocnictwa (notarialnie – art. 96 ustawy z 14 lutego 1991 r. – Prawo o notariacie /tekst jednolity Dz. U. z 20</w:t>
      </w:r>
      <w:r w:rsidR="00BF6430">
        <w:rPr>
          <w:sz w:val="22"/>
        </w:rPr>
        <w:t>20</w:t>
      </w:r>
      <w:r w:rsidRPr="009C6B95">
        <w:rPr>
          <w:sz w:val="22"/>
        </w:rPr>
        <w:t xml:space="preserve"> poz. </w:t>
      </w:r>
      <w:r w:rsidR="00BF6430">
        <w:rPr>
          <w:sz w:val="22"/>
        </w:rPr>
        <w:t>1192</w:t>
      </w:r>
      <w:r w:rsidR="00B0377C">
        <w:rPr>
          <w:sz w:val="22"/>
        </w:rPr>
        <w:t xml:space="preserve"> z późniejszymi zmianami/), </w:t>
      </w:r>
      <w:r w:rsidR="00B0377C" w:rsidRPr="00B0377C">
        <w:rPr>
          <w:sz w:val="22"/>
        </w:rPr>
        <w:t>z</w:t>
      </w:r>
      <w:r w:rsidR="00B0377C">
        <w:rPr>
          <w:sz w:val="22"/>
        </w:rPr>
        <w:t> </w:t>
      </w:r>
      <w:r w:rsidR="00B0377C" w:rsidRPr="00B0377C">
        <w:rPr>
          <w:sz w:val="22"/>
        </w:rPr>
        <w:t xml:space="preserve">zastrzeżeniem innych zasad opisanych w niniejszej </w:t>
      </w:r>
      <w:proofErr w:type="spellStart"/>
      <w:r w:rsidR="00B0377C" w:rsidRPr="00B0377C">
        <w:rPr>
          <w:sz w:val="22"/>
        </w:rPr>
        <w:t>swz</w:t>
      </w:r>
      <w:proofErr w:type="spellEnd"/>
      <w:r w:rsidR="00B0377C" w:rsidRPr="00B0377C">
        <w:rPr>
          <w:sz w:val="22"/>
        </w:rPr>
        <w:t xml:space="preserve"> lub wynikających z przepisów </w:t>
      </w:r>
      <w:r w:rsidR="00B0377C" w:rsidRPr="009D2C7B">
        <w:rPr>
          <w:sz w:val="22"/>
        </w:rPr>
        <w:t>prawa powszechnie obowiązującego.</w:t>
      </w:r>
    </w:p>
    <w:p w:rsidR="00DA3267" w:rsidRPr="009C6B95" w:rsidRDefault="00D75F9E" w:rsidP="009A26F1">
      <w:pPr>
        <w:spacing w:before="120" w:after="120" w:line="260" w:lineRule="exact"/>
        <w:outlineLvl w:val="0"/>
        <w:rPr>
          <w:b/>
          <w:sz w:val="22"/>
        </w:rPr>
      </w:pPr>
      <w:r w:rsidRPr="009D2C7B">
        <w:rPr>
          <w:b/>
          <w:sz w:val="22"/>
        </w:rPr>
        <w:lastRenderedPageBreak/>
        <w:t>7</w:t>
      </w:r>
      <w:r w:rsidR="009A26F1" w:rsidRPr="009D2C7B">
        <w:rPr>
          <w:b/>
          <w:sz w:val="22"/>
        </w:rPr>
        <w:t xml:space="preserve">.2) </w:t>
      </w:r>
      <w:r w:rsidR="00DA3267" w:rsidRPr="009D2C7B">
        <w:rPr>
          <w:b/>
          <w:sz w:val="22"/>
        </w:rPr>
        <w:t>Podmiotowe środki dowodowe składane na wezwanie Zamawiającego</w:t>
      </w:r>
    </w:p>
    <w:p w:rsidR="00F46510" w:rsidRPr="009C6B95" w:rsidRDefault="001961C4" w:rsidP="0021589A">
      <w:pPr>
        <w:spacing w:line="260" w:lineRule="exact"/>
        <w:rPr>
          <w:sz w:val="22"/>
        </w:rPr>
      </w:pPr>
      <w:r w:rsidRPr="009C6B95">
        <w:rPr>
          <w:sz w:val="22"/>
        </w:rPr>
        <w:t xml:space="preserve">Zamawiający wezwie wykonawcę, którego oferta została najwyżej oceniona, do złożenia w wyznaczonym terminie, nie krótszym niż 5 dni od dnia wezwania, podmiotowych środków dowodowych, aktualnych na dzień </w:t>
      </w:r>
      <w:r w:rsidR="002F5737" w:rsidRPr="009C6B95">
        <w:rPr>
          <w:sz w:val="22"/>
        </w:rPr>
        <w:t xml:space="preserve">ich </w:t>
      </w:r>
      <w:r w:rsidRPr="009C6B95">
        <w:rPr>
          <w:sz w:val="22"/>
        </w:rPr>
        <w:t>złożenia</w:t>
      </w:r>
      <w:r w:rsidR="00532A08" w:rsidRPr="009C6B95">
        <w:rPr>
          <w:sz w:val="22"/>
        </w:rPr>
        <w:t>:</w:t>
      </w:r>
    </w:p>
    <w:p w:rsidR="00DC2831" w:rsidRDefault="00C771F0" w:rsidP="006A0665">
      <w:pPr>
        <w:pStyle w:val="Styl2SWZ"/>
        <w:numPr>
          <w:ilvl w:val="0"/>
          <w:numId w:val="42"/>
        </w:numPr>
        <w:spacing w:before="120" w:line="260" w:lineRule="exact"/>
        <w:outlineLvl w:val="1"/>
        <w:rPr>
          <w:sz w:val="22"/>
        </w:rPr>
      </w:pPr>
      <w:r w:rsidRPr="000C63B8">
        <w:rPr>
          <w:sz w:val="22"/>
        </w:rPr>
        <w:t>N</w:t>
      </w:r>
      <w:r w:rsidR="00414AD7" w:rsidRPr="000C63B8">
        <w:rPr>
          <w:sz w:val="22"/>
        </w:rPr>
        <w:t>a potwierdzenie spełniania warunków udziału w postępowaniu</w:t>
      </w:r>
      <w:r w:rsidR="000C63B8">
        <w:rPr>
          <w:sz w:val="22"/>
        </w:rPr>
        <w:t xml:space="preserve"> </w:t>
      </w:r>
      <w:r w:rsidR="00DC2831" w:rsidRPr="000C63B8">
        <w:rPr>
          <w:sz w:val="22"/>
        </w:rPr>
        <w:t>dotyczących zdolności technicznej lub zawodowej,</w:t>
      </w:r>
      <w:r w:rsidR="007A25E2" w:rsidRPr="000C63B8">
        <w:rPr>
          <w:sz w:val="22"/>
        </w:rPr>
        <w:t xml:space="preserve"> </w:t>
      </w:r>
      <w:r w:rsidR="00DC2831" w:rsidRPr="000C63B8">
        <w:rPr>
          <w:sz w:val="22"/>
        </w:rPr>
        <w:t>Zamawiający żąda następujących podmiotowych środków dowodowych:</w:t>
      </w:r>
    </w:p>
    <w:p w:rsidR="008D7F00" w:rsidRPr="000C63B8" w:rsidRDefault="008D7F00" w:rsidP="008D7F00">
      <w:pPr>
        <w:pStyle w:val="Styl2SWZ"/>
        <w:numPr>
          <w:ilvl w:val="0"/>
          <w:numId w:val="0"/>
        </w:numPr>
        <w:spacing w:before="120" w:line="260" w:lineRule="exact"/>
        <w:ind w:left="357" w:hanging="357"/>
        <w:outlineLvl w:val="1"/>
        <w:rPr>
          <w:sz w:val="22"/>
        </w:rPr>
      </w:pPr>
    </w:p>
    <w:p w:rsidR="008D7F00" w:rsidRPr="009179CF" w:rsidRDefault="005B6070" w:rsidP="008D7F00">
      <w:pPr>
        <w:pStyle w:val="Akapitzlist"/>
        <w:numPr>
          <w:ilvl w:val="0"/>
          <w:numId w:val="5"/>
        </w:numPr>
        <w:ind w:left="993" w:hanging="284"/>
        <w:rPr>
          <w:b/>
          <w:sz w:val="22"/>
        </w:rPr>
      </w:pPr>
      <w:r w:rsidRPr="008D7F00">
        <w:rPr>
          <w:b/>
          <w:sz w:val="22"/>
        </w:rPr>
        <w:t>odpowiedniego zezwolenia, licencji, koncesji lub potwierdzenia wpisu do rejestru działalności regulowanej, jeżeli ich posiadanie jest niezbędne do świadczenia określonych usług w kraju, w którym wykonawca ma siedzibę lub miejsce zamieszkania tj. zezwolenie na wykonywanie zawodu przewoźnika drogowego, zgodnie z ustawą z dnia 6 września 2001 r. o transporcie drogowym (</w:t>
      </w:r>
      <w:proofErr w:type="spellStart"/>
      <w:r w:rsidRPr="008D7F00">
        <w:rPr>
          <w:b/>
          <w:sz w:val="22"/>
        </w:rPr>
        <w:t>t.j</w:t>
      </w:r>
      <w:proofErr w:type="spellEnd"/>
      <w:r w:rsidRPr="008D7F00">
        <w:rPr>
          <w:b/>
          <w:sz w:val="22"/>
        </w:rPr>
        <w:t xml:space="preserve">. Dz. U. z 2001 r. nr 125 poz. 1371);Okresy wyrażone w latach lub miesiącach, o których mowa powyżej, liczy się wstecz od dnia, w którym upływa termin </w:t>
      </w:r>
      <w:r w:rsidRPr="009179CF">
        <w:rPr>
          <w:b/>
          <w:sz w:val="22"/>
        </w:rPr>
        <w:t>składania ofert w postępowaniu.</w:t>
      </w:r>
    </w:p>
    <w:p w:rsidR="007A25E2" w:rsidRPr="009179CF" w:rsidRDefault="007A25E2" w:rsidP="000C63B8">
      <w:pPr>
        <w:pStyle w:val="Akapitzlist"/>
        <w:numPr>
          <w:ilvl w:val="0"/>
          <w:numId w:val="5"/>
        </w:numPr>
        <w:spacing w:line="260" w:lineRule="exact"/>
        <w:ind w:left="1001"/>
        <w:rPr>
          <w:sz w:val="22"/>
        </w:rPr>
      </w:pPr>
      <w:r w:rsidRPr="009179CF">
        <w:rPr>
          <w:sz w:val="22"/>
        </w:rPr>
        <w:t>Okresy wyrażone w latach lub miesiącach, o których mowa powyżej, liczy się wstecz od dnia w którym upływa termin składania ofert w postępowaniu.</w:t>
      </w:r>
    </w:p>
    <w:p w:rsidR="00B41BCC" w:rsidRDefault="00B41BCC" w:rsidP="000C63B8">
      <w:pPr>
        <w:pStyle w:val="Akapitzlist"/>
        <w:numPr>
          <w:ilvl w:val="0"/>
          <w:numId w:val="5"/>
        </w:numPr>
        <w:spacing w:line="260" w:lineRule="exact"/>
        <w:ind w:left="1001"/>
        <w:rPr>
          <w:sz w:val="22"/>
        </w:rPr>
      </w:pPr>
      <w:r w:rsidRPr="00D16C2D">
        <w:rPr>
          <w:sz w:val="22"/>
        </w:rPr>
        <w:t xml:space="preserve">Jeżeli wykonawca powołuje się na doświadczenie w realizacji </w:t>
      </w:r>
      <w:r w:rsidR="009179CF">
        <w:rPr>
          <w:sz w:val="22"/>
        </w:rPr>
        <w:t>usług</w:t>
      </w:r>
      <w:r w:rsidRPr="00D16C2D">
        <w:rPr>
          <w:sz w:val="22"/>
        </w:rPr>
        <w:t xml:space="preserve"> wykonywanych wspólnie z innymi wykonawcami, wykaz </w:t>
      </w:r>
      <w:r w:rsidR="009179CF">
        <w:rPr>
          <w:sz w:val="22"/>
        </w:rPr>
        <w:t>usług</w:t>
      </w:r>
      <w:r w:rsidR="00566249" w:rsidRPr="00D16C2D">
        <w:rPr>
          <w:sz w:val="22"/>
        </w:rPr>
        <w:t>, o</w:t>
      </w:r>
      <w:r w:rsidR="00044D4C" w:rsidRPr="00D16C2D">
        <w:rPr>
          <w:sz w:val="22"/>
        </w:rPr>
        <w:t> </w:t>
      </w:r>
      <w:r w:rsidR="00566249" w:rsidRPr="00D16C2D">
        <w:rPr>
          <w:sz w:val="22"/>
        </w:rPr>
        <w:t>którym mowa powyżej</w:t>
      </w:r>
      <w:r w:rsidR="00562C45">
        <w:rPr>
          <w:sz w:val="22"/>
        </w:rPr>
        <w:t>,</w:t>
      </w:r>
      <w:r w:rsidR="00566249" w:rsidRPr="00D16C2D">
        <w:rPr>
          <w:sz w:val="22"/>
        </w:rPr>
        <w:t xml:space="preserve"> </w:t>
      </w:r>
      <w:r w:rsidRPr="00D16C2D">
        <w:rPr>
          <w:sz w:val="22"/>
        </w:rPr>
        <w:t>dotyczy</w:t>
      </w:r>
      <w:r w:rsidR="00D16C2D" w:rsidRPr="00D16C2D">
        <w:rPr>
          <w:sz w:val="22"/>
        </w:rPr>
        <w:t xml:space="preserve"> </w:t>
      </w:r>
      <w:r w:rsidR="009179CF">
        <w:rPr>
          <w:sz w:val="22"/>
        </w:rPr>
        <w:t>usług</w:t>
      </w:r>
      <w:r w:rsidR="00D16C2D" w:rsidRPr="00D16C2D">
        <w:rPr>
          <w:sz w:val="22"/>
        </w:rPr>
        <w:t>, w których wykonaniu wykonawca ten bezpośrednio uczestniczył</w:t>
      </w:r>
      <w:r w:rsidR="00562C45">
        <w:rPr>
          <w:sz w:val="22"/>
        </w:rPr>
        <w:t>.</w:t>
      </w:r>
    </w:p>
    <w:p w:rsidR="006A3637" w:rsidRPr="009D2C7B" w:rsidRDefault="006A3637" w:rsidP="006A0665">
      <w:pPr>
        <w:pStyle w:val="Styl2SWZ"/>
        <w:numPr>
          <w:ilvl w:val="0"/>
          <w:numId w:val="24"/>
        </w:numPr>
        <w:spacing w:before="120" w:line="260" w:lineRule="exact"/>
        <w:outlineLvl w:val="1"/>
        <w:rPr>
          <w:sz w:val="22"/>
        </w:rPr>
      </w:pPr>
      <w:r w:rsidRPr="009C6B95">
        <w:rPr>
          <w:sz w:val="22"/>
        </w:rPr>
        <w:t>Zamawiający nie wezwie do złożenia podmiotowych środków dowodowych, jeżeli może je uzyskać za pomocą bezpłatnych i ogólnodostępnych baz danych, w szczególności rejestrów publicznych w</w:t>
      </w:r>
      <w:r w:rsidR="00CA29DD" w:rsidRPr="009C6B95">
        <w:rPr>
          <w:sz w:val="22"/>
        </w:rPr>
        <w:t> </w:t>
      </w:r>
      <w:r w:rsidRPr="009C6B95">
        <w:rPr>
          <w:sz w:val="22"/>
        </w:rPr>
        <w:t xml:space="preserve">rozumieniu </w:t>
      </w:r>
      <w:hyperlink r:id="rId12" w:anchor="/document/17181936?cm=DOCUMENT" w:history="1">
        <w:r w:rsidRPr="009C6B95">
          <w:rPr>
            <w:rStyle w:val="Hipercze"/>
            <w:i/>
            <w:color w:val="000000" w:themeColor="text1"/>
            <w:sz w:val="22"/>
            <w:u w:val="none"/>
          </w:rPr>
          <w:t>ustawy</w:t>
        </w:r>
      </w:hyperlink>
      <w:r w:rsidRPr="009C6B95">
        <w:rPr>
          <w:i/>
          <w:sz w:val="22"/>
        </w:rPr>
        <w:t xml:space="preserve"> z dnia 17 lutego 2005 r. o informatyzacji działalności podmiotów realizujących zadania publiczne</w:t>
      </w:r>
      <w:r w:rsidRPr="009C6B95">
        <w:rPr>
          <w:sz w:val="22"/>
        </w:rPr>
        <w:t>, o ile wykonawca wskazał w</w:t>
      </w:r>
      <w:r w:rsidR="00044D4C">
        <w:rPr>
          <w:sz w:val="22"/>
        </w:rPr>
        <w:t> </w:t>
      </w:r>
      <w:r w:rsidRPr="009C6B95">
        <w:rPr>
          <w:sz w:val="22"/>
        </w:rPr>
        <w:t>oświ</w:t>
      </w:r>
      <w:r w:rsidR="00D75F9E" w:rsidRPr="009C6B95">
        <w:rPr>
          <w:sz w:val="22"/>
        </w:rPr>
        <w:t>adczeniu, o którym mowa w pkt. 7</w:t>
      </w:r>
      <w:r w:rsidRPr="009C6B95">
        <w:rPr>
          <w:sz w:val="22"/>
        </w:rPr>
        <w:t>.1</w:t>
      </w:r>
      <w:r w:rsidR="00CA29DD" w:rsidRPr="009C6B95">
        <w:rPr>
          <w:sz w:val="22"/>
        </w:rPr>
        <w:t>)</w:t>
      </w:r>
      <w:r w:rsidRPr="009C6B95">
        <w:rPr>
          <w:sz w:val="22"/>
        </w:rPr>
        <w:t xml:space="preserve"> ust. 1 </w:t>
      </w:r>
      <w:proofErr w:type="spellStart"/>
      <w:r w:rsidRPr="009C6B95">
        <w:rPr>
          <w:sz w:val="22"/>
        </w:rPr>
        <w:t>swz</w:t>
      </w:r>
      <w:proofErr w:type="spellEnd"/>
      <w:r w:rsidRPr="009C6B95">
        <w:rPr>
          <w:sz w:val="22"/>
        </w:rPr>
        <w:t xml:space="preserve">, dane umożliwiające dostęp do tych </w:t>
      </w:r>
      <w:r w:rsidRPr="009D2C7B">
        <w:rPr>
          <w:sz w:val="22"/>
        </w:rPr>
        <w:t>środków.</w:t>
      </w:r>
    </w:p>
    <w:p w:rsidR="00CA29DD" w:rsidRPr="009D2C7B" w:rsidRDefault="00CA29DD" w:rsidP="006A0665">
      <w:pPr>
        <w:pStyle w:val="Styl2SWZ"/>
        <w:numPr>
          <w:ilvl w:val="0"/>
          <w:numId w:val="24"/>
        </w:numPr>
        <w:spacing w:line="260" w:lineRule="exact"/>
        <w:rPr>
          <w:sz w:val="22"/>
        </w:rPr>
      </w:pPr>
      <w:r w:rsidRPr="009D2C7B">
        <w:rPr>
          <w:sz w:val="22"/>
        </w:rPr>
        <w:t>Wykonawca nie jest zobowiązany do złożenia podmioto</w:t>
      </w:r>
      <w:r w:rsidR="00074787" w:rsidRPr="009D2C7B">
        <w:rPr>
          <w:sz w:val="22"/>
        </w:rPr>
        <w:t>wych środków dowodowych, które Z</w:t>
      </w:r>
      <w:r w:rsidRPr="009D2C7B">
        <w:rPr>
          <w:sz w:val="22"/>
        </w:rPr>
        <w:t>amawiający posiada, jeżeli wykonawca wskaże te środki oraz potwierdzi ich prawidłowość i aktualność.</w:t>
      </w:r>
    </w:p>
    <w:p w:rsidR="00A431A7" w:rsidRDefault="00D71880" w:rsidP="00171391">
      <w:pPr>
        <w:spacing w:before="120" w:after="120" w:line="260" w:lineRule="exact"/>
        <w:outlineLvl w:val="0"/>
        <w:rPr>
          <w:b/>
          <w:sz w:val="22"/>
        </w:rPr>
      </w:pPr>
      <w:r w:rsidRPr="009C6B95">
        <w:rPr>
          <w:b/>
          <w:sz w:val="22"/>
        </w:rPr>
        <w:t>7</w:t>
      </w:r>
      <w:r w:rsidR="00171391" w:rsidRPr="009C6B95">
        <w:rPr>
          <w:b/>
          <w:sz w:val="22"/>
        </w:rPr>
        <w:t xml:space="preserve">.3) </w:t>
      </w:r>
      <w:r w:rsidR="00A41D52" w:rsidRPr="009C6B95">
        <w:rPr>
          <w:b/>
          <w:sz w:val="22"/>
        </w:rPr>
        <w:t xml:space="preserve">Forma </w:t>
      </w:r>
      <w:r w:rsidR="007A1E08" w:rsidRPr="009C6B95">
        <w:rPr>
          <w:b/>
          <w:sz w:val="22"/>
        </w:rPr>
        <w:t>składanych podmiotowych środków dowodowych, innych dokumentów lub oświadczeń</w:t>
      </w:r>
    </w:p>
    <w:p w:rsidR="00A431A7" w:rsidRDefault="00491F2F" w:rsidP="006A0665">
      <w:pPr>
        <w:pStyle w:val="Styl2SWZ"/>
        <w:numPr>
          <w:ilvl w:val="0"/>
          <w:numId w:val="29"/>
        </w:numPr>
        <w:spacing w:line="260" w:lineRule="exact"/>
        <w:outlineLvl w:val="1"/>
        <w:rPr>
          <w:sz w:val="22"/>
        </w:rPr>
      </w:pPr>
      <w:r w:rsidRPr="009C6B95">
        <w:rPr>
          <w:sz w:val="22"/>
        </w:rPr>
        <w:t>Podmiotowe środki dowodowe oraz inne dokumenty lub oświadczenia, o których mowa w</w:t>
      </w:r>
      <w:r w:rsidR="00FC3EB6" w:rsidRPr="009C6B95">
        <w:rPr>
          <w:sz w:val="22"/>
        </w:rPr>
        <w:t> </w:t>
      </w:r>
      <w:r w:rsidR="00D1690B" w:rsidRPr="009C6B95">
        <w:rPr>
          <w:i/>
          <w:sz w:val="22"/>
        </w:rPr>
        <w:t>r</w:t>
      </w:r>
      <w:r w:rsidRPr="009C6B95">
        <w:rPr>
          <w:i/>
          <w:sz w:val="22"/>
        </w:rPr>
        <w:t>ozporządzeniu</w:t>
      </w:r>
      <w:r w:rsidR="00FC3EB6" w:rsidRPr="009C6B95">
        <w:rPr>
          <w:i/>
          <w:sz w:val="22"/>
        </w:rPr>
        <w:t xml:space="preserve"> w sprawie podmiotowych środków dowodowych oraz innych dokumentów lub oświadczeń, jakich może żądać zamawiający od wykonawcy (Dz. U. z</w:t>
      </w:r>
      <w:r w:rsidR="00044D4C">
        <w:rPr>
          <w:i/>
          <w:sz w:val="22"/>
        </w:rPr>
        <w:t> </w:t>
      </w:r>
      <w:r w:rsidR="00FC3EB6" w:rsidRPr="009C6B95">
        <w:rPr>
          <w:i/>
          <w:sz w:val="22"/>
        </w:rPr>
        <w:t>2020 r. poz. 2415),</w:t>
      </w:r>
      <w:r w:rsidR="00FC3EB6" w:rsidRPr="009C6B95">
        <w:rPr>
          <w:sz w:val="22"/>
        </w:rPr>
        <w:t xml:space="preserve"> </w:t>
      </w:r>
      <w:r w:rsidR="000D2D11" w:rsidRPr="000D2D11">
        <w:rPr>
          <w:sz w:val="22"/>
        </w:rPr>
        <w:t>składa się w formie przewidzianej w tym Rozporządzeniu, w zakresie i w sposób określony w przepisach wydanych na podstawie art. 70 ustawy</w:t>
      </w:r>
      <w:r w:rsidR="003C525D">
        <w:rPr>
          <w:sz w:val="22"/>
        </w:rPr>
        <w:t>.</w:t>
      </w:r>
    </w:p>
    <w:p w:rsidR="007152AC" w:rsidRPr="007152AC" w:rsidRDefault="007152AC" w:rsidP="006A0665">
      <w:pPr>
        <w:pStyle w:val="Styl2SWZ"/>
        <w:numPr>
          <w:ilvl w:val="0"/>
          <w:numId w:val="29"/>
        </w:numPr>
        <w:spacing w:line="260" w:lineRule="exact"/>
        <w:outlineLvl w:val="1"/>
        <w:rPr>
          <w:sz w:val="22"/>
        </w:rPr>
      </w:pPr>
      <w:r w:rsidRPr="007152AC">
        <w:rPr>
          <w:sz w:val="22"/>
        </w:rPr>
        <w:t xml:space="preserve">Oświadczenie, o którym mowa w pkt 7.1) ust. 1 </w:t>
      </w:r>
      <w:proofErr w:type="spellStart"/>
      <w:r w:rsidRPr="007152AC">
        <w:rPr>
          <w:sz w:val="22"/>
        </w:rPr>
        <w:t>swz</w:t>
      </w:r>
      <w:proofErr w:type="spellEnd"/>
      <w:r w:rsidRPr="007152AC">
        <w:rPr>
          <w:sz w:val="22"/>
        </w:rPr>
        <w:t xml:space="preserve"> składa się pod rygorem nieważności w formie elektronicznej lub w postaci elektronicznej opatrzonej podpisem zaufanym lub podpisem osobistym.</w:t>
      </w:r>
    </w:p>
    <w:p w:rsidR="00491F2F" w:rsidRPr="009C6B95" w:rsidRDefault="00491F2F" w:rsidP="006A0665">
      <w:pPr>
        <w:pStyle w:val="Styl2SWZ"/>
        <w:numPr>
          <w:ilvl w:val="0"/>
          <w:numId w:val="29"/>
        </w:numPr>
        <w:spacing w:line="260" w:lineRule="exact"/>
        <w:rPr>
          <w:sz w:val="22"/>
        </w:rPr>
      </w:pPr>
      <w:r w:rsidRPr="009C6B95">
        <w:rPr>
          <w:sz w:val="22"/>
        </w:rPr>
        <w:t>Oferty, oświadczenia o niepodleganiu wykluczeniu</w:t>
      </w:r>
      <w:r w:rsidR="00A51223" w:rsidRPr="009C6B95">
        <w:rPr>
          <w:sz w:val="22"/>
        </w:rPr>
        <w:t xml:space="preserve">, </w:t>
      </w:r>
      <w:r w:rsidRPr="009C6B95">
        <w:rPr>
          <w:sz w:val="22"/>
        </w:rPr>
        <w:t>spełnianiu warunków udziału w</w:t>
      </w:r>
      <w:r w:rsidR="00044D4C">
        <w:rPr>
          <w:sz w:val="22"/>
        </w:rPr>
        <w:t> </w:t>
      </w:r>
      <w:r w:rsidRPr="009C6B95">
        <w:rPr>
          <w:sz w:val="22"/>
        </w:rPr>
        <w:t>postępowaniu, podmiotowe środk</w:t>
      </w:r>
      <w:r w:rsidR="00D1664A" w:rsidRPr="009C6B95">
        <w:rPr>
          <w:sz w:val="22"/>
        </w:rPr>
        <w:t>i dowodowe, w tym oświadczenie wykonawców wspólnie ubiegający</w:t>
      </w:r>
      <w:r w:rsidR="00D1690B" w:rsidRPr="009C6B95">
        <w:rPr>
          <w:sz w:val="22"/>
        </w:rPr>
        <w:t>ch</w:t>
      </w:r>
      <w:r w:rsidR="00D1664A" w:rsidRPr="009C6B95">
        <w:rPr>
          <w:sz w:val="22"/>
        </w:rPr>
        <w:t xml:space="preserve"> się o udzielenie zamówienia, z którego wynika, które usługi wykonają poszczególni wykonawcy</w:t>
      </w:r>
      <w:r w:rsidRPr="009C6B95">
        <w:rPr>
          <w:sz w:val="22"/>
        </w:rPr>
        <w:t>, oraz zobowiązanie podmiotu udostępniającego zasoby, o którym mowa w art. 118 ust. 3 ustawy, zwane dalej zobowiązaniem podmiotu udostępniającego zasoby, przedmiotowe ś</w:t>
      </w:r>
      <w:r w:rsidR="00D1664A" w:rsidRPr="009C6B95">
        <w:rPr>
          <w:sz w:val="22"/>
        </w:rPr>
        <w:t xml:space="preserve">rodki dowodowe, pełnomocnictwo </w:t>
      </w:r>
      <w:r w:rsidRPr="009C6B95">
        <w:rPr>
          <w:sz w:val="22"/>
        </w:rPr>
        <w:t xml:space="preserve">sporządza </w:t>
      </w:r>
      <w:r w:rsidRPr="009C6B95">
        <w:rPr>
          <w:sz w:val="22"/>
        </w:rPr>
        <w:lastRenderedPageBreak/>
        <w:t>się w postaci elektronicznej, w formatach danych określonych w</w:t>
      </w:r>
      <w:r w:rsidR="00D1664A" w:rsidRPr="009C6B95">
        <w:rPr>
          <w:sz w:val="22"/>
        </w:rPr>
        <w:t> </w:t>
      </w:r>
      <w:r w:rsidRPr="009C6B95">
        <w:rPr>
          <w:sz w:val="22"/>
        </w:rPr>
        <w:t xml:space="preserve">przepisach wydanych na podstawie art. 18 </w:t>
      </w:r>
      <w:r w:rsidRPr="009C6B95">
        <w:rPr>
          <w:i/>
          <w:sz w:val="22"/>
        </w:rPr>
        <w:t>ustawy z dnia 17 lutego 2005 r. o informatyzacji działalności podmiotów realizujących zadania publiczne (Dz. U. z 2020 r. po</w:t>
      </w:r>
      <w:r w:rsidR="00D1664A" w:rsidRPr="009C6B95">
        <w:rPr>
          <w:i/>
          <w:sz w:val="22"/>
        </w:rPr>
        <w:t>z. 346, 568, 695, 1517 i 2320)</w:t>
      </w:r>
      <w:r w:rsidR="00D1664A" w:rsidRPr="009C6B95">
        <w:rPr>
          <w:sz w:val="22"/>
        </w:rPr>
        <w:t xml:space="preserve">, </w:t>
      </w:r>
      <w:r w:rsidRPr="009C6B95">
        <w:rPr>
          <w:sz w:val="22"/>
        </w:rPr>
        <w:t>z</w:t>
      </w:r>
      <w:r w:rsidR="00044D4C">
        <w:rPr>
          <w:sz w:val="22"/>
        </w:rPr>
        <w:t> </w:t>
      </w:r>
      <w:r w:rsidRPr="009C6B95">
        <w:rPr>
          <w:sz w:val="22"/>
        </w:rPr>
        <w:t>uwzględnieniem rodzaju przekazywanych danych.</w:t>
      </w:r>
    </w:p>
    <w:p w:rsidR="007E6284" w:rsidRPr="009C6B95" w:rsidRDefault="007E6284" w:rsidP="006A0665">
      <w:pPr>
        <w:pStyle w:val="Styl2SWZ"/>
        <w:numPr>
          <w:ilvl w:val="0"/>
          <w:numId w:val="29"/>
        </w:numPr>
        <w:spacing w:line="260" w:lineRule="exact"/>
        <w:rPr>
          <w:sz w:val="22"/>
        </w:rPr>
      </w:pPr>
      <w:r w:rsidRPr="009C6B95">
        <w:rPr>
          <w:sz w:val="22"/>
        </w:rPr>
        <w:t>Informacje, oświadczenia lub dokument</w:t>
      </w:r>
      <w:r w:rsidR="00FD4AC9" w:rsidRPr="009C6B95">
        <w:rPr>
          <w:sz w:val="22"/>
        </w:rPr>
        <w:t xml:space="preserve">y, inne niż określone w ust. </w:t>
      </w:r>
      <w:r w:rsidR="007152AC">
        <w:rPr>
          <w:sz w:val="22"/>
        </w:rPr>
        <w:t>3</w:t>
      </w:r>
      <w:r w:rsidR="00FD4AC9" w:rsidRPr="009C6B95">
        <w:rPr>
          <w:sz w:val="22"/>
        </w:rPr>
        <w:t xml:space="preserve">, </w:t>
      </w:r>
      <w:r w:rsidRPr="009C6B95">
        <w:rPr>
          <w:sz w:val="22"/>
        </w:rPr>
        <w:t xml:space="preserve">przekazywane w postępowaniu, sporządza się w postaci elektronicznej, w formatach danych określonych w przepisach wydanych na podstawie art. 18 </w:t>
      </w:r>
      <w:r w:rsidRPr="009C6B95">
        <w:rPr>
          <w:i/>
          <w:sz w:val="22"/>
        </w:rPr>
        <w:t>ustawy z dnia 17 lutego 2005 r. o</w:t>
      </w:r>
      <w:r w:rsidR="00044D4C">
        <w:rPr>
          <w:i/>
          <w:sz w:val="22"/>
        </w:rPr>
        <w:t> </w:t>
      </w:r>
      <w:r w:rsidRPr="009C6B95">
        <w:rPr>
          <w:i/>
          <w:sz w:val="22"/>
        </w:rPr>
        <w:t>informatyzacji działalności podmiotów realizujących zadania publiczne</w:t>
      </w:r>
      <w:r w:rsidRPr="009C6B95">
        <w:rPr>
          <w:sz w:val="22"/>
        </w:rPr>
        <w:t xml:space="preserve"> lub jako tekst wpisany bezpośrednio do wiadomości przekazywanej przy użyciu środków komunikacji elektr</w:t>
      </w:r>
      <w:r w:rsidR="007E0C7A" w:rsidRPr="009C6B95">
        <w:rPr>
          <w:sz w:val="22"/>
        </w:rPr>
        <w:t>onicznej, o których mowa w pkt </w:t>
      </w:r>
      <w:r w:rsidR="00D71880" w:rsidRPr="009C6B95">
        <w:rPr>
          <w:sz w:val="22"/>
        </w:rPr>
        <w:t>8</w:t>
      </w:r>
      <w:r w:rsidR="007E0C7A" w:rsidRPr="009C6B95">
        <w:rPr>
          <w:sz w:val="22"/>
        </w:rPr>
        <w:t xml:space="preserve">.1) </w:t>
      </w:r>
      <w:proofErr w:type="spellStart"/>
      <w:r w:rsidR="007E0C7A" w:rsidRPr="009C6B95">
        <w:rPr>
          <w:sz w:val="22"/>
        </w:rPr>
        <w:t>swz</w:t>
      </w:r>
      <w:proofErr w:type="spellEnd"/>
      <w:r w:rsidRPr="009C6B95">
        <w:rPr>
          <w:sz w:val="22"/>
        </w:rPr>
        <w:t>.</w:t>
      </w:r>
    </w:p>
    <w:p w:rsidR="004B257C" w:rsidRPr="009C6B95" w:rsidRDefault="004B257C" w:rsidP="006A0665">
      <w:pPr>
        <w:pStyle w:val="Styl2SWZ"/>
        <w:numPr>
          <w:ilvl w:val="0"/>
          <w:numId w:val="29"/>
        </w:numPr>
        <w:spacing w:line="260" w:lineRule="exact"/>
        <w:outlineLvl w:val="1"/>
        <w:rPr>
          <w:sz w:val="22"/>
        </w:rPr>
      </w:pPr>
      <w:r w:rsidRPr="009C6B95">
        <w:rPr>
          <w:sz w:val="22"/>
        </w:rPr>
        <w:t>Dokumenty elektroniczne przekazuje się w postępowaniu przy użyciu środków komunikacji ele</w:t>
      </w:r>
      <w:r w:rsidR="00D71880" w:rsidRPr="009C6B95">
        <w:rPr>
          <w:sz w:val="22"/>
        </w:rPr>
        <w:t>ktronicznej wskazanych w pkt. 8</w:t>
      </w:r>
      <w:r w:rsidRPr="009C6B95">
        <w:rPr>
          <w:sz w:val="22"/>
        </w:rPr>
        <w:t xml:space="preserve">.1) </w:t>
      </w:r>
      <w:proofErr w:type="spellStart"/>
      <w:r w:rsidRPr="009C6B95">
        <w:rPr>
          <w:sz w:val="22"/>
        </w:rPr>
        <w:t>swz</w:t>
      </w:r>
      <w:proofErr w:type="spellEnd"/>
      <w:r w:rsidRPr="009C6B95">
        <w:rPr>
          <w:sz w:val="22"/>
        </w:rPr>
        <w:t>.</w:t>
      </w:r>
    </w:p>
    <w:p w:rsidR="007E71A6" w:rsidRPr="009C6B95" w:rsidRDefault="007E71A6" w:rsidP="006A0665">
      <w:pPr>
        <w:pStyle w:val="Styl2SWZ"/>
        <w:numPr>
          <w:ilvl w:val="0"/>
          <w:numId w:val="29"/>
        </w:numPr>
        <w:spacing w:line="260" w:lineRule="exact"/>
        <w:rPr>
          <w:sz w:val="22"/>
        </w:rPr>
      </w:pPr>
      <w:r w:rsidRPr="009C6B95">
        <w:rPr>
          <w:sz w:val="22"/>
        </w:rPr>
        <w:t>Podmiotowe środki dowodowe, przedmiotowe środki dowodowe oraz inne dokumenty lub oświadczenia, sporządzone w języku obcym przekazuje się wraz z tłumaczeniem na język polski.</w:t>
      </w:r>
    </w:p>
    <w:p w:rsidR="00AC45D7" w:rsidRPr="009C6B95" w:rsidRDefault="00E74297" w:rsidP="006A0665">
      <w:pPr>
        <w:pStyle w:val="Styl2SWZ"/>
        <w:numPr>
          <w:ilvl w:val="0"/>
          <w:numId w:val="29"/>
        </w:numPr>
        <w:spacing w:line="260" w:lineRule="exact"/>
        <w:rPr>
          <w:sz w:val="22"/>
        </w:rPr>
      </w:pPr>
      <w:r w:rsidRPr="009C6B95">
        <w:rPr>
          <w:sz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zwane dalej „dokumentami potwierdzającymi umocowanie do reprezentowania”, zostały wystawione przez upoważnione podmio</w:t>
      </w:r>
      <w:r w:rsidR="008D53BA" w:rsidRPr="009C6B95">
        <w:rPr>
          <w:sz w:val="22"/>
        </w:rPr>
        <w:t>ty inne niż wykonawca, wykonawca</w:t>
      </w:r>
      <w:r w:rsidRPr="009C6B95">
        <w:rPr>
          <w:sz w:val="22"/>
        </w:rPr>
        <w:t xml:space="preserve"> wspólnie ubiegający się o udzielenie zamówienia, podmiot udostępniający zasoby, zwane dalej „upoważnionymi podmiotami”, jako dokument elektroniczny, przekazuje się ten dokument.</w:t>
      </w:r>
    </w:p>
    <w:p w:rsidR="00963265" w:rsidRPr="009C6B95" w:rsidRDefault="00963265" w:rsidP="006A0665">
      <w:pPr>
        <w:pStyle w:val="Styl2SWZ"/>
        <w:numPr>
          <w:ilvl w:val="0"/>
          <w:numId w:val="29"/>
        </w:numPr>
        <w:spacing w:line="260" w:lineRule="exact"/>
        <w:rPr>
          <w:sz w:val="22"/>
        </w:rPr>
      </w:pPr>
      <w:r w:rsidRPr="009C6B95">
        <w:rPr>
          <w:sz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7E71A6" w:rsidRPr="009C6B95">
        <w:rPr>
          <w:sz w:val="22"/>
        </w:rPr>
        <w:t>podpisem zaufanym lub podpisem osobistym, poświadczające zgodność cyfrowego odwzorowania z dokumentem w postaci papierowej.</w:t>
      </w:r>
    </w:p>
    <w:p w:rsidR="00D43D67" w:rsidRPr="009C6B95" w:rsidRDefault="00D43D67" w:rsidP="006A0665">
      <w:pPr>
        <w:pStyle w:val="Styl2SWZ"/>
        <w:numPr>
          <w:ilvl w:val="0"/>
          <w:numId w:val="29"/>
        </w:numPr>
        <w:spacing w:line="260" w:lineRule="exact"/>
        <w:rPr>
          <w:sz w:val="22"/>
        </w:rPr>
      </w:pPr>
      <w:r w:rsidRPr="009C6B95">
        <w:rPr>
          <w:sz w:val="22"/>
        </w:rPr>
        <w:t>Poświadczenia zgodności cyfrowego odwzorowania z dokumentem w postaci pa</w:t>
      </w:r>
      <w:r w:rsidR="007E71A6" w:rsidRPr="009C6B95">
        <w:rPr>
          <w:sz w:val="22"/>
        </w:rPr>
        <w:t xml:space="preserve">pierowej, o którym mowa w ust. </w:t>
      </w:r>
      <w:r w:rsidR="007152AC">
        <w:rPr>
          <w:sz w:val="22"/>
        </w:rPr>
        <w:t>8</w:t>
      </w:r>
      <w:r w:rsidRPr="009C6B95">
        <w:rPr>
          <w:sz w:val="22"/>
        </w:rPr>
        <w:t>, dokonuje w przypadku:</w:t>
      </w:r>
    </w:p>
    <w:p w:rsidR="00D43D67" w:rsidRPr="009C6B95" w:rsidRDefault="00D43D67" w:rsidP="006A0665">
      <w:pPr>
        <w:pStyle w:val="Akapitzlist"/>
        <w:numPr>
          <w:ilvl w:val="0"/>
          <w:numId w:val="30"/>
        </w:numPr>
        <w:spacing w:line="260" w:lineRule="exact"/>
        <w:rPr>
          <w:sz w:val="22"/>
        </w:rPr>
      </w:pPr>
      <w:r w:rsidRPr="009C6B95">
        <w:rPr>
          <w:sz w:val="22"/>
        </w:rPr>
        <w:t>podmiotowych środków dowodowych oraz dokumentów potwierdzających umocowanie do reprezentowania – odpowiednio wykonawca, wykonawca wspólnie ubiegaj</w:t>
      </w:r>
      <w:r w:rsidR="00EB11C9" w:rsidRPr="009C6B95">
        <w:rPr>
          <w:sz w:val="22"/>
        </w:rPr>
        <w:t>ący się o udzielenie zamówienia lub</w:t>
      </w:r>
      <w:r w:rsidRPr="009C6B95">
        <w:rPr>
          <w:sz w:val="22"/>
        </w:rPr>
        <w:t xml:space="preserve"> podmiot udostępniający zasoby, w zakresie podmiotowych środków dowodowych lub dokumentów potwierdzających umocowanie do reprezentowania, które każdego z nich dotyczą;</w:t>
      </w:r>
    </w:p>
    <w:p w:rsidR="00705268" w:rsidRPr="009C6B95" w:rsidRDefault="00D43D67" w:rsidP="006A0665">
      <w:pPr>
        <w:pStyle w:val="Akapitzlist"/>
        <w:numPr>
          <w:ilvl w:val="0"/>
          <w:numId w:val="30"/>
        </w:numPr>
        <w:spacing w:line="260" w:lineRule="exact"/>
        <w:rPr>
          <w:sz w:val="22"/>
        </w:rPr>
      </w:pPr>
      <w:r w:rsidRPr="009C6B95">
        <w:rPr>
          <w:sz w:val="22"/>
        </w:rPr>
        <w:t>innych dokumentów – odpowiednio wykonawca lub wykonawca wspólnie ubiegający się o udzielenie zamówienia, w zakresie dokumentów, które każdego z nich dotyczą.</w:t>
      </w:r>
    </w:p>
    <w:p w:rsidR="00CD41F2" w:rsidRPr="009C6B95" w:rsidRDefault="00CD41F2" w:rsidP="006A0665">
      <w:pPr>
        <w:pStyle w:val="Styl2SWZ"/>
        <w:numPr>
          <w:ilvl w:val="0"/>
          <w:numId w:val="29"/>
        </w:numPr>
        <w:spacing w:line="260" w:lineRule="exact"/>
        <w:rPr>
          <w:sz w:val="22"/>
        </w:rPr>
      </w:pPr>
      <w:r w:rsidRPr="009C6B95">
        <w:rPr>
          <w:sz w:val="22"/>
        </w:rPr>
        <w:t xml:space="preserve">Poświadczenia zgodności cyfrowego odwzorowania z dokumentem w postaci papierowej, o którym mowa w ust. </w:t>
      </w:r>
      <w:r w:rsidR="007152AC">
        <w:rPr>
          <w:sz w:val="22"/>
        </w:rPr>
        <w:t>8</w:t>
      </w:r>
      <w:r w:rsidR="00CC3C69" w:rsidRPr="009C6B95">
        <w:rPr>
          <w:sz w:val="22"/>
        </w:rPr>
        <w:t xml:space="preserve"> i ust. </w:t>
      </w:r>
      <w:r w:rsidR="007152AC">
        <w:rPr>
          <w:sz w:val="22"/>
        </w:rPr>
        <w:t>13</w:t>
      </w:r>
      <w:r w:rsidRPr="009C6B95">
        <w:rPr>
          <w:sz w:val="22"/>
        </w:rPr>
        <w:t>,</w:t>
      </w:r>
      <w:r w:rsidR="00CC3C69" w:rsidRPr="009C6B95">
        <w:rPr>
          <w:sz w:val="22"/>
        </w:rPr>
        <w:t xml:space="preserve"> może dokonać również notariusz.</w:t>
      </w:r>
    </w:p>
    <w:p w:rsidR="00CD41F2" w:rsidRPr="009C6B95" w:rsidRDefault="00CD41F2" w:rsidP="006A0665">
      <w:pPr>
        <w:pStyle w:val="Styl2SWZ"/>
        <w:numPr>
          <w:ilvl w:val="0"/>
          <w:numId w:val="29"/>
        </w:numPr>
        <w:spacing w:line="260" w:lineRule="exact"/>
        <w:rPr>
          <w:sz w:val="22"/>
        </w:rPr>
      </w:pPr>
      <w:r w:rsidRPr="009C6B95">
        <w:rPr>
          <w:sz w:val="22"/>
        </w:rPr>
        <w:t xml:space="preserve">Przez cyfrowe odwzorowanie, należy rozumieć dokument elektroniczny będący kopią elektroniczną treści zapisanej w postaci papierowej, umożliwiający zapoznanie się </w:t>
      </w:r>
      <w:r w:rsidR="00044D4C">
        <w:rPr>
          <w:sz w:val="22"/>
        </w:rPr>
        <w:br/>
      </w:r>
      <w:r w:rsidRPr="009C6B95">
        <w:rPr>
          <w:sz w:val="22"/>
        </w:rPr>
        <w:t>z tą treścią i jej zrozumienie, bez konieczności bezpośredniego dostępu do oryginału.</w:t>
      </w:r>
    </w:p>
    <w:p w:rsidR="00B94461" w:rsidRPr="009C6B95" w:rsidRDefault="00B94461" w:rsidP="006A0665">
      <w:pPr>
        <w:pStyle w:val="Styl2SWZ"/>
        <w:numPr>
          <w:ilvl w:val="0"/>
          <w:numId w:val="29"/>
        </w:numPr>
        <w:spacing w:line="260" w:lineRule="exact"/>
        <w:rPr>
          <w:sz w:val="22"/>
        </w:rPr>
      </w:pPr>
      <w:r w:rsidRPr="009C6B95">
        <w:rPr>
          <w:sz w:val="22"/>
        </w:rPr>
        <w:t>Podmiotowe środki dowodowe, w tym oświadczenie wykonawców wspólnie ubiegający</w:t>
      </w:r>
      <w:r w:rsidR="008D53BA" w:rsidRPr="009C6B95">
        <w:rPr>
          <w:sz w:val="22"/>
        </w:rPr>
        <w:t>ch</w:t>
      </w:r>
      <w:r w:rsidRPr="009C6B95">
        <w:rPr>
          <w:sz w:val="22"/>
        </w:rPr>
        <w:t xml:space="preserve"> się o udzielenie zamówienia, z którego wynika, które usługi wykonają poszczególni wykonawcy, oraz zobowiązanie podmiotu udostępniającego zasoby</w:t>
      </w:r>
      <w:r w:rsidR="008D53BA" w:rsidRPr="009C6B95">
        <w:rPr>
          <w:sz w:val="22"/>
        </w:rPr>
        <w:t>, przedmiotowe środki dowodowe</w:t>
      </w:r>
      <w:r w:rsidR="00A31918" w:rsidRPr="009C6B95">
        <w:rPr>
          <w:sz w:val="22"/>
        </w:rPr>
        <w:t>, niewystawione  przez upoważnione podmioty,</w:t>
      </w:r>
      <w:r w:rsidR="00C75D91" w:rsidRPr="009C6B95">
        <w:rPr>
          <w:sz w:val="22"/>
        </w:rPr>
        <w:t xml:space="preserve"> </w:t>
      </w:r>
      <w:r w:rsidRPr="009C6B95">
        <w:rPr>
          <w:sz w:val="22"/>
        </w:rPr>
        <w:t xml:space="preserve">oraz pełnomocnictwo </w:t>
      </w:r>
      <w:r w:rsidRPr="009C6B95">
        <w:rPr>
          <w:sz w:val="22"/>
        </w:rPr>
        <w:lastRenderedPageBreak/>
        <w:t>przekazuje się w postaci elektronicznej i opatruje się kwalifikowanym podpisem elektronicznym</w:t>
      </w:r>
      <w:r w:rsidR="006B6FD0" w:rsidRPr="009C6B95">
        <w:rPr>
          <w:sz w:val="22"/>
        </w:rPr>
        <w:t>, podpisem zaufanym lub podpisem osobistym</w:t>
      </w:r>
      <w:r w:rsidR="00944E2A" w:rsidRPr="009C6B95">
        <w:rPr>
          <w:sz w:val="22"/>
        </w:rPr>
        <w:t>.</w:t>
      </w:r>
    </w:p>
    <w:p w:rsidR="001241FF" w:rsidRPr="009C6B95" w:rsidRDefault="001241FF" w:rsidP="006A0665">
      <w:pPr>
        <w:pStyle w:val="Styl2SWZ"/>
        <w:numPr>
          <w:ilvl w:val="0"/>
          <w:numId w:val="29"/>
        </w:numPr>
        <w:spacing w:line="260" w:lineRule="exact"/>
        <w:rPr>
          <w:sz w:val="22"/>
        </w:rPr>
      </w:pPr>
      <w:r w:rsidRPr="009C6B95">
        <w:rPr>
          <w:sz w:val="22"/>
        </w:rPr>
        <w:t>W przypadku gdy podmiotowe środki dowodowe, w tym oświadczenie wykonawców wspólnie ubiegający się o udzielenie zamówienia, z którego wynika, które usługi w</w:t>
      </w:r>
      <w:r w:rsidR="00944E2A" w:rsidRPr="009C6B95">
        <w:rPr>
          <w:sz w:val="22"/>
        </w:rPr>
        <w:t xml:space="preserve">ykonają poszczególni wykonawcy, oraz zobowiązanie </w:t>
      </w:r>
      <w:r w:rsidRPr="009C6B95">
        <w:rPr>
          <w:sz w:val="22"/>
        </w:rPr>
        <w:t>podmiotu udostępniającego zasoby</w:t>
      </w:r>
      <w:r w:rsidR="008D53BA" w:rsidRPr="009C6B95">
        <w:rPr>
          <w:sz w:val="22"/>
        </w:rPr>
        <w:t>, przedmiotowe środki dowodowe</w:t>
      </w:r>
      <w:r w:rsidR="00B71AEA" w:rsidRPr="009C6B95">
        <w:rPr>
          <w:sz w:val="22"/>
        </w:rPr>
        <w:t xml:space="preserve">, niewystawione przez upoważnione podmioty </w:t>
      </w:r>
      <w:r w:rsidR="008D53BA" w:rsidRPr="009C6B95">
        <w:rPr>
          <w:sz w:val="22"/>
        </w:rPr>
        <w:t xml:space="preserve"> </w:t>
      </w:r>
      <w:r w:rsidRPr="009C6B95">
        <w:rPr>
          <w:sz w:val="22"/>
        </w:rPr>
        <w:t>lub</w:t>
      </w:r>
      <w:r w:rsidR="00044D4C">
        <w:rPr>
          <w:sz w:val="22"/>
        </w:rPr>
        <w:t> </w:t>
      </w:r>
      <w:r w:rsidRPr="009C6B95">
        <w:rPr>
          <w:sz w:val="22"/>
        </w:rPr>
        <w:t>pełnomocnictwo, zostały sporządzone jako dokument w postaci papierowej i</w:t>
      </w:r>
      <w:r w:rsidR="00895DD9" w:rsidRPr="009C6B95">
        <w:rPr>
          <w:sz w:val="22"/>
        </w:rPr>
        <w:t xml:space="preserve"> </w:t>
      </w:r>
      <w:r w:rsidRPr="009C6B95">
        <w:rPr>
          <w:sz w:val="22"/>
        </w:rPr>
        <w:t xml:space="preserve">opatrzone własnoręcznym podpisem, przekazuje się cyfrowe odwzorowanie tego dokumentu opatrzone kwalifikowanym podpisem elektronicznym, </w:t>
      </w:r>
      <w:r w:rsidR="00895DD9" w:rsidRPr="009C6B95">
        <w:rPr>
          <w:sz w:val="22"/>
        </w:rPr>
        <w:t>podpisem zaufanym lub podpisem osobistym, poświadczającym zg</w:t>
      </w:r>
      <w:r w:rsidR="00044D4C">
        <w:rPr>
          <w:sz w:val="22"/>
        </w:rPr>
        <w:t xml:space="preserve">odność cyfrowego odwzorowania z </w:t>
      </w:r>
      <w:r w:rsidR="00895DD9" w:rsidRPr="009C6B95">
        <w:rPr>
          <w:sz w:val="22"/>
        </w:rPr>
        <w:t>dokumentem w</w:t>
      </w:r>
      <w:r w:rsidR="00044D4C">
        <w:rPr>
          <w:sz w:val="22"/>
        </w:rPr>
        <w:t> </w:t>
      </w:r>
      <w:r w:rsidR="00895DD9" w:rsidRPr="009C6B95">
        <w:rPr>
          <w:sz w:val="22"/>
        </w:rPr>
        <w:t>postaci papierowej.</w:t>
      </w:r>
    </w:p>
    <w:p w:rsidR="00A3716A" w:rsidRPr="009C6B95" w:rsidRDefault="00A3716A" w:rsidP="006A0665">
      <w:pPr>
        <w:pStyle w:val="Styl2SWZ"/>
        <w:numPr>
          <w:ilvl w:val="0"/>
          <w:numId w:val="29"/>
        </w:numPr>
        <w:spacing w:line="260" w:lineRule="exact"/>
        <w:rPr>
          <w:sz w:val="22"/>
        </w:rPr>
      </w:pPr>
      <w:r w:rsidRPr="009C6B95">
        <w:rPr>
          <w:sz w:val="22"/>
        </w:rPr>
        <w:t>Poświadczenia zgodności cyfrowego odwzorowania z dokumentem w postaci pap</w:t>
      </w:r>
      <w:r w:rsidR="005A20F4" w:rsidRPr="009C6B95">
        <w:rPr>
          <w:sz w:val="22"/>
        </w:rPr>
        <w:t>ierowej, o którym mowa w ust. 1</w:t>
      </w:r>
      <w:r w:rsidR="007152AC">
        <w:rPr>
          <w:sz w:val="22"/>
        </w:rPr>
        <w:t>3</w:t>
      </w:r>
      <w:r w:rsidRPr="009C6B95">
        <w:rPr>
          <w:sz w:val="22"/>
        </w:rPr>
        <w:t>, dokonuje w przypadku:</w:t>
      </w:r>
    </w:p>
    <w:p w:rsidR="00A3716A" w:rsidRPr="009C6B95" w:rsidRDefault="00A3716A" w:rsidP="006A0665">
      <w:pPr>
        <w:pStyle w:val="Akapitzlist"/>
        <w:numPr>
          <w:ilvl w:val="0"/>
          <w:numId w:val="31"/>
        </w:numPr>
        <w:spacing w:line="260" w:lineRule="exact"/>
        <w:rPr>
          <w:sz w:val="22"/>
        </w:rPr>
      </w:pPr>
      <w:r w:rsidRPr="009C6B95">
        <w:rPr>
          <w:sz w:val="22"/>
        </w:rPr>
        <w:t xml:space="preserve">podmiotowych środków dowodowych </w:t>
      </w:r>
      <w:r w:rsidR="00B62B9A" w:rsidRPr="009C6B95">
        <w:rPr>
          <w:sz w:val="22"/>
        </w:rPr>
        <w:t>–</w:t>
      </w:r>
      <w:r w:rsidRPr="009C6B95">
        <w:rPr>
          <w:sz w:val="22"/>
        </w:rPr>
        <w:t xml:space="preserve"> odpowiednio wykonawca, wykonawca wspólnie ubiegający się o udzielenie zamówienia</w:t>
      </w:r>
      <w:r w:rsidR="00D71880" w:rsidRPr="009C6B95">
        <w:rPr>
          <w:sz w:val="22"/>
        </w:rPr>
        <w:t xml:space="preserve"> lub </w:t>
      </w:r>
      <w:r w:rsidRPr="009C6B95">
        <w:rPr>
          <w:sz w:val="22"/>
        </w:rPr>
        <w:t>podmiot u</w:t>
      </w:r>
      <w:r w:rsidR="00D71880" w:rsidRPr="009C6B95">
        <w:rPr>
          <w:sz w:val="22"/>
        </w:rPr>
        <w:t>dostępniający zasoby</w:t>
      </w:r>
      <w:r w:rsidRPr="009C6B95">
        <w:rPr>
          <w:sz w:val="22"/>
        </w:rPr>
        <w:t>, w</w:t>
      </w:r>
      <w:r w:rsidR="00B62B9A" w:rsidRPr="009C6B95">
        <w:rPr>
          <w:sz w:val="22"/>
        </w:rPr>
        <w:t> </w:t>
      </w:r>
      <w:r w:rsidRPr="009C6B95">
        <w:rPr>
          <w:sz w:val="22"/>
        </w:rPr>
        <w:t>zakresie podmiotowych środków dowodowych, które każdego z nich dotyczą;</w:t>
      </w:r>
    </w:p>
    <w:p w:rsidR="00A3716A" w:rsidRPr="009C6B95" w:rsidRDefault="00A3716A" w:rsidP="006A0665">
      <w:pPr>
        <w:pStyle w:val="Akapitzlist"/>
        <w:numPr>
          <w:ilvl w:val="0"/>
          <w:numId w:val="31"/>
        </w:numPr>
        <w:spacing w:line="260" w:lineRule="exact"/>
        <w:rPr>
          <w:sz w:val="22"/>
        </w:rPr>
      </w:pPr>
      <w:r w:rsidRPr="009C6B95">
        <w:rPr>
          <w:sz w:val="22"/>
        </w:rPr>
        <w:t xml:space="preserve">przedmiotowego środka dowodowego, </w:t>
      </w:r>
      <w:r w:rsidR="00B62B9A" w:rsidRPr="009C6B95">
        <w:rPr>
          <w:sz w:val="22"/>
        </w:rPr>
        <w:t>oświadczenia</w:t>
      </w:r>
      <w:r w:rsidRPr="009C6B95">
        <w:rPr>
          <w:sz w:val="22"/>
        </w:rPr>
        <w:t xml:space="preserve"> </w:t>
      </w:r>
      <w:r w:rsidR="00B62B9A" w:rsidRPr="009C6B95">
        <w:rPr>
          <w:sz w:val="22"/>
        </w:rPr>
        <w:t>wykonawców wspólnie ubiegający</w:t>
      </w:r>
      <w:r w:rsidR="008D53BA" w:rsidRPr="009C6B95">
        <w:rPr>
          <w:sz w:val="22"/>
        </w:rPr>
        <w:t>ch</w:t>
      </w:r>
      <w:r w:rsidR="00B62B9A" w:rsidRPr="009C6B95">
        <w:rPr>
          <w:sz w:val="22"/>
        </w:rPr>
        <w:t xml:space="preserve"> się o udzielenie zamówienia, z którego wynika, które usługi wykonają poszczególni wykonawcy</w:t>
      </w:r>
      <w:r w:rsidRPr="009C6B95">
        <w:rPr>
          <w:sz w:val="22"/>
        </w:rPr>
        <w:t xml:space="preserve">, lub zobowiązania podmiotu udostępniającego zasoby </w:t>
      </w:r>
      <w:r w:rsidR="00B62B9A" w:rsidRPr="009C6B95">
        <w:rPr>
          <w:sz w:val="22"/>
        </w:rPr>
        <w:t>–</w:t>
      </w:r>
      <w:r w:rsidRPr="009C6B95">
        <w:rPr>
          <w:sz w:val="22"/>
        </w:rPr>
        <w:t xml:space="preserve"> odpowiednio wykonawca lub wykonawca wspólnie ubiegający się o udzielenie zamówienia;</w:t>
      </w:r>
    </w:p>
    <w:p w:rsidR="00A3716A" w:rsidRPr="009C6B95" w:rsidRDefault="00A3716A" w:rsidP="006A0665">
      <w:pPr>
        <w:pStyle w:val="Akapitzlist"/>
        <w:numPr>
          <w:ilvl w:val="0"/>
          <w:numId w:val="31"/>
        </w:numPr>
        <w:spacing w:line="260" w:lineRule="exact"/>
        <w:rPr>
          <w:sz w:val="22"/>
        </w:rPr>
      </w:pPr>
      <w:r w:rsidRPr="009C6B95">
        <w:rPr>
          <w:sz w:val="22"/>
        </w:rPr>
        <w:t xml:space="preserve">pełnomocnictwa </w:t>
      </w:r>
      <w:r w:rsidR="00A842E6" w:rsidRPr="009C6B95">
        <w:rPr>
          <w:sz w:val="22"/>
        </w:rPr>
        <w:t>–</w:t>
      </w:r>
      <w:r w:rsidRPr="009C6B95">
        <w:rPr>
          <w:sz w:val="22"/>
        </w:rPr>
        <w:t xml:space="preserve"> mocodawca.</w:t>
      </w:r>
    </w:p>
    <w:p w:rsidR="00811229" w:rsidRPr="009C6B95" w:rsidRDefault="00773FDA" w:rsidP="006A0665">
      <w:pPr>
        <w:pStyle w:val="Styl2SWZ"/>
        <w:numPr>
          <w:ilvl w:val="0"/>
          <w:numId w:val="29"/>
        </w:numPr>
        <w:spacing w:line="260" w:lineRule="exact"/>
        <w:rPr>
          <w:sz w:val="22"/>
        </w:rPr>
      </w:pPr>
      <w:r w:rsidRPr="009C6B95">
        <w:rPr>
          <w:sz w:val="22"/>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w:t>
      </w:r>
      <w:r w:rsidR="00811229" w:rsidRPr="009C6B95">
        <w:rPr>
          <w:sz w:val="22"/>
        </w:rPr>
        <w:t>kowanym podpisem elektronicznym</w:t>
      </w:r>
      <w:r w:rsidR="006072AE" w:rsidRPr="009C6B95">
        <w:rPr>
          <w:sz w:val="22"/>
        </w:rPr>
        <w:t>, podpisem zaufanym lub podpisem osobistym, jest równoznaczne z</w:t>
      </w:r>
      <w:r w:rsidR="00044D4C">
        <w:rPr>
          <w:sz w:val="22"/>
        </w:rPr>
        <w:t> </w:t>
      </w:r>
      <w:r w:rsidR="006072AE" w:rsidRPr="009C6B95">
        <w:rPr>
          <w:sz w:val="22"/>
        </w:rPr>
        <w:t>opatrzeniem wszystkich dokumentów zawartych w tym pliku odpowiednio kwalifikowanym</w:t>
      </w:r>
      <w:r w:rsidR="001C63AE" w:rsidRPr="009C6B95">
        <w:rPr>
          <w:sz w:val="22"/>
        </w:rPr>
        <w:t>,</w:t>
      </w:r>
      <w:r w:rsidR="006072AE" w:rsidRPr="009C6B95">
        <w:rPr>
          <w:sz w:val="22"/>
        </w:rPr>
        <w:t xml:space="preserve"> podpisem elektronicznym, podpisem zaufanym lub podpisem osobistym.</w:t>
      </w:r>
    </w:p>
    <w:p w:rsidR="00703C32" w:rsidRPr="009C6B95" w:rsidRDefault="00E778A3" w:rsidP="00F911EC">
      <w:pPr>
        <w:pStyle w:val="Styl1SWZ"/>
        <w:numPr>
          <w:ilvl w:val="0"/>
          <w:numId w:val="4"/>
        </w:numPr>
        <w:spacing w:line="260" w:lineRule="exact"/>
        <w:ind w:left="567" w:hanging="567"/>
        <w:rPr>
          <w:sz w:val="24"/>
        </w:rPr>
      </w:pPr>
      <w:r w:rsidRPr="009C6B95">
        <w:rPr>
          <w:sz w:val="24"/>
        </w:rPr>
        <w:t>I</w:t>
      </w:r>
      <w:r w:rsidR="001B51AB" w:rsidRPr="009C6B95">
        <w:rPr>
          <w:sz w:val="24"/>
        </w:rPr>
        <w:t>nformacje o środkach komunikacji elektronicznej, przy użyciu których zamawiający będzie komunikował się z wykonawcami, oraz informacje o</w:t>
      </w:r>
      <w:r w:rsidR="00190C94" w:rsidRPr="009C6B95">
        <w:rPr>
          <w:sz w:val="24"/>
        </w:rPr>
        <w:t> </w:t>
      </w:r>
      <w:r w:rsidR="001B51AB" w:rsidRPr="009C6B95">
        <w:rPr>
          <w:sz w:val="24"/>
        </w:rPr>
        <w:t>wymaganiach technicznych i organizacyjnych sporządzania, wysyłania i</w:t>
      </w:r>
      <w:r w:rsidR="00190C94" w:rsidRPr="009C6B95">
        <w:rPr>
          <w:sz w:val="24"/>
        </w:rPr>
        <w:t> </w:t>
      </w:r>
      <w:r w:rsidR="001B51AB" w:rsidRPr="009C6B95">
        <w:rPr>
          <w:sz w:val="24"/>
        </w:rPr>
        <w:t>odbierania korespondencji elektronicznej</w:t>
      </w:r>
    </w:p>
    <w:p w:rsidR="00E80EAB" w:rsidRPr="009C6B95" w:rsidRDefault="00CE1793" w:rsidP="00171391">
      <w:pPr>
        <w:spacing w:before="120" w:after="120" w:line="260" w:lineRule="exact"/>
        <w:rPr>
          <w:b/>
          <w:sz w:val="22"/>
        </w:rPr>
      </w:pPr>
      <w:r w:rsidRPr="009C6B95">
        <w:rPr>
          <w:b/>
          <w:sz w:val="22"/>
        </w:rPr>
        <w:t>8</w:t>
      </w:r>
      <w:r w:rsidR="00171391" w:rsidRPr="009C6B95">
        <w:rPr>
          <w:b/>
          <w:sz w:val="22"/>
        </w:rPr>
        <w:t xml:space="preserve">.1) </w:t>
      </w:r>
      <w:r w:rsidR="00610C85" w:rsidRPr="009C6B95">
        <w:rPr>
          <w:b/>
          <w:sz w:val="22"/>
        </w:rPr>
        <w:t>Informacje ogólne</w:t>
      </w:r>
    </w:p>
    <w:p w:rsidR="002E394D" w:rsidRPr="00435AD7" w:rsidRDefault="002E394D" w:rsidP="002E394D">
      <w:pPr>
        <w:pStyle w:val="Styl2SWZ"/>
        <w:numPr>
          <w:ilvl w:val="1"/>
          <w:numId w:val="19"/>
        </w:numPr>
        <w:spacing w:line="260" w:lineRule="exact"/>
        <w:ind w:left="426" w:hanging="426"/>
        <w:rPr>
          <w:sz w:val="22"/>
        </w:rPr>
      </w:pPr>
      <w:r w:rsidRPr="00435AD7">
        <w:rPr>
          <w:sz w:val="22"/>
        </w:rPr>
        <w:t xml:space="preserve">Komunikacja między Zamawiającym a wykonawcami odbywa się przy użyciu: </w:t>
      </w:r>
    </w:p>
    <w:p w:rsidR="000B63B9" w:rsidRPr="00435AD7" w:rsidRDefault="002E394D" w:rsidP="000B63B9">
      <w:pPr>
        <w:pStyle w:val="Akapitzlist"/>
        <w:spacing w:line="260" w:lineRule="exact"/>
        <w:ind w:left="360"/>
        <w:rPr>
          <w:sz w:val="22"/>
        </w:rPr>
      </w:pPr>
      <w:r w:rsidRPr="00435AD7">
        <w:rPr>
          <w:sz w:val="22"/>
        </w:rPr>
        <w:t xml:space="preserve">Platformy e-Zamówienia, </w:t>
      </w:r>
      <w:hyperlink r:id="rId13" w:history="1">
        <w:r w:rsidRPr="00435AD7">
          <w:rPr>
            <w:rStyle w:val="Hipercze"/>
            <w:color w:val="000000" w:themeColor="text1"/>
            <w:sz w:val="22"/>
            <w:u w:val="none"/>
          </w:rPr>
          <w:t xml:space="preserve">która jest dostępna pod adresem </w:t>
        </w:r>
        <w:r w:rsidRPr="00435AD7">
          <w:rPr>
            <w:rStyle w:val="Hipercze"/>
            <w:color w:val="000000" w:themeColor="text1"/>
            <w:sz w:val="22"/>
          </w:rPr>
          <w:t>https://ezamowienia.gov.pl</w:t>
        </w:r>
      </w:hyperlink>
    </w:p>
    <w:p w:rsidR="002E394D" w:rsidRPr="00435AD7" w:rsidRDefault="000B63B9" w:rsidP="000B63B9">
      <w:pPr>
        <w:pStyle w:val="Akapitzlist"/>
        <w:spacing w:line="260" w:lineRule="exact"/>
        <w:ind w:left="360" w:hanging="360"/>
        <w:rPr>
          <w:sz w:val="22"/>
        </w:rPr>
      </w:pPr>
      <w:r w:rsidRPr="00435AD7">
        <w:rPr>
          <w:sz w:val="22"/>
        </w:rPr>
        <w:t>2.</w:t>
      </w:r>
      <w:r w:rsidRPr="00435AD7">
        <w:rPr>
          <w:sz w:val="22"/>
        </w:rPr>
        <w:tab/>
      </w:r>
      <w:r w:rsidR="002E394D" w:rsidRPr="00435AD7">
        <w:rPr>
          <w:sz w:val="22"/>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w:t>
      </w:r>
      <w:hyperlink r:id="rId14" w:history="1">
        <w:r w:rsidR="002E394D" w:rsidRPr="00435AD7">
          <w:rPr>
            <w:rStyle w:val="Hipercze"/>
            <w:color w:val="000000" w:themeColor="text1"/>
            <w:sz w:val="22"/>
            <w:u w:val="none"/>
          </w:rPr>
          <w:t xml:space="preserve">dostępny na stronie internetowej </w:t>
        </w:r>
        <w:r w:rsidR="002E394D" w:rsidRPr="00435AD7">
          <w:rPr>
            <w:rStyle w:val="Hipercze"/>
            <w:color w:val="000000" w:themeColor="text1"/>
            <w:sz w:val="22"/>
          </w:rPr>
          <w:t>https://ezamowienia.gov.pl</w:t>
        </w:r>
      </w:hyperlink>
      <w:r w:rsidR="002E394D" w:rsidRPr="00435AD7">
        <w:rPr>
          <w:sz w:val="22"/>
        </w:rPr>
        <w:t xml:space="preserve"> oraz informacje zamieszczone w zakładce „Centrum Pomocy”.</w:t>
      </w:r>
    </w:p>
    <w:p w:rsidR="002E394D" w:rsidRPr="00435AD7" w:rsidRDefault="002E394D" w:rsidP="002E394D">
      <w:pPr>
        <w:pStyle w:val="Styl2SWZ"/>
        <w:numPr>
          <w:ilvl w:val="0"/>
          <w:numId w:val="19"/>
        </w:numPr>
        <w:spacing w:line="260" w:lineRule="exact"/>
        <w:rPr>
          <w:sz w:val="22"/>
        </w:rPr>
      </w:pPr>
      <w:r w:rsidRPr="00435AD7">
        <w:rPr>
          <w:sz w:val="22"/>
        </w:rPr>
        <w:t>Korzystanie z Platformy e-Zamówienia jest bezpłatne.</w:t>
      </w:r>
    </w:p>
    <w:p w:rsidR="002E394D" w:rsidRPr="00435AD7" w:rsidRDefault="002E394D" w:rsidP="000B63B9">
      <w:pPr>
        <w:pStyle w:val="Styl2SWZ"/>
        <w:numPr>
          <w:ilvl w:val="0"/>
          <w:numId w:val="0"/>
        </w:numPr>
        <w:ind w:left="284"/>
        <w:rPr>
          <w:sz w:val="22"/>
        </w:rPr>
      </w:pPr>
      <w:r w:rsidRPr="00435AD7">
        <w:rPr>
          <w:sz w:val="22"/>
        </w:rPr>
        <w:t>Przeglądanie i pobieranie publicznej treści dokumentacji postępowania nie wymaga posiadania konta na Platformie e-Zamówienia ani logowania.</w:t>
      </w:r>
    </w:p>
    <w:p w:rsidR="002E394D" w:rsidRPr="00435AD7" w:rsidRDefault="002E394D" w:rsidP="002E394D">
      <w:pPr>
        <w:pStyle w:val="Styl2SWZ"/>
        <w:numPr>
          <w:ilvl w:val="0"/>
          <w:numId w:val="19"/>
        </w:numPr>
        <w:rPr>
          <w:sz w:val="22"/>
        </w:rPr>
      </w:pPr>
      <w:r w:rsidRPr="00435AD7">
        <w:rPr>
          <w:sz w:val="22"/>
        </w:rPr>
        <w:t xml:space="preserve">Sposób sporządzenia dokumentów elektronicznych lub dokumentów elektronicznych będących kopią elektroniczną treści zapisanej w postaci papierowej (cyfrowe </w:t>
      </w:r>
      <w:r w:rsidRPr="00435AD7">
        <w:rPr>
          <w:sz w:val="22"/>
        </w:rPr>
        <w:lastRenderedPageBreak/>
        <w:t>odwzorowania) musi być zgodny z wymaganiami określonymi w rozporządzeniu Prezesa Rady Ministrów w sprawie wymagań dla dokumentów elektronicznych.</w:t>
      </w:r>
    </w:p>
    <w:p w:rsidR="002E394D" w:rsidRPr="00435AD7" w:rsidRDefault="002E394D" w:rsidP="002E394D">
      <w:pPr>
        <w:pStyle w:val="Styl2SWZ"/>
        <w:numPr>
          <w:ilvl w:val="0"/>
          <w:numId w:val="19"/>
        </w:numPr>
        <w:rPr>
          <w:sz w:val="22"/>
        </w:rPr>
      </w:pPr>
      <w:r w:rsidRPr="00435AD7">
        <w:rPr>
          <w:sz w:val="22"/>
        </w:rPr>
        <w:t>Dokumenty elektroniczne</w:t>
      </w:r>
      <w:r w:rsidRPr="00435AD7">
        <w:rPr>
          <w:rStyle w:val="Odwoanieprzypisudolnego"/>
          <w:sz w:val="22"/>
        </w:rPr>
        <w:footnoteReference w:id="1"/>
      </w:r>
      <w:r w:rsidRPr="00435AD7">
        <w:rPr>
          <w:sz w:val="22"/>
        </w:rPr>
        <w:t>,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rsidR="002E394D" w:rsidRPr="00435AD7" w:rsidRDefault="002E394D" w:rsidP="002E394D">
      <w:pPr>
        <w:pStyle w:val="Styl2SWZ"/>
        <w:numPr>
          <w:ilvl w:val="0"/>
          <w:numId w:val="0"/>
        </w:numPr>
        <w:ind w:left="357"/>
      </w:pPr>
      <w:r w:rsidRPr="00435AD7">
        <w:rPr>
          <w:sz w:val="22"/>
        </w:rPr>
        <w:t>W przypadku formatów, o których mowa w art. 66 ust. 1 ustawy, ww. regulacje nie będą miały bezpośredniego zastosowania.</w:t>
      </w:r>
    </w:p>
    <w:p w:rsidR="002E394D" w:rsidRPr="00435AD7" w:rsidRDefault="002E394D" w:rsidP="002E394D">
      <w:pPr>
        <w:pStyle w:val="Styl2SWZ"/>
        <w:numPr>
          <w:ilvl w:val="0"/>
          <w:numId w:val="19"/>
        </w:numPr>
        <w:rPr>
          <w:sz w:val="22"/>
        </w:rPr>
      </w:pPr>
      <w:r w:rsidRPr="00435AD7">
        <w:rPr>
          <w:sz w:val="22"/>
        </w:rPr>
        <w:t>Informacje, oświadczenia lub dokumenty, inne niż wymienione w § 2 ust. 1 rozporządzenia Prezesa Rady Ministrów w sprawie wymagań dla dokumentów elektronicznych, przekazywane w postępowaniu sporządza się w postaci elektronicznej:</w:t>
      </w:r>
    </w:p>
    <w:p w:rsidR="002E394D" w:rsidRPr="00435AD7" w:rsidRDefault="002E394D" w:rsidP="002E394D">
      <w:pPr>
        <w:pStyle w:val="Akapitzlist"/>
        <w:numPr>
          <w:ilvl w:val="0"/>
          <w:numId w:val="49"/>
        </w:numPr>
        <w:spacing w:line="260" w:lineRule="exact"/>
        <w:rPr>
          <w:sz w:val="22"/>
        </w:rPr>
      </w:pPr>
      <w:r w:rsidRPr="00435AD7">
        <w:rPr>
          <w:sz w:val="22"/>
        </w:rPr>
        <w:t>w formatach danych określonych w przepisach rozporządzenia Rady Ministrów w sprawie Krajowych Ram Interoperacyjności (i przekazuje się jako załącznik), lub</w:t>
      </w:r>
    </w:p>
    <w:p w:rsidR="002E394D" w:rsidRPr="00435AD7" w:rsidRDefault="002E394D" w:rsidP="002E394D">
      <w:pPr>
        <w:pStyle w:val="Akapitzlist"/>
        <w:numPr>
          <w:ilvl w:val="0"/>
          <w:numId w:val="49"/>
        </w:numPr>
        <w:spacing w:line="260" w:lineRule="exact"/>
        <w:rPr>
          <w:sz w:val="22"/>
        </w:rPr>
      </w:pPr>
      <w:r w:rsidRPr="00435AD7">
        <w:rPr>
          <w:sz w:val="22"/>
        </w:rPr>
        <w:t>jako tekst wpisany bezpośrednio do wiadomości przekazywanej przy użyciu środków komunikacji elektronicznej (np. w treści wiadomości e-mail lub w treści „Formularza do komunikacji”).</w:t>
      </w:r>
    </w:p>
    <w:p w:rsidR="002E394D" w:rsidRPr="00435AD7" w:rsidRDefault="002E394D" w:rsidP="002E394D">
      <w:pPr>
        <w:pStyle w:val="Styl2SWZ"/>
        <w:numPr>
          <w:ilvl w:val="0"/>
          <w:numId w:val="19"/>
        </w:numPr>
        <w:rPr>
          <w:sz w:val="22"/>
        </w:rPr>
      </w:pPr>
      <w:r w:rsidRPr="00435AD7">
        <w:rPr>
          <w:sz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rsidR="002E394D" w:rsidRPr="00435AD7" w:rsidRDefault="002E394D" w:rsidP="002E394D">
      <w:pPr>
        <w:pStyle w:val="Styl2SWZ"/>
        <w:numPr>
          <w:ilvl w:val="0"/>
          <w:numId w:val="19"/>
        </w:numPr>
        <w:rPr>
          <w:sz w:val="22"/>
        </w:rPr>
      </w:pPr>
      <w:r w:rsidRPr="00435AD7">
        <w:rPr>
          <w:sz w:val="22"/>
        </w:rPr>
        <w:t xml:space="preserve">Komunikacja w postępowaniu, </w:t>
      </w:r>
      <w:r w:rsidRPr="00435AD7">
        <w:rPr>
          <w:sz w:val="22"/>
          <w:u w:val="single"/>
        </w:rPr>
        <w:t>z wyłączeniem składania ofert w postępowaniu</w:t>
      </w:r>
      <w:r w:rsidRPr="00435AD7">
        <w:rPr>
          <w:sz w:val="22"/>
        </w:rPr>
        <w:t xml:space="preserve">,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435AD7">
        <w:rPr>
          <w:sz w:val="22"/>
        </w:rPr>
        <w:t>Pzp</w:t>
      </w:r>
      <w:proofErr w:type="spellEnd"/>
      <w:r w:rsidRPr="00435AD7">
        <w:rPr>
          <w:sz w:val="22"/>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rsidR="002E394D" w:rsidRPr="00435AD7" w:rsidRDefault="002E394D" w:rsidP="002E394D">
      <w:pPr>
        <w:pStyle w:val="Styl2SWZ"/>
        <w:numPr>
          <w:ilvl w:val="0"/>
          <w:numId w:val="19"/>
        </w:numPr>
        <w:rPr>
          <w:sz w:val="22"/>
        </w:rPr>
      </w:pPr>
      <w:r w:rsidRPr="00435AD7">
        <w:rPr>
          <w:sz w:val="22"/>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rsidR="002E394D" w:rsidRPr="00435AD7" w:rsidRDefault="002E394D" w:rsidP="002E394D">
      <w:pPr>
        <w:pStyle w:val="Styl2SWZ"/>
        <w:numPr>
          <w:ilvl w:val="0"/>
          <w:numId w:val="19"/>
        </w:numPr>
        <w:rPr>
          <w:sz w:val="22"/>
        </w:rPr>
      </w:pPr>
      <w:r w:rsidRPr="00435AD7">
        <w:rPr>
          <w:sz w:val="22"/>
        </w:rPr>
        <w:t>Wszystkie wysłane i odebrane w postępowaniu przez wykonawcę wiadomości widoczne są po zalogowaniu w podglądzie postępowania w zakładce „Komunikacja”.</w:t>
      </w:r>
    </w:p>
    <w:p w:rsidR="002E394D" w:rsidRPr="009D2C7B" w:rsidRDefault="002E394D" w:rsidP="002E394D">
      <w:pPr>
        <w:pStyle w:val="Styl2SWZ"/>
        <w:numPr>
          <w:ilvl w:val="0"/>
          <w:numId w:val="19"/>
        </w:numPr>
        <w:rPr>
          <w:sz w:val="22"/>
        </w:rPr>
      </w:pPr>
      <w:r w:rsidRPr="00435AD7">
        <w:rPr>
          <w:sz w:val="22"/>
        </w:rPr>
        <w:lastRenderedPageBreak/>
        <w:t xml:space="preserve">Maksymalny </w:t>
      </w:r>
      <w:r w:rsidRPr="009D2C7B">
        <w:rPr>
          <w:sz w:val="22"/>
        </w:rPr>
        <w:t>rozmiar plików przesyłanych za pośrednictwem „Formularzy do komunikacji” wynosi 150 MB (wielkość ta dotyczy plików przesyłanych jako załączniki do jednego formularza).</w:t>
      </w:r>
    </w:p>
    <w:p w:rsidR="002E394D" w:rsidRPr="00435AD7" w:rsidRDefault="002E394D" w:rsidP="002E394D">
      <w:pPr>
        <w:pStyle w:val="Styl2SWZ"/>
        <w:numPr>
          <w:ilvl w:val="0"/>
          <w:numId w:val="19"/>
        </w:numPr>
        <w:rPr>
          <w:sz w:val="22"/>
        </w:rPr>
      </w:pPr>
      <w:r w:rsidRPr="00435AD7">
        <w:rPr>
          <w:sz w:val="22"/>
        </w:rPr>
        <w:t>Minimalne wymagania techniczne dotyczące sprzętu używanego w celu korzystania z usług Platformy e-Zamówienia oraz informacje dotyczące specyfikacji połączenia określa Regulamin Platformy e-Zamówienia.</w:t>
      </w:r>
    </w:p>
    <w:p w:rsidR="002E394D" w:rsidRPr="00435AD7" w:rsidRDefault="002E394D" w:rsidP="002E394D">
      <w:pPr>
        <w:pStyle w:val="Styl2SWZ"/>
        <w:numPr>
          <w:ilvl w:val="0"/>
          <w:numId w:val="19"/>
        </w:numPr>
        <w:rPr>
          <w:sz w:val="22"/>
        </w:rPr>
      </w:pPr>
      <w:r w:rsidRPr="00435AD7">
        <w:rPr>
          <w:sz w:val="22"/>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w:t>
      </w:r>
      <w:hyperlink r:id="rId15" w:history="1">
        <w:r w:rsidRPr="00435AD7">
          <w:rPr>
            <w:rStyle w:val="Hipercze"/>
            <w:color w:val="000000" w:themeColor="text1"/>
            <w:sz w:val="22"/>
            <w:u w:val="none"/>
          </w:rPr>
          <w:t xml:space="preserve">stronie internetowej </w:t>
        </w:r>
        <w:r w:rsidRPr="00435AD7">
          <w:rPr>
            <w:rStyle w:val="Hipercze"/>
            <w:color w:val="000000" w:themeColor="text1"/>
            <w:sz w:val="22"/>
          </w:rPr>
          <w:t>https://ezamowienia.gov.pl</w:t>
        </w:r>
      </w:hyperlink>
      <w:r w:rsidRPr="00435AD7">
        <w:rPr>
          <w:sz w:val="22"/>
        </w:rPr>
        <w:t xml:space="preserve"> w zakładce „Zgłoś problem”.</w:t>
      </w:r>
    </w:p>
    <w:p w:rsidR="002E394D" w:rsidRPr="00435AD7" w:rsidRDefault="002E394D" w:rsidP="002E394D">
      <w:pPr>
        <w:pStyle w:val="Styl2SWZ"/>
        <w:numPr>
          <w:ilvl w:val="0"/>
          <w:numId w:val="19"/>
        </w:numPr>
        <w:rPr>
          <w:sz w:val="22"/>
        </w:rPr>
      </w:pPr>
      <w:r w:rsidRPr="00435AD7">
        <w:rPr>
          <w:sz w:val="22"/>
        </w:rPr>
        <w:t xml:space="preserve">W szczególnie uzasadnionych przypadkach uniemożliwiających komunikację wykonawcy i Zamawiającego za pośrednictwem Platformy e-Zamówienia, Zamawiający dopuszcza komunikację za pomocą poczty elektronicznej na adres e-mail: </w:t>
      </w:r>
      <w:hyperlink r:id="rId16" w:history="1">
        <w:r w:rsidR="00BB56F1" w:rsidRPr="00BB56F1">
          <w:rPr>
            <w:rStyle w:val="Hipercze"/>
          </w:rPr>
          <w:t>sekretariat@cmjordan.krakow.pl</w:t>
        </w:r>
      </w:hyperlink>
      <w:r w:rsidR="00BB56F1" w:rsidRPr="00BB56F1">
        <w:t xml:space="preserve"> </w:t>
      </w:r>
      <w:r w:rsidRPr="00435AD7">
        <w:rPr>
          <w:sz w:val="22"/>
        </w:rPr>
        <w:t>(nie dotyczy składania ofert w postępowaniu).</w:t>
      </w:r>
    </w:p>
    <w:p w:rsidR="000B63B9" w:rsidRPr="009C6B95" w:rsidRDefault="00CE1793" w:rsidP="000B63B9">
      <w:pPr>
        <w:spacing w:before="120" w:after="120" w:line="260" w:lineRule="exact"/>
        <w:outlineLvl w:val="0"/>
        <w:rPr>
          <w:b/>
          <w:sz w:val="22"/>
        </w:rPr>
      </w:pPr>
      <w:r w:rsidRPr="009C6B95">
        <w:rPr>
          <w:b/>
          <w:sz w:val="22"/>
        </w:rPr>
        <w:t>8</w:t>
      </w:r>
      <w:r w:rsidR="00171391" w:rsidRPr="009C6B95">
        <w:rPr>
          <w:b/>
          <w:sz w:val="22"/>
        </w:rPr>
        <w:t xml:space="preserve">.2) </w:t>
      </w:r>
      <w:r w:rsidR="000B63B9" w:rsidRPr="003F7D9D">
        <w:rPr>
          <w:b/>
          <w:sz w:val="22"/>
        </w:rPr>
        <w:t>Opis sposobu przygotowania i składania oferty</w:t>
      </w:r>
    </w:p>
    <w:p w:rsidR="000B63B9" w:rsidRPr="009D2C7B" w:rsidRDefault="000B63B9" w:rsidP="000B63B9">
      <w:pPr>
        <w:pStyle w:val="Styl2SWZ"/>
        <w:numPr>
          <w:ilvl w:val="1"/>
          <w:numId w:val="19"/>
        </w:numPr>
        <w:ind w:left="426" w:hanging="426"/>
        <w:rPr>
          <w:sz w:val="22"/>
        </w:rPr>
      </w:pPr>
      <w:r w:rsidRPr="009D2C7B">
        <w:rPr>
          <w:sz w:val="22"/>
        </w:rPr>
        <w:t>Wykonawca przygotowuje ofertę przy pomocy interaktywnego „Formularza ofertowego” udostępnionego przez Zamawiającego na Platformie e-Zamówienia i zamieszczonego w podglądzie postępowania w zakładce „Informacje podstawowe”.</w:t>
      </w:r>
    </w:p>
    <w:p w:rsidR="000B63B9" w:rsidRPr="00435AD7" w:rsidRDefault="000B63B9" w:rsidP="000B63B9">
      <w:pPr>
        <w:pStyle w:val="Styl2SWZ"/>
        <w:numPr>
          <w:ilvl w:val="1"/>
          <w:numId w:val="19"/>
        </w:numPr>
        <w:ind w:left="426" w:hanging="426"/>
        <w:rPr>
          <w:sz w:val="22"/>
        </w:rPr>
      </w:pPr>
      <w:r w:rsidRPr="00435AD7">
        <w:rPr>
          <w:sz w:val="22"/>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rsidR="000B63B9" w:rsidRPr="00435AD7" w:rsidRDefault="000B63B9" w:rsidP="000B63B9">
      <w:pPr>
        <w:pStyle w:val="Styl2SWZ"/>
        <w:numPr>
          <w:ilvl w:val="1"/>
          <w:numId w:val="19"/>
        </w:numPr>
        <w:ind w:left="426" w:hanging="426"/>
        <w:rPr>
          <w:sz w:val="22"/>
        </w:rPr>
      </w:pPr>
      <w:r w:rsidRPr="00435AD7">
        <w:rPr>
          <w:sz w:val="22"/>
        </w:rPr>
        <w:t>Następnie wykonawca powinien pobrać „Formularz ofertowy”, zapisać go na dysku komputera</w:t>
      </w:r>
      <w:r w:rsidRPr="00435AD7">
        <w:rPr>
          <w:sz w:val="22"/>
        </w:rPr>
        <w:tab/>
        <w:t>użytkownika, uzupełnić pozostałymi danymi wymaganymi przez Zamawiającego i ponownie zapisać na dysku komputera użytkownika oraz podpisać odpowiednim rodzajem podpisu elektronicznego, zgodnie z pkt 7.</w:t>
      </w:r>
    </w:p>
    <w:p w:rsidR="000B63B9" w:rsidRPr="00435AD7" w:rsidRDefault="000B63B9" w:rsidP="000B63B9">
      <w:pPr>
        <w:pStyle w:val="Styl2SWZ"/>
        <w:numPr>
          <w:ilvl w:val="0"/>
          <w:numId w:val="0"/>
        </w:numPr>
        <w:ind w:left="426"/>
        <w:rPr>
          <w:sz w:val="22"/>
        </w:rPr>
      </w:pPr>
      <w:r w:rsidRPr="00435AD7">
        <w:rPr>
          <w:sz w:val="22"/>
        </w:rPr>
        <w:t xml:space="preserve">Uwaga! Nie należy zmieniać nazwy pliku nadanej przez Platformę e-Zamówienia. Zapisany „Formularz ofertowy” należy zawsze otwierać w programie Adobe </w:t>
      </w:r>
      <w:proofErr w:type="spellStart"/>
      <w:r w:rsidRPr="00435AD7">
        <w:rPr>
          <w:sz w:val="22"/>
        </w:rPr>
        <w:t>Acrobat</w:t>
      </w:r>
      <w:proofErr w:type="spellEnd"/>
      <w:r w:rsidRPr="00435AD7">
        <w:rPr>
          <w:sz w:val="22"/>
        </w:rPr>
        <w:t xml:space="preserve"> Reader DC.</w:t>
      </w:r>
    </w:p>
    <w:p w:rsidR="000B63B9" w:rsidRPr="00435AD7" w:rsidRDefault="000B63B9" w:rsidP="000B63B9">
      <w:pPr>
        <w:pStyle w:val="Styl2SWZ"/>
        <w:numPr>
          <w:ilvl w:val="1"/>
          <w:numId w:val="19"/>
        </w:numPr>
        <w:ind w:left="426" w:hanging="426"/>
        <w:rPr>
          <w:sz w:val="22"/>
        </w:rPr>
      </w:pPr>
      <w:r w:rsidRPr="00435AD7">
        <w:rPr>
          <w:sz w:val="22"/>
        </w:rPr>
        <w:t>Wykonawca składa ofertę za pośrednictwem zakładki „Oferty/wnioski”, widocznej w podglądzie postępowania po zalogowaniu się na konto Wykonawcy. Po wybraniu</w:t>
      </w:r>
      <w:r w:rsidRPr="00435AD7">
        <w:t xml:space="preserve"> </w:t>
      </w:r>
      <w:r w:rsidRPr="00435AD7">
        <w:rPr>
          <w:sz w:val="22"/>
        </w:rPr>
        <w:t xml:space="preserve">przycisku „Złóż ofertę” system prezentuje okno składania oferty umożliwiające przekazanie dokumentów elektronicznych, w którym znajdują się dwa pola </w:t>
      </w:r>
      <w:proofErr w:type="spellStart"/>
      <w:r w:rsidRPr="00435AD7">
        <w:rPr>
          <w:sz w:val="22"/>
        </w:rPr>
        <w:t>drag&amp;drop</w:t>
      </w:r>
      <w:proofErr w:type="spellEnd"/>
      <w:r w:rsidRPr="00435AD7">
        <w:rPr>
          <w:sz w:val="22"/>
        </w:rPr>
        <w:t xml:space="preserve"> („przeciągnij” i „upuść”) służące do dodawania plików.</w:t>
      </w:r>
    </w:p>
    <w:p w:rsidR="000B63B9" w:rsidRPr="00435AD7" w:rsidRDefault="000B63B9" w:rsidP="000B63B9">
      <w:pPr>
        <w:pStyle w:val="Styl2SWZ"/>
        <w:numPr>
          <w:ilvl w:val="1"/>
          <w:numId w:val="19"/>
        </w:numPr>
        <w:ind w:left="426" w:hanging="426"/>
        <w:rPr>
          <w:sz w:val="22"/>
        </w:rPr>
      </w:pPr>
      <w:r w:rsidRPr="00435AD7">
        <w:rPr>
          <w:sz w:val="22"/>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rsidR="000B63B9" w:rsidRPr="00435AD7" w:rsidRDefault="000B63B9" w:rsidP="000B63B9">
      <w:pPr>
        <w:pStyle w:val="Styl2SWZ"/>
        <w:numPr>
          <w:ilvl w:val="1"/>
          <w:numId w:val="19"/>
        </w:numPr>
        <w:ind w:left="426" w:hanging="426"/>
        <w:rPr>
          <w:sz w:val="22"/>
        </w:rPr>
      </w:pPr>
      <w:r w:rsidRPr="00435AD7">
        <w:rPr>
          <w:sz w:val="22"/>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rsidR="000B63B9" w:rsidRPr="00435AD7" w:rsidRDefault="000B63B9" w:rsidP="000B63B9">
      <w:pPr>
        <w:pStyle w:val="Styl2SWZ"/>
        <w:numPr>
          <w:ilvl w:val="1"/>
          <w:numId w:val="19"/>
        </w:numPr>
        <w:ind w:left="426" w:hanging="426"/>
        <w:rPr>
          <w:sz w:val="22"/>
        </w:rPr>
      </w:pPr>
      <w:r w:rsidRPr="00435AD7">
        <w:rPr>
          <w:sz w:val="22"/>
        </w:rP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w:t>
      </w:r>
      <w:r w:rsidRPr="00435AD7">
        <w:rPr>
          <w:sz w:val="22"/>
        </w:rPr>
        <w:lastRenderedPageBreak/>
        <w:t>formularza należy załączyć w polu „Załączniki i inne dokumenty przedstawione w ofercie przez Wykonawcę”.</w:t>
      </w:r>
    </w:p>
    <w:p w:rsidR="000B63B9" w:rsidRPr="00435AD7" w:rsidRDefault="000B63B9" w:rsidP="000B63B9">
      <w:pPr>
        <w:pStyle w:val="Styl2SWZ"/>
        <w:numPr>
          <w:ilvl w:val="1"/>
          <w:numId w:val="19"/>
        </w:numPr>
        <w:ind w:left="426" w:hanging="426"/>
        <w:rPr>
          <w:sz w:val="22"/>
        </w:rPr>
      </w:pPr>
      <w:r w:rsidRPr="00435AD7">
        <w:rPr>
          <w:sz w:val="22"/>
        </w:rPr>
        <w:t>Pozostałe dokumenty wchodzące w skład oferty lub składane wraz z ofertą, które są zgodne z ustawą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rsidR="000B63B9" w:rsidRPr="00435AD7" w:rsidRDefault="00330E2A" w:rsidP="000B63B9">
      <w:pPr>
        <w:pStyle w:val="Styl2SWZ"/>
        <w:numPr>
          <w:ilvl w:val="0"/>
          <w:numId w:val="0"/>
        </w:numPr>
        <w:ind w:left="426" w:hanging="426"/>
        <w:rPr>
          <w:sz w:val="22"/>
        </w:rPr>
      </w:pPr>
      <w:r>
        <w:rPr>
          <w:sz w:val="22"/>
        </w:rPr>
        <w:t xml:space="preserve">       </w:t>
      </w:r>
      <w:r w:rsidR="000B63B9" w:rsidRPr="00435AD7">
        <w:rPr>
          <w:sz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0B63B9" w:rsidRPr="00435AD7" w:rsidRDefault="000B63B9" w:rsidP="000B63B9">
      <w:pPr>
        <w:pStyle w:val="Styl2SWZ"/>
        <w:numPr>
          <w:ilvl w:val="1"/>
          <w:numId w:val="19"/>
        </w:numPr>
        <w:ind w:left="426" w:hanging="426"/>
        <w:rPr>
          <w:sz w:val="22"/>
        </w:rPr>
      </w:pPr>
      <w:r w:rsidRPr="00435AD7">
        <w:rPr>
          <w:sz w:val="22"/>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rsidR="000B63B9" w:rsidRPr="00435AD7" w:rsidRDefault="000B63B9" w:rsidP="000B63B9">
      <w:pPr>
        <w:pStyle w:val="Styl2SWZ"/>
        <w:numPr>
          <w:ilvl w:val="1"/>
          <w:numId w:val="19"/>
        </w:numPr>
        <w:spacing w:line="260" w:lineRule="exact"/>
        <w:ind w:left="426" w:hanging="426"/>
        <w:rPr>
          <w:sz w:val="22"/>
        </w:rPr>
      </w:pPr>
      <w:r w:rsidRPr="00435AD7">
        <w:rPr>
          <w:sz w:val="22"/>
        </w:rPr>
        <w:t>Oferta może być złożona tylko do upływu terminu składania ofert.</w:t>
      </w:r>
    </w:p>
    <w:p w:rsidR="000B63B9" w:rsidRPr="00435AD7" w:rsidRDefault="000B63B9" w:rsidP="000B63B9">
      <w:pPr>
        <w:pStyle w:val="Styl2SWZ"/>
        <w:numPr>
          <w:ilvl w:val="1"/>
          <w:numId w:val="19"/>
        </w:numPr>
        <w:ind w:left="426" w:hanging="426"/>
        <w:rPr>
          <w:sz w:val="22"/>
        </w:rPr>
      </w:pPr>
      <w:r w:rsidRPr="00435AD7">
        <w:rPr>
          <w:sz w:val="22"/>
        </w:rPr>
        <w:t>Wykonawca może przed upływem terminu składania ofert wycofać ofertę. Wykonawca wycofuje ofertę w zakładce „Oferty/wnioski” używając przycisku „Wycofaj ofertę”.</w:t>
      </w:r>
    </w:p>
    <w:p w:rsidR="000B63B9" w:rsidRPr="00435AD7" w:rsidRDefault="000B63B9" w:rsidP="000B63B9">
      <w:pPr>
        <w:pStyle w:val="Styl2SWZ"/>
        <w:numPr>
          <w:ilvl w:val="1"/>
          <w:numId w:val="19"/>
        </w:numPr>
        <w:ind w:left="426" w:hanging="426"/>
        <w:rPr>
          <w:sz w:val="22"/>
        </w:rPr>
      </w:pPr>
      <w:r w:rsidRPr="00435AD7">
        <w:rPr>
          <w:sz w:val="22"/>
        </w:rPr>
        <w:t>Maksymalny łączny rozmiar plików stanowiących ofertę lub składanych wraz z ofertą to 250 MB.</w:t>
      </w:r>
    </w:p>
    <w:p w:rsidR="000B63B9" w:rsidRPr="007A5FC4" w:rsidRDefault="000B63B9" w:rsidP="000B63B9">
      <w:pPr>
        <w:pStyle w:val="Styl2SWZ"/>
        <w:numPr>
          <w:ilvl w:val="1"/>
          <w:numId w:val="19"/>
        </w:numPr>
        <w:spacing w:line="260" w:lineRule="exact"/>
        <w:ind w:left="426" w:hanging="426"/>
        <w:rPr>
          <w:b/>
          <w:sz w:val="22"/>
        </w:rPr>
      </w:pPr>
      <w:r w:rsidRPr="007A5FC4">
        <w:rPr>
          <w:b/>
          <w:sz w:val="22"/>
        </w:rPr>
        <w:t>Ofertę należy sporządzić w języku polskim.</w:t>
      </w:r>
    </w:p>
    <w:p w:rsidR="000B63B9" w:rsidRPr="007A5FC4" w:rsidRDefault="000B63B9" w:rsidP="000B63B9">
      <w:pPr>
        <w:pStyle w:val="Styl2SWZ"/>
        <w:numPr>
          <w:ilvl w:val="1"/>
          <w:numId w:val="19"/>
        </w:numPr>
        <w:ind w:left="426" w:hanging="426"/>
        <w:rPr>
          <w:b/>
          <w:sz w:val="22"/>
        </w:rPr>
      </w:pPr>
      <w:r w:rsidRPr="007A5FC4">
        <w:rPr>
          <w:b/>
          <w:sz w:val="22"/>
        </w:rPr>
        <w:t>Ofertę składa się, pod rygorem nieważności, w formie elektronicznej lub w postaci elektronicznej opatrzonej podpisem zaufanym lub podpisem osobistym.</w:t>
      </w:r>
    </w:p>
    <w:p w:rsidR="000E6229" w:rsidRPr="009C6B95" w:rsidRDefault="000E6229" w:rsidP="00435AD7">
      <w:pPr>
        <w:pStyle w:val="Styl2SWZ"/>
        <w:numPr>
          <w:ilvl w:val="0"/>
          <w:numId w:val="0"/>
        </w:numPr>
        <w:spacing w:line="260" w:lineRule="exact"/>
        <w:rPr>
          <w:i/>
          <w:sz w:val="22"/>
        </w:rPr>
      </w:pPr>
    </w:p>
    <w:p w:rsidR="0005706E" w:rsidRPr="009C6B95" w:rsidRDefault="0005706E" w:rsidP="00F911EC">
      <w:pPr>
        <w:pStyle w:val="Styl1SWZ"/>
        <w:numPr>
          <w:ilvl w:val="0"/>
          <w:numId w:val="4"/>
        </w:numPr>
        <w:spacing w:line="260" w:lineRule="exact"/>
        <w:ind w:left="567" w:hanging="567"/>
        <w:rPr>
          <w:sz w:val="24"/>
        </w:rPr>
      </w:pPr>
      <w:r w:rsidRPr="009C6B95">
        <w:rPr>
          <w:sz w:val="24"/>
        </w:rPr>
        <w:t>Wskazanie osób uprawnionych do komunikowania się z wykonawcami</w:t>
      </w:r>
    </w:p>
    <w:p w:rsidR="0005706E" w:rsidRPr="009C6B95" w:rsidRDefault="0005706E" w:rsidP="00B9378A">
      <w:pPr>
        <w:spacing w:line="260" w:lineRule="exact"/>
        <w:rPr>
          <w:sz w:val="22"/>
        </w:rPr>
      </w:pPr>
      <w:r w:rsidRPr="009C6B95">
        <w:rPr>
          <w:sz w:val="22"/>
        </w:rPr>
        <w:t>Osobą uprawnioną do porozumiewania się z wykonawcami jest:</w:t>
      </w:r>
    </w:p>
    <w:p w:rsidR="00FE7E3C" w:rsidRPr="009C6B95" w:rsidRDefault="00330E2A" w:rsidP="00B9378A">
      <w:pPr>
        <w:spacing w:line="260" w:lineRule="exact"/>
        <w:rPr>
          <w:sz w:val="22"/>
        </w:rPr>
      </w:pPr>
      <w:r>
        <w:rPr>
          <w:b/>
          <w:sz w:val="22"/>
        </w:rPr>
        <w:t>Bartłomiej Kocurek</w:t>
      </w:r>
      <w:r w:rsidR="00180F7F">
        <w:rPr>
          <w:b/>
          <w:sz w:val="22"/>
        </w:rPr>
        <w:t xml:space="preserve"> tel. </w:t>
      </w:r>
      <w:r w:rsidRPr="00330E2A">
        <w:rPr>
          <w:b/>
          <w:bCs/>
          <w:sz w:val="22"/>
        </w:rPr>
        <w:t>12 422 44 42</w:t>
      </w:r>
      <w:r w:rsidR="0005706E" w:rsidRPr="0093166C">
        <w:rPr>
          <w:sz w:val="22"/>
        </w:rPr>
        <w:t xml:space="preserve">, </w:t>
      </w:r>
      <w:r>
        <w:rPr>
          <w:sz w:val="22"/>
        </w:rPr>
        <w:t xml:space="preserve">Dyrektor Centrum Młodzieży im. dr. Henryka Jordana </w:t>
      </w:r>
    </w:p>
    <w:p w:rsidR="00263109" w:rsidRPr="005C5504" w:rsidRDefault="00801B71" w:rsidP="00F911EC">
      <w:pPr>
        <w:pStyle w:val="Styl1SWZ"/>
        <w:numPr>
          <w:ilvl w:val="0"/>
          <w:numId w:val="4"/>
        </w:numPr>
        <w:spacing w:line="260" w:lineRule="exact"/>
        <w:ind w:left="567" w:hanging="567"/>
        <w:rPr>
          <w:sz w:val="24"/>
        </w:rPr>
      </w:pPr>
      <w:r w:rsidRPr="009C6B95">
        <w:rPr>
          <w:sz w:val="24"/>
        </w:rPr>
        <w:t xml:space="preserve">Termin </w:t>
      </w:r>
      <w:r w:rsidRPr="005C5504">
        <w:rPr>
          <w:sz w:val="24"/>
        </w:rPr>
        <w:t>związania ofertą</w:t>
      </w:r>
      <w:r w:rsidR="009D2C7B">
        <w:rPr>
          <w:sz w:val="24"/>
        </w:rPr>
        <w:t xml:space="preserve"> </w:t>
      </w:r>
    </w:p>
    <w:p w:rsidR="00F06364" w:rsidRPr="005C5504" w:rsidRDefault="00180F7F" w:rsidP="00CE1793">
      <w:pPr>
        <w:spacing w:line="260" w:lineRule="exact"/>
        <w:rPr>
          <w:color w:val="7030A0"/>
          <w:sz w:val="22"/>
        </w:rPr>
      </w:pPr>
      <w:r>
        <w:rPr>
          <w:sz w:val="22"/>
        </w:rPr>
        <w:t>Termin związania ofertą upływa</w:t>
      </w:r>
      <w:r w:rsidRPr="009D2C7B">
        <w:rPr>
          <w:sz w:val="22"/>
        </w:rPr>
        <w:t xml:space="preserve">: </w:t>
      </w:r>
      <w:r w:rsidR="009D2C7B" w:rsidRPr="009D2C7B">
        <w:rPr>
          <w:b/>
          <w:sz w:val="22"/>
        </w:rPr>
        <w:t>25</w:t>
      </w:r>
      <w:r w:rsidR="00990799" w:rsidRPr="009D2C7B">
        <w:rPr>
          <w:b/>
          <w:sz w:val="22"/>
        </w:rPr>
        <w:t>.02.2023 r.</w:t>
      </w:r>
    </w:p>
    <w:p w:rsidR="00F06364" w:rsidRPr="005C5504" w:rsidRDefault="00B45563" w:rsidP="00F911EC">
      <w:pPr>
        <w:pStyle w:val="Styl1SWZ"/>
        <w:numPr>
          <w:ilvl w:val="0"/>
          <w:numId w:val="4"/>
        </w:numPr>
        <w:spacing w:line="260" w:lineRule="exact"/>
        <w:ind w:left="567" w:hanging="567"/>
        <w:rPr>
          <w:sz w:val="24"/>
        </w:rPr>
      </w:pPr>
      <w:r w:rsidRPr="005C5504">
        <w:rPr>
          <w:sz w:val="24"/>
        </w:rPr>
        <w:t>Opis sposobu przygotow</w:t>
      </w:r>
      <w:r w:rsidR="00B407B1" w:rsidRPr="005C5504">
        <w:rPr>
          <w:sz w:val="24"/>
        </w:rPr>
        <w:t xml:space="preserve">ania </w:t>
      </w:r>
      <w:r w:rsidRPr="005C5504">
        <w:rPr>
          <w:sz w:val="24"/>
        </w:rPr>
        <w:t>ofert</w:t>
      </w:r>
      <w:r w:rsidR="00476A98" w:rsidRPr="005C5504">
        <w:rPr>
          <w:sz w:val="24"/>
        </w:rPr>
        <w:t>y</w:t>
      </w:r>
    </w:p>
    <w:p w:rsidR="005B6A4C" w:rsidRPr="005C5504" w:rsidRDefault="005B6A4C" w:rsidP="006A0665">
      <w:pPr>
        <w:pStyle w:val="Styl2SWZ"/>
        <w:numPr>
          <w:ilvl w:val="0"/>
          <w:numId w:val="28"/>
        </w:numPr>
        <w:spacing w:line="260" w:lineRule="exact"/>
        <w:rPr>
          <w:sz w:val="22"/>
        </w:rPr>
      </w:pPr>
      <w:r w:rsidRPr="005C5504">
        <w:rPr>
          <w:sz w:val="22"/>
        </w:rPr>
        <w:t>Na ofertę składają się następujące dokumenty:</w:t>
      </w:r>
    </w:p>
    <w:p w:rsidR="005B6A4C" w:rsidRDefault="005B6A4C" w:rsidP="00F911EC">
      <w:pPr>
        <w:pStyle w:val="Akapitzlist"/>
        <w:numPr>
          <w:ilvl w:val="0"/>
          <w:numId w:val="7"/>
        </w:numPr>
        <w:spacing w:line="260" w:lineRule="exact"/>
        <w:rPr>
          <w:sz w:val="22"/>
        </w:rPr>
      </w:pPr>
      <w:r w:rsidRPr="005C5504">
        <w:rPr>
          <w:sz w:val="22"/>
        </w:rPr>
        <w:t xml:space="preserve">Wypełniony i podpisany formularz oferty – załącznik nr </w:t>
      </w:r>
      <w:r w:rsidR="00990799">
        <w:rPr>
          <w:sz w:val="22"/>
        </w:rPr>
        <w:t>2</w:t>
      </w:r>
      <w:r w:rsidR="00172378" w:rsidRPr="005C5504">
        <w:rPr>
          <w:sz w:val="22"/>
        </w:rPr>
        <w:t xml:space="preserve"> d</w:t>
      </w:r>
      <w:r w:rsidRPr="005C5504">
        <w:rPr>
          <w:sz w:val="22"/>
        </w:rPr>
        <w:t xml:space="preserve">o </w:t>
      </w:r>
      <w:proofErr w:type="spellStart"/>
      <w:r w:rsidRPr="005C5504">
        <w:rPr>
          <w:sz w:val="22"/>
        </w:rPr>
        <w:t>swz</w:t>
      </w:r>
      <w:proofErr w:type="spellEnd"/>
      <w:r w:rsidRPr="005C5504">
        <w:rPr>
          <w:sz w:val="22"/>
        </w:rPr>
        <w:t>.</w:t>
      </w:r>
    </w:p>
    <w:p w:rsidR="005B6A4C" w:rsidRDefault="005B6A4C" w:rsidP="002E394D">
      <w:pPr>
        <w:pStyle w:val="Styl2SWZ"/>
        <w:numPr>
          <w:ilvl w:val="0"/>
          <w:numId w:val="19"/>
        </w:numPr>
        <w:spacing w:line="260" w:lineRule="exact"/>
        <w:rPr>
          <w:sz w:val="22"/>
        </w:rPr>
      </w:pPr>
      <w:r w:rsidRPr="005C5504">
        <w:rPr>
          <w:sz w:val="22"/>
        </w:rPr>
        <w:t>W formularzu oferty oprócz ceny za wykonanie przedmiotu zamówienia, należy podać warunki wykonania zamówienia, takie jak:</w:t>
      </w:r>
    </w:p>
    <w:p w:rsidR="00115598" w:rsidRPr="005C5504" w:rsidRDefault="00115598" w:rsidP="00115598">
      <w:pPr>
        <w:pStyle w:val="Styl2SWZ"/>
        <w:numPr>
          <w:ilvl w:val="0"/>
          <w:numId w:val="0"/>
        </w:numPr>
        <w:spacing w:line="260" w:lineRule="exact"/>
        <w:ind w:left="360"/>
        <w:rPr>
          <w:sz w:val="22"/>
        </w:rPr>
      </w:pPr>
    </w:p>
    <w:p w:rsidR="00115598" w:rsidRPr="00115598" w:rsidRDefault="00115598" w:rsidP="00115598">
      <w:pPr>
        <w:pStyle w:val="Akapitzlist"/>
        <w:numPr>
          <w:ilvl w:val="0"/>
          <w:numId w:val="8"/>
        </w:numPr>
        <w:rPr>
          <w:b/>
          <w:sz w:val="22"/>
        </w:rPr>
      </w:pPr>
      <w:r w:rsidRPr="00115598">
        <w:rPr>
          <w:b/>
          <w:sz w:val="22"/>
        </w:rPr>
        <w:t>Deklarowany w godzinach termin na podstawienie dodatkowego autobusu od zgłoszenia, awarii.,</w:t>
      </w:r>
    </w:p>
    <w:p w:rsidR="00584E40" w:rsidRPr="005C5504" w:rsidRDefault="00584E40" w:rsidP="00115598">
      <w:pPr>
        <w:pStyle w:val="Akapitzlist"/>
        <w:spacing w:line="260" w:lineRule="exact"/>
        <w:rPr>
          <w:sz w:val="22"/>
        </w:rPr>
      </w:pPr>
    </w:p>
    <w:p w:rsidR="00115598" w:rsidRPr="00115598" w:rsidRDefault="00115598" w:rsidP="00115598">
      <w:pPr>
        <w:pStyle w:val="Akapitzlist"/>
        <w:spacing w:after="120" w:line="260" w:lineRule="exact"/>
        <w:rPr>
          <w:sz w:val="22"/>
        </w:rPr>
      </w:pPr>
      <w:r w:rsidRPr="00115598">
        <w:rPr>
          <w:sz w:val="22"/>
        </w:rPr>
        <w:t xml:space="preserve">Ocena ofert w kryterium „Deklarowany w godzinach termin na podstawienie dodatkowego autobusu od zgłoszenia, awarii ” zostanie dokonana zgodnie z zasadą: </w:t>
      </w:r>
    </w:p>
    <w:p w:rsidR="00115598" w:rsidRPr="00115598" w:rsidRDefault="00115598" w:rsidP="00115598">
      <w:pPr>
        <w:pStyle w:val="Akapitzlist"/>
        <w:spacing w:after="120" w:line="260" w:lineRule="exact"/>
        <w:rPr>
          <w:sz w:val="22"/>
        </w:rPr>
      </w:pPr>
      <w:r w:rsidRPr="00115598">
        <w:rPr>
          <w:sz w:val="22"/>
        </w:rPr>
        <w:lastRenderedPageBreak/>
        <w:t>Jeśli wykonawca zaoferuje dostarczenie zamiennego środku transportu do :</w:t>
      </w:r>
    </w:p>
    <w:p w:rsidR="00115598" w:rsidRPr="00115598" w:rsidRDefault="00115598" w:rsidP="00115598">
      <w:pPr>
        <w:pStyle w:val="Akapitzlist"/>
        <w:spacing w:after="120" w:line="260" w:lineRule="exact"/>
        <w:rPr>
          <w:sz w:val="22"/>
        </w:rPr>
      </w:pPr>
    </w:p>
    <w:p w:rsidR="00115598" w:rsidRPr="00115598" w:rsidRDefault="00115598" w:rsidP="00115598">
      <w:pPr>
        <w:pStyle w:val="Akapitzlist"/>
        <w:spacing w:after="120" w:line="260" w:lineRule="exact"/>
        <w:ind w:hanging="153"/>
        <w:rPr>
          <w:sz w:val="22"/>
        </w:rPr>
      </w:pPr>
      <w:r w:rsidRPr="00115598">
        <w:rPr>
          <w:sz w:val="22"/>
        </w:rPr>
        <w:tab/>
        <w:t>3 godzin od zgłoszenia awarii  – oferta otrzyma 00,00 pkt,</w:t>
      </w:r>
    </w:p>
    <w:p w:rsidR="00115598" w:rsidRPr="00115598" w:rsidRDefault="00115598" w:rsidP="00115598">
      <w:pPr>
        <w:pStyle w:val="Akapitzlist"/>
        <w:spacing w:after="120" w:line="260" w:lineRule="exact"/>
        <w:ind w:hanging="153"/>
        <w:rPr>
          <w:sz w:val="22"/>
        </w:rPr>
      </w:pPr>
      <w:r w:rsidRPr="00115598">
        <w:rPr>
          <w:sz w:val="22"/>
        </w:rPr>
        <w:tab/>
        <w:t>do 2 godzin od zgłoszenia awarii  – oferta otrzyma 40,00 pkt,</w:t>
      </w:r>
    </w:p>
    <w:p w:rsidR="00115598" w:rsidRPr="00115598" w:rsidRDefault="00115598" w:rsidP="00115598">
      <w:pPr>
        <w:pStyle w:val="Akapitzlist"/>
        <w:spacing w:after="120" w:line="260" w:lineRule="exact"/>
        <w:rPr>
          <w:sz w:val="22"/>
        </w:rPr>
      </w:pPr>
      <w:r w:rsidRPr="00115598">
        <w:rPr>
          <w:sz w:val="22"/>
        </w:rPr>
        <w:tab/>
      </w:r>
    </w:p>
    <w:p w:rsidR="00676357" w:rsidRPr="005C5504" w:rsidRDefault="00115598" w:rsidP="00115598">
      <w:pPr>
        <w:pStyle w:val="Akapitzlist"/>
        <w:spacing w:after="120" w:line="260" w:lineRule="exact"/>
        <w:contextualSpacing w:val="0"/>
        <w:rPr>
          <w:sz w:val="22"/>
        </w:rPr>
      </w:pPr>
      <w:r w:rsidRPr="00115598">
        <w:rPr>
          <w:sz w:val="22"/>
        </w:rPr>
        <w:t xml:space="preserve">Niepodanie przez Wykonawcę w formularzu oferty Deklarowany w godzinach termin na podstawienie dodatkowego autobusu od zgłoszenia, awarii, spowoduje, iż Zamawiający przyjmie, że Wykonawca Deklaruje 3 godziny na podstawienie autobusu od zgłoszenia awarii i jego oferta w tym kryterium otrzyma 0 pkt.  </w:t>
      </w:r>
    </w:p>
    <w:p w:rsidR="00783AE3" w:rsidRPr="005C5504" w:rsidRDefault="00783AE3" w:rsidP="002E394D">
      <w:pPr>
        <w:pStyle w:val="Styl2SWZ"/>
        <w:numPr>
          <w:ilvl w:val="0"/>
          <w:numId w:val="19"/>
        </w:numPr>
        <w:spacing w:line="260" w:lineRule="exact"/>
        <w:rPr>
          <w:sz w:val="22"/>
        </w:rPr>
      </w:pPr>
      <w:r w:rsidRPr="005C5504">
        <w:rPr>
          <w:sz w:val="22"/>
        </w:rPr>
        <w:t>Jeżeli wykonawca składa ofertę,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rsidR="00783AE3" w:rsidRPr="005C5504" w:rsidRDefault="00783AE3" w:rsidP="00783AE3">
      <w:pPr>
        <w:pStyle w:val="Styl2SWZ"/>
        <w:numPr>
          <w:ilvl w:val="0"/>
          <w:numId w:val="0"/>
        </w:numPr>
        <w:spacing w:line="260" w:lineRule="exact"/>
        <w:ind w:left="357"/>
        <w:rPr>
          <w:rFonts w:cs="Arial"/>
          <w:sz w:val="22"/>
        </w:rPr>
      </w:pPr>
      <w:r w:rsidRPr="005C5504">
        <w:rPr>
          <w:rFonts w:cs="Arial"/>
          <w:sz w:val="22"/>
        </w:rPr>
        <w:t>W ofercie, o której mowa w ust. 3, wykonawca ma obowiązek:</w:t>
      </w:r>
    </w:p>
    <w:p w:rsidR="00783AE3" w:rsidRPr="005C5504" w:rsidRDefault="00783AE3" w:rsidP="006A0665">
      <w:pPr>
        <w:pStyle w:val="Akapitzlist"/>
        <w:numPr>
          <w:ilvl w:val="0"/>
          <w:numId w:val="40"/>
        </w:numPr>
        <w:spacing w:line="260" w:lineRule="exact"/>
        <w:contextualSpacing w:val="0"/>
        <w:rPr>
          <w:rFonts w:cs="Arial"/>
          <w:sz w:val="22"/>
        </w:rPr>
      </w:pPr>
      <w:r w:rsidRPr="005C5504">
        <w:rPr>
          <w:rFonts w:cs="Arial"/>
          <w:sz w:val="22"/>
        </w:rPr>
        <w:t>poinformowania Zamawiającego, że wybór jego oferty będzie prowadził do powstania u Zamawiającego obowiązku podatkowego;</w:t>
      </w:r>
    </w:p>
    <w:p w:rsidR="00783AE3" w:rsidRPr="005C5504" w:rsidRDefault="00783AE3" w:rsidP="006A0665">
      <w:pPr>
        <w:pStyle w:val="Akapitzlist"/>
        <w:numPr>
          <w:ilvl w:val="0"/>
          <w:numId w:val="40"/>
        </w:numPr>
        <w:spacing w:line="260" w:lineRule="exact"/>
        <w:contextualSpacing w:val="0"/>
        <w:rPr>
          <w:rFonts w:cs="Arial"/>
          <w:sz w:val="22"/>
        </w:rPr>
      </w:pPr>
      <w:r w:rsidRPr="005C5504">
        <w:rPr>
          <w:rFonts w:cs="Arial"/>
          <w:sz w:val="22"/>
        </w:rPr>
        <w:t>wskazania nazwy (rodzaju) towaru lub usługi, których dostawa lub świadczenie będą prowadziły do powstania obowiązku podatkowego;</w:t>
      </w:r>
    </w:p>
    <w:p w:rsidR="00783AE3" w:rsidRPr="005C5504" w:rsidRDefault="00783AE3" w:rsidP="006A0665">
      <w:pPr>
        <w:pStyle w:val="Akapitzlist"/>
        <w:numPr>
          <w:ilvl w:val="0"/>
          <w:numId w:val="40"/>
        </w:numPr>
        <w:spacing w:line="260" w:lineRule="exact"/>
        <w:contextualSpacing w:val="0"/>
        <w:rPr>
          <w:rFonts w:cs="Arial"/>
          <w:sz w:val="22"/>
        </w:rPr>
      </w:pPr>
      <w:r w:rsidRPr="005C5504">
        <w:rPr>
          <w:rFonts w:cs="Arial"/>
          <w:sz w:val="22"/>
        </w:rPr>
        <w:t>wskazania wartości towaru lub usługi objętego obowiązkiem podatkowym Zamawiającego, bez kwoty podatku;</w:t>
      </w:r>
    </w:p>
    <w:p w:rsidR="00783AE3" w:rsidRPr="005C5504" w:rsidRDefault="00783AE3" w:rsidP="006A0665">
      <w:pPr>
        <w:pStyle w:val="Akapitzlist"/>
        <w:numPr>
          <w:ilvl w:val="0"/>
          <w:numId w:val="40"/>
        </w:numPr>
        <w:spacing w:line="260" w:lineRule="exact"/>
        <w:contextualSpacing w:val="0"/>
        <w:rPr>
          <w:rFonts w:cs="Arial"/>
          <w:sz w:val="22"/>
        </w:rPr>
      </w:pPr>
      <w:r w:rsidRPr="005C5504">
        <w:rPr>
          <w:rFonts w:cs="Arial"/>
          <w:color w:val="auto"/>
          <w:sz w:val="22"/>
        </w:rPr>
        <w:t>wskazania stawki podatku od towarów i usług, która zgodnie z wiedzą wykonawcy, będzie miała zastosowanie.</w:t>
      </w:r>
      <w:r w:rsidRPr="005C5504">
        <w:rPr>
          <w:rFonts w:cs="Arial"/>
          <w:color w:val="FF0000"/>
          <w:sz w:val="22"/>
        </w:rPr>
        <w:tab/>
      </w:r>
    </w:p>
    <w:p w:rsidR="00D21169" w:rsidRPr="005C5504" w:rsidRDefault="00427DFE" w:rsidP="002E394D">
      <w:pPr>
        <w:pStyle w:val="Styl2SWZ"/>
        <w:numPr>
          <w:ilvl w:val="0"/>
          <w:numId w:val="19"/>
        </w:numPr>
        <w:spacing w:line="260" w:lineRule="exact"/>
        <w:rPr>
          <w:color w:val="7030A0"/>
          <w:sz w:val="22"/>
        </w:rPr>
      </w:pPr>
      <w:r w:rsidRPr="005C5504">
        <w:rPr>
          <w:sz w:val="22"/>
        </w:rPr>
        <w:t xml:space="preserve">Do oferty </w:t>
      </w:r>
      <w:r w:rsidR="00D21169" w:rsidRPr="005C5504">
        <w:rPr>
          <w:sz w:val="22"/>
        </w:rPr>
        <w:t>wykonawca dołącza</w:t>
      </w:r>
      <w:r w:rsidR="00B86263" w:rsidRPr="005C5504">
        <w:rPr>
          <w:sz w:val="22"/>
        </w:rPr>
        <w:t xml:space="preserve"> dokumenty i oświadczenia wymienione w pkt </w:t>
      </w:r>
      <w:r w:rsidR="00CE1793" w:rsidRPr="005C5504">
        <w:rPr>
          <w:sz w:val="22"/>
        </w:rPr>
        <w:t>7</w:t>
      </w:r>
      <w:r w:rsidR="00D21169" w:rsidRPr="005C5504">
        <w:rPr>
          <w:sz w:val="22"/>
        </w:rPr>
        <w:t>.1</w:t>
      </w:r>
      <w:r w:rsidR="00473F90" w:rsidRPr="005C5504">
        <w:rPr>
          <w:sz w:val="22"/>
        </w:rPr>
        <w:t>)</w:t>
      </w:r>
      <w:r w:rsidR="00444712" w:rsidRPr="005C5504">
        <w:rPr>
          <w:sz w:val="22"/>
        </w:rPr>
        <w:t xml:space="preserve"> </w:t>
      </w:r>
      <w:proofErr w:type="spellStart"/>
      <w:r w:rsidR="00444712" w:rsidRPr="005C5504">
        <w:rPr>
          <w:sz w:val="22"/>
        </w:rPr>
        <w:t>swz</w:t>
      </w:r>
      <w:proofErr w:type="spellEnd"/>
      <w:r w:rsidR="00444712" w:rsidRPr="005C5504">
        <w:rPr>
          <w:sz w:val="22"/>
        </w:rPr>
        <w:t>.</w:t>
      </w:r>
    </w:p>
    <w:p w:rsidR="005B6A4C" w:rsidRPr="005C5504" w:rsidRDefault="00427DFE" w:rsidP="002E394D">
      <w:pPr>
        <w:pStyle w:val="Styl2SWZ"/>
        <w:numPr>
          <w:ilvl w:val="0"/>
          <w:numId w:val="19"/>
        </w:numPr>
        <w:spacing w:line="260" w:lineRule="exact"/>
        <w:rPr>
          <w:sz w:val="22"/>
        </w:rPr>
      </w:pPr>
      <w:r w:rsidRPr="005C5504">
        <w:rPr>
          <w:sz w:val="22"/>
        </w:rPr>
        <w:t>Pozostałe</w:t>
      </w:r>
      <w:r w:rsidR="00A14BC6" w:rsidRPr="005C5504">
        <w:rPr>
          <w:sz w:val="22"/>
        </w:rPr>
        <w:t xml:space="preserve"> </w:t>
      </w:r>
      <w:r w:rsidR="005B6A4C" w:rsidRPr="005C5504">
        <w:rPr>
          <w:sz w:val="22"/>
        </w:rPr>
        <w:t>informacje dotyczące przygotowania oferty:</w:t>
      </w:r>
    </w:p>
    <w:p w:rsidR="005B6A4C" w:rsidRPr="005C5504" w:rsidRDefault="005B6A4C" w:rsidP="00F911EC">
      <w:pPr>
        <w:pStyle w:val="Akapitzlist"/>
        <w:numPr>
          <w:ilvl w:val="0"/>
          <w:numId w:val="9"/>
        </w:numPr>
        <w:spacing w:line="260" w:lineRule="exact"/>
        <w:rPr>
          <w:sz w:val="22"/>
        </w:rPr>
      </w:pPr>
      <w:r w:rsidRPr="005C5504">
        <w:rPr>
          <w:sz w:val="22"/>
        </w:rPr>
        <w:t xml:space="preserve">Wykonawca może złożyć jedną ofertę. </w:t>
      </w:r>
    </w:p>
    <w:p w:rsidR="005B6A4C" w:rsidRPr="005C5504" w:rsidRDefault="005B6A4C" w:rsidP="00F911EC">
      <w:pPr>
        <w:pStyle w:val="Akapitzlist"/>
        <w:numPr>
          <w:ilvl w:val="0"/>
          <w:numId w:val="9"/>
        </w:numPr>
        <w:spacing w:line="260" w:lineRule="exact"/>
        <w:rPr>
          <w:sz w:val="22"/>
        </w:rPr>
      </w:pPr>
      <w:r w:rsidRPr="005C5504">
        <w:rPr>
          <w:sz w:val="22"/>
        </w:rPr>
        <w:t xml:space="preserve">Oferta (każdy dokument składający się na ofertę) winna być podpisana </w:t>
      </w:r>
      <w:r w:rsidR="003F0ABB" w:rsidRPr="005C5504">
        <w:rPr>
          <w:sz w:val="22"/>
        </w:rPr>
        <w:t>kwalifikowanym podpisem elektronicznym</w:t>
      </w:r>
      <w:r w:rsidR="0056174B" w:rsidRPr="005C5504">
        <w:rPr>
          <w:sz w:val="22"/>
        </w:rPr>
        <w:t>, podpisem zaufanym lub podpisem osobistym</w:t>
      </w:r>
      <w:r w:rsidR="003F0ABB" w:rsidRPr="005C5504">
        <w:rPr>
          <w:sz w:val="22"/>
        </w:rPr>
        <w:t xml:space="preserve"> </w:t>
      </w:r>
      <w:r w:rsidRPr="005C5504">
        <w:rPr>
          <w:sz w:val="22"/>
        </w:rPr>
        <w:t>przez osoby uprawnione lub upoważnione do reprezentowania wykonawcy.</w:t>
      </w:r>
    </w:p>
    <w:p w:rsidR="00BC1F84" w:rsidRPr="005C5504" w:rsidRDefault="005B6A4C" w:rsidP="00F911EC">
      <w:pPr>
        <w:pStyle w:val="Akapitzlist"/>
        <w:numPr>
          <w:ilvl w:val="0"/>
          <w:numId w:val="9"/>
        </w:numPr>
        <w:spacing w:line="260" w:lineRule="exact"/>
        <w:rPr>
          <w:sz w:val="22"/>
        </w:rPr>
      </w:pPr>
      <w:r w:rsidRPr="005C5504">
        <w:rPr>
          <w:sz w:val="22"/>
        </w:rPr>
        <w:t>Szczegółowe zasady sk</w:t>
      </w:r>
      <w:r w:rsidR="008B1E3C" w:rsidRPr="005C5504">
        <w:rPr>
          <w:sz w:val="22"/>
        </w:rPr>
        <w:t xml:space="preserve">ładania ofert </w:t>
      </w:r>
      <w:r w:rsidR="00A04CA3" w:rsidRPr="005C5504">
        <w:rPr>
          <w:sz w:val="22"/>
        </w:rPr>
        <w:t xml:space="preserve">oraz dokumentów składanych z ofertą </w:t>
      </w:r>
      <w:r w:rsidR="008B1E3C" w:rsidRPr="005C5504">
        <w:rPr>
          <w:sz w:val="22"/>
        </w:rPr>
        <w:t>zawiera pkt</w:t>
      </w:r>
      <w:r w:rsidR="00DF555F" w:rsidRPr="005C5504">
        <w:rPr>
          <w:sz w:val="22"/>
        </w:rPr>
        <w:t> </w:t>
      </w:r>
      <w:r w:rsidR="00CE1793" w:rsidRPr="005C5504">
        <w:rPr>
          <w:sz w:val="22"/>
        </w:rPr>
        <w:t>8</w:t>
      </w:r>
      <w:r w:rsidR="003F0ABB" w:rsidRPr="005C5504">
        <w:rPr>
          <w:sz w:val="22"/>
        </w:rPr>
        <w:t>.2</w:t>
      </w:r>
      <w:r w:rsidR="00D22A3D" w:rsidRPr="005C5504">
        <w:rPr>
          <w:sz w:val="22"/>
        </w:rPr>
        <w:t>)</w:t>
      </w:r>
      <w:r w:rsidR="003F0ABB" w:rsidRPr="005C5504">
        <w:rPr>
          <w:sz w:val="22"/>
        </w:rPr>
        <w:t xml:space="preserve"> oraz </w:t>
      </w:r>
      <w:r w:rsidR="00CE1793" w:rsidRPr="005C5504">
        <w:rPr>
          <w:sz w:val="22"/>
        </w:rPr>
        <w:t>7</w:t>
      </w:r>
      <w:r w:rsidR="00A04CA3" w:rsidRPr="005C5504">
        <w:rPr>
          <w:sz w:val="22"/>
        </w:rPr>
        <w:t>.1</w:t>
      </w:r>
      <w:r w:rsidR="00D22A3D" w:rsidRPr="005C5504">
        <w:rPr>
          <w:sz w:val="22"/>
        </w:rPr>
        <w:t>)</w:t>
      </w:r>
      <w:r w:rsidR="00A04CA3" w:rsidRPr="005C5504">
        <w:rPr>
          <w:sz w:val="22"/>
        </w:rPr>
        <w:t xml:space="preserve"> i </w:t>
      </w:r>
      <w:r w:rsidR="00CE1793" w:rsidRPr="005C5504">
        <w:rPr>
          <w:sz w:val="22"/>
        </w:rPr>
        <w:t>7</w:t>
      </w:r>
      <w:r w:rsidR="003F0ABB" w:rsidRPr="005C5504">
        <w:rPr>
          <w:sz w:val="22"/>
        </w:rPr>
        <w:t>.3</w:t>
      </w:r>
      <w:r w:rsidR="00D22A3D" w:rsidRPr="005C5504">
        <w:rPr>
          <w:sz w:val="22"/>
        </w:rPr>
        <w:t>)</w:t>
      </w:r>
      <w:r w:rsidR="003F0ABB" w:rsidRPr="005C5504">
        <w:rPr>
          <w:sz w:val="22"/>
        </w:rPr>
        <w:t xml:space="preserve"> </w:t>
      </w:r>
      <w:proofErr w:type="spellStart"/>
      <w:r w:rsidR="008B1E3C" w:rsidRPr="005C5504">
        <w:rPr>
          <w:sz w:val="22"/>
        </w:rPr>
        <w:t>s</w:t>
      </w:r>
      <w:r w:rsidRPr="005C5504">
        <w:rPr>
          <w:sz w:val="22"/>
        </w:rPr>
        <w:t>wz</w:t>
      </w:r>
      <w:proofErr w:type="spellEnd"/>
      <w:r w:rsidRPr="005C5504">
        <w:rPr>
          <w:sz w:val="22"/>
        </w:rPr>
        <w:t>.</w:t>
      </w:r>
    </w:p>
    <w:p w:rsidR="008B1E3C" w:rsidRPr="005C5504" w:rsidRDefault="003C4B85" w:rsidP="00F911EC">
      <w:pPr>
        <w:pStyle w:val="Styl1SWZ"/>
        <w:numPr>
          <w:ilvl w:val="0"/>
          <w:numId w:val="4"/>
        </w:numPr>
        <w:spacing w:line="260" w:lineRule="exact"/>
        <w:ind w:left="567" w:hanging="567"/>
        <w:rPr>
          <w:sz w:val="24"/>
        </w:rPr>
      </w:pPr>
      <w:r w:rsidRPr="005C5504">
        <w:rPr>
          <w:sz w:val="24"/>
        </w:rPr>
        <w:t>Sposób oraz termin składania ofert</w:t>
      </w:r>
    </w:p>
    <w:p w:rsidR="00292B70" w:rsidRPr="009D2C7B" w:rsidRDefault="00292B70" w:rsidP="00F911EC">
      <w:pPr>
        <w:pStyle w:val="Akapitzlist"/>
        <w:numPr>
          <w:ilvl w:val="0"/>
          <w:numId w:val="10"/>
        </w:numPr>
        <w:spacing w:line="260" w:lineRule="exact"/>
        <w:rPr>
          <w:sz w:val="22"/>
        </w:rPr>
      </w:pPr>
      <w:r w:rsidRPr="005C5504">
        <w:rPr>
          <w:sz w:val="22"/>
        </w:rPr>
        <w:t xml:space="preserve">Oferty należy składać nie później niż </w:t>
      </w:r>
      <w:r w:rsidRPr="005C5504">
        <w:rPr>
          <w:b/>
          <w:sz w:val="22"/>
        </w:rPr>
        <w:t xml:space="preserve">do </w:t>
      </w:r>
      <w:r w:rsidRPr="009D2C7B">
        <w:rPr>
          <w:b/>
          <w:sz w:val="22"/>
        </w:rPr>
        <w:t>dnia</w:t>
      </w:r>
      <w:r w:rsidR="00990799" w:rsidRPr="009D2C7B">
        <w:rPr>
          <w:b/>
          <w:sz w:val="22"/>
        </w:rPr>
        <w:t xml:space="preserve"> </w:t>
      </w:r>
      <w:r w:rsidR="009D2C7B" w:rsidRPr="009D2C7B">
        <w:rPr>
          <w:b/>
          <w:sz w:val="22"/>
        </w:rPr>
        <w:t>26</w:t>
      </w:r>
      <w:r w:rsidR="00990799" w:rsidRPr="009D2C7B">
        <w:rPr>
          <w:b/>
          <w:sz w:val="22"/>
        </w:rPr>
        <w:t>.01.2023</w:t>
      </w:r>
      <w:r w:rsidRPr="009D2C7B">
        <w:rPr>
          <w:b/>
          <w:sz w:val="22"/>
        </w:rPr>
        <w:t xml:space="preserve"> </w:t>
      </w:r>
      <w:r w:rsidR="00B00140" w:rsidRPr="009D2C7B">
        <w:rPr>
          <w:b/>
          <w:sz w:val="22"/>
        </w:rPr>
        <w:t xml:space="preserve">r. </w:t>
      </w:r>
      <w:r w:rsidR="009D2C7B" w:rsidRPr="009D2C7B">
        <w:rPr>
          <w:b/>
          <w:sz w:val="22"/>
        </w:rPr>
        <w:t>do godz. 16:00</w:t>
      </w:r>
    </w:p>
    <w:p w:rsidR="00292B70" w:rsidRPr="005C5504" w:rsidRDefault="00292B70" w:rsidP="00F911EC">
      <w:pPr>
        <w:pStyle w:val="Akapitzlist"/>
        <w:numPr>
          <w:ilvl w:val="0"/>
          <w:numId w:val="10"/>
        </w:numPr>
        <w:spacing w:line="260" w:lineRule="exact"/>
        <w:rPr>
          <w:sz w:val="22"/>
        </w:rPr>
      </w:pPr>
      <w:r w:rsidRPr="005C5504">
        <w:rPr>
          <w:sz w:val="22"/>
        </w:rPr>
        <w:t>Szczegółowy sposób zło</w:t>
      </w:r>
      <w:r w:rsidR="00E840C4" w:rsidRPr="005C5504">
        <w:rPr>
          <w:sz w:val="22"/>
        </w:rPr>
        <w:t>żenia</w:t>
      </w:r>
      <w:r w:rsidR="00E245DC" w:rsidRPr="005C5504">
        <w:rPr>
          <w:sz w:val="22"/>
        </w:rPr>
        <w:t xml:space="preserve"> oferty jest podany w pkt 8</w:t>
      </w:r>
      <w:r w:rsidRPr="005C5504">
        <w:rPr>
          <w:sz w:val="22"/>
        </w:rPr>
        <w:t>.2</w:t>
      </w:r>
      <w:r w:rsidR="00E840C4" w:rsidRPr="005C5504">
        <w:rPr>
          <w:sz w:val="22"/>
        </w:rPr>
        <w:t>)</w:t>
      </w:r>
      <w:r w:rsidRPr="005C5504">
        <w:rPr>
          <w:sz w:val="22"/>
        </w:rPr>
        <w:t xml:space="preserve"> </w:t>
      </w:r>
      <w:proofErr w:type="spellStart"/>
      <w:r w:rsidRPr="005C5504">
        <w:rPr>
          <w:sz w:val="22"/>
        </w:rPr>
        <w:t>swz</w:t>
      </w:r>
      <w:proofErr w:type="spellEnd"/>
      <w:r w:rsidRPr="005C5504">
        <w:rPr>
          <w:sz w:val="22"/>
        </w:rPr>
        <w:t>.</w:t>
      </w:r>
    </w:p>
    <w:p w:rsidR="008B1E3C" w:rsidRPr="005C5504" w:rsidRDefault="00B00140" w:rsidP="00F911EC">
      <w:pPr>
        <w:pStyle w:val="Styl1SWZ"/>
        <w:numPr>
          <w:ilvl w:val="0"/>
          <w:numId w:val="4"/>
        </w:numPr>
        <w:spacing w:line="260" w:lineRule="exact"/>
        <w:ind w:left="567" w:hanging="567"/>
        <w:rPr>
          <w:sz w:val="24"/>
        </w:rPr>
      </w:pPr>
      <w:r w:rsidRPr="005C5504">
        <w:rPr>
          <w:sz w:val="24"/>
        </w:rPr>
        <w:t>Termin otwarcia ofert</w:t>
      </w:r>
    </w:p>
    <w:p w:rsidR="00B00140" w:rsidRPr="005C5504" w:rsidRDefault="00FE7E3C" w:rsidP="00F911EC">
      <w:pPr>
        <w:pStyle w:val="Akapitzlist"/>
        <w:numPr>
          <w:ilvl w:val="0"/>
          <w:numId w:val="11"/>
        </w:numPr>
        <w:spacing w:line="260" w:lineRule="exact"/>
        <w:rPr>
          <w:sz w:val="22"/>
        </w:rPr>
      </w:pPr>
      <w:r w:rsidRPr="005C5504">
        <w:rPr>
          <w:sz w:val="22"/>
        </w:rPr>
        <w:t xml:space="preserve">Otwarcie ofert nastąpi </w:t>
      </w:r>
      <w:r w:rsidRPr="005C5504">
        <w:rPr>
          <w:b/>
          <w:sz w:val="22"/>
        </w:rPr>
        <w:t xml:space="preserve">w dniu </w:t>
      </w:r>
      <w:r w:rsidR="009D2C7B">
        <w:rPr>
          <w:b/>
          <w:sz w:val="22"/>
        </w:rPr>
        <w:t>26</w:t>
      </w:r>
      <w:r w:rsidR="00990799">
        <w:rPr>
          <w:b/>
          <w:sz w:val="22"/>
        </w:rPr>
        <w:t xml:space="preserve">.01.2023 </w:t>
      </w:r>
      <w:r w:rsidR="00B00140" w:rsidRPr="005C5504">
        <w:rPr>
          <w:b/>
          <w:sz w:val="22"/>
        </w:rPr>
        <w:t>r.</w:t>
      </w:r>
      <w:r w:rsidRPr="005C5504">
        <w:rPr>
          <w:b/>
          <w:sz w:val="22"/>
        </w:rPr>
        <w:t>, o godzini</w:t>
      </w:r>
      <w:r w:rsidR="00B25C94" w:rsidRPr="005C5504">
        <w:rPr>
          <w:b/>
          <w:sz w:val="22"/>
        </w:rPr>
        <w:t>e 1</w:t>
      </w:r>
      <w:r w:rsidR="009D2C7B">
        <w:rPr>
          <w:b/>
          <w:sz w:val="22"/>
        </w:rPr>
        <w:t>6:05</w:t>
      </w:r>
    </w:p>
    <w:p w:rsidR="00B00140" w:rsidRPr="00BE32ED" w:rsidRDefault="00FE7E3C" w:rsidP="00F911EC">
      <w:pPr>
        <w:pStyle w:val="Akapitzlist"/>
        <w:numPr>
          <w:ilvl w:val="0"/>
          <w:numId w:val="11"/>
        </w:numPr>
        <w:spacing w:line="260" w:lineRule="exact"/>
        <w:rPr>
          <w:color w:val="auto"/>
          <w:sz w:val="22"/>
        </w:rPr>
      </w:pPr>
      <w:r w:rsidRPr="00BE32ED">
        <w:rPr>
          <w:color w:val="auto"/>
          <w:sz w:val="22"/>
        </w:rPr>
        <w:t xml:space="preserve">Otwarcie </w:t>
      </w:r>
      <w:r w:rsidR="00B00140" w:rsidRPr="00BE32ED">
        <w:rPr>
          <w:color w:val="auto"/>
          <w:sz w:val="22"/>
        </w:rPr>
        <w:t xml:space="preserve">ofert </w:t>
      </w:r>
      <w:r w:rsidRPr="00BE32ED">
        <w:rPr>
          <w:color w:val="auto"/>
          <w:sz w:val="22"/>
        </w:rPr>
        <w:t xml:space="preserve">następuje </w:t>
      </w:r>
      <w:r w:rsidR="00B00140" w:rsidRPr="00BE32ED">
        <w:rPr>
          <w:color w:val="auto"/>
          <w:sz w:val="22"/>
        </w:rPr>
        <w:t xml:space="preserve">poprzez użycie mechanizmu do odszyfrowania ofert </w:t>
      </w:r>
      <w:r w:rsidR="00435AD7" w:rsidRPr="00BE32ED">
        <w:rPr>
          <w:color w:val="auto"/>
          <w:sz w:val="22"/>
        </w:rPr>
        <w:br/>
        <w:t>e-zamówienia.</w:t>
      </w:r>
    </w:p>
    <w:p w:rsidR="00B12BBB" w:rsidRPr="009C6B95" w:rsidRDefault="00297554" w:rsidP="00F911EC">
      <w:pPr>
        <w:pStyle w:val="Akapitzlist"/>
        <w:numPr>
          <w:ilvl w:val="0"/>
          <w:numId w:val="11"/>
        </w:numPr>
        <w:spacing w:line="260" w:lineRule="exact"/>
        <w:rPr>
          <w:sz w:val="22"/>
        </w:rPr>
      </w:pPr>
      <w:r w:rsidRPr="009C6B95">
        <w:rPr>
          <w:sz w:val="22"/>
        </w:rPr>
        <w:t xml:space="preserve">Ponieważ </w:t>
      </w:r>
      <w:r w:rsidR="00B12BBB" w:rsidRPr="009C6B95">
        <w:rPr>
          <w:sz w:val="22"/>
        </w:rPr>
        <w:t xml:space="preserve">otwarcie ofert będzie następować przy użyciu systemu teleinformatycznego </w:t>
      </w:r>
      <w:r w:rsidR="00CC7A3E" w:rsidRPr="009C6B95">
        <w:rPr>
          <w:sz w:val="22"/>
        </w:rPr>
        <w:t>to Z</w:t>
      </w:r>
      <w:r w:rsidRPr="009C6B95">
        <w:rPr>
          <w:sz w:val="22"/>
        </w:rPr>
        <w:t xml:space="preserve">amawiający informuje, że </w:t>
      </w:r>
      <w:r w:rsidR="00B12BBB" w:rsidRPr="009C6B95">
        <w:rPr>
          <w:sz w:val="22"/>
        </w:rPr>
        <w:t>w </w:t>
      </w:r>
      <w:r w:rsidR="006D34E3" w:rsidRPr="009C6B95">
        <w:rPr>
          <w:sz w:val="22"/>
        </w:rPr>
        <w:t xml:space="preserve">przypadku awarii tego systemu powodującej </w:t>
      </w:r>
      <w:r w:rsidR="00B12BBB" w:rsidRPr="009C6B95">
        <w:rPr>
          <w:sz w:val="22"/>
        </w:rPr>
        <w:t xml:space="preserve">brak możliwości otwarcia ofert w terminie określonym powyżej, otwarcie ofert nastąpi niezwłocznie po usunięciu awarii. </w:t>
      </w:r>
    </w:p>
    <w:p w:rsidR="00B12BBB" w:rsidRPr="009C6B95" w:rsidRDefault="00B12BBB" w:rsidP="00F911EC">
      <w:pPr>
        <w:pStyle w:val="Akapitzlist"/>
        <w:numPr>
          <w:ilvl w:val="0"/>
          <w:numId w:val="11"/>
        </w:numPr>
        <w:spacing w:line="260" w:lineRule="exact"/>
        <w:rPr>
          <w:sz w:val="22"/>
        </w:rPr>
      </w:pPr>
      <w:r w:rsidRPr="009C6B95">
        <w:rPr>
          <w:sz w:val="22"/>
        </w:rPr>
        <w:t>Zamawiający poinformuje o zmianie terminu otwarcia ofert na stronie internetowej prowadzonego postępowania.</w:t>
      </w:r>
    </w:p>
    <w:p w:rsidR="00066F15" w:rsidRPr="009C6B95" w:rsidRDefault="00066F15" w:rsidP="00F911EC">
      <w:pPr>
        <w:pStyle w:val="Akapitzlist"/>
        <w:numPr>
          <w:ilvl w:val="0"/>
          <w:numId w:val="11"/>
        </w:numPr>
        <w:spacing w:line="260" w:lineRule="exact"/>
        <w:rPr>
          <w:sz w:val="22"/>
        </w:rPr>
      </w:pPr>
      <w:r w:rsidRPr="009C6B95">
        <w:rPr>
          <w:sz w:val="22"/>
        </w:rPr>
        <w:t>Zamawiający, najpóźniej przed otwarciem ofert, udostępni na stronie internetowej prowadzonego postępowania informację o kwocie, jaką zamierza przeznaczyć na sfinansowanie zamówienia</w:t>
      </w:r>
      <w:r w:rsidR="00BE32ED">
        <w:rPr>
          <w:sz w:val="22"/>
        </w:rPr>
        <w:t xml:space="preserve"> chyba, że podana została w SWZ</w:t>
      </w:r>
      <w:r w:rsidRPr="009C6B95">
        <w:rPr>
          <w:sz w:val="22"/>
        </w:rPr>
        <w:t>.</w:t>
      </w:r>
    </w:p>
    <w:p w:rsidR="00066F15" w:rsidRPr="009C6B95" w:rsidRDefault="00FE7E3C" w:rsidP="00F911EC">
      <w:pPr>
        <w:pStyle w:val="Akapitzlist"/>
        <w:numPr>
          <w:ilvl w:val="0"/>
          <w:numId w:val="11"/>
        </w:numPr>
        <w:spacing w:line="260" w:lineRule="exact"/>
        <w:rPr>
          <w:sz w:val="22"/>
        </w:rPr>
      </w:pPr>
      <w:r w:rsidRPr="009C6B95">
        <w:rPr>
          <w:sz w:val="22"/>
        </w:rPr>
        <w:lastRenderedPageBreak/>
        <w:t>Niezwłocznie</w:t>
      </w:r>
      <w:r w:rsidR="00B00140" w:rsidRPr="009C6B95">
        <w:rPr>
          <w:sz w:val="22"/>
        </w:rPr>
        <w:t xml:space="preserve"> po otwarciu ofert</w:t>
      </w:r>
      <w:r w:rsidRPr="009C6B95">
        <w:rPr>
          <w:sz w:val="22"/>
        </w:rPr>
        <w:t xml:space="preserve"> Zamawiający udostępni </w:t>
      </w:r>
      <w:r w:rsidR="00B00140" w:rsidRPr="009C6B95">
        <w:rPr>
          <w:sz w:val="22"/>
        </w:rPr>
        <w:t xml:space="preserve">na </w:t>
      </w:r>
      <w:r w:rsidRPr="009C6B95">
        <w:rPr>
          <w:sz w:val="22"/>
        </w:rPr>
        <w:t>stronie</w:t>
      </w:r>
      <w:r w:rsidR="00B00140" w:rsidRPr="009C6B95">
        <w:rPr>
          <w:sz w:val="22"/>
        </w:rPr>
        <w:t xml:space="preserve"> i</w:t>
      </w:r>
      <w:r w:rsidRPr="009C6B95">
        <w:rPr>
          <w:sz w:val="22"/>
        </w:rPr>
        <w:t>nternetowej prowadzonego postępowania informacje o:</w:t>
      </w:r>
      <w:r w:rsidR="00B00140" w:rsidRPr="009C6B95">
        <w:rPr>
          <w:sz w:val="22"/>
        </w:rPr>
        <w:t xml:space="preserve"> </w:t>
      </w:r>
    </w:p>
    <w:p w:rsidR="00066F15" w:rsidRPr="009C6B95" w:rsidRDefault="00FE7E3C" w:rsidP="00F911EC">
      <w:pPr>
        <w:pStyle w:val="Akapitzlist"/>
        <w:numPr>
          <w:ilvl w:val="0"/>
          <w:numId w:val="12"/>
        </w:numPr>
        <w:spacing w:line="260" w:lineRule="exact"/>
        <w:rPr>
          <w:sz w:val="22"/>
        </w:rPr>
      </w:pPr>
      <w:r w:rsidRPr="009C6B95">
        <w:rPr>
          <w:sz w:val="22"/>
        </w:rPr>
        <w:t xml:space="preserve">nazwach albo imionach i nazwiskach oraz siedzibach lub miejscach prowadzonej działalności gospodarczej albo miejscach zamieszkania wykonawców, </w:t>
      </w:r>
      <w:r w:rsidR="00066F15" w:rsidRPr="009C6B95">
        <w:rPr>
          <w:sz w:val="22"/>
        </w:rPr>
        <w:t>których oferty zostały otwarte,</w:t>
      </w:r>
    </w:p>
    <w:p w:rsidR="000611E6" w:rsidRDefault="00FE7E3C" w:rsidP="00F911EC">
      <w:pPr>
        <w:pStyle w:val="Akapitzlist"/>
        <w:numPr>
          <w:ilvl w:val="0"/>
          <w:numId w:val="12"/>
        </w:numPr>
        <w:spacing w:line="260" w:lineRule="exact"/>
        <w:rPr>
          <w:sz w:val="22"/>
        </w:rPr>
      </w:pPr>
      <w:r w:rsidRPr="009C6B95">
        <w:rPr>
          <w:sz w:val="22"/>
        </w:rPr>
        <w:t>cenach zawartych w ofertach.</w:t>
      </w:r>
    </w:p>
    <w:p w:rsidR="00B95B82" w:rsidRPr="00B95B82" w:rsidRDefault="00B95B82" w:rsidP="00F911EC">
      <w:pPr>
        <w:pStyle w:val="Akapitzlist"/>
        <w:numPr>
          <w:ilvl w:val="0"/>
          <w:numId w:val="11"/>
        </w:numPr>
        <w:spacing w:line="260" w:lineRule="exact"/>
        <w:rPr>
          <w:sz w:val="22"/>
        </w:rPr>
      </w:pPr>
      <w:r w:rsidRPr="00B95B82">
        <w:rPr>
          <w:sz w:val="22"/>
        </w:rPr>
        <w:t>Zamawiający nie przewiduje pr</w:t>
      </w:r>
      <w:r w:rsidR="001C78FD">
        <w:rPr>
          <w:sz w:val="22"/>
        </w:rPr>
        <w:t>owadzenia tra</w:t>
      </w:r>
      <w:r w:rsidRPr="00B95B82">
        <w:rPr>
          <w:sz w:val="22"/>
        </w:rPr>
        <w:t>nsmisji z otwarcia ofert.</w:t>
      </w:r>
    </w:p>
    <w:p w:rsidR="00066F15" w:rsidRPr="009C6B95" w:rsidRDefault="00B4734A" w:rsidP="00F911EC">
      <w:pPr>
        <w:pStyle w:val="Styl1SWZ"/>
        <w:numPr>
          <w:ilvl w:val="0"/>
          <w:numId w:val="4"/>
        </w:numPr>
        <w:spacing w:line="260" w:lineRule="exact"/>
        <w:ind w:left="567" w:hanging="567"/>
        <w:rPr>
          <w:sz w:val="24"/>
        </w:rPr>
      </w:pPr>
      <w:r w:rsidRPr="009C6B95">
        <w:rPr>
          <w:sz w:val="24"/>
        </w:rPr>
        <w:t>Sposób obliczenia ceny</w:t>
      </w:r>
    </w:p>
    <w:p w:rsidR="00A07702" w:rsidRPr="003F525F" w:rsidRDefault="00A07702" w:rsidP="00F911EC">
      <w:pPr>
        <w:pStyle w:val="Akapitzlist"/>
        <w:numPr>
          <w:ilvl w:val="0"/>
          <w:numId w:val="13"/>
        </w:numPr>
        <w:spacing w:line="260" w:lineRule="exact"/>
        <w:rPr>
          <w:sz w:val="22"/>
        </w:rPr>
      </w:pPr>
      <w:r w:rsidRPr="009C6B95">
        <w:rPr>
          <w:sz w:val="22"/>
        </w:rPr>
        <w:t xml:space="preserve">Cenę wykonania zamówienia należy obliczyć i podać w formularzu oferty – załączniku </w:t>
      </w:r>
      <w:r w:rsidR="00DF555F">
        <w:rPr>
          <w:sz w:val="22"/>
        </w:rPr>
        <w:br/>
      </w:r>
      <w:r w:rsidRPr="003F525F">
        <w:rPr>
          <w:sz w:val="22"/>
        </w:rPr>
        <w:t>nr</w:t>
      </w:r>
      <w:r w:rsidR="00DF555F" w:rsidRPr="003F525F">
        <w:rPr>
          <w:sz w:val="22"/>
        </w:rPr>
        <w:t> </w:t>
      </w:r>
      <w:r w:rsidR="00990799">
        <w:rPr>
          <w:sz w:val="22"/>
        </w:rPr>
        <w:t xml:space="preserve">2 </w:t>
      </w:r>
      <w:r w:rsidRPr="003F525F">
        <w:rPr>
          <w:sz w:val="22"/>
        </w:rPr>
        <w:t xml:space="preserve">do </w:t>
      </w:r>
      <w:proofErr w:type="spellStart"/>
      <w:r w:rsidRPr="003F525F">
        <w:rPr>
          <w:sz w:val="22"/>
        </w:rPr>
        <w:t>swz</w:t>
      </w:r>
      <w:proofErr w:type="spellEnd"/>
      <w:r w:rsidRPr="003F525F">
        <w:rPr>
          <w:sz w:val="22"/>
        </w:rPr>
        <w:t>.</w:t>
      </w:r>
      <w:r w:rsidR="00DD3598">
        <w:rPr>
          <w:sz w:val="22"/>
        </w:rPr>
        <w:t xml:space="preserve"> </w:t>
      </w:r>
    </w:p>
    <w:p w:rsidR="00A07702" w:rsidRPr="003F525F" w:rsidRDefault="00A07702" w:rsidP="00F911EC">
      <w:pPr>
        <w:pStyle w:val="Akapitzlist"/>
        <w:numPr>
          <w:ilvl w:val="0"/>
          <w:numId w:val="13"/>
        </w:numPr>
        <w:spacing w:line="260" w:lineRule="exact"/>
        <w:rPr>
          <w:sz w:val="22"/>
        </w:rPr>
      </w:pPr>
      <w:r w:rsidRPr="003F525F">
        <w:rPr>
          <w:sz w:val="22"/>
        </w:rPr>
        <w:t>Cena podana w ofercie musi być ceną brutto (razem z podatkiem VAT). Cena winna uwzględniać wszystkie koszty związane z wykonaniem zamówienia, w tym cła, podatki i</w:t>
      </w:r>
      <w:r w:rsidR="00DF555F" w:rsidRPr="003F525F">
        <w:rPr>
          <w:sz w:val="22"/>
        </w:rPr>
        <w:t> </w:t>
      </w:r>
      <w:r w:rsidRPr="003F525F">
        <w:rPr>
          <w:sz w:val="22"/>
        </w:rPr>
        <w:t>inne opłaty. Wykonawcy zobowiązani są do bardzo starannego zapoznania się z</w:t>
      </w:r>
      <w:r w:rsidR="00DF555F" w:rsidRPr="003F525F">
        <w:rPr>
          <w:sz w:val="22"/>
        </w:rPr>
        <w:t> </w:t>
      </w:r>
      <w:r w:rsidRPr="003F525F">
        <w:rPr>
          <w:sz w:val="22"/>
        </w:rPr>
        <w:t>przedmiotem zamówienia, warunkami wykonania i wszystkimi czynnikami mogącymi mieć wpływ na cenę zamówienia.</w:t>
      </w:r>
    </w:p>
    <w:p w:rsidR="00066F15" w:rsidRPr="003F525F" w:rsidRDefault="00A07702" w:rsidP="00F911EC">
      <w:pPr>
        <w:pStyle w:val="Akapitzlist"/>
        <w:numPr>
          <w:ilvl w:val="0"/>
          <w:numId w:val="13"/>
        </w:numPr>
        <w:spacing w:line="260" w:lineRule="exact"/>
        <w:rPr>
          <w:sz w:val="22"/>
        </w:rPr>
      </w:pPr>
      <w:r w:rsidRPr="003F525F">
        <w:rPr>
          <w:sz w:val="22"/>
        </w:rPr>
        <w:t>Cena wykonania zamówienia winna być podana w złotych polskich, do dwóch miejsc po</w:t>
      </w:r>
      <w:r w:rsidR="00DF555F" w:rsidRPr="003F525F">
        <w:rPr>
          <w:sz w:val="22"/>
        </w:rPr>
        <w:t> </w:t>
      </w:r>
      <w:r w:rsidRPr="003F525F">
        <w:rPr>
          <w:sz w:val="22"/>
        </w:rPr>
        <w:t>przecinku.</w:t>
      </w:r>
    </w:p>
    <w:p w:rsidR="00C562D6" w:rsidRPr="00C562D6" w:rsidRDefault="00830466" w:rsidP="00C562D6">
      <w:pPr>
        <w:pStyle w:val="Akapitzlist"/>
        <w:numPr>
          <w:ilvl w:val="0"/>
          <w:numId w:val="13"/>
        </w:numPr>
        <w:spacing w:line="260" w:lineRule="exact"/>
        <w:rPr>
          <w:sz w:val="22"/>
        </w:rPr>
      </w:pPr>
      <w:r w:rsidRPr="003F525F">
        <w:rPr>
          <w:sz w:val="22"/>
        </w:rPr>
        <w:t>Cena oferty w</w:t>
      </w:r>
      <w:r w:rsidR="00783AE3" w:rsidRPr="003F525F">
        <w:rPr>
          <w:sz w:val="22"/>
        </w:rPr>
        <w:t xml:space="preserve">inna zostać skalkulowana </w:t>
      </w:r>
      <w:r w:rsidR="00D443AC">
        <w:rPr>
          <w:sz w:val="22"/>
        </w:rPr>
        <w:t>w oparciu o</w:t>
      </w:r>
      <w:r w:rsidR="006C450C">
        <w:rPr>
          <w:sz w:val="22"/>
        </w:rPr>
        <w:t xml:space="preserve"> Opis Przedmiotu Zamówienia</w:t>
      </w:r>
      <w:r w:rsidRPr="00830466">
        <w:rPr>
          <w:sz w:val="22"/>
        </w:rPr>
        <w:t xml:space="preserve">. </w:t>
      </w:r>
    </w:p>
    <w:p w:rsidR="00783AE3" w:rsidRDefault="00783AE3" w:rsidP="00783AE3">
      <w:pPr>
        <w:pStyle w:val="Akapitzlist"/>
        <w:numPr>
          <w:ilvl w:val="0"/>
          <w:numId w:val="13"/>
        </w:numPr>
        <w:spacing w:line="260" w:lineRule="exact"/>
        <w:rPr>
          <w:sz w:val="22"/>
        </w:rPr>
      </w:pPr>
      <w:r w:rsidRPr="00783AE3">
        <w:rPr>
          <w:sz w:val="22"/>
        </w:rPr>
        <w:t xml:space="preserve">Podane w ofercie ceny muszą uwzględniać wszystkie wymagania </w:t>
      </w:r>
      <w:r>
        <w:rPr>
          <w:sz w:val="22"/>
        </w:rPr>
        <w:t>Z</w:t>
      </w:r>
      <w:r w:rsidRPr="00783AE3">
        <w:rPr>
          <w:sz w:val="22"/>
        </w:rPr>
        <w:t xml:space="preserve">amawiającego określone w </w:t>
      </w:r>
      <w:proofErr w:type="spellStart"/>
      <w:r w:rsidRPr="00783AE3">
        <w:rPr>
          <w:sz w:val="22"/>
        </w:rPr>
        <w:t>swz</w:t>
      </w:r>
      <w:proofErr w:type="spellEnd"/>
      <w:r w:rsidRPr="00783AE3">
        <w:rPr>
          <w:sz w:val="22"/>
        </w:rPr>
        <w:t xml:space="preserve"> oraz obejmować wszystkie elementy konieczne do kompleksowego wykonania zamówienia, w tym wszelkie należne opłaty oraz wszelkie wydatki, jakie poniesie wykonawca z tytułu należytego oraz zgodnego z umową i obowiązującymi przepisami wykonania prz</w:t>
      </w:r>
      <w:r>
        <w:rPr>
          <w:sz w:val="22"/>
        </w:rPr>
        <w:t>edmiotu zamówienia. W tym celu w</w:t>
      </w:r>
      <w:r w:rsidRPr="00783AE3">
        <w:rPr>
          <w:sz w:val="22"/>
        </w:rPr>
        <w:t>ykonawca powinien uwzględnić w cenie of</w:t>
      </w:r>
      <w:r w:rsidR="009E0308">
        <w:rPr>
          <w:sz w:val="22"/>
        </w:rPr>
        <w:t>erty wszystkie koszty ujęte w Opisie Przedmiotu Zamówienia, ale </w:t>
      </w:r>
      <w:r w:rsidRPr="00783AE3">
        <w:rPr>
          <w:sz w:val="22"/>
        </w:rPr>
        <w:t xml:space="preserve">również te niezbędne do realizacji </w:t>
      </w:r>
      <w:proofErr w:type="spellStart"/>
      <w:r w:rsidRPr="00783AE3">
        <w:rPr>
          <w:sz w:val="22"/>
        </w:rPr>
        <w:t>zamówieni</w:t>
      </w:r>
      <w:r w:rsidR="00D443AC">
        <w:rPr>
          <w:sz w:val="22"/>
        </w:rPr>
        <w:t>a</w:t>
      </w:r>
      <w:r w:rsidR="00BE32ED">
        <w:rPr>
          <w:sz w:val="22"/>
        </w:rPr>
        <w:t>.</w:t>
      </w:r>
      <w:r w:rsidRPr="00783AE3">
        <w:rPr>
          <w:sz w:val="22"/>
        </w:rPr>
        <w:t>Oferta</w:t>
      </w:r>
      <w:proofErr w:type="spellEnd"/>
      <w:r w:rsidRPr="00783AE3">
        <w:rPr>
          <w:sz w:val="22"/>
        </w:rPr>
        <w:t xml:space="preserve"> musi uwzględniać wszystkie koszty związane z prawidłową realizacją zakresu objętego zamówi</w:t>
      </w:r>
      <w:r w:rsidR="00D443AC">
        <w:rPr>
          <w:sz w:val="22"/>
        </w:rPr>
        <w:t>eniem.</w:t>
      </w:r>
    </w:p>
    <w:p w:rsidR="00783AE3" w:rsidRDefault="00783AE3" w:rsidP="00783AE3">
      <w:pPr>
        <w:pStyle w:val="Akapitzlist"/>
        <w:numPr>
          <w:ilvl w:val="0"/>
          <w:numId w:val="13"/>
        </w:numPr>
        <w:spacing w:line="260" w:lineRule="exact"/>
        <w:rPr>
          <w:rFonts w:cs="Arial"/>
          <w:sz w:val="22"/>
        </w:rPr>
      </w:pPr>
      <w:r>
        <w:rPr>
          <w:rFonts w:cs="Arial"/>
          <w:sz w:val="22"/>
        </w:rPr>
        <w:t xml:space="preserve">Jeżeli </w:t>
      </w:r>
      <w:r w:rsidRPr="00783AE3">
        <w:rPr>
          <w:sz w:val="22"/>
        </w:rPr>
        <w:t>wykonawca</w:t>
      </w:r>
      <w:r>
        <w:rPr>
          <w:rFonts w:cs="Arial"/>
          <w:sz w:val="22"/>
        </w:rPr>
        <w:t xml:space="preserve"> składa ofertę,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rsidR="00783AE3" w:rsidRDefault="00783AE3" w:rsidP="00783AE3">
      <w:pPr>
        <w:pStyle w:val="Akapitzlist"/>
        <w:spacing w:line="260" w:lineRule="exact"/>
        <w:ind w:left="360"/>
        <w:rPr>
          <w:rFonts w:cs="Arial"/>
          <w:sz w:val="22"/>
        </w:rPr>
      </w:pPr>
      <w:r>
        <w:rPr>
          <w:rFonts w:cs="Arial"/>
          <w:sz w:val="22"/>
        </w:rPr>
        <w:t>W</w:t>
      </w:r>
      <w:r w:rsidR="00BE32ED">
        <w:rPr>
          <w:rFonts w:cs="Arial"/>
          <w:sz w:val="22"/>
        </w:rPr>
        <w:t xml:space="preserve"> ofercie, o której mowa w ust. 6</w:t>
      </w:r>
      <w:r>
        <w:rPr>
          <w:rFonts w:cs="Arial"/>
          <w:sz w:val="22"/>
        </w:rPr>
        <w:t>, wykonawca ma obowiązek:</w:t>
      </w:r>
    </w:p>
    <w:p w:rsidR="00783AE3" w:rsidRDefault="00783AE3" w:rsidP="006A0665">
      <w:pPr>
        <w:pStyle w:val="Akapitzlist"/>
        <w:numPr>
          <w:ilvl w:val="0"/>
          <w:numId w:val="41"/>
        </w:numPr>
        <w:spacing w:line="260" w:lineRule="exact"/>
        <w:rPr>
          <w:rFonts w:cs="Arial"/>
          <w:sz w:val="22"/>
        </w:rPr>
      </w:pPr>
      <w:r>
        <w:rPr>
          <w:rFonts w:cs="Arial"/>
          <w:sz w:val="22"/>
        </w:rPr>
        <w:t>poinformowania Zamawiającego, że wybór jego oferty będzie prowadził do powstania u Zamawiającego obowiązku podatkowego;</w:t>
      </w:r>
    </w:p>
    <w:p w:rsidR="00783AE3" w:rsidRDefault="00783AE3" w:rsidP="006A0665">
      <w:pPr>
        <w:pStyle w:val="Akapitzlist"/>
        <w:numPr>
          <w:ilvl w:val="0"/>
          <w:numId w:val="41"/>
        </w:numPr>
        <w:spacing w:line="260" w:lineRule="exact"/>
        <w:rPr>
          <w:rFonts w:cs="Arial"/>
          <w:sz w:val="22"/>
        </w:rPr>
      </w:pPr>
      <w:r>
        <w:rPr>
          <w:rFonts w:cs="Arial"/>
          <w:sz w:val="22"/>
        </w:rPr>
        <w:t>wskazania nazwy (rodzaju) towaru lub usługi, których dostawa lub świadczenie będą prowadziły do powstania obowiązku podatkowego;</w:t>
      </w:r>
    </w:p>
    <w:p w:rsidR="00783AE3" w:rsidRDefault="00783AE3" w:rsidP="006A0665">
      <w:pPr>
        <w:pStyle w:val="Akapitzlist"/>
        <w:numPr>
          <w:ilvl w:val="0"/>
          <w:numId w:val="41"/>
        </w:numPr>
        <w:spacing w:line="260" w:lineRule="exact"/>
        <w:rPr>
          <w:rFonts w:cs="Arial"/>
          <w:sz w:val="22"/>
        </w:rPr>
      </w:pPr>
      <w:r>
        <w:rPr>
          <w:rFonts w:cs="Arial"/>
          <w:sz w:val="22"/>
        </w:rPr>
        <w:t>wskazania wartości towaru lub usługi objętego obowiązkiem podatkowym Zamawiającego, bez kwoty podatku;</w:t>
      </w:r>
    </w:p>
    <w:p w:rsidR="00783AE3" w:rsidRDefault="00783AE3" w:rsidP="006A0665">
      <w:pPr>
        <w:pStyle w:val="Akapitzlist"/>
        <w:numPr>
          <w:ilvl w:val="0"/>
          <w:numId w:val="41"/>
        </w:numPr>
        <w:spacing w:line="260" w:lineRule="exact"/>
        <w:rPr>
          <w:rFonts w:cs="Arial"/>
          <w:sz w:val="22"/>
        </w:rPr>
      </w:pPr>
      <w:r>
        <w:rPr>
          <w:rFonts w:cs="Arial"/>
          <w:sz w:val="22"/>
        </w:rPr>
        <w:t>wskazania stawki podatku od towarów i usług, która zgodnie z wiedzą wykonawcy, będzie miała zastosowanie.</w:t>
      </w:r>
    </w:p>
    <w:p w:rsidR="0071391F" w:rsidRPr="009C6B95" w:rsidRDefault="00F26F40" w:rsidP="00F911EC">
      <w:pPr>
        <w:pStyle w:val="Styl1SWZ"/>
        <w:numPr>
          <w:ilvl w:val="0"/>
          <w:numId w:val="4"/>
        </w:numPr>
        <w:spacing w:line="260" w:lineRule="exact"/>
        <w:ind w:left="567" w:hanging="567"/>
        <w:rPr>
          <w:sz w:val="24"/>
        </w:rPr>
      </w:pPr>
      <w:r w:rsidRPr="009C6B95">
        <w:rPr>
          <w:sz w:val="24"/>
        </w:rPr>
        <w:t>Opis kryteriów oceny ofert wraz z podaniem wag tych kryteriów i sposobu oceny ofert</w:t>
      </w:r>
    </w:p>
    <w:p w:rsidR="0071391F" w:rsidRPr="009C6B95" w:rsidRDefault="00000C0B" w:rsidP="00F911EC">
      <w:pPr>
        <w:pStyle w:val="Akapitzlist"/>
        <w:numPr>
          <w:ilvl w:val="0"/>
          <w:numId w:val="14"/>
        </w:numPr>
        <w:spacing w:line="260" w:lineRule="exact"/>
        <w:rPr>
          <w:sz w:val="22"/>
        </w:rPr>
      </w:pPr>
      <w:r w:rsidRPr="009C6B95">
        <w:rPr>
          <w:sz w:val="22"/>
        </w:rPr>
        <w:t>Oferty będą oceniane według poniższych kryteriów:</w:t>
      </w:r>
    </w:p>
    <w:tbl>
      <w:tblPr>
        <w:tblStyle w:val="Tabela-Siatka"/>
        <w:tblW w:w="9065"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Caption w:val="Tabela zawierająca wyszczególnienie kryteriów oceny ofert wraz z przypisanymi im wagami"/>
        <w:tblDescription w:val="Tabela zawiera trzy kolumny. Pierwszy wiersz zawiera nagłówek. W pierwszej kolumnie podawane są kolejne liczby porządkowe, w drugiej kolumnie opisane są kryteria oceny ofert, w trzeciej kolumnie podane są wagi danego kryterium"/>
      </w:tblPr>
      <w:tblGrid>
        <w:gridCol w:w="564"/>
        <w:gridCol w:w="5479"/>
        <w:gridCol w:w="3022"/>
      </w:tblGrid>
      <w:tr w:rsidR="003D2018" w:rsidRPr="009C6B95" w:rsidTr="00B81ADF">
        <w:trPr>
          <w:tblHeader/>
          <w:jc w:val="center"/>
        </w:trPr>
        <w:tc>
          <w:tcPr>
            <w:tcW w:w="564" w:type="dxa"/>
          </w:tcPr>
          <w:p w:rsidR="00000C0B" w:rsidRPr="009C6B95" w:rsidRDefault="00000C0B" w:rsidP="00F228A1">
            <w:pPr>
              <w:pStyle w:val="Akapitzlist"/>
              <w:spacing w:before="60" w:after="60" w:line="260" w:lineRule="exact"/>
              <w:ind w:left="0"/>
              <w:contextualSpacing w:val="0"/>
              <w:jc w:val="center"/>
              <w:rPr>
                <w:b/>
                <w:sz w:val="22"/>
              </w:rPr>
            </w:pPr>
            <w:r w:rsidRPr="009C6B95">
              <w:rPr>
                <w:b/>
                <w:sz w:val="22"/>
              </w:rPr>
              <w:t>Lp.</w:t>
            </w:r>
          </w:p>
        </w:tc>
        <w:tc>
          <w:tcPr>
            <w:tcW w:w="5479" w:type="dxa"/>
          </w:tcPr>
          <w:p w:rsidR="00000C0B" w:rsidRPr="009C6B95" w:rsidRDefault="00000C0B" w:rsidP="00F228A1">
            <w:pPr>
              <w:pStyle w:val="Akapitzlist"/>
              <w:spacing w:before="60" w:after="60" w:line="260" w:lineRule="exact"/>
              <w:ind w:left="0"/>
              <w:contextualSpacing w:val="0"/>
              <w:jc w:val="center"/>
              <w:rPr>
                <w:b/>
                <w:sz w:val="22"/>
              </w:rPr>
            </w:pPr>
            <w:r w:rsidRPr="009C6B95">
              <w:rPr>
                <w:b/>
                <w:sz w:val="22"/>
              </w:rPr>
              <w:t>Kryterium</w:t>
            </w:r>
          </w:p>
        </w:tc>
        <w:tc>
          <w:tcPr>
            <w:tcW w:w="3022" w:type="dxa"/>
          </w:tcPr>
          <w:p w:rsidR="00000C0B" w:rsidRPr="009C6B95" w:rsidRDefault="00000C0B" w:rsidP="00F228A1">
            <w:pPr>
              <w:pStyle w:val="Akapitzlist"/>
              <w:spacing w:before="60" w:after="60" w:line="260" w:lineRule="exact"/>
              <w:ind w:left="0"/>
              <w:contextualSpacing w:val="0"/>
              <w:jc w:val="center"/>
              <w:rPr>
                <w:b/>
                <w:sz w:val="22"/>
              </w:rPr>
            </w:pPr>
            <w:r w:rsidRPr="009C6B95">
              <w:rPr>
                <w:b/>
                <w:sz w:val="22"/>
              </w:rPr>
              <w:t>Waga kryterium (pkt)</w:t>
            </w:r>
          </w:p>
        </w:tc>
      </w:tr>
      <w:tr w:rsidR="003D2018" w:rsidRPr="009C6B95" w:rsidTr="00B81ADF">
        <w:trPr>
          <w:jc w:val="center"/>
        </w:trPr>
        <w:tc>
          <w:tcPr>
            <w:tcW w:w="564" w:type="dxa"/>
          </w:tcPr>
          <w:p w:rsidR="00000C0B" w:rsidRPr="009C6B95" w:rsidRDefault="003D2018" w:rsidP="00F228A1">
            <w:pPr>
              <w:pStyle w:val="Akapitzlist"/>
              <w:spacing w:before="60" w:after="60" w:line="260" w:lineRule="exact"/>
              <w:ind w:left="0"/>
              <w:contextualSpacing w:val="0"/>
              <w:jc w:val="center"/>
              <w:rPr>
                <w:sz w:val="22"/>
              </w:rPr>
            </w:pPr>
            <w:r w:rsidRPr="009C6B95">
              <w:rPr>
                <w:sz w:val="22"/>
              </w:rPr>
              <w:t>1</w:t>
            </w:r>
          </w:p>
        </w:tc>
        <w:tc>
          <w:tcPr>
            <w:tcW w:w="5479" w:type="dxa"/>
          </w:tcPr>
          <w:p w:rsidR="00000C0B" w:rsidRPr="009C6B95" w:rsidRDefault="003D2018" w:rsidP="00F228A1">
            <w:pPr>
              <w:pStyle w:val="Akapitzlist"/>
              <w:spacing w:before="60" w:after="60" w:line="260" w:lineRule="exact"/>
              <w:ind w:left="0"/>
              <w:contextualSpacing w:val="0"/>
              <w:rPr>
                <w:sz w:val="22"/>
              </w:rPr>
            </w:pPr>
            <w:r w:rsidRPr="009C6B95">
              <w:rPr>
                <w:sz w:val="22"/>
              </w:rPr>
              <w:t xml:space="preserve">Cena </w:t>
            </w:r>
            <w:r w:rsidR="00990799">
              <w:rPr>
                <w:sz w:val="22"/>
              </w:rPr>
              <w:t xml:space="preserve">brutto </w:t>
            </w:r>
            <w:r w:rsidRPr="009C6B95">
              <w:rPr>
                <w:sz w:val="22"/>
              </w:rPr>
              <w:t>wykonania zamówienia</w:t>
            </w:r>
          </w:p>
        </w:tc>
        <w:tc>
          <w:tcPr>
            <w:tcW w:w="3022" w:type="dxa"/>
          </w:tcPr>
          <w:p w:rsidR="00000C0B" w:rsidRPr="009C6B95" w:rsidRDefault="003D2018" w:rsidP="00F228A1">
            <w:pPr>
              <w:pStyle w:val="Akapitzlist"/>
              <w:spacing w:before="60" w:after="60" w:line="260" w:lineRule="exact"/>
              <w:ind w:left="0"/>
              <w:contextualSpacing w:val="0"/>
              <w:jc w:val="center"/>
              <w:rPr>
                <w:sz w:val="22"/>
              </w:rPr>
            </w:pPr>
            <w:r w:rsidRPr="009C6B95">
              <w:rPr>
                <w:sz w:val="22"/>
              </w:rPr>
              <w:t>60 pkt</w:t>
            </w:r>
          </w:p>
        </w:tc>
      </w:tr>
      <w:tr w:rsidR="003D2018" w:rsidRPr="009C6B95" w:rsidTr="00B81ADF">
        <w:trPr>
          <w:jc w:val="center"/>
        </w:trPr>
        <w:tc>
          <w:tcPr>
            <w:tcW w:w="564" w:type="dxa"/>
          </w:tcPr>
          <w:p w:rsidR="00000C0B" w:rsidRPr="009C6B95" w:rsidRDefault="003D2018" w:rsidP="00F228A1">
            <w:pPr>
              <w:pStyle w:val="Akapitzlist"/>
              <w:spacing w:before="60" w:after="60" w:line="260" w:lineRule="exact"/>
              <w:ind w:left="0"/>
              <w:contextualSpacing w:val="0"/>
              <w:jc w:val="center"/>
              <w:rPr>
                <w:sz w:val="22"/>
              </w:rPr>
            </w:pPr>
            <w:r w:rsidRPr="009C6B95">
              <w:rPr>
                <w:sz w:val="22"/>
              </w:rPr>
              <w:lastRenderedPageBreak/>
              <w:t>2</w:t>
            </w:r>
          </w:p>
        </w:tc>
        <w:tc>
          <w:tcPr>
            <w:tcW w:w="5479" w:type="dxa"/>
          </w:tcPr>
          <w:p w:rsidR="00000C0B" w:rsidRPr="009C6B95" w:rsidRDefault="00BE32ED" w:rsidP="007E5613">
            <w:pPr>
              <w:spacing w:before="60" w:after="60" w:line="260" w:lineRule="exact"/>
              <w:rPr>
                <w:sz w:val="22"/>
              </w:rPr>
            </w:pPr>
            <w:r w:rsidRPr="00BE32ED">
              <w:rPr>
                <w:sz w:val="22"/>
              </w:rPr>
              <w:t>Deklarowany w godzinach termin na podstawienie dodatkowego autobusu od zgłoszenia, awarii</w:t>
            </w:r>
          </w:p>
        </w:tc>
        <w:tc>
          <w:tcPr>
            <w:tcW w:w="3022" w:type="dxa"/>
          </w:tcPr>
          <w:p w:rsidR="00000C0B" w:rsidRPr="009C6B95" w:rsidRDefault="007E5613" w:rsidP="00F228A1">
            <w:pPr>
              <w:pStyle w:val="Akapitzlist"/>
              <w:spacing w:before="60" w:after="60" w:line="260" w:lineRule="exact"/>
              <w:ind w:left="0"/>
              <w:contextualSpacing w:val="0"/>
              <w:jc w:val="center"/>
              <w:rPr>
                <w:sz w:val="22"/>
              </w:rPr>
            </w:pPr>
            <w:r>
              <w:rPr>
                <w:sz w:val="22"/>
              </w:rPr>
              <w:t>40 pkt</w:t>
            </w:r>
          </w:p>
        </w:tc>
      </w:tr>
    </w:tbl>
    <w:p w:rsidR="00DE0D12" w:rsidRPr="009C6B95" w:rsidRDefault="00DE0D12" w:rsidP="00B9378A">
      <w:pPr>
        <w:pStyle w:val="Akapitzlist"/>
        <w:spacing w:line="260" w:lineRule="exact"/>
        <w:ind w:left="360"/>
        <w:rPr>
          <w:sz w:val="22"/>
        </w:rPr>
      </w:pPr>
    </w:p>
    <w:p w:rsidR="00410648" w:rsidRPr="009C6B95" w:rsidRDefault="00410648" w:rsidP="00F911EC">
      <w:pPr>
        <w:pStyle w:val="Akapitzlist"/>
        <w:numPr>
          <w:ilvl w:val="0"/>
          <w:numId w:val="14"/>
        </w:numPr>
        <w:spacing w:line="260" w:lineRule="exact"/>
        <w:rPr>
          <w:sz w:val="22"/>
        </w:rPr>
      </w:pPr>
      <w:r w:rsidRPr="009C6B95">
        <w:rPr>
          <w:sz w:val="22"/>
        </w:rPr>
        <w:t>Sposób oceny ofert:</w:t>
      </w:r>
    </w:p>
    <w:p w:rsidR="00410648" w:rsidRPr="009C6B95" w:rsidRDefault="00410648" w:rsidP="00F911EC">
      <w:pPr>
        <w:keepNext/>
        <w:numPr>
          <w:ilvl w:val="0"/>
          <w:numId w:val="15"/>
        </w:numPr>
        <w:spacing w:after="120" w:line="260" w:lineRule="exact"/>
        <w:ind w:left="714" w:hanging="357"/>
        <w:rPr>
          <w:rFonts w:eastAsia="Times New Roman" w:cs="Arial"/>
          <w:sz w:val="22"/>
          <w:szCs w:val="20"/>
        </w:rPr>
      </w:pPr>
      <w:r w:rsidRPr="009C6B95">
        <w:rPr>
          <w:rFonts w:eastAsia="Times New Roman" w:cs="Arial"/>
          <w:sz w:val="22"/>
          <w:szCs w:val="20"/>
        </w:rPr>
        <w:t>Ocena ofert w kryterium „Cena wykonania zamówienia” zostanie dokonana według wzoru:</w:t>
      </w:r>
    </w:p>
    <w:p w:rsidR="003F08E3" w:rsidRPr="009C6B95" w:rsidRDefault="003F08E3" w:rsidP="003F08E3">
      <w:pPr>
        <w:ind w:left="360"/>
        <w:rPr>
          <w:rFonts w:cs="Arial"/>
          <w:sz w:val="22"/>
          <w:szCs w:val="20"/>
        </w:rPr>
      </w:pPr>
      <m:oMathPara>
        <m:oMath>
          <m:r>
            <m:rPr>
              <m:sty m:val="p"/>
            </m:rPr>
            <w:rPr>
              <w:rFonts w:ascii="Cambria Math" w:hAnsi="Cambria Math" w:cs="Arial"/>
              <w:sz w:val="22"/>
              <w:szCs w:val="20"/>
            </w:rPr>
            <m:t>Cena=</m:t>
          </m:r>
          <m:f>
            <m:fPr>
              <m:ctrlPr>
                <w:rPr>
                  <w:rFonts w:ascii="Cambria Math" w:hAnsi="Cambria Math" w:cs="Arial"/>
                  <w:sz w:val="22"/>
                  <w:szCs w:val="20"/>
                </w:rPr>
              </m:ctrlPr>
            </m:fPr>
            <m:num>
              <m:eqArr>
                <m:eqArrPr>
                  <m:ctrlPr>
                    <w:rPr>
                      <w:rFonts w:ascii="Cambria Math" w:eastAsia="Times New Roman" w:hAnsi="Cambria Math" w:cs="Arial"/>
                      <w:sz w:val="22"/>
                      <w:szCs w:val="20"/>
                    </w:rPr>
                  </m:ctrlPr>
                </m:eqArrPr>
                <m:e>
                  <m:r>
                    <m:rPr>
                      <m:sty m:val="p"/>
                    </m:rPr>
                    <w:rPr>
                      <w:rFonts w:ascii="Cambria Math" w:eastAsia="Times New Roman" w:hAnsi="Cambria Math" w:cs="Arial"/>
                      <w:sz w:val="22"/>
                      <w:szCs w:val="20"/>
                    </w:rPr>
                    <m:t xml:space="preserve">Najniższa cena wykonania zamówienia </m:t>
                  </m:r>
                </m:e>
                <m:e>
                  <m:r>
                    <m:rPr>
                      <m:sty m:val="p"/>
                    </m:rPr>
                    <w:rPr>
                      <w:rFonts w:ascii="Cambria Math" w:eastAsia="Times New Roman" w:hAnsi="Cambria Math" w:cs="Arial"/>
                      <w:sz w:val="22"/>
                      <w:szCs w:val="20"/>
                    </w:rPr>
                    <m:t>spośród ofert niepodlegających odrzuceniu</m:t>
                  </m:r>
                </m:e>
              </m:eqArr>
            </m:num>
            <m:den>
              <m:r>
                <m:rPr>
                  <m:sty m:val="p"/>
                </m:rPr>
                <w:rPr>
                  <w:rFonts w:ascii="Cambria Math" w:hAnsi="Cambria Math" w:cs="Arial"/>
                  <w:sz w:val="22"/>
                  <w:szCs w:val="20"/>
                </w:rPr>
                <m:t>Cena wykonania zamówienia oferty ocenianej</m:t>
              </m:r>
            </m:den>
          </m:f>
          <m:r>
            <m:rPr>
              <m:sty m:val="p"/>
            </m:rPr>
            <w:rPr>
              <w:rFonts w:ascii="Cambria Math" w:hAnsi="Cambria Math" w:cs="Arial"/>
              <w:sz w:val="22"/>
              <w:szCs w:val="20"/>
            </w:rPr>
            <m:t xml:space="preserve"> x 60 pkt</m:t>
          </m:r>
        </m:oMath>
      </m:oMathPara>
    </w:p>
    <w:p w:rsidR="007E5613" w:rsidRPr="004116E5" w:rsidRDefault="007E5613" w:rsidP="007E5613">
      <w:pPr>
        <w:keepNext/>
        <w:spacing w:line="260" w:lineRule="exact"/>
        <w:rPr>
          <w:sz w:val="22"/>
        </w:rPr>
      </w:pPr>
    </w:p>
    <w:p w:rsidR="004116E5" w:rsidRPr="004116E5" w:rsidRDefault="004116E5" w:rsidP="004116E5">
      <w:pPr>
        <w:pStyle w:val="Akapitzlist"/>
        <w:keepNext/>
        <w:numPr>
          <w:ilvl w:val="0"/>
          <w:numId w:val="15"/>
        </w:numPr>
        <w:rPr>
          <w:sz w:val="22"/>
        </w:rPr>
      </w:pPr>
      <w:r w:rsidRPr="004116E5">
        <w:rPr>
          <w:sz w:val="22"/>
        </w:rPr>
        <w:t xml:space="preserve">Ocena ofert w kryterium „Deklarowany w godzinach termin na podstawienie dodatkowego autobusu od zgłoszenia, awarii ” zostanie dokonana zgodnie z zasadą: </w:t>
      </w:r>
    </w:p>
    <w:p w:rsidR="004116E5" w:rsidRPr="004116E5" w:rsidRDefault="004116E5" w:rsidP="004116E5">
      <w:pPr>
        <w:keepNext/>
        <w:rPr>
          <w:sz w:val="22"/>
        </w:rPr>
      </w:pPr>
      <w:r>
        <w:rPr>
          <w:sz w:val="22"/>
        </w:rPr>
        <w:t xml:space="preserve">           </w:t>
      </w:r>
      <w:r w:rsidRPr="004116E5">
        <w:rPr>
          <w:sz w:val="22"/>
        </w:rPr>
        <w:t>Jeśli wykonawca zaoferuje dostarczenie zamiennego środku transportu do :</w:t>
      </w:r>
    </w:p>
    <w:p w:rsidR="004116E5" w:rsidRPr="004116E5" w:rsidRDefault="004116E5" w:rsidP="004116E5">
      <w:pPr>
        <w:keepNext/>
        <w:ind w:firstLine="709"/>
        <w:rPr>
          <w:sz w:val="22"/>
        </w:rPr>
      </w:pPr>
    </w:p>
    <w:p w:rsidR="004116E5" w:rsidRPr="004116E5" w:rsidRDefault="004116E5" w:rsidP="004116E5">
      <w:pPr>
        <w:keepNext/>
        <w:rPr>
          <w:sz w:val="22"/>
        </w:rPr>
      </w:pPr>
      <w:r w:rsidRPr="004116E5">
        <w:rPr>
          <w:sz w:val="22"/>
        </w:rPr>
        <w:tab/>
        <w:t>3 godzin od zgłoszenia awarii  – oferta otrzyma 00,00 pkt,</w:t>
      </w:r>
    </w:p>
    <w:p w:rsidR="004116E5" w:rsidRPr="004116E5" w:rsidRDefault="004116E5" w:rsidP="004116E5">
      <w:pPr>
        <w:keepNext/>
        <w:rPr>
          <w:sz w:val="22"/>
        </w:rPr>
      </w:pPr>
      <w:r w:rsidRPr="004116E5">
        <w:rPr>
          <w:sz w:val="22"/>
        </w:rPr>
        <w:tab/>
        <w:t>do 2 godzin od zgłoszenia awarii  – oferta otrzyma 40,00 pkt,</w:t>
      </w:r>
    </w:p>
    <w:p w:rsidR="004116E5" w:rsidRPr="004116E5" w:rsidRDefault="004116E5" w:rsidP="004116E5">
      <w:pPr>
        <w:keepNext/>
        <w:spacing w:after="120" w:line="260" w:lineRule="exact"/>
        <w:rPr>
          <w:sz w:val="22"/>
        </w:rPr>
      </w:pPr>
      <w:r w:rsidRPr="004116E5">
        <w:rPr>
          <w:sz w:val="22"/>
        </w:rPr>
        <w:tab/>
      </w:r>
    </w:p>
    <w:p w:rsidR="004116E5" w:rsidRDefault="004116E5" w:rsidP="004116E5">
      <w:pPr>
        <w:ind w:left="709"/>
        <w:rPr>
          <w:sz w:val="22"/>
        </w:rPr>
      </w:pPr>
      <w:r w:rsidRPr="004116E5">
        <w:rPr>
          <w:sz w:val="22"/>
        </w:rPr>
        <w:t xml:space="preserve">Niepodanie przez Wykonawcę w formularzu oferty Deklarowany w godzinach termin na podstawienie dodatkowego autobusu od zgłoszenia, awarii, spowoduje, iż Zamawiający przyjmie, że Wykonawca Deklaruje 3 godziny na podstawienie autobusu od zgłoszenia awarii i jego oferta w tym kryterium otrzyma 0 pkt.  </w:t>
      </w:r>
    </w:p>
    <w:p w:rsidR="004116E5" w:rsidRPr="004116E5" w:rsidRDefault="004116E5" w:rsidP="004116E5">
      <w:pPr>
        <w:ind w:left="709"/>
        <w:rPr>
          <w:sz w:val="22"/>
        </w:rPr>
      </w:pPr>
    </w:p>
    <w:p w:rsidR="00410648" w:rsidRPr="009C6B95" w:rsidRDefault="00410648" w:rsidP="00F911EC">
      <w:pPr>
        <w:pStyle w:val="Akapitzlist"/>
        <w:numPr>
          <w:ilvl w:val="0"/>
          <w:numId w:val="14"/>
        </w:numPr>
        <w:spacing w:line="260" w:lineRule="exact"/>
        <w:rPr>
          <w:sz w:val="22"/>
        </w:rPr>
      </w:pPr>
      <w:r w:rsidRPr="009C6B95">
        <w:rPr>
          <w:sz w:val="22"/>
        </w:rPr>
        <w:t>Obliczenia punktacji, zgodnie z wyżej wskazanymi kryteriami, będą dokonywane z</w:t>
      </w:r>
      <w:r w:rsidR="00DF555F">
        <w:rPr>
          <w:sz w:val="22"/>
        </w:rPr>
        <w:t> </w:t>
      </w:r>
      <w:r w:rsidRPr="009C6B95">
        <w:rPr>
          <w:sz w:val="22"/>
        </w:rPr>
        <w:t>dokładnością do dwóch miejsc po przecinku.</w:t>
      </w:r>
    </w:p>
    <w:p w:rsidR="00410648" w:rsidRPr="0039043B" w:rsidRDefault="00410648" w:rsidP="00F911EC">
      <w:pPr>
        <w:pStyle w:val="Akapitzlist"/>
        <w:numPr>
          <w:ilvl w:val="0"/>
          <w:numId w:val="14"/>
        </w:numPr>
        <w:spacing w:line="260" w:lineRule="exact"/>
        <w:rPr>
          <w:sz w:val="22"/>
        </w:rPr>
      </w:pPr>
      <w:r w:rsidRPr="009C6B95">
        <w:rPr>
          <w:sz w:val="22"/>
        </w:rPr>
        <w:t xml:space="preserve">Jako najkorzystniejsza zostanie uznana oferta, która nie podlega odrzuceniu oraz uzyska </w:t>
      </w:r>
      <w:bookmarkStart w:id="0" w:name="_GoBack"/>
      <w:bookmarkEnd w:id="0"/>
      <w:r w:rsidRPr="0039043B">
        <w:rPr>
          <w:sz w:val="22"/>
        </w:rPr>
        <w:t>najwyższą łączną ocenę w wyżej wymienionych kryteriach oceny ofert.</w:t>
      </w:r>
    </w:p>
    <w:p w:rsidR="009D2C7B" w:rsidRPr="0039043B" w:rsidRDefault="009D2C7B" w:rsidP="00F911EC">
      <w:pPr>
        <w:pStyle w:val="Akapitzlist"/>
        <w:numPr>
          <w:ilvl w:val="0"/>
          <w:numId w:val="14"/>
        </w:numPr>
        <w:spacing w:line="260" w:lineRule="exact"/>
        <w:rPr>
          <w:sz w:val="22"/>
        </w:rPr>
      </w:pPr>
      <w:r w:rsidRPr="0039043B">
        <w:rPr>
          <w:sz w:val="22"/>
        </w:rPr>
        <w:t>Punktacja określona w pkt. 2 dotyczy, każdej części zamówienia. Wykonawca na Formularzu ofertowym podaje Deklarowany w godzinach termin na podstawienie dodatkowego autobusu</w:t>
      </w:r>
      <w:r w:rsidR="00431DD5" w:rsidRPr="0039043B">
        <w:rPr>
          <w:sz w:val="22"/>
        </w:rPr>
        <w:t xml:space="preserve"> dla każdej z części zamówienia. </w:t>
      </w:r>
    </w:p>
    <w:p w:rsidR="00431DD5" w:rsidRPr="0039043B" w:rsidRDefault="00431DD5" w:rsidP="00431DD5">
      <w:pPr>
        <w:pStyle w:val="Akapitzlist"/>
        <w:numPr>
          <w:ilvl w:val="0"/>
          <w:numId w:val="14"/>
        </w:numPr>
        <w:rPr>
          <w:sz w:val="22"/>
        </w:rPr>
      </w:pPr>
      <w:r w:rsidRPr="0039043B">
        <w:rPr>
          <w:sz w:val="22"/>
        </w:rPr>
        <w:t xml:space="preserve">Punktacja określona w pkt. 2 dotyczy, każdej części zamówienia. Wykonawca na Formularzu ofertowym podaje </w:t>
      </w:r>
      <w:r w:rsidRPr="0039043B">
        <w:rPr>
          <w:b/>
          <w:sz w:val="22"/>
        </w:rPr>
        <w:t>maksymalną</w:t>
      </w:r>
      <w:r w:rsidRPr="0039043B">
        <w:rPr>
          <w:sz w:val="22"/>
        </w:rPr>
        <w:t xml:space="preserve"> cenę brutto dla każdej z części zamówienia oraz </w:t>
      </w:r>
      <w:r w:rsidR="0023102C" w:rsidRPr="0039043B">
        <w:rPr>
          <w:b/>
          <w:sz w:val="22"/>
        </w:rPr>
        <w:t>koszt pojedynczej usługi</w:t>
      </w:r>
      <w:r w:rsidRPr="0039043B">
        <w:rPr>
          <w:sz w:val="22"/>
        </w:rPr>
        <w:t xml:space="preserve">. </w:t>
      </w:r>
    </w:p>
    <w:p w:rsidR="00431DD5" w:rsidRPr="009C6B95" w:rsidRDefault="00431DD5" w:rsidP="00431DD5">
      <w:pPr>
        <w:pStyle w:val="Akapitzlist"/>
        <w:spacing w:line="260" w:lineRule="exact"/>
        <w:ind w:left="360"/>
        <w:rPr>
          <w:sz w:val="22"/>
        </w:rPr>
      </w:pPr>
    </w:p>
    <w:p w:rsidR="003E418A" w:rsidRPr="009C6B95" w:rsidRDefault="003E418A" w:rsidP="00F911EC">
      <w:pPr>
        <w:pStyle w:val="Styl1SWZ"/>
        <w:numPr>
          <w:ilvl w:val="0"/>
          <w:numId w:val="4"/>
        </w:numPr>
        <w:spacing w:line="260" w:lineRule="exact"/>
        <w:ind w:left="567" w:hanging="567"/>
        <w:rPr>
          <w:spacing w:val="-4"/>
          <w:sz w:val="24"/>
        </w:rPr>
      </w:pPr>
      <w:r w:rsidRPr="009C6B95">
        <w:rPr>
          <w:spacing w:val="-4"/>
          <w:sz w:val="24"/>
        </w:rPr>
        <w:t>Informacja o przewidywanych zamówieniach, o których mo</w:t>
      </w:r>
      <w:r w:rsidR="00E46979" w:rsidRPr="009C6B95">
        <w:rPr>
          <w:spacing w:val="-4"/>
          <w:sz w:val="24"/>
        </w:rPr>
        <w:t>wa w art. 214 ust. 1 pkt 7</w:t>
      </w:r>
    </w:p>
    <w:p w:rsidR="00001E76" w:rsidRPr="00001E76" w:rsidRDefault="00001E76" w:rsidP="00001E76">
      <w:pPr>
        <w:spacing w:line="260" w:lineRule="exact"/>
        <w:rPr>
          <w:sz w:val="22"/>
        </w:rPr>
      </w:pPr>
      <w:r w:rsidRPr="00001E76">
        <w:rPr>
          <w:sz w:val="22"/>
        </w:rPr>
        <w:t>Zamawiający nie przewiduje udzielania zamówień, o których mowa w art. 214 ust. 1 pkt 7 ustawy.</w:t>
      </w:r>
    </w:p>
    <w:p w:rsidR="00F63B7E" w:rsidRPr="002A6F38" w:rsidRDefault="00F63B7E" w:rsidP="002A6F38">
      <w:pPr>
        <w:spacing w:line="260" w:lineRule="exact"/>
        <w:rPr>
          <w:sz w:val="22"/>
        </w:rPr>
      </w:pPr>
    </w:p>
    <w:p w:rsidR="006C5511" w:rsidRPr="003D2D20" w:rsidRDefault="006C5511" w:rsidP="00F911EC">
      <w:pPr>
        <w:pStyle w:val="Styl1SWZ"/>
        <w:numPr>
          <w:ilvl w:val="0"/>
          <w:numId w:val="4"/>
        </w:numPr>
        <w:spacing w:line="260" w:lineRule="exact"/>
        <w:ind w:left="567" w:hanging="567"/>
        <w:rPr>
          <w:sz w:val="24"/>
        </w:rPr>
      </w:pPr>
      <w:r w:rsidRPr="009C6B95">
        <w:rPr>
          <w:sz w:val="24"/>
        </w:rPr>
        <w:t xml:space="preserve">Wymagania dotyczące </w:t>
      </w:r>
      <w:r w:rsidRPr="003D2D20">
        <w:rPr>
          <w:sz w:val="24"/>
        </w:rPr>
        <w:t>wadium</w:t>
      </w:r>
    </w:p>
    <w:p w:rsidR="00001E76" w:rsidRPr="00001E76" w:rsidRDefault="00001E76" w:rsidP="00001E76">
      <w:pPr>
        <w:numPr>
          <w:ilvl w:val="0"/>
          <w:numId w:val="50"/>
        </w:numPr>
        <w:spacing w:line="260" w:lineRule="exact"/>
        <w:rPr>
          <w:b/>
          <w:color w:val="FF0000"/>
          <w:sz w:val="22"/>
        </w:rPr>
      </w:pPr>
      <w:r w:rsidRPr="00001E76">
        <w:rPr>
          <w:sz w:val="22"/>
        </w:rPr>
        <w:t>Przed upływem terminu składania ofert, wykonawca zobowiązany jest wnieść wadium przetargowe, na czas równy okresowi związania ofertą, w wysokości</w:t>
      </w:r>
      <w:r w:rsidRPr="00001E76">
        <w:rPr>
          <w:color w:val="auto"/>
          <w:sz w:val="22"/>
        </w:rPr>
        <w:t xml:space="preserve">: </w:t>
      </w:r>
      <w:r w:rsidRPr="00001E76">
        <w:rPr>
          <w:b/>
          <w:color w:val="auto"/>
          <w:sz w:val="22"/>
        </w:rPr>
        <w:t>200,00 zł</w:t>
      </w:r>
      <w:r w:rsidRPr="00001E76">
        <w:rPr>
          <w:color w:val="auto"/>
          <w:sz w:val="22"/>
        </w:rPr>
        <w:t xml:space="preserve"> (słownie: dwieście złotych</w:t>
      </w:r>
      <w:r w:rsidRPr="00001E76">
        <w:rPr>
          <w:b/>
          <w:color w:val="auto"/>
          <w:sz w:val="22"/>
        </w:rPr>
        <w:t xml:space="preserve"> 00/100</w:t>
      </w:r>
      <w:r w:rsidRPr="00001E76">
        <w:rPr>
          <w:color w:val="auto"/>
          <w:sz w:val="22"/>
        </w:rPr>
        <w:t xml:space="preserve">). </w:t>
      </w:r>
    </w:p>
    <w:p w:rsidR="00001E76" w:rsidRPr="00001E76" w:rsidRDefault="00001E76" w:rsidP="00001E76">
      <w:pPr>
        <w:numPr>
          <w:ilvl w:val="0"/>
          <w:numId w:val="50"/>
        </w:numPr>
        <w:spacing w:line="260" w:lineRule="exact"/>
        <w:rPr>
          <w:sz w:val="22"/>
        </w:rPr>
      </w:pPr>
      <w:r w:rsidRPr="00001E76">
        <w:rPr>
          <w:sz w:val="22"/>
        </w:rPr>
        <w:t>Wadium może być wniesione w jednej lub kilku formach wymienionych w art. 97 ust. 7 ustawy.</w:t>
      </w:r>
    </w:p>
    <w:p w:rsidR="00001E76" w:rsidRPr="006042E2" w:rsidRDefault="00001E76" w:rsidP="00001E76">
      <w:pPr>
        <w:numPr>
          <w:ilvl w:val="0"/>
          <w:numId w:val="50"/>
        </w:numPr>
        <w:spacing w:line="260" w:lineRule="exact"/>
        <w:rPr>
          <w:sz w:val="22"/>
        </w:rPr>
      </w:pPr>
      <w:r w:rsidRPr="006042E2">
        <w:rPr>
          <w:sz w:val="22"/>
        </w:rPr>
        <w:lastRenderedPageBreak/>
        <w:t>Wadium w formie pieniężnej winno być wniesione przelewem na rachunek bankowy:</w:t>
      </w:r>
    </w:p>
    <w:p w:rsidR="00001E76" w:rsidRPr="00001E76" w:rsidRDefault="00CA57A7" w:rsidP="00001E76">
      <w:pPr>
        <w:spacing w:line="260" w:lineRule="exact"/>
        <w:ind w:left="360"/>
        <w:rPr>
          <w:b/>
          <w:bCs/>
          <w:sz w:val="22"/>
        </w:rPr>
      </w:pPr>
      <w:r w:rsidRPr="006042E2">
        <w:rPr>
          <w:b/>
          <w:sz w:val="22"/>
        </w:rPr>
        <w:t xml:space="preserve">66 1020 4900 0000 8102 3402 0841 </w:t>
      </w:r>
      <w:r w:rsidR="00001E76" w:rsidRPr="006042E2">
        <w:rPr>
          <w:sz w:val="22"/>
        </w:rPr>
        <w:t>z</w:t>
      </w:r>
      <w:r w:rsidR="00001E76" w:rsidRPr="00001E76">
        <w:rPr>
          <w:sz w:val="22"/>
        </w:rPr>
        <w:t xml:space="preserve"> dopiskiem: </w:t>
      </w:r>
      <w:r w:rsidR="00001E76" w:rsidRPr="00001E76">
        <w:rPr>
          <w:b/>
          <w:bCs/>
          <w:sz w:val="22"/>
        </w:rPr>
        <w:t>Świadczenie usług transportu dla Centrum Młodzieży im. dr. H. Jordana w Krakowie</w:t>
      </w:r>
      <w:r>
        <w:rPr>
          <w:b/>
          <w:bCs/>
          <w:sz w:val="22"/>
        </w:rPr>
        <w:t xml:space="preserve"> </w:t>
      </w:r>
      <w:r w:rsidR="00001E76" w:rsidRPr="00001E76">
        <w:rPr>
          <w:b/>
          <w:bCs/>
          <w:sz w:val="22"/>
        </w:rPr>
        <w:t xml:space="preserve">. </w:t>
      </w:r>
    </w:p>
    <w:p w:rsidR="00001E76" w:rsidRPr="00001E76" w:rsidRDefault="00001E76" w:rsidP="00001E76">
      <w:pPr>
        <w:pStyle w:val="Akapitzlist"/>
        <w:numPr>
          <w:ilvl w:val="0"/>
          <w:numId w:val="50"/>
        </w:numPr>
        <w:spacing w:line="260" w:lineRule="exact"/>
        <w:rPr>
          <w:sz w:val="22"/>
        </w:rPr>
      </w:pPr>
      <w:r w:rsidRPr="00001E76">
        <w:rPr>
          <w:sz w:val="22"/>
        </w:rPr>
        <w:t xml:space="preserve">Wadium w pozostałych formach winno być wniesione do Zamawiającego w sposób jak złożenie oferty </w:t>
      </w:r>
      <w:r w:rsidRPr="00001E76">
        <w:rPr>
          <w:color w:val="auto"/>
          <w:sz w:val="22"/>
        </w:rPr>
        <w:t xml:space="preserve">(opisany w pkt. 8.2 </w:t>
      </w:r>
      <w:proofErr w:type="spellStart"/>
      <w:r w:rsidRPr="00001E76">
        <w:rPr>
          <w:color w:val="auto"/>
          <w:sz w:val="22"/>
        </w:rPr>
        <w:t>swz</w:t>
      </w:r>
      <w:proofErr w:type="spellEnd"/>
      <w:r w:rsidRPr="00001E76">
        <w:rPr>
          <w:color w:val="auto"/>
          <w:sz w:val="22"/>
        </w:rPr>
        <w:t xml:space="preserve">) </w:t>
      </w:r>
      <w:r w:rsidRPr="00001E76">
        <w:rPr>
          <w:sz w:val="22"/>
        </w:rPr>
        <w:t xml:space="preserve">lub na adres poczty elektronicznej przed upływem terminu składania ofert. Zamawiający wymaga wniesienia oryginału dokumentu elektronicznego. Jako oryginał dokumentu elektronicznego Zamawiający rozumie dokument w formie elektronicznej wystawiony przez gwaranta/poręczyciela lub dokument podpisany przez gwaranta/poręczyciela kwalifikowanym podpisem elektronicznym. </w:t>
      </w:r>
      <w:r w:rsidRPr="00001E76">
        <w:rPr>
          <w:b/>
          <w:sz w:val="22"/>
        </w:rPr>
        <w:t>Warunku powyższego nie spełnia kopia elektroniczna dokumentu podpisana przez Wykonawcę kwalifikowanym podpisem elektronicznym.</w:t>
      </w:r>
    </w:p>
    <w:p w:rsidR="00001E76" w:rsidRPr="00001E76" w:rsidRDefault="00001E76" w:rsidP="00001E76">
      <w:pPr>
        <w:numPr>
          <w:ilvl w:val="0"/>
          <w:numId w:val="50"/>
        </w:numPr>
        <w:spacing w:line="260" w:lineRule="exact"/>
        <w:rPr>
          <w:sz w:val="22"/>
        </w:rPr>
      </w:pPr>
      <w:r w:rsidRPr="00001E76">
        <w:rPr>
          <w:sz w:val="22"/>
        </w:rPr>
        <w:t>Wadium wnoszone w formach innych niż w pieniądzu, winno gwarantować Zamawiającemu wypłatę wadium, w przypadku zaistnienia okoliczności wskazanych w art. 98 ust. 6 pkt 1) i 2) a) i 3) ustawy.</w:t>
      </w:r>
    </w:p>
    <w:p w:rsidR="00001E76" w:rsidRPr="00001E76" w:rsidRDefault="00001E76" w:rsidP="00001E76">
      <w:pPr>
        <w:numPr>
          <w:ilvl w:val="0"/>
          <w:numId w:val="50"/>
        </w:numPr>
        <w:spacing w:line="260" w:lineRule="exact"/>
        <w:rPr>
          <w:sz w:val="22"/>
        </w:rPr>
      </w:pPr>
      <w:r w:rsidRPr="00001E76">
        <w:rPr>
          <w:sz w:val="22"/>
        </w:rPr>
        <w:t xml:space="preserve">Niedopuszczalne jest wprowadzanie jakichkolwiek warunków ograniczających Zamawiającemu wypłacenie wadium.  </w:t>
      </w:r>
    </w:p>
    <w:p w:rsidR="00001E76" w:rsidRPr="00001E76" w:rsidRDefault="00001E76" w:rsidP="00001E76">
      <w:pPr>
        <w:numPr>
          <w:ilvl w:val="0"/>
          <w:numId w:val="50"/>
        </w:numPr>
        <w:spacing w:line="260" w:lineRule="exact"/>
        <w:rPr>
          <w:sz w:val="22"/>
        </w:rPr>
      </w:pPr>
      <w:r w:rsidRPr="00001E76">
        <w:rPr>
          <w:sz w:val="22"/>
        </w:rPr>
        <w:t>Zamawiający nie dopuszcza postanowień określających, że zwrot, przez podmiot inny niż Zamawiający, dokumentu ustanawiającego wadium wnoszonego w formach innych niż w pieniądzu, powoduje wygaśnięcie tego wadium, w sytuacji gdy Zamawiający nie dokonał zwrotu tego wadium zgodnie z wymaganiami określonymi w ustawie.</w:t>
      </w:r>
    </w:p>
    <w:p w:rsidR="00001E76" w:rsidRPr="00001E76" w:rsidRDefault="00001E76" w:rsidP="00001E76">
      <w:pPr>
        <w:numPr>
          <w:ilvl w:val="0"/>
          <w:numId w:val="50"/>
        </w:numPr>
        <w:spacing w:line="260" w:lineRule="exact"/>
        <w:rPr>
          <w:sz w:val="22"/>
        </w:rPr>
      </w:pPr>
      <w:r w:rsidRPr="00001E76">
        <w:rPr>
          <w:sz w:val="22"/>
        </w:rPr>
        <w:t>Zamawiający zwraca lub zatrzymuje wadium na zasadach i w trybie art. 98 ustawy.</w:t>
      </w:r>
    </w:p>
    <w:p w:rsidR="009B39E6" w:rsidRPr="003D2D20" w:rsidRDefault="009B39E6" w:rsidP="00F911EC">
      <w:pPr>
        <w:pStyle w:val="Styl1SWZ"/>
        <w:numPr>
          <w:ilvl w:val="0"/>
          <w:numId w:val="4"/>
        </w:numPr>
        <w:spacing w:line="260" w:lineRule="exact"/>
        <w:ind w:left="567" w:hanging="567"/>
        <w:rPr>
          <w:sz w:val="24"/>
        </w:rPr>
      </w:pPr>
      <w:r w:rsidRPr="003D2D20">
        <w:rPr>
          <w:sz w:val="24"/>
        </w:rPr>
        <w:t>Informacje dotyczące zabezpieczenia należytego wykonania umowy</w:t>
      </w:r>
    </w:p>
    <w:p w:rsidR="0078304A" w:rsidRPr="00001E76" w:rsidRDefault="00001E76" w:rsidP="00001E76">
      <w:pPr>
        <w:spacing w:line="260" w:lineRule="exact"/>
        <w:rPr>
          <w:sz w:val="22"/>
        </w:rPr>
      </w:pPr>
      <w:r>
        <w:rPr>
          <w:i/>
          <w:sz w:val="22"/>
        </w:rPr>
        <w:t xml:space="preserve">      </w:t>
      </w:r>
      <w:r w:rsidRPr="00001E76">
        <w:rPr>
          <w:sz w:val="22"/>
        </w:rPr>
        <w:t xml:space="preserve">   Zamawiający nie wymaga wniesienia zabezpieczenia należytego wykonania umowy.</w:t>
      </w:r>
    </w:p>
    <w:p w:rsidR="003D318F" w:rsidRPr="009C6B95" w:rsidRDefault="003D318F" w:rsidP="00F911EC">
      <w:pPr>
        <w:pStyle w:val="Styl1SWZ"/>
        <w:numPr>
          <w:ilvl w:val="0"/>
          <w:numId w:val="4"/>
        </w:numPr>
        <w:spacing w:line="260" w:lineRule="exact"/>
        <w:ind w:left="567" w:hanging="567"/>
        <w:rPr>
          <w:sz w:val="24"/>
        </w:rPr>
      </w:pPr>
      <w:r w:rsidRPr="009C6B95">
        <w:rPr>
          <w:sz w:val="24"/>
        </w:rPr>
        <w:t xml:space="preserve">Projektowane postanowienia umowy w sprawie zamówienia publicznego, które zostaną wprowadzone do </w:t>
      </w:r>
      <w:r w:rsidR="006B4F72" w:rsidRPr="009C6B95">
        <w:rPr>
          <w:sz w:val="24"/>
        </w:rPr>
        <w:t xml:space="preserve">treści tej </w:t>
      </w:r>
      <w:r w:rsidRPr="009C6B95">
        <w:rPr>
          <w:sz w:val="24"/>
        </w:rPr>
        <w:t>umowy</w:t>
      </w:r>
    </w:p>
    <w:p w:rsidR="003D318F" w:rsidRPr="00EC0EB6" w:rsidRDefault="003D318F" w:rsidP="00F911EC">
      <w:pPr>
        <w:pStyle w:val="Akapitzlist"/>
        <w:numPr>
          <w:ilvl w:val="0"/>
          <w:numId w:val="16"/>
        </w:numPr>
        <w:spacing w:line="260" w:lineRule="exact"/>
        <w:rPr>
          <w:sz w:val="22"/>
          <w:szCs w:val="20"/>
        </w:rPr>
      </w:pPr>
      <w:r w:rsidRPr="00EC0EB6">
        <w:rPr>
          <w:sz w:val="22"/>
          <w:szCs w:val="20"/>
        </w:rPr>
        <w:t xml:space="preserve">Projektowane postanowienia umowy w sprawie zamówienia publicznego, które zostaną wprowadzone do </w:t>
      </w:r>
      <w:r w:rsidR="00A0275A" w:rsidRPr="00EC0EB6">
        <w:rPr>
          <w:sz w:val="22"/>
          <w:szCs w:val="20"/>
        </w:rPr>
        <w:t xml:space="preserve">treści tej </w:t>
      </w:r>
      <w:r w:rsidRPr="00EC0EB6">
        <w:rPr>
          <w:sz w:val="22"/>
          <w:szCs w:val="20"/>
        </w:rPr>
        <w:t xml:space="preserve">umowy </w:t>
      </w:r>
      <w:r w:rsidR="00BA4D0E" w:rsidRPr="00EC0EB6">
        <w:rPr>
          <w:sz w:val="22"/>
          <w:szCs w:val="20"/>
        </w:rPr>
        <w:t xml:space="preserve">– wzór umowy </w:t>
      </w:r>
      <w:r w:rsidRPr="00EC0EB6">
        <w:rPr>
          <w:sz w:val="22"/>
          <w:szCs w:val="20"/>
        </w:rPr>
        <w:t>zaw</w:t>
      </w:r>
      <w:r w:rsidR="00CE1793" w:rsidRPr="00EC0EB6">
        <w:rPr>
          <w:sz w:val="22"/>
          <w:szCs w:val="20"/>
        </w:rPr>
        <w:t xml:space="preserve">arte są w </w:t>
      </w:r>
      <w:r w:rsidRPr="00EC0EB6">
        <w:rPr>
          <w:sz w:val="22"/>
          <w:szCs w:val="20"/>
        </w:rPr>
        <w:t>załącznik</w:t>
      </w:r>
      <w:r w:rsidR="00CE1793" w:rsidRPr="00EC0EB6">
        <w:rPr>
          <w:sz w:val="22"/>
          <w:szCs w:val="20"/>
        </w:rPr>
        <w:t>u</w:t>
      </w:r>
      <w:r w:rsidRPr="00EC0EB6">
        <w:rPr>
          <w:sz w:val="22"/>
          <w:szCs w:val="20"/>
        </w:rPr>
        <w:t xml:space="preserve"> nr</w:t>
      </w:r>
      <w:r w:rsidR="00BA4D0E" w:rsidRPr="00EC0EB6">
        <w:rPr>
          <w:sz w:val="22"/>
          <w:szCs w:val="20"/>
        </w:rPr>
        <w:t> </w:t>
      </w:r>
      <w:r w:rsidR="00990799" w:rsidRPr="00EC0EB6">
        <w:rPr>
          <w:sz w:val="22"/>
          <w:szCs w:val="20"/>
        </w:rPr>
        <w:t>1C</w:t>
      </w:r>
      <w:r w:rsidRPr="00EC0EB6">
        <w:rPr>
          <w:sz w:val="22"/>
          <w:szCs w:val="20"/>
        </w:rPr>
        <w:t xml:space="preserve"> do </w:t>
      </w:r>
      <w:proofErr w:type="spellStart"/>
      <w:r w:rsidRPr="00EC0EB6">
        <w:rPr>
          <w:sz w:val="22"/>
          <w:szCs w:val="20"/>
        </w:rPr>
        <w:t>swz</w:t>
      </w:r>
      <w:proofErr w:type="spellEnd"/>
      <w:r w:rsidRPr="00EC0EB6">
        <w:rPr>
          <w:sz w:val="22"/>
          <w:szCs w:val="20"/>
        </w:rPr>
        <w:t>.</w:t>
      </w:r>
    </w:p>
    <w:p w:rsidR="003D318F" w:rsidRPr="00EC0EB6" w:rsidRDefault="003D318F" w:rsidP="00F911EC">
      <w:pPr>
        <w:pStyle w:val="Akapitzlist"/>
        <w:numPr>
          <w:ilvl w:val="0"/>
          <w:numId w:val="16"/>
        </w:numPr>
        <w:spacing w:line="260" w:lineRule="exact"/>
        <w:rPr>
          <w:sz w:val="22"/>
        </w:rPr>
      </w:pPr>
      <w:r w:rsidRPr="00EC0EB6">
        <w:rPr>
          <w:sz w:val="22"/>
          <w:szCs w:val="20"/>
        </w:rPr>
        <w:t>Zamawiający</w:t>
      </w:r>
      <w:r w:rsidRPr="00EC0EB6">
        <w:rPr>
          <w:rFonts w:cs="Arial"/>
          <w:sz w:val="22"/>
          <w:szCs w:val="20"/>
        </w:rPr>
        <w:t xml:space="preserve"> </w:t>
      </w:r>
      <w:r w:rsidR="00A5727A" w:rsidRPr="00EC0EB6">
        <w:rPr>
          <w:rFonts w:cs="Arial"/>
          <w:sz w:val="22"/>
          <w:szCs w:val="20"/>
        </w:rPr>
        <w:t xml:space="preserve">może dokonać </w:t>
      </w:r>
      <w:r w:rsidRPr="00EC0EB6">
        <w:rPr>
          <w:rFonts w:cs="Arial"/>
          <w:sz w:val="22"/>
          <w:szCs w:val="20"/>
        </w:rPr>
        <w:t>zmian umowy bez przeprowadzania nowego postępowania o ud</w:t>
      </w:r>
      <w:r w:rsidR="000766EC" w:rsidRPr="00EC0EB6">
        <w:rPr>
          <w:rFonts w:cs="Arial"/>
          <w:sz w:val="22"/>
          <w:szCs w:val="20"/>
        </w:rPr>
        <w:t>zielenie zamówienia publicznego</w:t>
      </w:r>
      <w:r w:rsidRPr="00EC0EB6">
        <w:rPr>
          <w:rFonts w:cs="Arial"/>
          <w:sz w:val="22"/>
          <w:szCs w:val="20"/>
        </w:rPr>
        <w:t xml:space="preserve"> </w:t>
      </w:r>
      <w:r w:rsidR="002F38C9" w:rsidRPr="00EC0EB6">
        <w:rPr>
          <w:rFonts w:cs="Arial"/>
          <w:sz w:val="22"/>
          <w:szCs w:val="20"/>
        </w:rPr>
        <w:t>na podstawie przesłanek</w:t>
      </w:r>
      <w:r w:rsidR="000766EC" w:rsidRPr="00EC0EB6">
        <w:rPr>
          <w:rFonts w:cs="Arial"/>
          <w:sz w:val="22"/>
          <w:szCs w:val="20"/>
        </w:rPr>
        <w:t>,</w:t>
      </w:r>
      <w:r w:rsidR="002F38C9" w:rsidRPr="00EC0EB6">
        <w:rPr>
          <w:rFonts w:cs="Arial"/>
          <w:sz w:val="22"/>
          <w:szCs w:val="20"/>
        </w:rPr>
        <w:t xml:space="preserve"> </w:t>
      </w:r>
      <w:r w:rsidRPr="00EC0EB6">
        <w:rPr>
          <w:rFonts w:cs="Arial"/>
          <w:sz w:val="22"/>
          <w:szCs w:val="20"/>
        </w:rPr>
        <w:t xml:space="preserve">o których mowa w art. 455 ustawy i ponadto </w:t>
      </w:r>
      <w:r w:rsidR="002964BC" w:rsidRPr="00EC0EB6">
        <w:rPr>
          <w:rFonts w:cs="Arial"/>
          <w:sz w:val="22"/>
          <w:szCs w:val="20"/>
        </w:rPr>
        <w:t>dopuszcza zmiany</w:t>
      </w:r>
      <w:r w:rsidR="00904B3C" w:rsidRPr="00EC0EB6">
        <w:rPr>
          <w:rFonts w:cs="Arial"/>
          <w:sz w:val="22"/>
          <w:szCs w:val="20"/>
        </w:rPr>
        <w:t xml:space="preserve"> </w:t>
      </w:r>
      <w:r w:rsidRPr="00EC0EB6">
        <w:rPr>
          <w:rFonts w:cs="Arial"/>
          <w:sz w:val="22"/>
          <w:szCs w:val="20"/>
        </w:rPr>
        <w:t>postanowień zawartej umowy w stosunku do treści oferty, na podstawie której dokonano wyboru Wykonawcy, na</w:t>
      </w:r>
      <w:r w:rsidR="001D2055" w:rsidRPr="00EC0EB6">
        <w:rPr>
          <w:rFonts w:cs="Arial"/>
          <w:sz w:val="22"/>
          <w:szCs w:val="20"/>
        </w:rPr>
        <w:t> </w:t>
      </w:r>
      <w:r w:rsidRPr="00EC0EB6">
        <w:rPr>
          <w:rFonts w:cs="Arial"/>
          <w:sz w:val="22"/>
          <w:szCs w:val="20"/>
        </w:rPr>
        <w:t>zasadach określonych w</w:t>
      </w:r>
      <w:r w:rsidR="00F807F3" w:rsidRPr="00EC0EB6">
        <w:rPr>
          <w:rFonts w:cs="Arial"/>
          <w:sz w:val="22"/>
          <w:szCs w:val="20"/>
        </w:rPr>
        <w:t xml:space="preserve">e wzorze umowy </w:t>
      </w:r>
      <w:r w:rsidRPr="00EC0EB6">
        <w:rPr>
          <w:rFonts w:cs="Arial"/>
          <w:sz w:val="22"/>
          <w:szCs w:val="20"/>
        </w:rPr>
        <w:t>stanowiący</w:t>
      </w:r>
      <w:r w:rsidR="00F807F3" w:rsidRPr="00EC0EB6">
        <w:rPr>
          <w:rFonts w:cs="Arial"/>
          <w:sz w:val="22"/>
          <w:szCs w:val="20"/>
        </w:rPr>
        <w:t xml:space="preserve">m </w:t>
      </w:r>
      <w:r w:rsidR="003244CA" w:rsidRPr="00EC0EB6">
        <w:rPr>
          <w:rFonts w:cs="Arial"/>
          <w:sz w:val="22"/>
          <w:szCs w:val="20"/>
        </w:rPr>
        <w:t xml:space="preserve">załącznik nr </w:t>
      </w:r>
      <w:r w:rsidR="00990799" w:rsidRPr="00EC0EB6">
        <w:rPr>
          <w:rFonts w:cs="Arial"/>
          <w:sz w:val="22"/>
          <w:szCs w:val="20"/>
        </w:rPr>
        <w:t>1C</w:t>
      </w:r>
      <w:r w:rsidRPr="00EC0EB6">
        <w:rPr>
          <w:rFonts w:cs="Arial"/>
          <w:sz w:val="22"/>
          <w:szCs w:val="20"/>
        </w:rPr>
        <w:t xml:space="preserve"> do </w:t>
      </w:r>
      <w:proofErr w:type="spellStart"/>
      <w:r w:rsidRPr="00EC0EB6">
        <w:rPr>
          <w:rFonts w:cs="Arial"/>
          <w:sz w:val="22"/>
          <w:szCs w:val="20"/>
        </w:rPr>
        <w:t>swz</w:t>
      </w:r>
      <w:proofErr w:type="spellEnd"/>
      <w:r w:rsidRPr="00EC0EB6">
        <w:rPr>
          <w:rFonts w:cs="Arial"/>
          <w:sz w:val="22"/>
          <w:szCs w:val="20"/>
        </w:rPr>
        <w:t>.</w:t>
      </w:r>
    </w:p>
    <w:p w:rsidR="00000C0B" w:rsidRPr="009C6B95" w:rsidRDefault="00793C75" w:rsidP="00F911EC">
      <w:pPr>
        <w:pStyle w:val="Styl1SWZ"/>
        <w:numPr>
          <w:ilvl w:val="0"/>
          <w:numId w:val="4"/>
        </w:numPr>
        <w:spacing w:line="260" w:lineRule="exact"/>
        <w:ind w:left="567" w:hanging="567"/>
        <w:rPr>
          <w:sz w:val="24"/>
        </w:rPr>
      </w:pPr>
      <w:r w:rsidRPr="009C6B95">
        <w:rPr>
          <w:sz w:val="24"/>
        </w:rPr>
        <w:t>Informacje o formalnościach, jakie muszą zostać dopełnione po wyborze oferty w celu zawarcia umowy w sprawie zamówienia publicznego</w:t>
      </w:r>
    </w:p>
    <w:p w:rsidR="00793C75" w:rsidRPr="003F525F" w:rsidRDefault="00793C75" w:rsidP="006A0665">
      <w:pPr>
        <w:pStyle w:val="Akapitzlist"/>
        <w:numPr>
          <w:ilvl w:val="0"/>
          <w:numId w:val="36"/>
        </w:numPr>
        <w:spacing w:line="260" w:lineRule="exact"/>
        <w:rPr>
          <w:sz w:val="22"/>
          <w:szCs w:val="20"/>
        </w:rPr>
      </w:pPr>
      <w:r w:rsidRPr="009C6B95">
        <w:rPr>
          <w:sz w:val="22"/>
          <w:szCs w:val="20"/>
        </w:rPr>
        <w:t>O wyb</w:t>
      </w:r>
      <w:r w:rsidR="00F015F5" w:rsidRPr="009C6B95">
        <w:rPr>
          <w:sz w:val="22"/>
          <w:szCs w:val="20"/>
        </w:rPr>
        <w:t xml:space="preserve">orze </w:t>
      </w:r>
      <w:r w:rsidR="00E13D14" w:rsidRPr="009C6B95">
        <w:rPr>
          <w:sz w:val="22"/>
          <w:szCs w:val="20"/>
        </w:rPr>
        <w:t>najkorzystniejszej oferty Z</w:t>
      </w:r>
      <w:r w:rsidRPr="009C6B95">
        <w:rPr>
          <w:sz w:val="22"/>
          <w:szCs w:val="20"/>
        </w:rPr>
        <w:t xml:space="preserve">amawiający </w:t>
      </w:r>
      <w:r w:rsidR="00857CDC" w:rsidRPr="009C6B95">
        <w:rPr>
          <w:sz w:val="22"/>
          <w:szCs w:val="20"/>
        </w:rPr>
        <w:t>poinformuje</w:t>
      </w:r>
      <w:r w:rsidRPr="009C6B95">
        <w:rPr>
          <w:sz w:val="22"/>
          <w:szCs w:val="20"/>
        </w:rPr>
        <w:t xml:space="preserve"> niezwłocznie wykonawców, którzy złożyli oferty, na zasadach i w trybie art. 253 ustawy.</w:t>
      </w:r>
    </w:p>
    <w:p w:rsidR="00793C75" w:rsidRPr="003F525F" w:rsidRDefault="00793C75" w:rsidP="006A0665">
      <w:pPr>
        <w:pStyle w:val="Akapitzlist"/>
        <w:numPr>
          <w:ilvl w:val="0"/>
          <w:numId w:val="36"/>
        </w:numPr>
        <w:spacing w:line="260" w:lineRule="exact"/>
        <w:rPr>
          <w:sz w:val="22"/>
          <w:szCs w:val="20"/>
        </w:rPr>
      </w:pPr>
      <w:r w:rsidRPr="003F525F">
        <w:rPr>
          <w:sz w:val="22"/>
          <w:szCs w:val="20"/>
        </w:rPr>
        <w:t>Umowa zostanie zawarta na warunkach określonych</w:t>
      </w:r>
      <w:r w:rsidR="00AC4C11" w:rsidRPr="003F525F">
        <w:rPr>
          <w:sz w:val="22"/>
          <w:szCs w:val="20"/>
        </w:rPr>
        <w:t xml:space="preserve"> w projektowanych </w:t>
      </w:r>
      <w:r w:rsidR="00AC4C11" w:rsidRPr="00890C58">
        <w:rPr>
          <w:sz w:val="22"/>
          <w:szCs w:val="20"/>
        </w:rPr>
        <w:t>postanowieniach umowy w sprawie zamówienia publicznego</w:t>
      </w:r>
      <w:r w:rsidR="00271CF7" w:rsidRPr="00890C58">
        <w:rPr>
          <w:sz w:val="22"/>
          <w:szCs w:val="20"/>
        </w:rPr>
        <w:t xml:space="preserve"> – wzorze umowy</w:t>
      </w:r>
      <w:r w:rsidR="00AC4C11" w:rsidRPr="00890C58">
        <w:rPr>
          <w:sz w:val="22"/>
          <w:szCs w:val="20"/>
        </w:rPr>
        <w:t xml:space="preserve"> </w:t>
      </w:r>
      <w:r w:rsidRPr="00890C58">
        <w:rPr>
          <w:sz w:val="22"/>
          <w:szCs w:val="20"/>
        </w:rPr>
        <w:t>stanowiąc</w:t>
      </w:r>
      <w:r w:rsidR="00AC4C11" w:rsidRPr="00890C58">
        <w:rPr>
          <w:sz w:val="22"/>
          <w:szCs w:val="20"/>
        </w:rPr>
        <w:t>y</w:t>
      </w:r>
      <w:r w:rsidR="00271CF7" w:rsidRPr="00890C58">
        <w:rPr>
          <w:sz w:val="22"/>
          <w:szCs w:val="20"/>
        </w:rPr>
        <w:t xml:space="preserve">m </w:t>
      </w:r>
      <w:r w:rsidRPr="00890C58">
        <w:rPr>
          <w:sz w:val="22"/>
          <w:szCs w:val="20"/>
        </w:rPr>
        <w:t xml:space="preserve">załącznik nr </w:t>
      </w:r>
      <w:r w:rsidR="00990799" w:rsidRPr="00890C58">
        <w:rPr>
          <w:sz w:val="22"/>
          <w:szCs w:val="20"/>
        </w:rPr>
        <w:t>1C</w:t>
      </w:r>
      <w:r w:rsidR="00990799">
        <w:rPr>
          <w:sz w:val="22"/>
          <w:szCs w:val="20"/>
        </w:rPr>
        <w:t xml:space="preserve"> </w:t>
      </w:r>
      <w:r w:rsidR="00AC4C11" w:rsidRPr="003F525F">
        <w:rPr>
          <w:sz w:val="22"/>
          <w:szCs w:val="20"/>
        </w:rPr>
        <w:t xml:space="preserve">do </w:t>
      </w:r>
      <w:proofErr w:type="spellStart"/>
      <w:r w:rsidR="00AC4C11" w:rsidRPr="003F525F">
        <w:rPr>
          <w:sz w:val="22"/>
          <w:szCs w:val="20"/>
        </w:rPr>
        <w:t>s</w:t>
      </w:r>
      <w:r w:rsidRPr="003F525F">
        <w:rPr>
          <w:sz w:val="22"/>
          <w:szCs w:val="20"/>
        </w:rPr>
        <w:t>wz</w:t>
      </w:r>
      <w:proofErr w:type="spellEnd"/>
      <w:r w:rsidRPr="003F525F">
        <w:rPr>
          <w:sz w:val="22"/>
          <w:szCs w:val="20"/>
        </w:rPr>
        <w:t>.</w:t>
      </w:r>
    </w:p>
    <w:p w:rsidR="00793C75" w:rsidRPr="003F525F" w:rsidRDefault="00793C75" w:rsidP="006A0665">
      <w:pPr>
        <w:pStyle w:val="Akapitzlist"/>
        <w:numPr>
          <w:ilvl w:val="0"/>
          <w:numId w:val="36"/>
        </w:numPr>
        <w:spacing w:line="260" w:lineRule="exact"/>
        <w:rPr>
          <w:sz w:val="22"/>
          <w:szCs w:val="20"/>
        </w:rPr>
      </w:pPr>
      <w:r w:rsidRPr="003F525F">
        <w:rPr>
          <w:sz w:val="22"/>
          <w:szCs w:val="20"/>
        </w:rPr>
        <w:t>Przed zawarciem umowy Wykonawca zobowiązany jest do przedłożenia Zamawiającemu następujących dokumentów:</w:t>
      </w:r>
    </w:p>
    <w:p w:rsidR="00793C75" w:rsidRPr="0053732A" w:rsidRDefault="00793C75" w:rsidP="00F911EC">
      <w:pPr>
        <w:pStyle w:val="Akapitzlist"/>
        <w:numPr>
          <w:ilvl w:val="0"/>
          <w:numId w:val="17"/>
        </w:numPr>
        <w:spacing w:line="260" w:lineRule="exact"/>
        <w:rPr>
          <w:sz w:val="22"/>
          <w:szCs w:val="20"/>
        </w:rPr>
      </w:pPr>
      <w:r w:rsidRPr="003F525F">
        <w:rPr>
          <w:sz w:val="22"/>
          <w:szCs w:val="20"/>
        </w:rPr>
        <w:t xml:space="preserve">pełnomocnictw, </w:t>
      </w:r>
      <w:r w:rsidRPr="0053732A">
        <w:rPr>
          <w:sz w:val="22"/>
          <w:szCs w:val="20"/>
        </w:rPr>
        <w:t xml:space="preserve">chyba że </w:t>
      </w:r>
      <w:r w:rsidR="008F56A4" w:rsidRPr="0053732A">
        <w:rPr>
          <w:sz w:val="22"/>
          <w:szCs w:val="20"/>
        </w:rPr>
        <w:t xml:space="preserve">dokumentach postępowania </w:t>
      </w:r>
      <w:r w:rsidRPr="0053732A">
        <w:rPr>
          <w:sz w:val="22"/>
          <w:szCs w:val="20"/>
        </w:rPr>
        <w:t>znajdują się dokumenty lub pełnomocnictwa upoważaniające osoby lub osobę do podpisania umowy w sprawie udzielenia za</w:t>
      </w:r>
      <w:r w:rsidR="00AC4C11" w:rsidRPr="0053732A">
        <w:rPr>
          <w:sz w:val="22"/>
          <w:szCs w:val="20"/>
        </w:rPr>
        <w:t>mówienia publicznego w imieniu wykonawcy lub w imieniu w</w:t>
      </w:r>
      <w:r w:rsidRPr="0053732A">
        <w:rPr>
          <w:sz w:val="22"/>
          <w:szCs w:val="20"/>
        </w:rPr>
        <w:t>ykonawców wspólnie ubiegających się o</w:t>
      </w:r>
      <w:r w:rsidR="00AC4C11" w:rsidRPr="0053732A">
        <w:rPr>
          <w:sz w:val="22"/>
          <w:szCs w:val="20"/>
        </w:rPr>
        <w:t> </w:t>
      </w:r>
      <w:r w:rsidRPr="0053732A">
        <w:rPr>
          <w:sz w:val="22"/>
          <w:szCs w:val="20"/>
        </w:rPr>
        <w:t>udzielenie zamówienia publicznego,</w:t>
      </w:r>
    </w:p>
    <w:p w:rsidR="00553786" w:rsidRPr="00514422" w:rsidRDefault="00AC4C11" w:rsidP="00514422">
      <w:pPr>
        <w:pStyle w:val="Akapitzlist"/>
        <w:numPr>
          <w:ilvl w:val="0"/>
          <w:numId w:val="17"/>
        </w:numPr>
        <w:spacing w:line="260" w:lineRule="exact"/>
        <w:rPr>
          <w:sz w:val="22"/>
          <w:szCs w:val="20"/>
        </w:rPr>
      </w:pPr>
      <w:r w:rsidRPr="0053732A">
        <w:rPr>
          <w:sz w:val="22"/>
          <w:szCs w:val="20"/>
        </w:rPr>
        <w:t>umowy regulującej współpracę w</w:t>
      </w:r>
      <w:r w:rsidR="00793C75" w:rsidRPr="0053732A">
        <w:rPr>
          <w:sz w:val="22"/>
          <w:szCs w:val="20"/>
        </w:rPr>
        <w:t>ykonawców wspólnie ubiegających się o zamówienie.</w:t>
      </w:r>
    </w:p>
    <w:p w:rsidR="00471B86" w:rsidRPr="0053732A" w:rsidRDefault="00793C75" w:rsidP="006A0665">
      <w:pPr>
        <w:pStyle w:val="Tekstpodstawowy3"/>
        <w:numPr>
          <w:ilvl w:val="0"/>
          <w:numId w:val="36"/>
        </w:numPr>
        <w:spacing w:after="0" w:line="260" w:lineRule="exact"/>
        <w:rPr>
          <w:rFonts w:cs="Arial"/>
          <w:sz w:val="22"/>
          <w:szCs w:val="20"/>
        </w:rPr>
      </w:pPr>
      <w:r w:rsidRPr="0053732A">
        <w:rPr>
          <w:sz w:val="22"/>
          <w:szCs w:val="20"/>
        </w:rPr>
        <w:lastRenderedPageBreak/>
        <w:t>Wybrany wykonawca zostanie powiadomiony o miejscu i terminie zawarcia umowy jak również o</w:t>
      </w:r>
      <w:r w:rsidR="00AC4C11" w:rsidRPr="0053732A">
        <w:rPr>
          <w:sz w:val="22"/>
          <w:szCs w:val="20"/>
        </w:rPr>
        <w:t> </w:t>
      </w:r>
      <w:r w:rsidRPr="0053732A">
        <w:rPr>
          <w:sz w:val="22"/>
          <w:szCs w:val="20"/>
        </w:rPr>
        <w:t>wszelkich ewentualnych dodatkowych formalnościach, jakie winny zostać dopełnione w celu zawarcia umowy.</w:t>
      </w:r>
      <w:r w:rsidR="00471B86" w:rsidRPr="0053732A">
        <w:rPr>
          <w:rFonts w:cs="Arial"/>
          <w:sz w:val="22"/>
          <w:szCs w:val="20"/>
        </w:rPr>
        <w:t xml:space="preserve"> </w:t>
      </w:r>
    </w:p>
    <w:p w:rsidR="0058060F" w:rsidRPr="0053732A" w:rsidRDefault="0058060F" w:rsidP="00F911EC">
      <w:pPr>
        <w:pStyle w:val="Styl1SWZ"/>
        <w:numPr>
          <w:ilvl w:val="0"/>
          <w:numId w:val="4"/>
        </w:numPr>
        <w:spacing w:line="260" w:lineRule="exact"/>
        <w:ind w:left="567" w:hanging="567"/>
        <w:rPr>
          <w:sz w:val="24"/>
        </w:rPr>
      </w:pPr>
      <w:r w:rsidRPr="0053732A">
        <w:rPr>
          <w:sz w:val="24"/>
        </w:rPr>
        <w:t>Pozostałe informacje niezbędne dla prowadzonego postępowania</w:t>
      </w:r>
    </w:p>
    <w:p w:rsidR="0058060F" w:rsidRPr="0053732A" w:rsidRDefault="0058060F" w:rsidP="006A0665">
      <w:pPr>
        <w:pStyle w:val="Akapitzlist"/>
        <w:numPr>
          <w:ilvl w:val="0"/>
          <w:numId w:val="21"/>
        </w:numPr>
        <w:spacing w:line="260" w:lineRule="exact"/>
        <w:rPr>
          <w:sz w:val="22"/>
        </w:rPr>
      </w:pPr>
      <w:r w:rsidRPr="0053732A">
        <w:rPr>
          <w:sz w:val="22"/>
        </w:rPr>
        <w:t>Zamawiający nie wymaga i nie dopuszcza składania ofert wariantowych.</w:t>
      </w:r>
    </w:p>
    <w:p w:rsidR="0058060F" w:rsidRPr="0053732A" w:rsidRDefault="0058060F" w:rsidP="006A0665">
      <w:pPr>
        <w:pStyle w:val="Akapitzlist"/>
        <w:numPr>
          <w:ilvl w:val="0"/>
          <w:numId w:val="21"/>
        </w:numPr>
        <w:spacing w:line="260" w:lineRule="exact"/>
        <w:rPr>
          <w:sz w:val="22"/>
        </w:rPr>
      </w:pPr>
      <w:r w:rsidRPr="0053732A">
        <w:rPr>
          <w:sz w:val="22"/>
        </w:rPr>
        <w:t>Zamawiający nie prowadzi postępowania w celu zawarcia umowy ramowej.</w:t>
      </w:r>
    </w:p>
    <w:p w:rsidR="0058060F" w:rsidRPr="0053732A" w:rsidRDefault="0058060F" w:rsidP="006A0665">
      <w:pPr>
        <w:pStyle w:val="Akapitzlist"/>
        <w:numPr>
          <w:ilvl w:val="0"/>
          <w:numId w:val="21"/>
        </w:numPr>
        <w:spacing w:line="260" w:lineRule="exact"/>
        <w:rPr>
          <w:sz w:val="22"/>
        </w:rPr>
      </w:pPr>
      <w:r w:rsidRPr="0053732A">
        <w:rPr>
          <w:sz w:val="22"/>
        </w:rPr>
        <w:t xml:space="preserve">Zamawiający nie </w:t>
      </w:r>
      <w:r w:rsidR="003A2083" w:rsidRPr="0053732A">
        <w:rPr>
          <w:sz w:val="22"/>
        </w:rPr>
        <w:t xml:space="preserve">przewiduje </w:t>
      </w:r>
      <w:r w:rsidR="007543DD" w:rsidRPr="0053732A">
        <w:rPr>
          <w:sz w:val="22"/>
        </w:rPr>
        <w:t xml:space="preserve">możliwości ani nie wymaga złożenia oferty po </w:t>
      </w:r>
      <w:r w:rsidRPr="0053732A">
        <w:rPr>
          <w:sz w:val="22"/>
        </w:rPr>
        <w:t>odbyci</w:t>
      </w:r>
      <w:r w:rsidR="007543DD" w:rsidRPr="0053732A">
        <w:rPr>
          <w:sz w:val="22"/>
        </w:rPr>
        <w:t>u</w:t>
      </w:r>
      <w:r w:rsidRPr="0053732A">
        <w:rPr>
          <w:sz w:val="22"/>
        </w:rPr>
        <w:t xml:space="preserve"> przez wykonawcę wizji lokalnej lub sprawdzenia </w:t>
      </w:r>
      <w:r w:rsidR="007543DD" w:rsidRPr="0053732A">
        <w:rPr>
          <w:sz w:val="22"/>
        </w:rPr>
        <w:t xml:space="preserve">przez niego </w:t>
      </w:r>
      <w:r w:rsidRPr="0053732A">
        <w:rPr>
          <w:sz w:val="22"/>
        </w:rPr>
        <w:t>dokumentów niezbędnych do</w:t>
      </w:r>
      <w:r w:rsidR="001D2055" w:rsidRPr="0053732A">
        <w:rPr>
          <w:sz w:val="22"/>
        </w:rPr>
        <w:t> </w:t>
      </w:r>
      <w:r w:rsidRPr="0053732A">
        <w:rPr>
          <w:sz w:val="22"/>
        </w:rPr>
        <w:t>realizacji zamó</w:t>
      </w:r>
      <w:r w:rsidR="00E13D14" w:rsidRPr="0053732A">
        <w:rPr>
          <w:sz w:val="22"/>
        </w:rPr>
        <w:t>wienia dostępnych na miejscu u Z</w:t>
      </w:r>
      <w:r w:rsidRPr="0053732A">
        <w:rPr>
          <w:sz w:val="22"/>
        </w:rPr>
        <w:t xml:space="preserve">amawiającego. </w:t>
      </w:r>
    </w:p>
    <w:p w:rsidR="0058060F" w:rsidRPr="003F525F" w:rsidRDefault="0058060F" w:rsidP="006A0665">
      <w:pPr>
        <w:pStyle w:val="Akapitzlist"/>
        <w:numPr>
          <w:ilvl w:val="0"/>
          <w:numId w:val="21"/>
        </w:numPr>
        <w:spacing w:line="260" w:lineRule="exact"/>
        <w:rPr>
          <w:sz w:val="22"/>
        </w:rPr>
      </w:pPr>
      <w:r w:rsidRPr="0053732A">
        <w:rPr>
          <w:sz w:val="22"/>
        </w:rPr>
        <w:t>Zamawiający nie przewiduje rozliczania w walutach obcych</w:t>
      </w:r>
      <w:r w:rsidRPr="003F525F">
        <w:rPr>
          <w:sz w:val="22"/>
        </w:rPr>
        <w:t>, rozliczenia będą dokonywane w złotych polskich.</w:t>
      </w:r>
    </w:p>
    <w:p w:rsidR="0058060F" w:rsidRPr="006042E2" w:rsidRDefault="0058060F" w:rsidP="006A0665">
      <w:pPr>
        <w:pStyle w:val="Akapitzlist"/>
        <w:numPr>
          <w:ilvl w:val="0"/>
          <w:numId w:val="21"/>
        </w:numPr>
        <w:spacing w:line="260" w:lineRule="exact"/>
        <w:rPr>
          <w:sz w:val="22"/>
        </w:rPr>
      </w:pPr>
      <w:r w:rsidRPr="006042E2">
        <w:rPr>
          <w:sz w:val="22"/>
        </w:rPr>
        <w:t>Zamawiający nie przewiduje wyboru najkorzystniejszej oferty z zastosowaniem aukcji elektronicznej.</w:t>
      </w:r>
    </w:p>
    <w:p w:rsidR="0058060F" w:rsidRPr="006042E2" w:rsidRDefault="0058060F" w:rsidP="006A0665">
      <w:pPr>
        <w:pStyle w:val="Akapitzlist"/>
        <w:numPr>
          <w:ilvl w:val="0"/>
          <w:numId w:val="21"/>
        </w:numPr>
        <w:spacing w:line="260" w:lineRule="exact"/>
        <w:rPr>
          <w:sz w:val="22"/>
        </w:rPr>
      </w:pPr>
      <w:r w:rsidRPr="006042E2">
        <w:rPr>
          <w:sz w:val="22"/>
        </w:rPr>
        <w:t>Zamawiający nie przewiduje zwrotu kosztów udziału w postępowaniu.</w:t>
      </w:r>
    </w:p>
    <w:p w:rsidR="0058060F" w:rsidRPr="006042E2" w:rsidRDefault="0058060F" w:rsidP="006A0665">
      <w:pPr>
        <w:pStyle w:val="Akapitzlist"/>
        <w:numPr>
          <w:ilvl w:val="0"/>
          <w:numId w:val="21"/>
        </w:numPr>
        <w:spacing w:line="260" w:lineRule="exact"/>
        <w:rPr>
          <w:sz w:val="22"/>
        </w:rPr>
      </w:pPr>
      <w:r w:rsidRPr="006042E2">
        <w:rPr>
          <w:sz w:val="22"/>
        </w:rPr>
        <w:t>Zamawiający informuje, że jeżeli przewiduje wymagania w zakresie:</w:t>
      </w:r>
    </w:p>
    <w:p w:rsidR="0058060F" w:rsidRPr="006042E2" w:rsidRDefault="0058060F" w:rsidP="006A0665">
      <w:pPr>
        <w:pStyle w:val="Akapitzlist"/>
        <w:numPr>
          <w:ilvl w:val="0"/>
          <w:numId w:val="22"/>
        </w:numPr>
        <w:spacing w:line="260" w:lineRule="exact"/>
        <w:rPr>
          <w:sz w:val="22"/>
        </w:rPr>
      </w:pPr>
      <w:r w:rsidRPr="006042E2">
        <w:rPr>
          <w:sz w:val="22"/>
        </w:rPr>
        <w:t xml:space="preserve">zatrudnienia na podstawie stosunku pracy, w okolicznościach, o których mowa </w:t>
      </w:r>
      <w:r w:rsidR="001D2055" w:rsidRPr="006042E2">
        <w:rPr>
          <w:sz w:val="22"/>
        </w:rPr>
        <w:br/>
      </w:r>
      <w:r w:rsidRPr="006042E2">
        <w:rPr>
          <w:sz w:val="22"/>
        </w:rPr>
        <w:t>w art. 95 ustawy,</w:t>
      </w:r>
    </w:p>
    <w:p w:rsidR="0058060F" w:rsidRPr="006042E2" w:rsidRDefault="0058060F" w:rsidP="006A0665">
      <w:pPr>
        <w:pStyle w:val="Akapitzlist"/>
        <w:numPr>
          <w:ilvl w:val="0"/>
          <w:numId w:val="22"/>
        </w:numPr>
        <w:spacing w:line="260" w:lineRule="exact"/>
        <w:rPr>
          <w:sz w:val="22"/>
        </w:rPr>
      </w:pPr>
      <w:r w:rsidRPr="006042E2">
        <w:rPr>
          <w:sz w:val="22"/>
        </w:rPr>
        <w:t>zatrudnienia osób, o których mowa w art. 96 ust. 2 pkt 2 ustawy,</w:t>
      </w:r>
    </w:p>
    <w:p w:rsidR="0058060F" w:rsidRPr="006042E2" w:rsidRDefault="0058060F" w:rsidP="00040B12">
      <w:pPr>
        <w:pStyle w:val="Akapitzlist"/>
        <w:numPr>
          <w:ilvl w:val="0"/>
          <w:numId w:val="22"/>
        </w:numPr>
        <w:spacing w:line="260" w:lineRule="exact"/>
        <w:rPr>
          <w:sz w:val="22"/>
        </w:rPr>
      </w:pPr>
      <w:r w:rsidRPr="006042E2">
        <w:rPr>
          <w:sz w:val="22"/>
        </w:rPr>
        <w:t>możliwości ubiegania się o udzielenie zamówienia wyłącznie przez wykonawców, o</w:t>
      </w:r>
      <w:r w:rsidR="001D2055" w:rsidRPr="006042E2">
        <w:rPr>
          <w:sz w:val="22"/>
        </w:rPr>
        <w:t> </w:t>
      </w:r>
      <w:r w:rsidRPr="006042E2">
        <w:rPr>
          <w:sz w:val="22"/>
        </w:rPr>
        <w:t>których mowa w art. 94 ustawy,</w:t>
      </w:r>
      <w:r w:rsidR="00040B12" w:rsidRPr="006042E2">
        <w:rPr>
          <w:sz w:val="22"/>
        </w:rPr>
        <w:t xml:space="preserve"> </w:t>
      </w:r>
      <w:r w:rsidRPr="006042E2">
        <w:rPr>
          <w:sz w:val="22"/>
        </w:rPr>
        <w:t xml:space="preserve">to wymagania te zostały zamieszczone w opisie </w:t>
      </w:r>
      <w:r w:rsidR="001D2055" w:rsidRPr="006042E2">
        <w:rPr>
          <w:sz w:val="22"/>
        </w:rPr>
        <w:t>przedmiotu zamówienia w pkt. 3</w:t>
      </w:r>
      <w:r w:rsidRPr="006042E2">
        <w:rPr>
          <w:sz w:val="22"/>
        </w:rPr>
        <w:t xml:space="preserve"> </w:t>
      </w:r>
      <w:proofErr w:type="spellStart"/>
      <w:r w:rsidRPr="006042E2">
        <w:rPr>
          <w:sz w:val="22"/>
        </w:rPr>
        <w:t>swz</w:t>
      </w:r>
      <w:proofErr w:type="spellEnd"/>
      <w:r w:rsidRPr="006042E2">
        <w:rPr>
          <w:sz w:val="22"/>
        </w:rPr>
        <w:t>.</w:t>
      </w:r>
    </w:p>
    <w:p w:rsidR="0058060F" w:rsidRPr="003F525F" w:rsidRDefault="0058060F" w:rsidP="006A0665">
      <w:pPr>
        <w:pStyle w:val="Akapitzlist"/>
        <w:numPr>
          <w:ilvl w:val="0"/>
          <w:numId w:val="21"/>
        </w:numPr>
        <w:spacing w:line="260" w:lineRule="exact"/>
        <w:rPr>
          <w:sz w:val="22"/>
        </w:rPr>
      </w:pPr>
      <w:r w:rsidRPr="006042E2">
        <w:rPr>
          <w:sz w:val="22"/>
        </w:rPr>
        <w:t>Zamawiający nie zastrzega obowiązku</w:t>
      </w:r>
      <w:r w:rsidRPr="003F525F">
        <w:rPr>
          <w:sz w:val="22"/>
        </w:rPr>
        <w:t xml:space="preserve"> osobistego wykonania przez wykonawcę kluczowych zadań, zgodnie z art. 60 i art. 121 ustawy.</w:t>
      </w:r>
    </w:p>
    <w:p w:rsidR="0058060F" w:rsidRPr="003F525F" w:rsidRDefault="0058060F" w:rsidP="006A0665">
      <w:pPr>
        <w:pStyle w:val="Akapitzlist"/>
        <w:numPr>
          <w:ilvl w:val="0"/>
          <w:numId w:val="21"/>
        </w:numPr>
        <w:spacing w:line="260" w:lineRule="exact"/>
        <w:rPr>
          <w:sz w:val="22"/>
        </w:rPr>
      </w:pPr>
      <w:r w:rsidRPr="003F525F">
        <w:rPr>
          <w:sz w:val="22"/>
        </w:rPr>
        <w:t>Zamawiający nie wymaga i nie dopuszcza złożenia ofert w postaci katalogów elektronicznych lub dołączenia katalogów elektronicznych do oferty, w sytuacji określonej w art. 93 ustawy.</w:t>
      </w:r>
    </w:p>
    <w:p w:rsidR="00DD0004" w:rsidRPr="003F525F" w:rsidRDefault="00DD0004" w:rsidP="006A0665">
      <w:pPr>
        <w:pStyle w:val="Akapitzlist"/>
        <w:numPr>
          <w:ilvl w:val="0"/>
          <w:numId w:val="21"/>
        </w:numPr>
        <w:spacing w:line="260" w:lineRule="exact"/>
        <w:rPr>
          <w:sz w:val="22"/>
        </w:rPr>
      </w:pPr>
      <w:r w:rsidRPr="003F525F">
        <w:rPr>
          <w:sz w:val="22"/>
        </w:rPr>
        <w:t>Wykonawca może powierzyć wykonanie części zamówienia podwykonawcy. Zamawiający nie wymaga wskazania przez wykonawcę, w ofercie, części zamówienia, których wykonanie zamierza powierzyć podwykonawcom, ani podania nazw ewentualnych podwykonawców, jeżeli są już znani.</w:t>
      </w:r>
    </w:p>
    <w:p w:rsidR="00402265" w:rsidRPr="003F525F" w:rsidRDefault="00402265" w:rsidP="006A0665">
      <w:pPr>
        <w:pStyle w:val="Akapitzlist"/>
        <w:numPr>
          <w:ilvl w:val="0"/>
          <w:numId w:val="21"/>
        </w:numPr>
        <w:spacing w:line="260" w:lineRule="exact"/>
        <w:rPr>
          <w:sz w:val="22"/>
        </w:rPr>
      </w:pPr>
      <w:r w:rsidRPr="003F525F">
        <w:rPr>
          <w:sz w:val="22"/>
        </w:rPr>
        <w:t>Zamawiający nie przewiduje podstaw wykluczenia, o których mowa w art. 109 ust. 1 ustawy.</w:t>
      </w:r>
    </w:p>
    <w:p w:rsidR="00984494" w:rsidRPr="003F525F" w:rsidRDefault="00984494" w:rsidP="00F911EC">
      <w:pPr>
        <w:pStyle w:val="Styl1SWZ"/>
        <w:numPr>
          <w:ilvl w:val="0"/>
          <w:numId w:val="4"/>
        </w:numPr>
        <w:spacing w:line="260" w:lineRule="exact"/>
        <w:ind w:left="567" w:hanging="567"/>
        <w:rPr>
          <w:sz w:val="24"/>
        </w:rPr>
      </w:pPr>
      <w:r w:rsidRPr="003F525F">
        <w:rPr>
          <w:sz w:val="24"/>
        </w:rPr>
        <w:t>Informacje dotyczące przetwarzania danych osobowych zgodnie z RODO:</w:t>
      </w:r>
    </w:p>
    <w:p w:rsidR="00984494" w:rsidRPr="009C6B95" w:rsidRDefault="00984494" w:rsidP="006A0665">
      <w:pPr>
        <w:pStyle w:val="Akapitzlist"/>
        <w:numPr>
          <w:ilvl w:val="0"/>
          <w:numId w:val="38"/>
        </w:numPr>
        <w:spacing w:line="260" w:lineRule="exact"/>
        <w:rPr>
          <w:sz w:val="22"/>
        </w:rPr>
      </w:pPr>
      <w:r w:rsidRPr="003F525F">
        <w:rPr>
          <w:sz w:val="22"/>
        </w:rPr>
        <w:t>Klauzule informacyjne z art. 13 i 14 R</w:t>
      </w:r>
      <w:r w:rsidR="007156CD">
        <w:rPr>
          <w:sz w:val="22"/>
        </w:rPr>
        <w:t>ODO ujęte są w załącznikach nr 5A i nr 5</w:t>
      </w:r>
      <w:r w:rsidRPr="003F525F">
        <w:rPr>
          <w:sz w:val="22"/>
        </w:rPr>
        <w:t xml:space="preserve">B do </w:t>
      </w:r>
      <w:proofErr w:type="spellStart"/>
      <w:r w:rsidRPr="003F525F">
        <w:rPr>
          <w:sz w:val="22"/>
        </w:rPr>
        <w:t>swz</w:t>
      </w:r>
      <w:proofErr w:type="spellEnd"/>
      <w:r w:rsidRPr="009C6B95">
        <w:rPr>
          <w:sz w:val="22"/>
        </w:rPr>
        <w:t>.</w:t>
      </w:r>
    </w:p>
    <w:p w:rsidR="00984494" w:rsidRPr="009C6B95" w:rsidRDefault="00984494" w:rsidP="006A0665">
      <w:pPr>
        <w:pStyle w:val="Akapitzlist"/>
        <w:numPr>
          <w:ilvl w:val="0"/>
          <w:numId w:val="38"/>
        </w:numPr>
        <w:spacing w:line="260" w:lineRule="exact"/>
        <w:rPr>
          <w:rFonts w:cs="Arial"/>
          <w:b/>
          <w:bCs/>
          <w:sz w:val="22"/>
          <w:szCs w:val="20"/>
          <w:lang w:eastAsia="pl-PL"/>
        </w:rPr>
      </w:pPr>
      <w:r w:rsidRPr="009C6B95">
        <w:rPr>
          <w:sz w:val="22"/>
        </w:rPr>
        <w:t>Zamawiający wymaga złożenia przez Wykonawcę wraz z ofertą oświadczenia o</w:t>
      </w:r>
      <w:r w:rsidR="001D2055">
        <w:rPr>
          <w:sz w:val="22"/>
        </w:rPr>
        <w:t> </w:t>
      </w:r>
      <w:r w:rsidRPr="009C6B95">
        <w:rPr>
          <w:sz w:val="22"/>
        </w:rPr>
        <w:t>wypełnieniu obowiązków informacyjnych, przewidzianych w art. 13 oraz jeśli dotyczy art.</w:t>
      </w:r>
      <w:r w:rsidR="001D2055">
        <w:rPr>
          <w:sz w:val="22"/>
        </w:rPr>
        <w:t> </w:t>
      </w:r>
      <w:r w:rsidRPr="009C6B95">
        <w:rPr>
          <w:sz w:val="22"/>
        </w:rPr>
        <w:t>14 RODO – oświadcz</w:t>
      </w:r>
      <w:r w:rsidRPr="009C6B95">
        <w:rPr>
          <w:rFonts w:cs="Arial"/>
          <w:bCs/>
          <w:sz w:val="22"/>
          <w:szCs w:val="20"/>
          <w:lang w:eastAsia="pl-PL"/>
        </w:rPr>
        <w:t>enie jest ujęte w Formularzu oferty.</w:t>
      </w:r>
    </w:p>
    <w:p w:rsidR="00793C75" w:rsidRPr="009C6B95" w:rsidRDefault="003874B2" w:rsidP="00F911EC">
      <w:pPr>
        <w:pStyle w:val="Styl1SWZ"/>
        <w:numPr>
          <w:ilvl w:val="0"/>
          <w:numId w:val="4"/>
        </w:numPr>
        <w:spacing w:line="260" w:lineRule="exact"/>
        <w:ind w:left="709" w:hanging="709"/>
        <w:rPr>
          <w:sz w:val="24"/>
        </w:rPr>
      </w:pPr>
      <w:r w:rsidRPr="009C6B95">
        <w:rPr>
          <w:sz w:val="24"/>
        </w:rPr>
        <w:t>Pouczenie o środkach ochrony prawnej przysługujących wykonawcy</w:t>
      </w:r>
    </w:p>
    <w:p w:rsidR="00302308" w:rsidRPr="009C6B95" w:rsidRDefault="00302308" w:rsidP="00F911EC">
      <w:pPr>
        <w:pStyle w:val="Akapitzlist"/>
        <w:numPr>
          <w:ilvl w:val="0"/>
          <w:numId w:val="18"/>
        </w:numPr>
        <w:spacing w:line="260" w:lineRule="exact"/>
        <w:rPr>
          <w:sz w:val="22"/>
        </w:rPr>
      </w:pPr>
      <w:r w:rsidRPr="009C6B95">
        <w:rPr>
          <w:sz w:val="22"/>
        </w:rPr>
        <w:t xml:space="preserve">Wykonawcy </w:t>
      </w:r>
      <w:r w:rsidR="008D6809" w:rsidRPr="009C6B95">
        <w:rPr>
          <w:sz w:val="22"/>
        </w:rPr>
        <w:t xml:space="preserve">oraz innemu podmiotowi, jeżeli ma lub miał interes w uzyskaniu zamówienia oraz poniósł lub może ponieść szkodę w wyniku naruszenia przez </w:t>
      </w:r>
      <w:r w:rsidR="00FF6FB5" w:rsidRPr="009C6B95">
        <w:rPr>
          <w:sz w:val="22"/>
        </w:rPr>
        <w:t>Z</w:t>
      </w:r>
      <w:r w:rsidRPr="009C6B95">
        <w:rPr>
          <w:sz w:val="22"/>
        </w:rPr>
        <w:t>amawiającego przepisów ustawy przysługują środki ochrony prawnej.</w:t>
      </w:r>
    </w:p>
    <w:p w:rsidR="00302308" w:rsidRPr="009C6B95" w:rsidRDefault="00302308" w:rsidP="00F911EC">
      <w:pPr>
        <w:pStyle w:val="Akapitzlist"/>
        <w:numPr>
          <w:ilvl w:val="0"/>
          <w:numId w:val="18"/>
        </w:numPr>
        <w:spacing w:line="260" w:lineRule="exact"/>
        <w:rPr>
          <w:sz w:val="22"/>
        </w:rPr>
      </w:pPr>
      <w:r w:rsidRPr="009C6B95">
        <w:rPr>
          <w:sz w:val="22"/>
        </w:rPr>
        <w:t>Środki ochrony prawnej wobec ogłoszenia wszczynającego postępowanie o udzielenie zamówienia oraz dokumentów zamówienia przysługują również organizacjom wpisanym na listę, o której mowa w art. 469 pkt 15</w:t>
      </w:r>
      <w:r w:rsidR="00F90804" w:rsidRPr="009C6B95">
        <w:rPr>
          <w:sz w:val="22"/>
        </w:rPr>
        <w:t xml:space="preserve"> ustawy</w:t>
      </w:r>
      <w:r w:rsidRPr="009C6B95">
        <w:rPr>
          <w:sz w:val="22"/>
        </w:rPr>
        <w:t xml:space="preserve">, oraz Rzecznikowi Małych i Średnich Przedsiębiorców. </w:t>
      </w:r>
    </w:p>
    <w:p w:rsidR="00302308" w:rsidRPr="009C6B95" w:rsidRDefault="00F90804" w:rsidP="00F911EC">
      <w:pPr>
        <w:pStyle w:val="Akapitzlist"/>
        <w:numPr>
          <w:ilvl w:val="0"/>
          <w:numId w:val="18"/>
        </w:numPr>
        <w:spacing w:line="260" w:lineRule="exact"/>
        <w:rPr>
          <w:sz w:val="22"/>
        </w:rPr>
      </w:pPr>
      <w:r w:rsidRPr="009C6B95">
        <w:rPr>
          <w:sz w:val="22"/>
        </w:rPr>
        <w:t>Przepisy dotyczące ś</w:t>
      </w:r>
      <w:r w:rsidR="00302308" w:rsidRPr="009C6B95">
        <w:rPr>
          <w:sz w:val="22"/>
        </w:rPr>
        <w:t>rodk</w:t>
      </w:r>
      <w:r w:rsidRPr="009C6B95">
        <w:rPr>
          <w:sz w:val="22"/>
        </w:rPr>
        <w:t>ów</w:t>
      </w:r>
      <w:r w:rsidR="00302308" w:rsidRPr="009C6B95">
        <w:rPr>
          <w:sz w:val="22"/>
        </w:rPr>
        <w:t xml:space="preserve"> ochrony prawnej są określone w dziale IX ustawy.</w:t>
      </w:r>
    </w:p>
    <w:p w:rsidR="008D6809" w:rsidRPr="009C6B95" w:rsidRDefault="00302308" w:rsidP="00F911EC">
      <w:pPr>
        <w:pStyle w:val="Akapitzlist"/>
        <w:numPr>
          <w:ilvl w:val="0"/>
          <w:numId w:val="18"/>
        </w:numPr>
        <w:spacing w:line="260" w:lineRule="exact"/>
        <w:rPr>
          <w:sz w:val="22"/>
        </w:rPr>
      </w:pPr>
      <w:r w:rsidRPr="009C6B95">
        <w:rPr>
          <w:sz w:val="22"/>
        </w:rPr>
        <w:lastRenderedPageBreak/>
        <w:t>Odwo</w:t>
      </w:r>
      <w:r w:rsidR="00F90804" w:rsidRPr="009C6B95">
        <w:rPr>
          <w:sz w:val="22"/>
        </w:rPr>
        <w:t xml:space="preserve">łanie przysługuje na </w:t>
      </w:r>
      <w:r w:rsidRPr="009C6B95">
        <w:rPr>
          <w:sz w:val="22"/>
        </w:rPr>
        <w:t xml:space="preserve">niezgodną z przepisami ustawy czynność </w:t>
      </w:r>
      <w:r w:rsidR="00FF6FB5" w:rsidRPr="009C6B95">
        <w:rPr>
          <w:sz w:val="22"/>
        </w:rPr>
        <w:t>Z</w:t>
      </w:r>
      <w:r w:rsidRPr="009C6B95">
        <w:rPr>
          <w:sz w:val="22"/>
        </w:rPr>
        <w:t>amawiającego, podjętą w</w:t>
      </w:r>
      <w:r w:rsidR="005B07E0" w:rsidRPr="009C6B95">
        <w:rPr>
          <w:sz w:val="22"/>
        </w:rPr>
        <w:t> </w:t>
      </w:r>
      <w:r w:rsidRPr="009C6B95">
        <w:rPr>
          <w:sz w:val="22"/>
        </w:rPr>
        <w:t>postępowaniu o udzielenie zamówienia, w tym na p</w:t>
      </w:r>
      <w:r w:rsidR="00F90804" w:rsidRPr="009C6B95">
        <w:rPr>
          <w:sz w:val="22"/>
        </w:rPr>
        <w:t xml:space="preserve">rojektowane postanowienie umowy oraz </w:t>
      </w:r>
      <w:r w:rsidRPr="009C6B95">
        <w:rPr>
          <w:sz w:val="22"/>
        </w:rPr>
        <w:t xml:space="preserve">zaniechanie czynności w postępowaniu o udzielenie zamówienia, do której </w:t>
      </w:r>
      <w:r w:rsidR="00FF6FB5" w:rsidRPr="009C6B95">
        <w:rPr>
          <w:sz w:val="22"/>
        </w:rPr>
        <w:t>Z</w:t>
      </w:r>
      <w:r w:rsidRPr="009C6B95">
        <w:rPr>
          <w:sz w:val="22"/>
        </w:rPr>
        <w:t>amawiający był</w:t>
      </w:r>
      <w:r w:rsidR="00F90804" w:rsidRPr="009C6B95">
        <w:rPr>
          <w:sz w:val="22"/>
        </w:rPr>
        <w:t xml:space="preserve"> obowiązany na podstawie ustawy.</w:t>
      </w:r>
    </w:p>
    <w:p w:rsidR="00F41439" w:rsidRPr="009C6B95" w:rsidRDefault="00F90804" w:rsidP="00F911EC">
      <w:pPr>
        <w:pStyle w:val="Akapitzlist"/>
        <w:numPr>
          <w:ilvl w:val="0"/>
          <w:numId w:val="18"/>
        </w:numPr>
        <w:spacing w:line="260" w:lineRule="exact"/>
        <w:rPr>
          <w:sz w:val="22"/>
        </w:rPr>
      </w:pPr>
      <w:r w:rsidRPr="009C6B95">
        <w:rPr>
          <w:sz w:val="22"/>
        </w:rPr>
        <w:t>Na orzeczenie Izby oraz postanowienie Prezesa Izby, o którym mowa w art. 519 ust. 1</w:t>
      </w:r>
      <w:r w:rsidR="0041447D" w:rsidRPr="009C6B95">
        <w:rPr>
          <w:sz w:val="22"/>
        </w:rPr>
        <w:t xml:space="preserve"> ustawy</w:t>
      </w:r>
      <w:r w:rsidRPr="009C6B95">
        <w:rPr>
          <w:sz w:val="22"/>
        </w:rPr>
        <w:t>, stronom oraz uczestnikom postępowania odwoławczego przysługuje skarga do sądu.</w:t>
      </w:r>
    </w:p>
    <w:p w:rsidR="000611E6" w:rsidRPr="009C6B95" w:rsidRDefault="000611E6" w:rsidP="008773F2">
      <w:pPr>
        <w:pStyle w:val="Styl1SWZ"/>
        <w:numPr>
          <w:ilvl w:val="0"/>
          <w:numId w:val="0"/>
        </w:numPr>
        <w:spacing w:line="260" w:lineRule="exact"/>
        <w:ind w:left="360" w:hanging="360"/>
        <w:rPr>
          <w:sz w:val="24"/>
        </w:rPr>
      </w:pPr>
      <w:r w:rsidRPr="009C6B95">
        <w:rPr>
          <w:sz w:val="24"/>
        </w:rPr>
        <w:t xml:space="preserve">Załączniki do </w:t>
      </w:r>
      <w:proofErr w:type="spellStart"/>
      <w:r w:rsidRPr="009C6B95">
        <w:rPr>
          <w:sz w:val="24"/>
        </w:rPr>
        <w:t>swz</w:t>
      </w:r>
      <w:proofErr w:type="spellEnd"/>
      <w:r w:rsidRPr="009C6B95">
        <w:rPr>
          <w:sz w:val="24"/>
        </w:rPr>
        <w:t>:</w:t>
      </w:r>
    </w:p>
    <w:p w:rsidR="009E76DC" w:rsidRPr="009C6B95" w:rsidRDefault="00376A69" w:rsidP="00F1357E">
      <w:pPr>
        <w:spacing w:line="260" w:lineRule="exact"/>
        <w:ind w:left="1985" w:hanging="1985"/>
        <w:rPr>
          <w:sz w:val="22"/>
        </w:rPr>
      </w:pPr>
      <w:r w:rsidRPr="009C6B95">
        <w:rPr>
          <w:sz w:val="22"/>
        </w:rPr>
        <w:t>Załącznik nr 1A i 1 B</w:t>
      </w:r>
      <w:r w:rsidRPr="009C6B95">
        <w:rPr>
          <w:sz w:val="22"/>
        </w:rPr>
        <w:tab/>
        <w:t>Klauzule informacyjne z art. 13 i art. 14 RODO</w:t>
      </w:r>
    </w:p>
    <w:p w:rsidR="00F374B0" w:rsidRDefault="004B236F" w:rsidP="007432FC">
      <w:pPr>
        <w:spacing w:line="260" w:lineRule="exact"/>
        <w:ind w:left="1985" w:hanging="1985"/>
        <w:rPr>
          <w:sz w:val="22"/>
        </w:rPr>
      </w:pPr>
      <w:r w:rsidRPr="009C6B95">
        <w:rPr>
          <w:sz w:val="22"/>
        </w:rPr>
        <w:t xml:space="preserve">Załącznik nr </w:t>
      </w:r>
      <w:r w:rsidR="00AA4B48" w:rsidRPr="009C6B95">
        <w:rPr>
          <w:sz w:val="22"/>
        </w:rPr>
        <w:t>1C</w:t>
      </w:r>
      <w:r w:rsidR="00B12EED" w:rsidRPr="009C6B95">
        <w:rPr>
          <w:sz w:val="22"/>
        </w:rPr>
        <w:tab/>
        <w:t>Projektowane postanowienia umowy w sprawie zamówienia publicznego, które zostaną wprowadzone do</w:t>
      </w:r>
      <w:r w:rsidR="00066340" w:rsidRPr="009C6B95">
        <w:rPr>
          <w:sz w:val="22"/>
        </w:rPr>
        <w:t xml:space="preserve"> treści</w:t>
      </w:r>
      <w:r w:rsidR="00BC5ECB" w:rsidRPr="009C6B95">
        <w:rPr>
          <w:sz w:val="22"/>
        </w:rPr>
        <w:t xml:space="preserve"> tej umowy</w:t>
      </w:r>
      <w:r w:rsidR="00AB44F9" w:rsidRPr="009C6B95">
        <w:rPr>
          <w:sz w:val="22"/>
        </w:rPr>
        <w:t xml:space="preserve"> – wzór umowy</w:t>
      </w:r>
    </w:p>
    <w:p w:rsidR="00F374B0" w:rsidRPr="004F2872" w:rsidRDefault="00F374B0" w:rsidP="00F1357E">
      <w:pPr>
        <w:spacing w:line="260" w:lineRule="exact"/>
        <w:ind w:left="1985" w:hanging="1985"/>
        <w:rPr>
          <w:color w:val="FF0000"/>
          <w:sz w:val="22"/>
        </w:rPr>
      </w:pPr>
      <w:r w:rsidRPr="009C6B95">
        <w:rPr>
          <w:sz w:val="22"/>
        </w:rPr>
        <w:t>Załącznik nr 1</w:t>
      </w:r>
      <w:r w:rsidR="007432FC">
        <w:rPr>
          <w:sz w:val="22"/>
        </w:rPr>
        <w:t>D</w:t>
      </w:r>
      <w:r w:rsidRPr="009C6B95">
        <w:rPr>
          <w:sz w:val="22"/>
        </w:rPr>
        <w:t xml:space="preserve"> </w:t>
      </w:r>
      <w:r w:rsidRPr="009C6B95">
        <w:rPr>
          <w:sz w:val="22"/>
        </w:rPr>
        <w:tab/>
      </w:r>
      <w:r w:rsidR="00887121">
        <w:rPr>
          <w:sz w:val="22"/>
        </w:rPr>
        <w:t>Opis Przedmiotu Zamówienia</w:t>
      </w:r>
      <w:r w:rsidR="004F2872">
        <w:rPr>
          <w:sz w:val="22"/>
        </w:rPr>
        <w:t xml:space="preserve"> </w:t>
      </w:r>
    </w:p>
    <w:p w:rsidR="00F52DF3" w:rsidRPr="009C6B95" w:rsidRDefault="000C1D6C" w:rsidP="00F1357E">
      <w:pPr>
        <w:spacing w:line="260" w:lineRule="exact"/>
        <w:ind w:left="1985" w:hanging="1985"/>
        <w:rPr>
          <w:sz w:val="22"/>
        </w:rPr>
      </w:pPr>
      <w:r w:rsidRPr="009C6B95">
        <w:rPr>
          <w:sz w:val="22"/>
        </w:rPr>
        <w:t>Załącznik nr 2</w:t>
      </w:r>
      <w:r w:rsidR="00B12EED" w:rsidRPr="009C6B95">
        <w:rPr>
          <w:sz w:val="22"/>
        </w:rPr>
        <w:tab/>
      </w:r>
      <w:r w:rsidR="005B6A4C" w:rsidRPr="009C6B95">
        <w:rPr>
          <w:sz w:val="22"/>
        </w:rPr>
        <w:t>Formularz oferty</w:t>
      </w:r>
    </w:p>
    <w:p w:rsidR="00581123" w:rsidRPr="009C6B95" w:rsidRDefault="00581123" w:rsidP="00F1357E">
      <w:pPr>
        <w:spacing w:line="260" w:lineRule="exact"/>
        <w:ind w:left="1985" w:hanging="1985"/>
        <w:rPr>
          <w:sz w:val="22"/>
        </w:rPr>
      </w:pPr>
      <w:r w:rsidRPr="00890C58">
        <w:rPr>
          <w:sz w:val="22"/>
        </w:rPr>
        <w:t>Załącznik nr 2A</w:t>
      </w:r>
      <w:r w:rsidRPr="009C6B95">
        <w:rPr>
          <w:sz w:val="22"/>
        </w:rPr>
        <w:t xml:space="preserve"> </w:t>
      </w:r>
      <w:r w:rsidRPr="009C6B95">
        <w:rPr>
          <w:sz w:val="22"/>
        </w:rPr>
        <w:tab/>
        <w:t>Oświadczenie wykonawców wspólnie ubiegających się o udzielenie zamów</w:t>
      </w:r>
      <w:r w:rsidR="008F3D66">
        <w:rPr>
          <w:sz w:val="22"/>
        </w:rPr>
        <w:t xml:space="preserve">ienia, z </w:t>
      </w:r>
      <w:r w:rsidR="008F3D66" w:rsidRPr="00F07C16">
        <w:rPr>
          <w:sz w:val="22"/>
        </w:rPr>
        <w:t xml:space="preserve">którego wynika, które </w:t>
      </w:r>
      <w:r w:rsidR="00040B12">
        <w:rPr>
          <w:rFonts w:cs="Arial"/>
          <w:sz w:val="22"/>
        </w:rPr>
        <w:t xml:space="preserve">usługi </w:t>
      </w:r>
      <w:r w:rsidRPr="00F07C16">
        <w:rPr>
          <w:sz w:val="22"/>
        </w:rPr>
        <w:t>wykonają poszczególni</w:t>
      </w:r>
      <w:r w:rsidR="00D24088" w:rsidRPr="00F07C16">
        <w:rPr>
          <w:sz w:val="22"/>
        </w:rPr>
        <w:t xml:space="preserve"> wykonawcy</w:t>
      </w:r>
    </w:p>
    <w:p w:rsidR="00F52DF3" w:rsidRDefault="00F52DF3" w:rsidP="00F52DF3">
      <w:pPr>
        <w:spacing w:line="260" w:lineRule="exact"/>
        <w:ind w:left="1985" w:hanging="1985"/>
        <w:rPr>
          <w:sz w:val="22"/>
        </w:rPr>
      </w:pPr>
      <w:r w:rsidRPr="009C6B95">
        <w:rPr>
          <w:sz w:val="22"/>
        </w:rPr>
        <w:t>Załącznik nr 2</w:t>
      </w:r>
      <w:r w:rsidR="00581123" w:rsidRPr="009C6B95">
        <w:rPr>
          <w:sz w:val="22"/>
        </w:rPr>
        <w:t>B</w:t>
      </w:r>
      <w:r w:rsidRPr="009C6B95">
        <w:rPr>
          <w:sz w:val="22"/>
        </w:rPr>
        <w:tab/>
        <w:t>Wzór zobowiązania p</w:t>
      </w:r>
      <w:r w:rsidRPr="00F07C16">
        <w:rPr>
          <w:sz w:val="22"/>
        </w:rPr>
        <w:t>odmiotu udostępniającego zasoby</w:t>
      </w:r>
    </w:p>
    <w:p w:rsidR="004F2872" w:rsidRPr="00BD113A" w:rsidRDefault="004F2872" w:rsidP="004F2872">
      <w:pPr>
        <w:spacing w:line="260" w:lineRule="exact"/>
        <w:ind w:left="1985" w:hanging="1985"/>
        <w:rPr>
          <w:color w:val="7030A0"/>
          <w:sz w:val="22"/>
        </w:rPr>
      </w:pPr>
    </w:p>
    <w:p w:rsidR="00280E23" w:rsidRPr="00F07C16" w:rsidRDefault="00A769DA" w:rsidP="00F1357E">
      <w:pPr>
        <w:spacing w:line="260" w:lineRule="exact"/>
        <w:ind w:left="1985" w:hanging="1985"/>
        <w:rPr>
          <w:sz w:val="22"/>
        </w:rPr>
      </w:pPr>
      <w:r w:rsidRPr="00F07C16">
        <w:rPr>
          <w:sz w:val="22"/>
        </w:rPr>
        <w:t xml:space="preserve">Załącznik nr </w:t>
      </w:r>
      <w:r w:rsidR="000C1D6C" w:rsidRPr="00F07C16">
        <w:rPr>
          <w:sz w:val="22"/>
        </w:rPr>
        <w:t>3</w:t>
      </w:r>
      <w:r w:rsidRPr="00F07C16">
        <w:rPr>
          <w:sz w:val="22"/>
        </w:rPr>
        <w:tab/>
      </w:r>
      <w:r w:rsidR="00280E23" w:rsidRPr="00F07C16">
        <w:rPr>
          <w:sz w:val="22"/>
        </w:rPr>
        <w:t xml:space="preserve">Oświadczenie </w:t>
      </w:r>
      <w:r w:rsidR="00B0583B" w:rsidRPr="00F07C16">
        <w:rPr>
          <w:sz w:val="22"/>
        </w:rPr>
        <w:t xml:space="preserve">wykonawcy </w:t>
      </w:r>
      <w:r w:rsidR="00B74B22" w:rsidRPr="00F07C16">
        <w:rPr>
          <w:sz w:val="22"/>
        </w:rPr>
        <w:t>o niepodleganiu wykluczeniu, spełnianiu warunków udziału w postępowaniu</w:t>
      </w:r>
    </w:p>
    <w:p w:rsidR="00F1357E" w:rsidRDefault="00F1357E" w:rsidP="00F1357E">
      <w:pPr>
        <w:spacing w:line="260" w:lineRule="exact"/>
        <w:ind w:left="1985" w:hanging="1985"/>
        <w:rPr>
          <w:sz w:val="22"/>
        </w:rPr>
      </w:pPr>
      <w:r w:rsidRPr="00F07C16">
        <w:rPr>
          <w:sz w:val="22"/>
        </w:rPr>
        <w:t>Załącznik nr</w:t>
      </w:r>
      <w:r w:rsidR="0074506F" w:rsidRPr="00F07C16">
        <w:rPr>
          <w:sz w:val="22"/>
        </w:rPr>
        <w:t xml:space="preserve"> 4</w:t>
      </w:r>
      <w:r w:rsidRPr="00F07C16">
        <w:rPr>
          <w:sz w:val="22"/>
        </w:rPr>
        <w:tab/>
      </w:r>
      <w:r w:rsidR="00D3250E" w:rsidRPr="00F07C16">
        <w:rPr>
          <w:sz w:val="22"/>
        </w:rPr>
        <w:t xml:space="preserve">Wykaz </w:t>
      </w:r>
      <w:r w:rsidR="00040B12">
        <w:rPr>
          <w:sz w:val="22"/>
        </w:rPr>
        <w:t xml:space="preserve">dokumentów potwierdzających spełnianie warunków udziału w postępowaniu. </w:t>
      </w:r>
    </w:p>
    <w:p w:rsidR="007156CD" w:rsidRDefault="007156CD" w:rsidP="00F1357E">
      <w:pPr>
        <w:spacing w:line="260" w:lineRule="exact"/>
        <w:ind w:left="1985" w:hanging="1985"/>
        <w:rPr>
          <w:sz w:val="22"/>
        </w:rPr>
      </w:pPr>
      <w:r>
        <w:rPr>
          <w:sz w:val="22"/>
        </w:rPr>
        <w:t xml:space="preserve">Załącznik nr 5 i 5 B  </w:t>
      </w:r>
      <w:r w:rsidRPr="007156CD">
        <w:rPr>
          <w:sz w:val="22"/>
        </w:rPr>
        <w:t xml:space="preserve">Klauzule informacyjne z art. 13 i 14 RODO ujęte są w załącznikach nr 5A i nr 5B do </w:t>
      </w:r>
      <w:proofErr w:type="spellStart"/>
      <w:r w:rsidRPr="007156CD">
        <w:rPr>
          <w:sz w:val="22"/>
        </w:rPr>
        <w:t>swz</w:t>
      </w:r>
      <w:proofErr w:type="spellEnd"/>
      <w:r w:rsidRPr="007156CD">
        <w:rPr>
          <w:sz w:val="22"/>
        </w:rPr>
        <w:t>.</w:t>
      </w:r>
    </w:p>
    <w:p w:rsidR="0005532C" w:rsidRPr="00F07C16" w:rsidRDefault="0005532C" w:rsidP="00F1357E">
      <w:pPr>
        <w:spacing w:line="260" w:lineRule="exact"/>
        <w:ind w:left="1985" w:hanging="1985"/>
        <w:rPr>
          <w:sz w:val="22"/>
        </w:rPr>
      </w:pPr>
    </w:p>
    <w:p w:rsidR="003300C8" w:rsidRPr="009C6B95" w:rsidRDefault="003300C8" w:rsidP="00FE0382">
      <w:pPr>
        <w:tabs>
          <w:tab w:val="left" w:pos="1985"/>
        </w:tabs>
        <w:spacing w:line="260" w:lineRule="exact"/>
        <w:ind w:left="1985" w:hanging="1985"/>
        <w:rPr>
          <w:sz w:val="22"/>
        </w:rPr>
      </w:pPr>
    </w:p>
    <w:tbl>
      <w:tblPr>
        <w:tblStyle w:val="Zwykatabela1"/>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3"/>
      </w:tblGrid>
      <w:tr w:rsidR="0005532C" w:rsidRPr="009C6B95" w:rsidTr="0005532C">
        <w:trPr>
          <w:cnfStyle w:val="100000000000" w:firstRow="1" w:lastRow="0" w:firstColumn="0" w:lastColumn="0" w:oddVBand="0" w:evenVBand="0" w:oddHBand="0" w:evenHBand="0" w:firstRowFirstColumn="0" w:firstRowLastColumn="0" w:lastRowFirstColumn="0" w:lastRowLastColumn="0"/>
          <w:trHeight w:val="661"/>
          <w:jc w:val="center"/>
        </w:trPr>
        <w:tc>
          <w:tcPr>
            <w:cnfStyle w:val="001000000000" w:firstRow="0" w:lastRow="0" w:firstColumn="1" w:lastColumn="0" w:oddVBand="0" w:evenVBand="0" w:oddHBand="0" w:evenHBand="0" w:firstRowFirstColumn="0" w:firstRowLastColumn="0" w:lastRowFirstColumn="0" w:lastRowLastColumn="0"/>
            <w:tcW w:w="4536" w:type="dxa"/>
            <w:tcBorders>
              <w:bottom w:val="dotted" w:sz="2" w:space="0" w:color="808080" w:themeColor="background1" w:themeShade="80"/>
            </w:tcBorders>
            <w:shd w:val="clear" w:color="auto" w:fill="auto"/>
            <w:vAlign w:val="center"/>
          </w:tcPr>
          <w:p w:rsidR="0005532C" w:rsidRPr="007163CF" w:rsidRDefault="0005532C" w:rsidP="003300C8">
            <w:pPr>
              <w:tabs>
                <w:tab w:val="left" w:pos="1985"/>
              </w:tabs>
              <w:spacing w:before="120" w:after="120" w:line="260" w:lineRule="exact"/>
              <w:jc w:val="center"/>
              <w:rPr>
                <w:sz w:val="22"/>
              </w:rPr>
            </w:pPr>
          </w:p>
        </w:tc>
        <w:tc>
          <w:tcPr>
            <w:tcW w:w="567" w:type="dxa"/>
            <w:shd w:val="clear" w:color="auto" w:fill="auto"/>
            <w:vAlign w:val="center"/>
          </w:tcPr>
          <w:p w:rsidR="0005532C" w:rsidRPr="009C6B95" w:rsidRDefault="0005532C" w:rsidP="00BA58A7">
            <w:pPr>
              <w:tabs>
                <w:tab w:val="left" w:pos="1985"/>
              </w:tabs>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sz w:val="22"/>
              </w:rPr>
            </w:pPr>
          </w:p>
        </w:tc>
        <w:tc>
          <w:tcPr>
            <w:tcW w:w="4253" w:type="dxa"/>
            <w:tcBorders>
              <w:bottom w:val="dotted" w:sz="2" w:space="0" w:color="808080" w:themeColor="background1" w:themeShade="80"/>
            </w:tcBorders>
            <w:shd w:val="clear" w:color="auto" w:fill="auto"/>
            <w:vAlign w:val="center"/>
          </w:tcPr>
          <w:p w:rsidR="0005532C" w:rsidRPr="009C6B95" w:rsidRDefault="0005532C" w:rsidP="00BA58A7">
            <w:pPr>
              <w:tabs>
                <w:tab w:val="left" w:pos="1985"/>
              </w:tabs>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sz w:val="22"/>
              </w:rPr>
            </w:pPr>
          </w:p>
        </w:tc>
      </w:tr>
      <w:tr w:rsidR="0005532C" w:rsidRPr="00FD36A3" w:rsidTr="000553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6" w:type="dxa"/>
            <w:tcBorders>
              <w:top w:val="dotted" w:sz="2" w:space="0" w:color="808080" w:themeColor="background1" w:themeShade="80"/>
            </w:tcBorders>
            <w:shd w:val="clear" w:color="auto" w:fill="auto"/>
          </w:tcPr>
          <w:p w:rsidR="0005532C" w:rsidRPr="007163CF" w:rsidRDefault="0005532C" w:rsidP="007163CF">
            <w:pPr>
              <w:tabs>
                <w:tab w:val="left" w:pos="1985"/>
              </w:tabs>
              <w:jc w:val="center"/>
              <w:rPr>
                <w:b w:val="0"/>
                <w:i/>
                <w:sz w:val="18"/>
                <w:szCs w:val="16"/>
              </w:rPr>
            </w:pPr>
          </w:p>
          <w:p w:rsidR="0005532C" w:rsidRPr="007163CF" w:rsidRDefault="0005532C" w:rsidP="007163CF">
            <w:pPr>
              <w:tabs>
                <w:tab w:val="left" w:pos="1985"/>
              </w:tabs>
              <w:jc w:val="center"/>
              <w:rPr>
                <w:b w:val="0"/>
                <w:i/>
                <w:sz w:val="18"/>
                <w:szCs w:val="16"/>
              </w:rPr>
            </w:pPr>
          </w:p>
        </w:tc>
        <w:tc>
          <w:tcPr>
            <w:tcW w:w="567" w:type="dxa"/>
            <w:shd w:val="clear" w:color="auto" w:fill="auto"/>
          </w:tcPr>
          <w:p w:rsidR="0005532C" w:rsidRPr="00FD36A3" w:rsidRDefault="0005532C" w:rsidP="003300C8">
            <w:pPr>
              <w:tabs>
                <w:tab w:val="left" w:pos="1985"/>
              </w:tabs>
              <w:jc w:val="center"/>
              <w:cnfStyle w:val="000000100000" w:firstRow="0" w:lastRow="0" w:firstColumn="0" w:lastColumn="0" w:oddVBand="0" w:evenVBand="0" w:oddHBand="1" w:evenHBand="0" w:firstRowFirstColumn="0" w:firstRowLastColumn="0" w:lastRowFirstColumn="0" w:lastRowLastColumn="0"/>
              <w:rPr>
                <w:i/>
                <w:color w:val="FF0000"/>
                <w:sz w:val="18"/>
                <w:szCs w:val="16"/>
              </w:rPr>
            </w:pPr>
          </w:p>
        </w:tc>
        <w:tc>
          <w:tcPr>
            <w:tcW w:w="4253" w:type="dxa"/>
            <w:tcBorders>
              <w:top w:val="dotted" w:sz="2" w:space="0" w:color="808080" w:themeColor="background1" w:themeShade="80"/>
            </w:tcBorders>
            <w:shd w:val="clear" w:color="auto" w:fill="auto"/>
          </w:tcPr>
          <w:p w:rsidR="0005532C" w:rsidRPr="00FD36A3" w:rsidRDefault="0005532C" w:rsidP="0005532C">
            <w:pPr>
              <w:tabs>
                <w:tab w:val="left" w:pos="1985"/>
              </w:tabs>
              <w:jc w:val="center"/>
              <w:cnfStyle w:val="000000100000" w:firstRow="0" w:lastRow="0" w:firstColumn="0" w:lastColumn="0" w:oddVBand="0" w:evenVBand="0" w:oddHBand="1" w:evenHBand="0" w:firstRowFirstColumn="0" w:firstRowLastColumn="0" w:lastRowFirstColumn="0" w:lastRowLastColumn="0"/>
              <w:rPr>
                <w:i/>
                <w:color w:val="FF0000"/>
                <w:sz w:val="18"/>
                <w:szCs w:val="16"/>
              </w:rPr>
            </w:pPr>
          </w:p>
        </w:tc>
      </w:tr>
      <w:tr w:rsidR="0005532C" w:rsidRPr="00FD36A3" w:rsidTr="0005532C">
        <w:trPr>
          <w:trHeight w:val="724"/>
          <w:jc w:val="center"/>
        </w:trPr>
        <w:tc>
          <w:tcPr>
            <w:cnfStyle w:val="001000000000" w:firstRow="0" w:lastRow="0" w:firstColumn="1" w:lastColumn="0" w:oddVBand="0" w:evenVBand="0" w:oddHBand="0" w:evenHBand="0" w:firstRowFirstColumn="0" w:firstRowLastColumn="0" w:lastRowFirstColumn="0" w:lastRowLastColumn="0"/>
            <w:tcW w:w="4536" w:type="dxa"/>
            <w:tcBorders>
              <w:bottom w:val="dotted" w:sz="2" w:space="0" w:color="808080" w:themeColor="background1" w:themeShade="80"/>
            </w:tcBorders>
            <w:shd w:val="clear" w:color="auto" w:fill="auto"/>
            <w:vAlign w:val="center"/>
          </w:tcPr>
          <w:p w:rsidR="0005532C" w:rsidRPr="007163CF" w:rsidRDefault="0005532C" w:rsidP="003300C8">
            <w:pPr>
              <w:tabs>
                <w:tab w:val="left" w:pos="1985"/>
              </w:tabs>
              <w:spacing w:before="120" w:after="120" w:line="260" w:lineRule="exact"/>
              <w:jc w:val="center"/>
              <w:rPr>
                <w:b w:val="0"/>
                <w:sz w:val="22"/>
              </w:rPr>
            </w:pPr>
          </w:p>
        </w:tc>
        <w:tc>
          <w:tcPr>
            <w:tcW w:w="567" w:type="dxa"/>
            <w:shd w:val="clear" w:color="auto" w:fill="auto"/>
            <w:vAlign w:val="center"/>
          </w:tcPr>
          <w:p w:rsidR="0005532C" w:rsidRPr="00FD36A3" w:rsidRDefault="0005532C" w:rsidP="00BA58A7">
            <w:pPr>
              <w:tabs>
                <w:tab w:val="left" w:pos="1985"/>
              </w:tabs>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sz w:val="22"/>
              </w:rPr>
            </w:pPr>
          </w:p>
        </w:tc>
        <w:tc>
          <w:tcPr>
            <w:tcW w:w="4253" w:type="dxa"/>
            <w:tcBorders>
              <w:bottom w:val="dotted" w:sz="2" w:space="0" w:color="808080" w:themeColor="background1" w:themeShade="80"/>
            </w:tcBorders>
            <w:shd w:val="clear" w:color="auto" w:fill="auto"/>
            <w:vAlign w:val="center"/>
          </w:tcPr>
          <w:p w:rsidR="0005532C" w:rsidRPr="00FD36A3" w:rsidRDefault="0005532C" w:rsidP="00BA58A7">
            <w:pPr>
              <w:tabs>
                <w:tab w:val="left" w:pos="1985"/>
              </w:tabs>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sz w:val="22"/>
              </w:rPr>
            </w:pPr>
          </w:p>
        </w:tc>
      </w:tr>
      <w:tr w:rsidR="0005532C" w:rsidRPr="00FD36A3" w:rsidTr="000553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6" w:type="dxa"/>
            <w:tcBorders>
              <w:top w:val="dotted" w:sz="2" w:space="0" w:color="808080" w:themeColor="background1" w:themeShade="80"/>
            </w:tcBorders>
            <w:shd w:val="clear" w:color="auto" w:fill="auto"/>
          </w:tcPr>
          <w:p w:rsidR="0005532C" w:rsidRPr="007163CF" w:rsidRDefault="0005532C" w:rsidP="006D292C">
            <w:pPr>
              <w:tabs>
                <w:tab w:val="left" w:pos="1985"/>
              </w:tabs>
              <w:jc w:val="center"/>
              <w:rPr>
                <w:b w:val="0"/>
                <w:i/>
                <w:sz w:val="18"/>
                <w:szCs w:val="16"/>
              </w:rPr>
            </w:pPr>
          </w:p>
          <w:p w:rsidR="0005532C" w:rsidRPr="007163CF" w:rsidRDefault="0005532C" w:rsidP="00944A6F">
            <w:pPr>
              <w:tabs>
                <w:tab w:val="left" w:pos="1985"/>
              </w:tabs>
              <w:jc w:val="center"/>
              <w:rPr>
                <w:b w:val="0"/>
                <w:i/>
                <w:sz w:val="18"/>
                <w:szCs w:val="16"/>
              </w:rPr>
            </w:pPr>
          </w:p>
        </w:tc>
        <w:tc>
          <w:tcPr>
            <w:tcW w:w="567" w:type="dxa"/>
            <w:shd w:val="clear" w:color="auto" w:fill="auto"/>
          </w:tcPr>
          <w:p w:rsidR="0005532C" w:rsidRPr="00FD36A3" w:rsidRDefault="0005532C" w:rsidP="006A209E">
            <w:pPr>
              <w:tabs>
                <w:tab w:val="left" w:pos="1985"/>
              </w:tabs>
              <w:jc w:val="center"/>
              <w:cnfStyle w:val="000000100000" w:firstRow="0" w:lastRow="0" w:firstColumn="0" w:lastColumn="0" w:oddVBand="0" w:evenVBand="0" w:oddHBand="1" w:evenHBand="0" w:firstRowFirstColumn="0" w:firstRowLastColumn="0" w:lastRowFirstColumn="0" w:lastRowLastColumn="0"/>
              <w:rPr>
                <w:i/>
                <w:color w:val="FF0000"/>
                <w:sz w:val="18"/>
                <w:szCs w:val="16"/>
              </w:rPr>
            </w:pPr>
          </w:p>
        </w:tc>
        <w:tc>
          <w:tcPr>
            <w:tcW w:w="4253" w:type="dxa"/>
            <w:tcBorders>
              <w:top w:val="dotted" w:sz="2" w:space="0" w:color="808080" w:themeColor="background1" w:themeShade="80"/>
            </w:tcBorders>
            <w:shd w:val="clear" w:color="auto" w:fill="auto"/>
          </w:tcPr>
          <w:p w:rsidR="0005532C" w:rsidRPr="0005532C" w:rsidRDefault="0005532C" w:rsidP="0005532C">
            <w:pPr>
              <w:tabs>
                <w:tab w:val="left" w:pos="1985"/>
              </w:tabs>
              <w:jc w:val="center"/>
              <w:cnfStyle w:val="000000100000" w:firstRow="0" w:lastRow="0" w:firstColumn="0" w:lastColumn="0" w:oddVBand="0" w:evenVBand="0" w:oddHBand="1" w:evenHBand="0" w:firstRowFirstColumn="0" w:firstRowLastColumn="0" w:lastRowFirstColumn="0" w:lastRowLastColumn="0"/>
              <w:rPr>
                <w:i/>
                <w:sz w:val="18"/>
                <w:szCs w:val="16"/>
              </w:rPr>
            </w:pPr>
          </w:p>
          <w:p w:rsidR="0005532C" w:rsidRPr="00FD36A3" w:rsidRDefault="0005532C" w:rsidP="0005532C">
            <w:pPr>
              <w:tabs>
                <w:tab w:val="left" w:pos="1985"/>
              </w:tabs>
              <w:jc w:val="center"/>
              <w:cnfStyle w:val="000000100000" w:firstRow="0" w:lastRow="0" w:firstColumn="0" w:lastColumn="0" w:oddVBand="0" w:evenVBand="0" w:oddHBand="1" w:evenHBand="0" w:firstRowFirstColumn="0" w:firstRowLastColumn="0" w:lastRowFirstColumn="0" w:lastRowLastColumn="0"/>
              <w:rPr>
                <w:i/>
                <w:color w:val="FF0000"/>
                <w:sz w:val="18"/>
                <w:szCs w:val="16"/>
              </w:rPr>
            </w:pPr>
          </w:p>
        </w:tc>
      </w:tr>
    </w:tbl>
    <w:p w:rsidR="00BA58A7" w:rsidRPr="009C6B95" w:rsidRDefault="00BA58A7" w:rsidP="00BA58A7">
      <w:pPr>
        <w:tabs>
          <w:tab w:val="left" w:pos="1985"/>
        </w:tabs>
        <w:spacing w:line="260" w:lineRule="exact"/>
        <w:rPr>
          <w:sz w:val="22"/>
        </w:rPr>
      </w:pPr>
    </w:p>
    <w:p w:rsidR="00BA58A7" w:rsidRPr="009C6B95" w:rsidRDefault="00BA58A7" w:rsidP="003300C8">
      <w:pPr>
        <w:tabs>
          <w:tab w:val="left" w:pos="1985"/>
        </w:tabs>
        <w:spacing w:before="360" w:line="260" w:lineRule="exact"/>
        <w:ind w:firstLine="6095"/>
        <w:rPr>
          <w:sz w:val="22"/>
        </w:rPr>
      </w:pPr>
      <w:r w:rsidRPr="009C6B95">
        <w:rPr>
          <w:sz w:val="22"/>
        </w:rPr>
        <w:t>………………………..</w:t>
      </w:r>
    </w:p>
    <w:p w:rsidR="00BA58A7" w:rsidRPr="009C6B95" w:rsidRDefault="00BA58A7" w:rsidP="00BA58A7">
      <w:pPr>
        <w:tabs>
          <w:tab w:val="left" w:pos="1985"/>
        </w:tabs>
        <w:spacing w:line="260" w:lineRule="exact"/>
        <w:ind w:right="1133" w:firstLine="6096"/>
        <w:jc w:val="center"/>
        <w:rPr>
          <w:sz w:val="22"/>
        </w:rPr>
        <w:sectPr w:rsidR="00BA58A7" w:rsidRPr="009C6B95" w:rsidSect="001B542F">
          <w:headerReference w:type="default" r:id="rId17"/>
          <w:footerReference w:type="default" r:id="rId18"/>
          <w:pgSz w:w="11907" w:h="16840"/>
          <w:pgMar w:top="1418" w:right="1418" w:bottom="1418" w:left="1418" w:header="284" w:footer="578" w:gutter="0"/>
          <w:cols w:space="708"/>
        </w:sectPr>
      </w:pPr>
      <w:r w:rsidRPr="009C6B95">
        <w:rPr>
          <w:sz w:val="22"/>
        </w:rPr>
        <w:t>Zatwierdzam</w:t>
      </w:r>
    </w:p>
    <w:p w:rsidR="00887121" w:rsidRPr="00977E67" w:rsidRDefault="00887121" w:rsidP="009D7173">
      <w:pPr>
        <w:keepNext/>
        <w:jc w:val="center"/>
        <w:rPr>
          <w:rFonts w:cs="Arial"/>
          <w:sz w:val="22"/>
        </w:rPr>
      </w:pPr>
    </w:p>
    <w:sectPr w:rsidR="00887121" w:rsidRPr="00977E67" w:rsidSect="00887121">
      <w:footerReference w:type="default" r:id="rId19"/>
      <w:pgSz w:w="11907" w:h="16840"/>
      <w:pgMar w:top="992" w:right="1418" w:bottom="709" w:left="1418" w:header="284" w:footer="5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0C0" w:rsidRDefault="003D30C0" w:rsidP="002663DE">
      <w:r>
        <w:separator/>
      </w:r>
    </w:p>
  </w:endnote>
  <w:endnote w:type="continuationSeparator" w:id="0">
    <w:p w:rsidR="003D30C0" w:rsidRDefault="003D30C0" w:rsidP="0026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88908221"/>
      <w:docPartObj>
        <w:docPartGallery w:val="Page Numbers (Bottom of Page)"/>
        <w:docPartUnique/>
      </w:docPartObj>
    </w:sdtPr>
    <w:sdtEndPr/>
    <w:sdtContent>
      <w:sdt>
        <w:sdtPr>
          <w:rPr>
            <w:sz w:val="16"/>
            <w:szCs w:val="16"/>
          </w:rPr>
          <w:id w:val="2073697389"/>
          <w:docPartObj>
            <w:docPartGallery w:val="Page Numbers (Top of Page)"/>
            <w:docPartUnique/>
          </w:docPartObj>
        </w:sdtPr>
        <w:sdtEndPr/>
        <w:sdtContent>
          <w:p w:rsidR="00890C58" w:rsidRPr="00FD4AC9" w:rsidRDefault="00890C58" w:rsidP="00F561D7">
            <w:pPr>
              <w:pStyle w:val="Stopka"/>
              <w:jc w:val="center"/>
              <w:rPr>
                <w:sz w:val="16"/>
                <w:szCs w:val="16"/>
              </w:rPr>
            </w:pPr>
            <w:r w:rsidRPr="00FD4AC9">
              <w:rPr>
                <w:sz w:val="16"/>
                <w:szCs w:val="16"/>
              </w:rPr>
              <w:t xml:space="preserve">Strona </w:t>
            </w:r>
            <w:r w:rsidRPr="00FD4AC9">
              <w:rPr>
                <w:bCs/>
                <w:sz w:val="16"/>
                <w:szCs w:val="16"/>
              </w:rPr>
              <w:fldChar w:fldCharType="begin"/>
            </w:r>
            <w:r w:rsidRPr="00FD4AC9">
              <w:rPr>
                <w:bCs/>
                <w:sz w:val="16"/>
                <w:szCs w:val="16"/>
              </w:rPr>
              <w:instrText>PAGE</w:instrText>
            </w:r>
            <w:r w:rsidRPr="00FD4AC9">
              <w:rPr>
                <w:bCs/>
                <w:sz w:val="16"/>
                <w:szCs w:val="16"/>
              </w:rPr>
              <w:fldChar w:fldCharType="separate"/>
            </w:r>
            <w:r w:rsidR="0039043B">
              <w:rPr>
                <w:bCs/>
                <w:noProof/>
                <w:sz w:val="16"/>
                <w:szCs w:val="16"/>
              </w:rPr>
              <w:t>16</w:t>
            </w:r>
            <w:r w:rsidRPr="00FD4AC9">
              <w:rPr>
                <w:bCs/>
                <w:sz w:val="16"/>
                <w:szCs w:val="16"/>
              </w:rPr>
              <w:fldChar w:fldCharType="end"/>
            </w:r>
            <w:r w:rsidRPr="00FD4AC9">
              <w:rPr>
                <w:sz w:val="16"/>
                <w:szCs w:val="16"/>
              </w:rPr>
              <w:t xml:space="preserve"> z </w:t>
            </w:r>
            <w:r w:rsidRPr="00FD4AC9">
              <w:rPr>
                <w:bCs/>
                <w:sz w:val="16"/>
                <w:szCs w:val="16"/>
              </w:rPr>
              <w:fldChar w:fldCharType="begin"/>
            </w:r>
            <w:r w:rsidRPr="00FD4AC9">
              <w:rPr>
                <w:bCs/>
                <w:sz w:val="16"/>
                <w:szCs w:val="16"/>
              </w:rPr>
              <w:instrText>NUMPAGES</w:instrText>
            </w:r>
            <w:r w:rsidRPr="00FD4AC9">
              <w:rPr>
                <w:bCs/>
                <w:sz w:val="16"/>
                <w:szCs w:val="16"/>
              </w:rPr>
              <w:fldChar w:fldCharType="separate"/>
            </w:r>
            <w:r w:rsidR="0039043B">
              <w:rPr>
                <w:bCs/>
                <w:noProof/>
                <w:sz w:val="16"/>
                <w:szCs w:val="16"/>
              </w:rPr>
              <w:t>17</w:t>
            </w:r>
            <w:r w:rsidRPr="00FD4AC9">
              <w:rPr>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id w:val="671451628"/>
      <w:docPartObj>
        <w:docPartGallery w:val="Page Numbers (Bottom of Page)"/>
        <w:docPartUnique/>
      </w:docPartObj>
    </w:sdtPr>
    <w:sdtEndPr/>
    <w:sdtContent>
      <w:sdt>
        <w:sdtPr>
          <w:rPr>
            <w:szCs w:val="20"/>
          </w:rPr>
          <w:id w:val="1728636285"/>
          <w:docPartObj>
            <w:docPartGallery w:val="Page Numbers (Top of Page)"/>
            <w:docPartUnique/>
          </w:docPartObj>
        </w:sdtPr>
        <w:sdtEndPr/>
        <w:sdtContent>
          <w:p w:rsidR="00890C58" w:rsidRPr="002663DE" w:rsidRDefault="00890C58">
            <w:pPr>
              <w:pStyle w:val="Stopka"/>
              <w:jc w:val="center"/>
              <w:rPr>
                <w:szCs w:val="20"/>
              </w:rPr>
            </w:pPr>
            <w:r w:rsidRPr="002663DE">
              <w:rPr>
                <w:szCs w:val="20"/>
              </w:rPr>
              <w:t xml:space="preserve">Strona </w:t>
            </w:r>
            <w:r w:rsidRPr="002663DE">
              <w:rPr>
                <w:bCs/>
                <w:szCs w:val="20"/>
              </w:rPr>
              <w:fldChar w:fldCharType="begin"/>
            </w:r>
            <w:r w:rsidRPr="002663DE">
              <w:rPr>
                <w:bCs/>
                <w:szCs w:val="20"/>
              </w:rPr>
              <w:instrText>PAGE</w:instrText>
            </w:r>
            <w:r w:rsidRPr="002663DE">
              <w:rPr>
                <w:bCs/>
                <w:szCs w:val="20"/>
              </w:rPr>
              <w:fldChar w:fldCharType="separate"/>
            </w:r>
            <w:r w:rsidR="0039043B">
              <w:rPr>
                <w:bCs/>
                <w:noProof/>
                <w:szCs w:val="20"/>
              </w:rPr>
              <w:t>17</w:t>
            </w:r>
            <w:r w:rsidRPr="002663DE">
              <w:rPr>
                <w:bCs/>
                <w:szCs w:val="20"/>
              </w:rPr>
              <w:fldChar w:fldCharType="end"/>
            </w:r>
            <w:r w:rsidRPr="002663DE">
              <w:rPr>
                <w:szCs w:val="20"/>
              </w:rPr>
              <w:t xml:space="preserve"> z </w:t>
            </w:r>
            <w:r w:rsidRPr="002663DE">
              <w:rPr>
                <w:bCs/>
                <w:szCs w:val="20"/>
              </w:rPr>
              <w:fldChar w:fldCharType="begin"/>
            </w:r>
            <w:r w:rsidRPr="002663DE">
              <w:rPr>
                <w:bCs/>
                <w:szCs w:val="20"/>
              </w:rPr>
              <w:instrText>NUMPAGES</w:instrText>
            </w:r>
            <w:r w:rsidRPr="002663DE">
              <w:rPr>
                <w:bCs/>
                <w:szCs w:val="20"/>
              </w:rPr>
              <w:fldChar w:fldCharType="separate"/>
            </w:r>
            <w:r w:rsidR="0039043B">
              <w:rPr>
                <w:bCs/>
                <w:noProof/>
                <w:szCs w:val="20"/>
              </w:rPr>
              <w:t>17</w:t>
            </w:r>
            <w:r w:rsidRPr="002663DE">
              <w:rPr>
                <w:bCs/>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0C0" w:rsidRDefault="003D30C0" w:rsidP="002663DE">
      <w:r>
        <w:separator/>
      </w:r>
    </w:p>
  </w:footnote>
  <w:footnote w:type="continuationSeparator" w:id="0">
    <w:p w:rsidR="003D30C0" w:rsidRDefault="003D30C0" w:rsidP="002663DE">
      <w:r>
        <w:continuationSeparator/>
      </w:r>
    </w:p>
  </w:footnote>
  <w:footnote w:id="1">
    <w:p w:rsidR="00890C58" w:rsidRPr="00435AD7" w:rsidRDefault="00890C58" w:rsidP="002E394D">
      <w:pPr>
        <w:pStyle w:val="Tekstprzypisudolnego"/>
      </w:pPr>
      <w:r w:rsidRPr="00882512">
        <w:rPr>
          <w:rStyle w:val="Odwoanieprzypisudolnego"/>
          <w:color w:val="7030A0"/>
        </w:rPr>
        <w:footnoteRef/>
      </w:r>
      <w:r w:rsidRPr="00882512">
        <w:rPr>
          <w:color w:val="7030A0"/>
        </w:rPr>
        <w:t xml:space="preserve"> </w:t>
      </w:r>
      <w:r w:rsidRPr="00435AD7">
        <w:t xml:space="preserve">Wykaz poszczególnych dokumentów i oświadczeń składanych w postępowaniu oraz ich forma, sposób sporządzania i przekazywania zostały określone przez Zamawiającego w pkt. 7 niniejszej </w:t>
      </w:r>
      <w:proofErr w:type="spellStart"/>
      <w:r w:rsidRPr="00435AD7">
        <w:t>swz</w:t>
      </w:r>
      <w:proofErr w:type="spellEnd"/>
      <w:r w:rsidRPr="00435AD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C58" w:rsidRPr="00091B05" w:rsidRDefault="00890C58" w:rsidP="00F374B0">
    <w:pPr>
      <w:pStyle w:val="Nagwek"/>
      <w:spacing w:before="960" w:after="240"/>
      <w:jc w:val="right"/>
      <w:rPr>
        <w:color w:val="FF0000"/>
        <w:sz w:val="16"/>
        <w:szCs w:val="16"/>
      </w:rPr>
    </w:pPr>
    <w:r>
      <w:rPr>
        <w:noProof/>
        <w:lang w:eastAsia="pl-PL"/>
      </w:rPr>
      <w:drawing>
        <wp:inline distT="0" distB="0" distL="0" distR="0" wp14:anchorId="5CDD5ECB" wp14:editId="338A7673">
          <wp:extent cx="3591446" cy="704796"/>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791" cy="717816"/>
                  </a:xfrm>
                  <a:prstGeom prst="rect">
                    <a:avLst/>
                  </a:prstGeom>
                  <a:noFill/>
                </pic:spPr>
              </pic:pic>
            </a:graphicData>
          </a:graphic>
        </wp:inline>
      </w:drawing>
    </w:r>
    <w:r w:rsidRPr="00FD4AC9">
      <w:rPr>
        <w:i/>
        <w:sz w:val="16"/>
        <w:szCs w:val="16"/>
      </w:rPr>
      <w:t xml:space="preserve">Znak </w:t>
    </w:r>
    <w:r w:rsidRPr="009D2C7B">
      <w:rPr>
        <w:i/>
        <w:color w:val="auto"/>
        <w:sz w:val="16"/>
        <w:szCs w:val="16"/>
      </w:rPr>
      <w:t>sprawy:</w:t>
    </w:r>
    <w:r w:rsidRPr="009D2C7B">
      <w:rPr>
        <w:color w:val="auto"/>
      </w:rPr>
      <w:t xml:space="preserve"> </w:t>
    </w:r>
    <w:r w:rsidRPr="009D2C7B">
      <w:rPr>
        <w:b/>
        <w:i/>
        <w:color w:val="auto"/>
        <w:sz w:val="16"/>
        <w:szCs w:val="16"/>
      </w:rPr>
      <w:t>CM/271/1/2023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0ABE"/>
    <w:multiLevelType w:val="hybridMultilevel"/>
    <w:tmpl w:val="9E9C401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7E55AB"/>
    <w:multiLevelType w:val="hybridMultilevel"/>
    <w:tmpl w:val="EABE4190"/>
    <w:lvl w:ilvl="0" w:tplc="AD982966">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476E6B"/>
    <w:multiLevelType w:val="hybridMultilevel"/>
    <w:tmpl w:val="3D68355A"/>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2416FC1"/>
    <w:multiLevelType w:val="hybridMultilevel"/>
    <w:tmpl w:val="3C1EBA5E"/>
    <w:lvl w:ilvl="0" w:tplc="9D1EFF2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6D2747"/>
    <w:multiLevelType w:val="hybridMultilevel"/>
    <w:tmpl w:val="406AB51A"/>
    <w:lvl w:ilvl="0" w:tplc="5A76CE56">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E06D6D"/>
    <w:multiLevelType w:val="hybridMultilevel"/>
    <w:tmpl w:val="CD00F0C6"/>
    <w:lvl w:ilvl="0" w:tplc="04150017">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81BC7"/>
    <w:multiLevelType w:val="hybridMultilevel"/>
    <w:tmpl w:val="780E211A"/>
    <w:lvl w:ilvl="0" w:tplc="9C7A64E8">
      <w:start w:val="1"/>
      <w:numFmt w:val="decimal"/>
      <w:pStyle w:val="Styl1SWZ"/>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4578C7"/>
    <w:multiLevelType w:val="hybridMultilevel"/>
    <w:tmpl w:val="45B0D952"/>
    <w:lvl w:ilvl="0" w:tplc="2ABCB9D4">
      <w:start w:val="1"/>
      <w:numFmt w:val="decimal"/>
      <w:lvlText w:val="%1)"/>
      <w:lvlJc w:val="left"/>
      <w:pPr>
        <w:ind w:left="360" w:hanging="360"/>
      </w:pPr>
      <w:rPr>
        <w:rFonts w:hint="default"/>
        <w:b/>
        <w:i w:val="0"/>
        <w:color w:val="000000" w:themeColor="text1"/>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79016FD"/>
    <w:multiLevelType w:val="hybridMultilevel"/>
    <w:tmpl w:val="3B60342C"/>
    <w:lvl w:ilvl="0" w:tplc="EC96DD14">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742DC5"/>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605F2"/>
    <w:multiLevelType w:val="hybridMultilevel"/>
    <w:tmpl w:val="C3F6318A"/>
    <w:lvl w:ilvl="0" w:tplc="EE2EEFBC">
      <w:start w:val="1"/>
      <w:numFmt w:val="lowerLetter"/>
      <w:lvlText w:val="%1)"/>
      <w:lvlJc w:val="left"/>
      <w:pPr>
        <w:ind w:left="786" w:hanging="360"/>
      </w:pPr>
      <w:rPr>
        <w:i w:val="0"/>
        <w:color w:val="000000" w:themeColor="text1"/>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F390789"/>
    <w:multiLevelType w:val="multilevel"/>
    <w:tmpl w:val="D1C02D0A"/>
    <w:styleLink w:val="Styl1"/>
    <w:lvl w:ilvl="0">
      <w:start w:val="8"/>
      <w:numFmt w:val="decimal"/>
      <w:lvlText w:val="%1."/>
      <w:lvlJc w:val="left"/>
      <w:pPr>
        <w:ind w:left="502" w:hanging="360"/>
      </w:pPr>
      <w:rPr>
        <w:rFonts w:hint="default"/>
        <w:b/>
      </w:rPr>
    </w:lvl>
    <w:lvl w:ilvl="1">
      <w:start w:val="1"/>
      <w:numFmt w:val="decimal"/>
      <w:lvlRestart w:val="0"/>
      <w:lvlText w:val="%1.%2)"/>
      <w:lvlJc w:val="left"/>
      <w:pPr>
        <w:tabs>
          <w:tab w:val="num" w:pos="1077"/>
        </w:tabs>
        <w:ind w:left="1077" w:hanging="793"/>
      </w:pPr>
      <w:rPr>
        <w:rFonts w:hint="default"/>
        <w:b w:val="0"/>
      </w:rPr>
    </w:lvl>
    <w:lvl w:ilvl="2">
      <w:start w:val="1"/>
      <w:numFmt w:val="lowerLetter"/>
      <w:lvlText w:val="%3."/>
      <w:lvlJc w:val="left"/>
      <w:pPr>
        <w:ind w:left="2278" w:hanging="720"/>
      </w:pPr>
      <w:rPr>
        <w:rFonts w:hint="default"/>
        <w:b w:val="0"/>
      </w:rPr>
    </w:lvl>
    <w:lvl w:ilvl="3">
      <w:start w:val="1"/>
      <w:numFmt w:val="decimal"/>
      <w:lvlText w:val="%1.%2.%3.%4."/>
      <w:lvlJc w:val="left"/>
      <w:pPr>
        <w:ind w:left="3346" w:hanging="1080"/>
      </w:pPr>
      <w:rPr>
        <w:rFonts w:hint="default"/>
      </w:rPr>
    </w:lvl>
    <w:lvl w:ilvl="4">
      <w:start w:val="1"/>
      <w:numFmt w:val="decimal"/>
      <w:lvlText w:val="%1.%2.%3.%4.%5."/>
      <w:lvlJc w:val="left"/>
      <w:pPr>
        <w:ind w:left="4054" w:hanging="1080"/>
      </w:pPr>
      <w:rPr>
        <w:rFonts w:hint="default"/>
      </w:rPr>
    </w:lvl>
    <w:lvl w:ilvl="5">
      <w:start w:val="1"/>
      <w:numFmt w:val="decimal"/>
      <w:lvlText w:val="%1.%2.%3.%4.%5.%6."/>
      <w:lvlJc w:val="left"/>
      <w:pPr>
        <w:ind w:left="5122" w:hanging="1440"/>
      </w:pPr>
      <w:rPr>
        <w:rFonts w:hint="default"/>
      </w:rPr>
    </w:lvl>
    <w:lvl w:ilvl="6">
      <w:start w:val="1"/>
      <w:numFmt w:val="decimal"/>
      <w:lvlText w:val="%1.%2.%3.%4.%5.%6.%7."/>
      <w:lvlJc w:val="left"/>
      <w:pPr>
        <w:ind w:left="5830" w:hanging="1440"/>
      </w:pPr>
      <w:rPr>
        <w:rFonts w:hint="default"/>
      </w:rPr>
    </w:lvl>
    <w:lvl w:ilvl="7">
      <w:start w:val="1"/>
      <w:numFmt w:val="decimal"/>
      <w:lvlText w:val="%1.%2.%3.%4.%5.%6.%7.%8."/>
      <w:lvlJc w:val="left"/>
      <w:pPr>
        <w:ind w:left="6898" w:hanging="1800"/>
      </w:pPr>
      <w:rPr>
        <w:rFonts w:hint="default"/>
      </w:rPr>
    </w:lvl>
    <w:lvl w:ilvl="8">
      <w:start w:val="1"/>
      <w:numFmt w:val="decimal"/>
      <w:lvlText w:val="%1.%2.%3.%4.%5.%6.%7.%8.%9."/>
      <w:lvlJc w:val="left"/>
      <w:pPr>
        <w:ind w:left="7606" w:hanging="1800"/>
      </w:pPr>
      <w:rPr>
        <w:rFonts w:hint="default"/>
      </w:rPr>
    </w:lvl>
  </w:abstractNum>
  <w:abstractNum w:abstractNumId="13" w15:restartNumberingAfterBreak="0">
    <w:nsid w:val="1FEC660E"/>
    <w:multiLevelType w:val="hybridMultilevel"/>
    <w:tmpl w:val="6218AD14"/>
    <w:lvl w:ilvl="0" w:tplc="623AADB0">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20115D"/>
    <w:multiLevelType w:val="hybridMultilevel"/>
    <w:tmpl w:val="86387280"/>
    <w:lvl w:ilvl="0" w:tplc="04150011">
      <w:start w:val="1"/>
      <w:numFmt w:val="decimal"/>
      <w:lvlText w:val="%1)"/>
      <w:lvlJc w:val="left"/>
      <w:pPr>
        <w:ind w:left="720" w:hanging="360"/>
      </w:pPr>
    </w:lvl>
    <w:lvl w:ilvl="1" w:tplc="F67A2D96">
      <w:start w:val="1"/>
      <w:numFmt w:val="lowerLetter"/>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9A3CED"/>
    <w:multiLevelType w:val="hybridMultilevel"/>
    <w:tmpl w:val="1ECAAC2C"/>
    <w:lvl w:ilvl="0" w:tplc="B3961F1C">
      <w:start w:val="1"/>
      <w:numFmt w:val="decimal"/>
      <w:pStyle w:val="Styl2SWZ"/>
      <w:lvlText w:val="%1."/>
      <w:lvlJc w:val="left"/>
      <w:pPr>
        <w:ind w:left="357" w:hanging="357"/>
      </w:pPr>
      <w:rPr>
        <w:rFonts w:ascii="Arial" w:hAnsi="Arial" w:cs="Times New Roman" w:hint="default"/>
        <w:b w:val="0"/>
        <w:i w:val="0"/>
        <w:strike w:val="0"/>
        <w:color w:val="000000" w:themeColor="text1"/>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6A20C9"/>
    <w:multiLevelType w:val="hybridMultilevel"/>
    <w:tmpl w:val="5008BC6E"/>
    <w:lvl w:ilvl="0" w:tplc="3B5C8CC6">
      <w:start w:val="1"/>
      <w:numFmt w:val="decimal"/>
      <w:lvlText w:val="%1."/>
      <w:lvlJc w:val="left"/>
      <w:pPr>
        <w:ind w:left="360" w:hanging="360"/>
      </w:pPr>
      <w:rPr>
        <w:rFonts w:ascii="Arial" w:hAnsi="Arial" w:cs="Times New Roman" w:hint="default"/>
        <w:b w:val="0"/>
        <w:i w:val="0"/>
        <w:strike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4781A20"/>
    <w:multiLevelType w:val="hybridMultilevel"/>
    <w:tmpl w:val="86387280"/>
    <w:lvl w:ilvl="0" w:tplc="04150011">
      <w:start w:val="1"/>
      <w:numFmt w:val="decimal"/>
      <w:lvlText w:val="%1)"/>
      <w:lvlJc w:val="left"/>
      <w:pPr>
        <w:ind w:left="720" w:hanging="360"/>
      </w:pPr>
    </w:lvl>
    <w:lvl w:ilvl="1" w:tplc="F67A2D96">
      <w:start w:val="1"/>
      <w:numFmt w:val="lowerLetter"/>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6F3B4A"/>
    <w:multiLevelType w:val="hybridMultilevel"/>
    <w:tmpl w:val="B10EDE18"/>
    <w:lvl w:ilvl="0" w:tplc="CB58620E">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785443"/>
    <w:multiLevelType w:val="hybridMultilevel"/>
    <w:tmpl w:val="86387280"/>
    <w:lvl w:ilvl="0" w:tplc="04150011">
      <w:start w:val="1"/>
      <w:numFmt w:val="decimal"/>
      <w:lvlText w:val="%1)"/>
      <w:lvlJc w:val="left"/>
      <w:pPr>
        <w:ind w:left="720" w:hanging="360"/>
      </w:pPr>
    </w:lvl>
    <w:lvl w:ilvl="1" w:tplc="F67A2D96">
      <w:start w:val="1"/>
      <w:numFmt w:val="lowerLetter"/>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9454A"/>
    <w:multiLevelType w:val="multilevel"/>
    <w:tmpl w:val="DA0A343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1064E31"/>
    <w:multiLevelType w:val="hybridMultilevel"/>
    <w:tmpl w:val="D6C03FEA"/>
    <w:lvl w:ilvl="0" w:tplc="4B008BA0">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45D76EB"/>
    <w:multiLevelType w:val="hybridMultilevel"/>
    <w:tmpl w:val="CEB6C4DE"/>
    <w:lvl w:ilvl="0" w:tplc="FA4CD992">
      <w:start w:val="1"/>
      <w:numFmt w:val="lowerLetter"/>
      <w:lvlText w:val="%1)"/>
      <w:lvlJc w:val="left"/>
      <w:pPr>
        <w:ind w:left="1353" w:hanging="360"/>
      </w:pPr>
      <w:rPr>
        <w:rFonts w:ascii="Arial" w:eastAsiaTheme="minorHAnsi" w:hAnsi="Arial" w:cstheme="minorBidi"/>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4" w15:restartNumberingAfterBreak="0">
    <w:nsid w:val="446F1FFB"/>
    <w:multiLevelType w:val="hybridMultilevel"/>
    <w:tmpl w:val="562A22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48314CA"/>
    <w:multiLevelType w:val="hybridMultilevel"/>
    <w:tmpl w:val="7DA6B4B4"/>
    <w:lvl w:ilvl="0" w:tplc="F788A89A">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413B06"/>
    <w:multiLevelType w:val="hybridMultilevel"/>
    <w:tmpl w:val="1AE2AD7C"/>
    <w:lvl w:ilvl="0" w:tplc="01BA8BDA">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E949C9"/>
    <w:multiLevelType w:val="hybridMultilevel"/>
    <w:tmpl w:val="8954FB30"/>
    <w:lvl w:ilvl="0" w:tplc="2ABCB9D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0E262A"/>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7D4C9A"/>
    <w:multiLevelType w:val="hybridMultilevel"/>
    <w:tmpl w:val="99D05442"/>
    <w:lvl w:ilvl="0" w:tplc="C904458E">
      <w:start w:val="1"/>
      <w:numFmt w:val="decimal"/>
      <w:lvlText w:val="%1."/>
      <w:lvlJc w:val="left"/>
      <w:pPr>
        <w:ind w:left="360" w:hanging="360"/>
      </w:pPr>
      <w:rPr>
        <w:rFonts w:cs="Times New Roman"/>
        <w:b w:val="0"/>
        <w:i w:val="0"/>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5D390AB3"/>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4E37DB"/>
    <w:multiLevelType w:val="hybridMultilevel"/>
    <w:tmpl w:val="D6C03FEA"/>
    <w:lvl w:ilvl="0" w:tplc="4B008BA0">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67A24FD"/>
    <w:multiLevelType w:val="hybridMultilevel"/>
    <w:tmpl w:val="E342FFE4"/>
    <w:lvl w:ilvl="0" w:tplc="7DAC9424">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6D672BD"/>
    <w:multiLevelType w:val="hybridMultilevel"/>
    <w:tmpl w:val="53A2F248"/>
    <w:lvl w:ilvl="0" w:tplc="5CFA4546">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B4A320C"/>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070BE1"/>
    <w:multiLevelType w:val="hybridMultilevel"/>
    <w:tmpl w:val="F6ACE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437896"/>
    <w:multiLevelType w:val="hybridMultilevel"/>
    <w:tmpl w:val="DFF07DC0"/>
    <w:lvl w:ilvl="0" w:tplc="BDEA328C">
      <w:start w:val="1"/>
      <w:numFmt w:val="decimal"/>
      <w:lvlText w:val="%1)"/>
      <w:lvlJc w:val="left"/>
      <w:pPr>
        <w:ind w:left="643" w:hanging="360"/>
      </w:pPr>
      <w:rPr>
        <w:rFonts w:hint="default"/>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15:restartNumberingAfterBreak="0">
    <w:nsid w:val="79557770"/>
    <w:multiLevelType w:val="hybridMultilevel"/>
    <w:tmpl w:val="2DFC9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7022E2"/>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5"/>
  </w:num>
  <w:num w:numId="3">
    <w:abstractNumId w:val="27"/>
  </w:num>
  <w:num w:numId="4">
    <w:abstractNumId w:val="7"/>
  </w:num>
  <w:num w:numId="5">
    <w:abstractNumId w:val="23"/>
  </w:num>
  <w:num w:numId="6">
    <w:abstractNumId w:val="12"/>
  </w:num>
  <w:num w:numId="7">
    <w:abstractNumId w:val="8"/>
  </w:num>
  <w:num w:numId="8">
    <w:abstractNumId w:val="38"/>
  </w:num>
  <w:num w:numId="9">
    <w:abstractNumId w:val="30"/>
  </w:num>
  <w:num w:numId="10">
    <w:abstractNumId w:val="4"/>
  </w:num>
  <w:num w:numId="11">
    <w:abstractNumId w:val="32"/>
  </w:num>
  <w:num w:numId="12">
    <w:abstractNumId w:val="9"/>
  </w:num>
  <w:num w:numId="13">
    <w:abstractNumId w:val="19"/>
  </w:num>
  <w:num w:numId="14">
    <w:abstractNumId w:val="25"/>
  </w:num>
  <w:num w:numId="15">
    <w:abstractNumId w:val="35"/>
  </w:num>
  <w:num w:numId="16">
    <w:abstractNumId w:val="1"/>
  </w:num>
  <w:num w:numId="17">
    <w:abstractNumId w:val="28"/>
  </w:num>
  <w:num w:numId="18">
    <w:abstractNumId w:val="33"/>
  </w:num>
  <w:num w:numId="19">
    <w:abstractNumId w:val="26"/>
  </w:num>
  <w:num w:numId="20">
    <w:abstractNumId w:val="16"/>
  </w:num>
  <w:num w:numId="21">
    <w:abstractNumId w:val="22"/>
  </w:num>
  <w:num w:numId="22">
    <w:abstractNumId w:val="34"/>
  </w:num>
  <w:num w:numId="23">
    <w:abstractNumId w:val="15"/>
    <w:lvlOverride w:ilvl="0">
      <w:startOverride w:val="1"/>
    </w:lvlOverride>
  </w:num>
  <w:num w:numId="24">
    <w:abstractNumId w:val="15"/>
    <w:lvlOverride w:ilvl="0">
      <w:startOverride w:val="1"/>
    </w:lvlOverride>
  </w:num>
  <w:num w:numId="25">
    <w:abstractNumId w:val="5"/>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20"/>
  </w:num>
  <w:num w:numId="31">
    <w:abstractNumId w:val="14"/>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7"/>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5"/>
    <w:lvlOverride w:ilvl="0">
      <w:startOverride w:val="1"/>
    </w:lvlOverride>
  </w:num>
  <w:num w:numId="38">
    <w:abstractNumId w:val="31"/>
  </w:num>
  <w:num w:numId="39">
    <w:abstractNumId w:val="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5"/>
    <w:lvlOverride w:ilvl="0">
      <w:startOverride w:val="1"/>
    </w:lvlOverride>
  </w:num>
  <w:num w:numId="43">
    <w:abstractNumId w:val="15"/>
    <w:lvlOverride w:ilvl="0">
      <w:startOverride w:val="1"/>
    </w:lvlOverride>
  </w:num>
  <w:num w:numId="44">
    <w:abstractNumId w:val="15"/>
    <w:lvlOverride w:ilvl="0">
      <w:startOverride w:val="1"/>
    </w:lvlOverride>
  </w:num>
  <w:num w:numId="45">
    <w:abstractNumId w:val="37"/>
  </w:num>
  <w:num w:numId="46">
    <w:abstractNumId w:val="21"/>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18"/>
  </w:num>
  <w:num w:numId="50">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DE"/>
    <w:rsid w:val="00000635"/>
    <w:rsid w:val="00000C0B"/>
    <w:rsid w:val="00001E76"/>
    <w:rsid w:val="000049D6"/>
    <w:rsid w:val="00011523"/>
    <w:rsid w:val="00011C35"/>
    <w:rsid w:val="00012CA3"/>
    <w:rsid w:val="000141F5"/>
    <w:rsid w:val="0002004D"/>
    <w:rsid w:val="000233E7"/>
    <w:rsid w:val="000316E7"/>
    <w:rsid w:val="00032DAF"/>
    <w:rsid w:val="00033903"/>
    <w:rsid w:val="0003422A"/>
    <w:rsid w:val="000348D6"/>
    <w:rsid w:val="00036E42"/>
    <w:rsid w:val="00040B12"/>
    <w:rsid w:val="0004224B"/>
    <w:rsid w:val="00044D4C"/>
    <w:rsid w:val="00047F26"/>
    <w:rsid w:val="00053150"/>
    <w:rsid w:val="00054715"/>
    <w:rsid w:val="0005477A"/>
    <w:rsid w:val="0005510D"/>
    <w:rsid w:val="0005532C"/>
    <w:rsid w:val="0005706E"/>
    <w:rsid w:val="00057C52"/>
    <w:rsid w:val="00057DDA"/>
    <w:rsid w:val="000611E6"/>
    <w:rsid w:val="00061260"/>
    <w:rsid w:val="00063996"/>
    <w:rsid w:val="0006409F"/>
    <w:rsid w:val="00066340"/>
    <w:rsid w:val="00066F15"/>
    <w:rsid w:val="000725AF"/>
    <w:rsid w:val="00074787"/>
    <w:rsid w:val="00074E94"/>
    <w:rsid w:val="0007625A"/>
    <w:rsid w:val="000766EC"/>
    <w:rsid w:val="00076C11"/>
    <w:rsid w:val="00080C27"/>
    <w:rsid w:val="000836C4"/>
    <w:rsid w:val="0008526B"/>
    <w:rsid w:val="0008578C"/>
    <w:rsid w:val="00091B05"/>
    <w:rsid w:val="00091DBF"/>
    <w:rsid w:val="0009316B"/>
    <w:rsid w:val="00094723"/>
    <w:rsid w:val="000A1DC0"/>
    <w:rsid w:val="000A2D5E"/>
    <w:rsid w:val="000A346F"/>
    <w:rsid w:val="000A4D43"/>
    <w:rsid w:val="000A5C76"/>
    <w:rsid w:val="000B0F60"/>
    <w:rsid w:val="000B2117"/>
    <w:rsid w:val="000B51C0"/>
    <w:rsid w:val="000B5ECA"/>
    <w:rsid w:val="000B63B9"/>
    <w:rsid w:val="000B7356"/>
    <w:rsid w:val="000C1AD6"/>
    <w:rsid w:val="000C1D6C"/>
    <w:rsid w:val="000C2B18"/>
    <w:rsid w:val="000C4EEA"/>
    <w:rsid w:val="000C5D00"/>
    <w:rsid w:val="000C6348"/>
    <w:rsid w:val="000C63B8"/>
    <w:rsid w:val="000C7CC3"/>
    <w:rsid w:val="000D186B"/>
    <w:rsid w:val="000D2D11"/>
    <w:rsid w:val="000D7537"/>
    <w:rsid w:val="000D7BD2"/>
    <w:rsid w:val="000D7F77"/>
    <w:rsid w:val="000D7FAB"/>
    <w:rsid w:val="000E0E42"/>
    <w:rsid w:val="000E200B"/>
    <w:rsid w:val="000E260A"/>
    <w:rsid w:val="000E3FFE"/>
    <w:rsid w:val="000E42E4"/>
    <w:rsid w:val="000E4AC6"/>
    <w:rsid w:val="000E6229"/>
    <w:rsid w:val="000E728F"/>
    <w:rsid w:val="000E7C8B"/>
    <w:rsid w:val="000F00C9"/>
    <w:rsid w:val="000F2B7E"/>
    <w:rsid w:val="000F31FC"/>
    <w:rsid w:val="000F67BF"/>
    <w:rsid w:val="0010030E"/>
    <w:rsid w:val="0011132C"/>
    <w:rsid w:val="00114B80"/>
    <w:rsid w:val="00115598"/>
    <w:rsid w:val="00117E6C"/>
    <w:rsid w:val="00122E94"/>
    <w:rsid w:val="001241FF"/>
    <w:rsid w:val="00125A15"/>
    <w:rsid w:val="00131FB9"/>
    <w:rsid w:val="0013229F"/>
    <w:rsid w:val="00132DD2"/>
    <w:rsid w:val="00133706"/>
    <w:rsid w:val="0013578A"/>
    <w:rsid w:val="00135E30"/>
    <w:rsid w:val="001413D3"/>
    <w:rsid w:val="00141A9B"/>
    <w:rsid w:val="001432DE"/>
    <w:rsid w:val="00145B6E"/>
    <w:rsid w:val="00146DE0"/>
    <w:rsid w:val="001512BF"/>
    <w:rsid w:val="0016188F"/>
    <w:rsid w:val="00163712"/>
    <w:rsid w:val="00164FD3"/>
    <w:rsid w:val="00166C16"/>
    <w:rsid w:val="0017039E"/>
    <w:rsid w:val="00171391"/>
    <w:rsid w:val="00172378"/>
    <w:rsid w:val="00172DBC"/>
    <w:rsid w:val="00176A94"/>
    <w:rsid w:val="001771F8"/>
    <w:rsid w:val="00180F7F"/>
    <w:rsid w:val="001825BD"/>
    <w:rsid w:val="00184076"/>
    <w:rsid w:val="00190C94"/>
    <w:rsid w:val="001961C4"/>
    <w:rsid w:val="0019662A"/>
    <w:rsid w:val="00196B59"/>
    <w:rsid w:val="001A3FAA"/>
    <w:rsid w:val="001A4BBB"/>
    <w:rsid w:val="001A7317"/>
    <w:rsid w:val="001A7371"/>
    <w:rsid w:val="001B2AD0"/>
    <w:rsid w:val="001B2B6F"/>
    <w:rsid w:val="001B51AB"/>
    <w:rsid w:val="001B542F"/>
    <w:rsid w:val="001B6580"/>
    <w:rsid w:val="001B6D91"/>
    <w:rsid w:val="001B7B1F"/>
    <w:rsid w:val="001C36CF"/>
    <w:rsid w:val="001C459B"/>
    <w:rsid w:val="001C4BE0"/>
    <w:rsid w:val="001C63AE"/>
    <w:rsid w:val="001C6934"/>
    <w:rsid w:val="001C78FD"/>
    <w:rsid w:val="001D043F"/>
    <w:rsid w:val="001D2055"/>
    <w:rsid w:val="001D3A5E"/>
    <w:rsid w:val="001D421D"/>
    <w:rsid w:val="001D4C98"/>
    <w:rsid w:val="001D4D30"/>
    <w:rsid w:val="001E3549"/>
    <w:rsid w:val="001F198E"/>
    <w:rsid w:val="001F662A"/>
    <w:rsid w:val="001F6BD6"/>
    <w:rsid w:val="002037DC"/>
    <w:rsid w:val="0020435E"/>
    <w:rsid w:val="002052AD"/>
    <w:rsid w:val="00206978"/>
    <w:rsid w:val="00207D51"/>
    <w:rsid w:val="0021020D"/>
    <w:rsid w:val="00212853"/>
    <w:rsid w:val="0021589A"/>
    <w:rsid w:val="00220253"/>
    <w:rsid w:val="0023102C"/>
    <w:rsid w:val="00231CE8"/>
    <w:rsid w:val="00236E0C"/>
    <w:rsid w:val="00241813"/>
    <w:rsid w:val="002460C6"/>
    <w:rsid w:val="00247AFD"/>
    <w:rsid w:val="0025020C"/>
    <w:rsid w:val="0025233F"/>
    <w:rsid w:val="002540CC"/>
    <w:rsid w:val="002544CB"/>
    <w:rsid w:val="00254C3A"/>
    <w:rsid w:val="00256714"/>
    <w:rsid w:val="00261583"/>
    <w:rsid w:val="00263109"/>
    <w:rsid w:val="00263D69"/>
    <w:rsid w:val="002647D1"/>
    <w:rsid w:val="002663DE"/>
    <w:rsid w:val="00270576"/>
    <w:rsid w:val="00271CF7"/>
    <w:rsid w:val="00274728"/>
    <w:rsid w:val="002753CE"/>
    <w:rsid w:val="00280E23"/>
    <w:rsid w:val="00286649"/>
    <w:rsid w:val="00290C76"/>
    <w:rsid w:val="00291EE8"/>
    <w:rsid w:val="0029244B"/>
    <w:rsid w:val="00292B70"/>
    <w:rsid w:val="00295AC7"/>
    <w:rsid w:val="002964BC"/>
    <w:rsid w:val="00297554"/>
    <w:rsid w:val="002A3D8B"/>
    <w:rsid w:val="002A622F"/>
    <w:rsid w:val="002A6A45"/>
    <w:rsid w:val="002A6B54"/>
    <w:rsid w:val="002A6E60"/>
    <w:rsid w:val="002A6F38"/>
    <w:rsid w:val="002B0155"/>
    <w:rsid w:val="002B1E4A"/>
    <w:rsid w:val="002B3E76"/>
    <w:rsid w:val="002B7726"/>
    <w:rsid w:val="002C01FA"/>
    <w:rsid w:val="002C2CC2"/>
    <w:rsid w:val="002C5722"/>
    <w:rsid w:val="002C6E58"/>
    <w:rsid w:val="002C71C3"/>
    <w:rsid w:val="002C76EA"/>
    <w:rsid w:val="002D0919"/>
    <w:rsid w:val="002D11E8"/>
    <w:rsid w:val="002D2ED8"/>
    <w:rsid w:val="002D46A0"/>
    <w:rsid w:val="002D5374"/>
    <w:rsid w:val="002D5AA8"/>
    <w:rsid w:val="002E15C1"/>
    <w:rsid w:val="002E2288"/>
    <w:rsid w:val="002E28A0"/>
    <w:rsid w:val="002E3643"/>
    <w:rsid w:val="002E394D"/>
    <w:rsid w:val="002E42D8"/>
    <w:rsid w:val="002F38C9"/>
    <w:rsid w:val="002F5737"/>
    <w:rsid w:val="002F5ABA"/>
    <w:rsid w:val="003011D6"/>
    <w:rsid w:val="00302308"/>
    <w:rsid w:val="00302E74"/>
    <w:rsid w:val="0030461A"/>
    <w:rsid w:val="00311B84"/>
    <w:rsid w:val="00311C94"/>
    <w:rsid w:val="00316B62"/>
    <w:rsid w:val="00320D16"/>
    <w:rsid w:val="003236B4"/>
    <w:rsid w:val="003239D5"/>
    <w:rsid w:val="00323EFA"/>
    <w:rsid w:val="003244CA"/>
    <w:rsid w:val="0032562F"/>
    <w:rsid w:val="003300C8"/>
    <w:rsid w:val="00330E2A"/>
    <w:rsid w:val="00331125"/>
    <w:rsid w:val="00331152"/>
    <w:rsid w:val="00333D27"/>
    <w:rsid w:val="00340CD5"/>
    <w:rsid w:val="00344343"/>
    <w:rsid w:val="00345706"/>
    <w:rsid w:val="0034658F"/>
    <w:rsid w:val="00355417"/>
    <w:rsid w:val="00356626"/>
    <w:rsid w:val="00356B99"/>
    <w:rsid w:val="003576F8"/>
    <w:rsid w:val="00360FDD"/>
    <w:rsid w:val="00361693"/>
    <w:rsid w:val="0036296F"/>
    <w:rsid w:val="00363974"/>
    <w:rsid w:val="00363CAE"/>
    <w:rsid w:val="0037186B"/>
    <w:rsid w:val="0037433E"/>
    <w:rsid w:val="003746C3"/>
    <w:rsid w:val="00376A69"/>
    <w:rsid w:val="00376BD3"/>
    <w:rsid w:val="00380F22"/>
    <w:rsid w:val="00381D5E"/>
    <w:rsid w:val="00385303"/>
    <w:rsid w:val="003874B2"/>
    <w:rsid w:val="0039043B"/>
    <w:rsid w:val="003A1147"/>
    <w:rsid w:val="003A2083"/>
    <w:rsid w:val="003A29B3"/>
    <w:rsid w:val="003A4D82"/>
    <w:rsid w:val="003A5774"/>
    <w:rsid w:val="003A6738"/>
    <w:rsid w:val="003A77A0"/>
    <w:rsid w:val="003B0C44"/>
    <w:rsid w:val="003B2140"/>
    <w:rsid w:val="003B2571"/>
    <w:rsid w:val="003C1E57"/>
    <w:rsid w:val="003C4B85"/>
    <w:rsid w:val="003C525D"/>
    <w:rsid w:val="003D2018"/>
    <w:rsid w:val="003D2BC3"/>
    <w:rsid w:val="003D2D20"/>
    <w:rsid w:val="003D30C0"/>
    <w:rsid w:val="003D318F"/>
    <w:rsid w:val="003D3C56"/>
    <w:rsid w:val="003D4389"/>
    <w:rsid w:val="003D4892"/>
    <w:rsid w:val="003E418A"/>
    <w:rsid w:val="003E5AB8"/>
    <w:rsid w:val="003E6C9B"/>
    <w:rsid w:val="003E74A4"/>
    <w:rsid w:val="003F08E3"/>
    <w:rsid w:val="003F0ABB"/>
    <w:rsid w:val="003F33C8"/>
    <w:rsid w:val="003F37E8"/>
    <w:rsid w:val="003F3D2A"/>
    <w:rsid w:val="003F525F"/>
    <w:rsid w:val="004018C7"/>
    <w:rsid w:val="00402265"/>
    <w:rsid w:val="004038C0"/>
    <w:rsid w:val="004056F4"/>
    <w:rsid w:val="00410648"/>
    <w:rsid w:val="004116E5"/>
    <w:rsid w:val="00413E5D"/>
    <w:rsid w:val="0041447D"/>
    <w:rsid w:val="0041495A"/>
    <w:rsid w:val="00414AD7"/>
    <w:rsid w:val="00416143"/>
    <w:rsid w:val="00420BE8"/>
    <w:rsid w:val="00427DFE"/>
    <w:rsid w:val="00430D87"/>
    <w:rsid w:val="00431C24"/>
    <w:rsid w:val="00431DD5"/>
    <w:rsid w:val="00432337"/>
    <w:rsid w:val="00433102"/>
    <w:rsid w:val="00434F81"/>
    <w:rsid w:val="00435AD7"/>
    <w:rsid w:val="004372CA"/>
    <w:rsid w:val="004412CD"/>
    <w:rsid w:val="00444712"/>
    <w:rsid w:val="00453767"/>
    <w:rsid w:val="00455817"/>
    <w:rsid w:val="00460DE1"/>
    <w:rsid w:val="004639F6"/>
    <w:rsid w:val="004642E0"/>
    <w:rsid w:val="004674C6"/>
    <w:rsid w:val="00471507"/>
    <w:rsid w:val="00471B86"/>
    <w:rsid w:val="00473F90"/>
    <w:rsid w:val="00475F9F"/>
    <w:rsid w:val="00476A98"/>
    <w:rsid w:val="00487EB7"/>
    <w:rsid w:val="00491EC1"/>
    <w:rsid w:val="00491F2F"/>
    <w:rsid w:val="004929C2"/>
    <w:rsid w:val="00493DC3"/>
    <w:rsid w:val="00495629"/>
    <w:rsid w:val="00497CEF"/>
    <w:rsid w:val="004A0126"/>
    <w:rsid w:val="004A013D"/>
    <w:rsid w:val="004A06E5"/>
    <w:rsid w:val="004A2D5C"/>
    <w:rsid w:val="004A3FC2"/>
    <w:rsid w:val="004A4BB0"/>
    <w:rsid w:val="004A56DF"/>
    <w:rsid w:val="004A6830"/>
    <w:rsid w:val="004B236F"/>
    <w:rsid w:val="004B257C"/>
    <w:rsid w:val="004B3A42"/>
    <w:rsid w:val="004B4CDF"/>
    <w:rsid w:val="004B5D0A"/>
    <w:rsid w:val="004C1FA3"/>
    <w:rsid w:val="004C36E9"/>
    <w:rsid w:val="004C4D85"/>
    <w:rsid w:val="004C63DF"/>
    <w:rsid w:val="004D0A01"/>
    <w:rsid w:val="004D2E03"/>
    <w:rsid w:val="004D409C"/>
    <w:rsid w:val="004D4650"/>
    <w:rsid w:val="004D6481"/>
    <w:rsid w:val="004D773F"/>
    <w:rsid w:val="004E2C89"/>
    <w:rsid w:val="004F074C"/>
    <w:rsid w:val="004F1389"/>
    <w:rsid w:val="004F176C"/>
    <w:rsid w:val="004F2872"/>
    <w:rsid w:val="004F30FB"/>
    <w:rsid w:val="004F3556"/>
    <w:rsid w:val="004F4268"/>
    <w:rsid w:val="004F4FCB"/>
    <w:rsid w:val="004F52A6"/>
    <w:rsid w:val="004F7FF5"/>
    <w:rsid w:val="00510A1C"/>
    <w:rsid w:val="0051296F"/>
    <w:rsid w:val="00514422"/>
    <w:rsid w:val="0051742B"/>
    <w:rsid w:val="00521DD2"/>
    <w:rsid w:val="005224EA"/>
    <w:rsid w:val="005230AD"/>
    <w:rsid w:val="00523BFB"/>
    <w:rsid w:val="00526B0E"/>
    <w:rsid w:val="0053042E"/>
    <w:rsid w:val="0053191C"/>
    <w:rsid w:val="005319D1"/>
    <w:rsid w:val="00532A08"/>
    <w:rsid w:val="00534CE2"/>
    <w:rsid w:val="0053518B"/>
    <w:rsid w:val="0053732A"/>
    <w:rsid w:val="00542D43"/>
    <w:rsid w:val="0054697C"/>
    <w:rsid w:val="00551274"/>
    <w:rsid w:val="00551E39"/>
    <w:rsid w:val="00552846"/>
    <w:rsid w:val="00553786"/>
    <w:rsid w:val="00554E51"/>
    <w:rsid w:val="00556381"/>
    <w:rsid w:val="0056174B"/>
    <w:rsid w:val="00561BA5"/>
    <w:rsid w:val="00562C45"/>
    <w:rsid w:val="00564521"/>
    <w:rsid w:val="00566249"/>
    <w:rsid w:val="0056707C"/>
    <w:rsid w:val="005714BA"/>
    <w:rsid w:val="00574629"/>
    <w:rsid w:val="00574EBD"/>
    <w:rsid w:val="0058060F"/>
    <w:rsid w:val="00581123"/>
    <w:rsid w:val="00584226"/>
    <w:rsid w:val="00584278"/>
    <w:rsid w:val="00584376"/>
    <w:rsid w:val="00584E40"/>
    <w:rsid w:val="00585164"/>
    <w:rsid w:val="0058527D"/>
    <w:rsid w:val="005852F3"/>
    <w:rsid w:val="0058544D"/>
    <w:rsid w:val="005875FD"/>
    <w:rsid w:val="005876D3"/>
    <w:rsid w:val="00594155"/>
    <w:rsid w:val="00595013"/>
    <w:rsid w:val="00596413"/>
    <w:rsid w:val="005A1913"/>
    <w:rsid w:val="005A20F4"/>
    <w:rsid w:val="005A3767"/>
    <w:rsid w:val="005A4270"/>
    <w:rsid w:val="005A4C75"/>
    <w:rsid w:val="005B07E0"/>
    <w:rsid w:val="005B23C9"/>
    <w:rsid w:val="005B57AC"/>
    <w:rsid w:val="005B5AB8"/>
    <w:rsid w:val="005B6070"/>
    <w:rsid w:val="005B634F"/>
    <w:rsid w:val="005B6A4C"/>
    <w:rsid w:val="005B7203"/>
    <w:rsid w:val="005C390D"/>
    <w:rsid w:val="005C392B"/>
    <w:rsid w:val="005C5504"/>
    <w:rsid w:val="005D0A0A"/>
    <w:rsid w:val="005D2C6A"/>
    <w:rsid w:val="005D55B9"/>
    <w:rsid w:val="005D5A5E"/>
    <w:rsid w:val="005D6263"/>
    <w:rsid w:val="005E276A"/>
    <w:rsid w:val="005E34CF"/>
    <w:rsid w:val="005E484B"/>
    <w:rsid w:val="005E4DBF"/>
    <w:rsid w:val="005E6CC5"/>
    <w:rsid w:val="005F029A"/>
    <w:rsid w:val="005F25A0"/>
    <w:rsid w:val="005F4335"/>
    <w:rsid w:val="00603A17"/>
    <w:rsid w:val="006042E2"/>
    <w:rsid w:val="006072AE"/>
    <w:rsid w:val="00607F99"/>
    <w:rsid w:val="00610C85"/>
    <w:rsid w:val="00612230"/>
    <w:rsid w:val="00613E1A"/>
    <w:rsid w:val="00615173"/>
    <w:rsid w:val="00615F17"/>
    <w:rsid w:val="00616606"/>
    <w:rsid w:val="00620111"/>
    <w:rsid w:val="00621175"/>
    <w:rsid w:val="0062366F"/>
    <w:rsid w:val="00623FBF"/>
    <w:rsid w:val="00624622"/>
    <w:rsid w:val="00626F12"/>
    <w:rsid w:val="00627AB0"/>
    <w:rsid w:val="00631A54"/>
    <w:rsid w:val="00634EFE"/>
    <w:rsid w:val="00636B4B"/>
    <w:rsid w:val="00637649"/>
    <w:rsid w:val="00640476"/>
    <w:rsid w:val="006414DA"/>
    <w:rsid w:val="006503EF"/>
    <w:rsid w:val="00650A45"/>
    <w:rsid w:val="00651B0D"/>
    <w:rsid w:val="00651E34"/>
    <w:rsid w:val="006553AC"/>
    <w:rsid w:val="00655803"/>
    <w:rsid w:val="00656705"/>
    <w:rsid w:val="00657EF4"/>
    <w:rsid w:val="00661FDE"/>
    <w:rsid w:val="0066231C"/>
    <w:rsid w:val="00664A05"/>
    <w:rsid w:val="00664A97"/>
    <w:rsid w:val="00665BEF"/>
    <w:rsid w:val="0066738F"/>
    <w:rsid w:val="00670534"/>
    <w:rsid w:val="00670F73"/>
    <w:rsid w:val="0067132D"/>
    <w:rsid w:val="006724B4"/>
    <w:rsid w:val="00673250"/>
    <w:rsid w:val="00673A59"/>
    <w:rsid w:val="00673F4F"/>
    <w:rsid w:val="00674747"/>
    <w:rsid w:val="00676357"/>
    <w:rsid w:val="00677B4E"/>
    <w:rsid w:val="00681E0F"/>
    <w:rsid w:val="00682F83"/>
    <w:rsid w:val="006830D6"/>
    <w:rsid w:val="00685543"/>
    <w:rsid w:val="006858C7"/>
    <w:rsid w:val="006A0043"/>
    <w:rsid w:val="006A03B1"/>
    <w:rsid w:val="006A0549"/>
    <w:rsid w:val="006A0665"/>
    <w:rsid w:val="006A11A6"/>
    <w:rsid w:val="006A209E"/>
    <w:rsid w:val="006A21F1"/>
    <w:rsid w:val="006A26D9"/>
    <w:rsid w:val="006A3637"/>
    <w:rsid w:val="006A6293"/>
    <w:rsid w:val="006A6AA4"/>
    <w:rsid w:val="006B0317"/>
    <w:rsid w:val="006B0BBD"/>
    <w:rsid w:val="006B2513"/>
    <w:rsid w:val="006B4F72"/>
    <w:rsid w:val="006B63AF"/>
    <w:rsid w:val="006B6FD0"/>
    <w:rsid w:val="006C1CEA"/>
    <w:rsid w:val="006C450C"/>
    <w:rsid w:val="006C46A5"/>
    <w:rsid w:val="006C4E1A"/>
    <w:rsid w:val="006C5511"/>
    <w:rsid w:val="006C5FA6"/>
    <w:rsid w:val="006D292C"/>
    <w:rsid w:val="006D34E3"/>
    <w:rsid w:val="006E0868"/>
    <w:rsid w:val="006E25FC"/>
    <w:rsid w:val="006E41D3"/>
    <w:rsid w:val="006E5B0B"/>
    <w:rsid w:val="006E6002"/>
    <w:rsid w:val="006F071B"/>
    <w:rsid w:val="006F117C"/>
    <w:rsid w:val="006F22A5"/>
    <w:rsid w:val="006F2E1A"/>
    <w:rsid w:val="006F30DF"/>
    <w:rsid w:val="006F3509"/>
    <w:rsid w:val="006F79CC"/>
    <w:rsid w:val="00700A51"/>
    <w:rsid w:val="00702648"/>
    <w:rsid w:val="007030AE"/>
    <w:rsid w:val="007039B2"/>
    <w:rsid w:val="00703C32"/>
    <w:rsid w:val="00705268"/>
    <w:rsid w:val="00712B0D"/>
    <w:rsid w:val="00713258"/>
    <w:rsid w:val="0071391F"/>
    <w:rsid w:val="007152AC"/>
    <w:rsid w:val="007156CD"/>
    <w:rsid w:val="007163CF"/>
    <w:rsid w:val="00717E1C"/>
    <w:rsid w:val="007214B1"/>
    <w:rsid w:val="007222BF"/>
    <w:rsid w:val="0072365B"/>
    <w:rsid w:val="00723825"/>
    <w:rsid w:val="007243A9"/>
    <w:rsid w:val="00724BBB"/>
    <w:rsid w:val="007276C0"/>
    <w:rsid w:val="00730B3B"/>
    <w:rsid w:val="00730EB4"/>
    <w:rsid w:val="00731E07"/>
    <w:rsid w:val="0073508B"/>
    <w:rsid w:val="007355E8"/>
    <w:rsid w:val="0073666D"/>
    <w:rsid w:val="00736E7A"/>
    <w:rsid w:val="007410CC"/>
    <w:rsid w:val="007412F0"/>
    <w:rsid w:val="007432FC"/>
    <w:rsid w:val="00743CB7"/>
    <w:rsid w:val="0074506F"/>
    <w:rsid w:val="007543DD"/>
    <w:rsid w:val="007632DD"/>
    <w:rsid w:val="00766DC4"/>
    <w:rsid w:val="007708B9"/>
    <w:rsid w:val="00771E49"/>
    <w:rsid w:val="00773FDA"/>
    <w:rsid w:val="00780719"/>
    <w:rsid w:val="00782791"/>
    <w:rsid w:val="0078304A"/>
    <w:rsid w:val="00783134"/>
    <w:rsid w:val="00783AE3"/>
    <w:rsid w:val="0078412F"/>
    <w:rsid w:val="00790020"/>
    <w:rsid w:val="00793C75"/>
    <w:rsid w:val="00794BC9"/>
    <w:rsid w:val="00795FCF"/>
    <w:rsid w:val="00796A63"/>
    <w:rsid w:val="007A1CB7"/>
    <w:rsid w:val="007A1E08"/>
    <w:rsid w:val="007A25E2"/>
    <w:rsid w:val="007A2E4E"/>
    <w:rsid w:val="007A3885"/>
    <w:rsid w:val="007A3DA8"/>
    <w:rsid w:val="007A49E5"/>
    <w:rsid w:val="007A6A2C"/>
    <w:rsid w:val="007B11D4"/>
    <w:rsid w:val="007B4C25"/>
    <w:rsid w:val="007B5864"/>
    <w:rsid w:val="007B63E0"/>
    <w:rsid w:val="007C1CB4"/>
    <w:rsid w:val="007C2196"/>
    <w:rsid w:val="007C225B"/>
    <w:rsid w:val="007C4760"/>
    <w:rsid w:val="007C4913"/>
    <w:rsid w:val="007D0073"/>
    <w:rsid w:val="007D42E1"/>
    <w:rsid w:val="007D43B0"/>
    <w:rsid w:val="007D5EC0"/>
    <w:rsid w:val="007E0C7A"/>
    <w:rsid w:val="007E0C7B"/>
    <w:rsid w:val="007E1A02"/>
    <w:rsid w:val="007E37FB"/>
    <w:rsid w:val="007E4C40"/>
    <w:rsid w:val="007E5613"/>
    <w:rsid w:val="007E58AF"/>
    <w:rsid w:val="007E5D42"/>
    <w:rsid w:val="007E5DD5"/>
    <w:rsid w:val="007E6284"/>
    <w:rsid w:val="007E71A6"/>
    <w:rsid w:val="007F139E"/>
    <w:rsid w:val="007F156C"/>
    <w:rsid w:val="007F21EB"/>
    <w:rsid w:val="007F7BD1"/>
    <w:rsid w:val="00801082"/>
    <w:rsid w:val="0080133F"/>
    <w:rsid w:val="008016F0"/>
    <w:rsid w:val="00801B71"/>
    <w:rsid w:val="008037C1"/>
    <w:rsid w:val="00803A31"/>
    <w:rsid w:val="008078C9"/>
    <w:rsid w:val="00810A7F"/>
    <w:rsid w:val="00811229"/>
    <w:rsid w:val="00811ED3"/>
    <w:rsid w:val="00814C48"/>
    <w:rsid w:val="00830466"/>
    <w:rsid w:val="00830D30"/>
    <w:rsid w:val="008310FE"/>
    <w:rsid w:val="0083535A"/>
    <w:rsid w:val="00836237"/>
    <w:rsid w:val="00837AB6"/>
    <w:rsid w:val="008401CC"/>
    <w:rsid w:val="00842C7B"/>
    <w:rsid w:val="008435CC"/>
    <w:rsid w:val="00843993"/>
    <w:rsid w:val="008505F9"/>
    <w:rsid w:val="008553B8"/>
    <w:rsid w:val="00856436"/>
    <w:rsid w:val="00857CDC"/>
    <w:rsid w:val="00862C45"/>
    <w:rsid w:val="0086512D"/>
    <w:rsid w:val="008659A9"/>
    <w:rsid w:val="00874B15"/>
    <w:rsid w:val="008759AB"/>
    <w:rsid w:val="008773F2"/>
    <w:rsid w:val="0088188A"/>
    <w:rsid w:val="008819B3"/>
    <w:rsid w:val="0088534D"/>
    <w:rsid w:val="00887121"/>
    <w:rsid w:val="0088790A"/>
    <w:rsid w:val="00887A62"/>
    <w:rsid w:val="00890C58"/>
    <w:rsid w:val="00892865"/>
    <w:rsid w:val="008933D6"/>
    <w:rsid w:val="00895DD9"/>
    <w:rsid w:val="00897505"/>
    <w:rsid w:val="00897FE9"/>
    <w:rsid w:val="008A2402"/>
    <w:rsid w:val="008A2B35"/>
    <w:rsid w:val="008A5226"/>
    <w:rsid w:val="008B036E"/>
    <w:rsid w:val="008B1E3C"/>
    <w:rsid w:val="008C4428"/>
    <w:rsid w:val="008C6DC7"/>
    <w:rsid w:val="008C7E2E"/>
    <w:rsid w:val="008D061B"/>
    <w:rsid w:val="008D168E"/>
    <w:rsid w:val="008D3A95"/>
    <w:rsid w:val="008D53BA"/>
    <w:rsid w:val="008D6809"/>
    <w:rsid w:val="008D696B"/>
    <w:rsid w:val="008D732E"/>
    <w:rsid w:val="008D7F00"/>
    <w:rsid w:val="008E1170"/>
    <w:rsid w:val="008E2220"/>
    <w:rsid w:val="008E29BF"/>
    <w:rsid w:val="008E3288"/>
    <w:rsid w:val="008F3D66"/>
    <w:rsid w:val="008F4B0F"/>
    <w:rsid w:val="008F56A4"/>
    <w:rsid w:val="0090184A"/>
    <w:rsid w:val="00904B3C"/>
    <w:rsid w:val="00905422"/>
    <w:rsid w:val="00906D2F"/>
    <w:rsid w:val="00907883"/>
    <w:rsid w:val="00907BAC"/>
    <w:rsid w:val="00912103"/>
    <w:rsid w:val="0091573A"/>
    <w:rsid w:val="00916AF8"/>
    <w:rsid w:val="00916D6F"/>
    <w:rsid w:val="009179CF"/>
    <w:rsid w:val="00920ED9"/>
    <w:rsid w:val="00921587"/>
    <w:rsid w:val="00927D46"/>
    <w:rsid w:val="009301B7"/>
    <w:rsid w:val="009311ED"/>
    <w:rsid w:val="0093166C"/>
    <w:rsid w:val="00931EC2"/>
    <w:rsid w:val="009353B2"/>
    <w:rsid w:val="0093547C"/>
    <w:rsid w:val="00937119"/>
    <w:rsid w:val="00940EDB"/>
    <w:rsid w:val="0094181F"/>
    <w:rsid w:val="00944A6F"/>
    <w:rsid w:val="00944E2A"/>
    <w:rsid w:val="00944FAB"/>
    <w:rsid w:val="009457EA"/>
    <w:rsid w:val="00953A0C"/>
    <w:rsid w:val="0095739E"/>
    <w:rsid w:val="00957B6F"/>
    <w:rsid w:val="00961242"/>
    <w:rsid w:val="00962597"/>
    <w:rsid w:val="00963265"/>
    <w:rsid w:val="009659D7"/>
    <w:rsid w:val="0097116A"/>
    <w:rsid w:val="00971C2E"/>
    <w:rsid w:val="00977E67"/>
    <w:rsid w:val="00980132"/>
    <w:rsid w:val="00980D72"/>
    <w:rsid w:val="00984366"/>
    <w:rsid w:val="00984494"/>
    <w:rsid w:val="00990350"/>
    <w:rsid w:val="00990799"/>
    <w:rsid w:val="009934F1"/>
    <w:rsid w:val="00993E5E"/>
    <w:rsid w:val="009951C1"/>
    <w:rsid w:val="00995E43"/>
    <w:rsid w:val="009960E9"/>
    <w:rsid w:val="00997A57"/>
    <w:rsid w:val="009A13E5"/>
    <w:rsid w:val="009A26F1"/>
    <w:rsid w:val="009A52D0"/>
    <w:rsid w:val="009A5B0F"/>
    <w:rsid w:val="009A6407"/>
    <w:rsid w:val="009B0961"/>
    <w:rsid w:val="009B39E6"/>
    <w:rsid w:val="009B41DB"/>
    <w:rsid w:val="009B62FC"/>
    <w:rsid w:val="009C1AB7"/>
    <w:rsid w:val="009C1C57"/>
    <w:rsid w:val="009C6B95"/>
    <w:rsid w:val="009D166A"/>
    <w:rsid w:val="009D2BB9"/>
    <w:rsid w:val="009D2C7B"/>
    <w:rsid w:val="009D541A"/>
    <w:rsid w:val="009D7173"/>
    <w:rsid w:val="009E0308"/>
    <w:rsid w:val="009E0359"/>
    <w:rsid w:val="009E1CF9"/>
    <w:rsid w:val="009E76DC"/>
    <w:rsid w:val="009F4CED"/>
    <w:rsid w:val="009F73C4"/>
    <w:rsid w:val="00A0038F"/>
    <w:rsid w:val="00A0275A"/>
    <w:rsid w:val="00A030E0"/>
    <w:rsid w:val="00A03A20"/>
    <w:rsid w:val="00A04CA3"/>
    <w:rsid w:val="00A05157"/>
    <w:rsid w:val="00A06EC5"/>
    <w:rsid w:val="00A07702"/>
    <w:rsid w:val="00A113BF"/>
    <w:rsid w:val="00A14BC6"/>
    <w:rsid w:val="00A165B1"/>
    <w:rsid w:val="00A2189F"/>
    <w:rsid w:val="00A22212"/>
    <w:rsid w:val="00A231ED"/>
    <w:rsid w:val="00A27A71"/>
    <w:rsid w:val="00A31918"/>
    <w:rsid w:val="00A34B79"/>
    <w:rsid w:val="00A363BA"/>
    <w:rsid w:val="00A3716A"/>
    <w:rsid w:val="00A41A7D"/>
    <w:rsid w:val="00A41D52"/>
    <w:rsid w:val="00A42213"/>
    <w:rsid w:val="00A42F8E"/>
    <w:rsid w:val="00A431A7"/>
    <w:rsid w:val="00A4659F"/>
    <w:rsid w:val="00A46EE9"/>
    <w:rsid w:val="00A473F3"/>
    <w:rsid w:val="00A5080F"/>
    <w:rsid w:val="00A51223"/>
    <w:rsid w:val="00A52273"/>
    <w:rsid w:val="00A53433"/>
    <w:rsid w:val="00A5727A"/>
    <w:rsid w:val="00A62ACA"/>
    <w:rsid w:val="00A6375F"/>
    <w:rsid w:val="00A6488D"/>
    <w:rsid w:val="00A7205D"/>
    <w:rsid w:val="00A7302D"/>
    <w:rsid w:val="00A753A1"/>
    <w:rsid w:val="00A769DA"/>
    <w:rsid w:val="00A77F2C"/>
    <w:rsid w:val="00A80EC1"/>
    <w:rsid w:val="00A842E6"/>
    <w:rsid w:val="00A8548F"/>
    <w:rsid w:val="00A86594"/>
    <w:rsid w:val="00A90F44"/>
    <w:rsid w:val="00A91B36"/>
    <w:rsid w:val="00A934BB"/>
    <w:rsid w:val="00A94DBC"/>
    <w:rsid w:val="00A97E15"/>
    <w:rsid w:val="00AA3DD2"/>
    <w:rsid w:val="00AA46D5"/>
    <w:rsid w:val="00AA4B48"/>
    <w:rsid w:val="00AA6445"/>
    <w:rsid w:val="00AB44F9"/>
    <w:rsid w:val="00AC0099"/>
    <w:rsid w:val="00AC27AF"/>
    <w:rsid w:val="00AC45D7"/>
    <w:rsid w:val="00AC4C11"/>
    <w:rsid w:val="00AC5AED"/>
    <w:rsid w:val="00AD3095"/>
    <w:rsid w:val="00AD4BC8"/>
    <w:rsid w:val="00AD59CC"/>
    <w:rsid w:val="00AD5A45"/>
    <w:rsid w:val="00AE1BB7"/>
    <w:rsid w:val="00AE2610"/>
    <w:rsid w:val="00AE6BD4"/>
    <w:rsid w:val="00AF2B06"/>
    <w:rsid w:val="00AF4760"/>
    <w:rsid w:val="00AF4C4A"/>
    <w:rsid w:val="00AF5CE6"/>
    <w:rsid w:val="00AF6601"/>
    <w:rsid w:val="00AF69DA"/>
    <w:rsid w:val="00AF7B1C"/>
    <w:rsid w:val="00AF7B45"/>
    <w:rsid w:val="00B00140"/>
    <w:rsid w:val="00B02FEE"/>
    <w:rsid w:val="00B0377C"/>
    <w:rsid w:val="00B0583B"/>
    <w:rsid w:val="00B074BD"/>
    <w:rsid w:val="00B11833"/>
    <w:rsid w:val="00B12BBB"/>
    <w:rsid w:val="00B12EED"/>
    <w:rsid w:val="00B16A9F"/>
    <w:rsid w:val="00B238DB"/>
    <w:rsid w:val="00B25C94"/>
    <w:rsid w:val="00B25D8A"/>
    <w:rsid w:val="00B35580"/>
    <w:rsid w:val="00B4049A"/>
    <w:rsid w:val="00B407B1"/>
    <w:rsid w:val="00B41BCC"/>
    <w:rsid w:val="00B42340"/>
    <w:rsid w:val="00B43009"/>
    <w:rsid w:val="00B4370E"/>
    <w:rsid w:val="00B45563"/>
    <w:rsid w:val="00B4696C"/>
    <w:rsid w:val="00B4734A"/>
    <w:rsid w:val="00B509A2"/>
    <w:rsid w:val="00B52AB7"/>
    <w:rsid w:val="00B5371D"/>
    <w:rsid w:val="00B5430D"/>
    <w:rsid w:val="00B5720D"/>
    <w:rsid w:val="00B62B9A"/>
    <w:rsid w:val="00B62CD0"/>
    <w:rsid w:val="00B62FDD"/>
    <w:rsid w:val="00B6335C"/>
    <w:rsid w:val="00B6684A"/>
    <w:rsid w:val="00B67061"/>
    <w:rsid w:val="00B67DE7"/>
    <w:rsid w:val="00B70DE4"/>
    <w:rsid w:val="00B71AEA"/>
    <w:rsid w:val="00B71C5D"/>
    <w:rsid w:val="00B729A2"/>
    <w:rsid w:val="00B74A6A"/>
    <w:rsid w:val="00B74B22"/>
    <w:rsid w:val="00B800D6"/>
    <w:rsid w:val="00B81ADF"/>
    <w:rsid w:val="00B8221E"/>
    <w:rsid w:val="00B82FBA"/>
    <w:rsid w:val="00B832AA"/>
    <w:rsid w:val="00B86263"/>
    <w:rsid w:val="00B86B30"/>
    <w:rsid w:val="00B871DF"/>
    <w:rsid w:val="00B9262B"/>
    <w:rsid w:val="00B9378A"/>
    <w:rsid w:val="00B94111"/>
    <w:rsid w:val="00B94461"/>
    <w:rsid w:val="00B953FC"/>
    <w:rsid w:val="00B95B82"/>
    <w:rsid w:val="00B9696C"/>
    <w:rsid w:val="00B96CD1"/>
    <w:rsid w:val="00BA16B6"/>
    <w:rsid w:val="00BA3776"/>
    <w:rsid w:val="00BA4D0E"/>
    <w:rsid w:val="00BA4DD3"/>
    <w:rsid w:val="00BA58A7"/>
    <w:rsid w:val="00BB0F07"/>
    <w:rsid w:val="00BB56F1"/>
    <w:rsid w:val="00BB5B9E"/>
    <w:rsid w:val="00BC17EA"/>
    <w:rsid w:val="00BC1F35"/>
    <w:rsid w:val="00BC1F84"/>
    <w:rsid w:val="00BC318D"/>
    <w:rsid w:val="00BC31A6"/>
    <w:rsid w:val="00BC31FA"/>
    <w:rsid w:val="00BC528D"/>
    <w:rsid w:val="00BC5ECB"/>
    <w:rsid w:val="00BC6D04"/>
    <w:rsid w:val="00BD03C7"/>
    <w:rsid w:val="00BD21ED"/>
    <w:rsid w:val="00BD35C3"/>
    <w:rsid w:val="00BD4691"/>
    <w:rsid w:val="00BD4B2A"/>
    <w:rsid w:val="00BD64AF"/>
    <w:rsid w:val="00BD7C67"/>
    <w:rsid w:val="00BE146F"/>
    <w:rsid w:val="00BE1960"/>
    <w:rsid w:val="00BE219F"/>
    <w:rsid w:val="00BE32ED"/>
    <w:rsid w:val="00BE5C0D"/>
    <w:rsid w:val="00BE716A"/>
    <w:rsid w:val="00BE7809"/>
    <w:rsid w:val="00BE7FBF"/>
    <w:rsid w:val="00BF439E"/>
    <w:rsid w:val="00BF6430"/>
    <w:rsid w:val="00C027C9"/>
    <w:rsid w:val="00C02930"/>
    <w:rsid w:val="00C04B82"/>
    <w:rsid w:val="00C04CC2"/>
    <w:rsid w:val="00C04F00"/>
    <w:rsid w:val="00C11025"/>
    <w:rsid w:val="00C11D8C"/>
    <w:rsid w:val="00C20AE6"/>
    <w:rsid w:val="00C217FC"/>
    <w:rsid w:val="00C2589F"/>
    <w:rsid w:val="00C26E6C"/>
    <w:rsid w:val="00C30DDC"/>
    <w:rsid w:val="00C32027"/>
    <w:rsid w:val="00C3212E"/>
    <w:rsid w:val="00C32BAE"/>
    <w:rsid w:val="00C3393E"/>
    <w:rsid w:val="00C352BE"/>
    <w:rsid w:val="00C3697F"/>
    <w:rsid w:val="00C37559"/>
    <w:rsid w:val="00C375E0"/>
    <w:rsid w:val="00C42080"/>
    <w:rsid w:val="00C443A0"/>
    <w:rsid w:val="00C47205"/>
    <w:rsid w:val="00C4722C"/>
    <w:rsid w:val="00C52F2A"/>
    <w:rsid w:val="00C530EC"/>
    <w:rsid w:val="00C547DC"/>
    <w:rsid w:val="00C562D6"/>
    <w:rsid w:val="00C60746"/>
    <w:rsid w:val="00C61863"/>
    <w:rsid w:val="00C63C47"/>
    <w:rsid w:val="00C70E12"/>
    <w:rsid w:val="00C73A0C"/>
    <w:rsid w:val="00C73D5F"/>
    <w:rsid w:val="00C75D91"/>
    <w:rsid w:val="00C769B7"/>
    <w:rsid w:val="00C771F0"/>
    <w:rsid w:val="00C830B6"/>
    <w:rsid w:val="00C855A1"/>
    <w:rsid w:val="00C87766"/>
    <w:rsid w:val="00C9008B"/>
    <w:rsid w:val="00C9078A"/>
    <w:rsid w:val="00C90AC4"/>
    <w:rsid w:val="00C92D23"/>
    <w:rsid w:val="00C92FEB"/>
    <w:rsid w:val="00C93D78"/>
    <w:rsid w:val="00C9432A"/>
    <w:rsid w:val="00C94A6B"/>
    <w:rsid w:val="00C95ECB"/>
    <w:rsid w:val="00CA1E22"/>
    <w:rsid w:val="00CA29DD"/>
    <w:rsid w:val="00CA45DF"/>
    <w:rsid w:val="00CA4FDB"/>
    <w:rsid w:val="00CA57A7"/>
    <w:rsid w:val="00CA5C03"/>
    <w:rsid w:val="00CB0411"/>
    <w:rsid w:val="00CB05F8"/>
    <w:rsid w:val="00CB2857"/>
    <w:rsid w:val="00CB6345"/>
    <w:rsid w:val="00CC3C69"/>
    <w:rsid w:val="00CC50FC"/>
    <w:rsid w:val="00CC6B07"/>
    <w:rsid w:val="00CC784D"/>
    <w:rsid w:val="00CC7A3E"/>
    <w:rsid w:val="00CD08E4"/>
    <w:rsid w:val="00CD1D0C"/>
    <w:rsid w:val="00CD29AC"/>
    <w:rsid w:val="00CD33E3"/>
    <w:rsid w:val="00CD41F2"/>
    <w:rsid w:val="00CD4C13"/>
    <w:rsid w:val="00CD6FB4"/>
    <w:rsid w:val="00CE1793"/>
    <w:rsid w:val="00CE1EF9"/>
    <w:rsid w:val="00CE39CF"/>
    <w:rsid w:val="00CE48A8"/>
    <w:rsid w:val="00CE5147"/>
    <w:rsid w:val="00CF4DA4"/>
    <w:rsid w:val="00CF76E1"/>
    <w:rsid w:val="00CF7B59"/>
    <w:rsid w:val="00D02EEB"/>
    <w:rsid w:val="00D03667"/>
    <w:rsid w:val="00D03A28"/>
    <w:rsid w:val="00D1035A"/>
    <w:rsid w:val="00D10E4D"/>
    <w:rsid w:val="00D117D8"/>
    <w:rsid w:val="00D1664A"/>
    <w:rsid w:val="00D1690B"/>
    <w:rsid w:val="00D16C2D"/>
    <w:rsid w:val="00D21169"/>
    <w:rsid w:val="00D223C3"/>
    <w:rsid w:val="00D22A3D"/>
    <w:rsid w:val="00D24088"/>
    <w:rsid w:val="00D25526"/>
    <w:rsid w:val="00D27E83"/>
    <w:rsid w:val="00D30108"/>
    <w:rsid w:val="00D30511"/>
    <w:rsid w:val="00D30689"/>
    <w:rsid w:val="00D3250E"/>
    <w:rsid w:val="00D34F80"/>
    <w:rsid w:val="00D403BC"/>
    <w:rsid w:val="00D40546"/>
    <w:rsid w:val="00D41BE9"/>
    <w:rsid w:val="00D43D67"/>
    <w:rsid w:val="00D443AC"/>
    <w:rsid w:val="00D45E43"/>
    <w:rsid w:val="00D46D24"/>
    <w:rsid w:val="00D50D25"/>
    <w:rsid w:val="00D56B34"/>
    <w:rsid w:val="00D6014A"/>
    <w:rsid w:val="00D613E1"/>
    <w:rsid w:val="00D71880"/>
    <w:rsid w:val="00D72872"/>
    <w:rsid w:val="00D72AB0"/>
    <w:rsid w:val="00D74A71"/>
    <w:rsid w:val="00D751CB"/>
    <w:rsid w:val="00D75560"/>
    <w:rsid w:val="00D756AC"/>
    <w:rsid w:val="00D75F9E"/>
    <w:rsid w:val="00D8173A"/>
    <w:rsid w:val="00D82822"/>
    <w:rsid w:val="00D86AFF"/>
    <w:rsid w:val="00D87699"/>
    <w:rsid w:val="00D90E82"/>
    <w:rsid w:val="00D94263"/>
    <w:rsid w:val="00D9502A"/>
    <w:rsid w:val="00DA055B"/>
    <w:rsid w:val="00DA3267"/>
    <w:rsid w:val="00DA7A7D"/>
    <w:rsid w:val="00DA7FF0"/>
    <w:rsid w:val="00DB63A9"/>
    <w:rsid w:val="00DC273C"/>
    <w:rsid w:val="00DC2831"/>
    <w:rsid w:val="00DD0004"/>
    <w:rsid w:val="00DD3598"/>
    <w:rsid w:val="00DD4C25"/>
    <w:rsid w:val="00DD4E60"/>
    <w:rsid w:val="00DD6227"/>
    <w:rsid w:val="00DD69F5"/>
    <w:rsid w:val="00DE0D12"/>
    <w:rsid w:val="00DE1B7B"/>
    <w:rsid w:val="00DE4D68"/>
    <w:rsid w:val="00DE6307"/>
    <w:rsid w:val="00DF1A61"/>
    <w:rsid w:val="00DF31D9"/>
    <w:rsid w:val="00DF555F"/>
    <w:rsid w:val="00DF6D06"/>
    <w:rsid w:val="00E00628"/>
    <w:rsid w:val="00E01642"/>
    <w:rsid w:val="00E019A0"/>
    <w:rsid w:val="00E01F6E"/>
    <w:rsid w:val="00E06440"/>
    <w:rsid w:val="00E0748D"/>
    <w:rsid w:val="00E07AEB"/>
    <w:rsid w:val="00E07C68"/>
    <w:rsid w:val="00E13D14"/>
    <w:rsid w:val="00E15420"/>
    <w:rsid w:val="00E17B70"/>
    <w:rsid w:val="00E20ADD"/>
    <w:rsid w:val="00E233F9"/>
    <w:rsid w:val="00E245DC"/>
    <w:rsid w:val="00E31158"/>
    <w:rsid w:val="00E31D26"/>
    <w:rsid w:val="00E32379"/>
    <w:rsid w:val="00E33056"/>
    <w:rsid w:val="00E3388A"/>
    <w:rsid w:val="00E36E5A"/>
    <w:rsid w:val="00E4251D"/>
    <w:rsid w:val="00E4423E"/>
    <w:rsid w:val="00E45510"/>
    <w:rsid w:val="00E45C9F"/>
    <w:rsid w:val="00E46342"/>
    <w:rsid w:val="00E46979"/>
    <w:rsid w:val="00E46FBD"/>
    <w:rsid w:val="00E52111"/>
    <w:rsid w:val="00E52F0A"/>
    <w:rsid w:val="00E55261"/>
    <w:rsid w:val="00E56915"/>
    <w:rsid w:val="00E57BAF"/>
    <w:rsid w:val="00E60886"/>
    <w:rsid w:val="00E60DB7"/>
    <w:rsid w:val="00E61F64"/>
    <w:rsid w:val="00E63F83"/>
    <w:rsid w:val="00E64E2E"/>
    <w:rsid w:val="00E665D8"/>
    <w:rsid w:val="00E667A5"/>
    <w:rsid w:val="00E67AF9"/>
    <w:rsid w:val="00E71A90"/>
    <w:rsid w:val="00E73323"/>
    <w:rsid w:val="00E74166"/>
    <w:rsid w:val="00E74297"/>
    <w:rsid w:val="00E762A7"/>
    <w:rsid w:val="00E778A3"/>
    <w:rsid w:val="00E77E18"/>
    <w:rsid w:val="00E80EAB"/>
    <w:rsid w:val="00E824F4"/>
    <w:rsid w:val="00E83075"/>
    <w:rsid w:val="00E83E7E"/>
    <w:rsid w:val="00E840C4"/>
    <w:rsid w:val="00E84C91"/>
    <w:rsid w:val="00E86101"/>
    <w:rsid w:val="00E8614A"/>
    <w:rsid w:val="00E931F2"/>
    <w:rsid w:val="00E93667"/>
    <w:rsid w:val="00E94614"/>
    <w:rsid w:val="00EA0812"/>
    <w:rsid w:val="00EA0DCA"/>
    <w:rsid w:val="00EA29C6"/>
    <w:rsid w:val="00EA7755"/>
    <w:rsid w:val="00EA7B7A"/>
    <w:rsid w:val="00EA7ED1"/>
    <w:rsid w:val="00EB0A75"/>
    <w:rsid w:val="00EB11C9"/>
    <w:rsid w:val="00EB351A"/>
    <w:rsid w:val="00EB36D3"/>
    <w:rsid w:val="00EB37C7"/>
    <w:rsid w:val="00EB3EB1"/>
    <w:rsid w:val="00EB44F6"/>
    <w:rsid w:val="00EB6291"/>
    <w:rsid w:val="00EB778F"/>
    <w:rsid w:val="00EC0693"/>
    <w:rsid w:val="00EC0EB6"/>
    <w:rsid w:val="00EC11F1"/>
    <w:rsid w:val="00EC5309"/>
    <w:rsid w:val="00EC5B29"/>
    <w:rsid w:val="00EC6CCC"/>
    <w:rsid w:val="00EC7D47"/>
    <w:rsid w:val="00ED5BA8"/>
    <w:rsid w:val="00EE049A"/>
    <w:rsid w:val="00EE08D4"/>
    <w:rsid w:val="00EE223D"/>
    <w:rsid w:val="00EE27FA"/>
    <w:rsid w:val="00EE2DA0"/>
    <w:rsid w:val="00EE328A"/>
    <w:rsid w:val="00EE3DE7"/>
    <w:rsid w:val="00EE6893"/>
    <w:rsid w:val="00EE7BB7"/>
    <w:rsid w:val="00EF39D9"/>
    <w:rsid w:val="00EF5033"/>
    <w:rsid w:val="00EF60F6"/>
    <w:rsid w:val="00EF6110"/>
    <w:rsid w:val="00EF6976"/>
    <w:rsid w:val="00F00128"/>
    <w:rsid w:val="00F015F5"/>
    <w:rsid w:val="00F057BC"/>
    <w:rsid w:val="00F06364"/>
    <w:rsid w:val="00F06AA2"/>
    <w:rsid w:val="00F07C16"/>
    <w:rsid w:val="00F12FF6"/>
    <w:rsid w:val="00F1357E"/>
    <w:rsid w:val="00F137BB"/>
    <w:rsid w:val="00F1586B"/>
    <w:rsid w:val="00F15C0F"/>
    <w:rsid w:val="00F16652"/>
    <w:rsid w:val="00F21384"/>
    <w:rsid w:val="00F228A1"/>
    <w:rsid w:val="00F25576"/>
    <w:rsid w:val="00F26F40"/>
    <w:rsid w:val="00F271DF"/>
    <w:rsid w:val="00F27915"/>
    <w:rsid w:val="00F27B25"/>
    <w:rsid w:val="00F3007E"/>
    <w:rsid w:val="00F34535"/>
    <w:rsid w:val="00F374B0"/>
    <w:rsid w:val="00F37E82"/>
    <w:rsid w:val="00F41439"/>
    <w:rsid w:val="00F454B2"/>
    <w:rsid w:val="00F46510"/>
    <w:rsid w:val="00F50AA0"/>
    <w:rsid w:val="00F52DF3"/>
    <w:rsid w:val="00F5382C"/>
    <w:rsid w:val="00F54EC6"/>
    <w:rsid w:val="00F553EE"/>
    <w:rsid w:val="00F561D7"/>
    <w:rsid w:val="00F576B4"/>
    <w:rsid w:val="00F612A4"/>
    <w:rsid w:val="00F63B7E"/>
    <w:rsid w:val="00F676DE"/>
    <w:rsid w:val="00F758A8"/>
    <w:rsid w:val="00F76347"/>
    <w:rsid w:val="00F807F3"/>
    <w:rsid w:val="00F82655"/>
    <w:rsid w:val="00F90804"/>
    <w:rsid w:val="00F911EC"/>
    <w:rsid w:val="00F92E79"/>
    <w:rsid w:val="00F94765"/>
    <w:rsid w:val="00F96C67"/>
    <w:rsid w:val="00FA0DF8"/>
    <w:rsid w:val="00FA163A"/>
    <w:rsid w:val="00FA1756"/>
    <w:rsid w:val="00FA1E78"/>
    <w:rsid w:val="00FA552A"/>
    <w:rsid w:val="00FA7EAA"/>
    <w:rsid w:val="00FB0D19"/>
    <w:rsid w:val="00FB1603"/>
    <w:rsid w:val="00FB2A9A"/>
    <w:rsid w:val="00FB689C"/>
    <w:rsid w:val="00FC3E8A"/>
    <w:rsid w:val="00FC3EB6"/>
    <w:rsid w:val="00FC6F0F"/>
    <w:rsid w:val="00FD3158"/>
    <w:rsid w:val="00FD36A3"/>
    <w:rsid w:val="00FD4AC9"/>
    <w:rsid w:val="00FD6397"/>
    <w:rsid w:val="00FE0382"/>
    <w:rsid w:val="00FE1276"/>
    <w:rsid w:val="00FE1DB6"/>
    <w:rsid w:val="00FE40F4"/>
    <w:rsid w:val="00FE7C7D"/>
    <w:rsid w:val="00FE7DD6"/>
    <w:rsid w:val="00FE7E3C"/>
    <w:rsid w:val="00FF4B48"/>
    <w:rsid w:val="00FF6FB5"/>
    <w:rsid w:val="00FF7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01D78A-1152-424E-A528-3DBA3B99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663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41064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63DE"/>
    <w:pPr>
      <w:tabs>
        <w:tab w:val="center" w:pos="4536"/>
        <w:tab w:val="right" w:pos="9072"/>
      </w:tabs>
    </w:pPr>
  </w:style>
  <w:style w:type="character" w:customStyle="1" w:styleId="NagwekZnak">
    <w:name w:val="Nagłówek Znak"/>
    <w:basedOn w:val="Domylnaczcionkaakapitu"/>
    <w:link w:val="Nagwek"/>
    <w:uiPriority w:val="99"/>
    <w:rsid w:val="002663DE"/>
  </w:style>
  <w:style w:type="paragraph" w:styleId="Stopka">
    <w:name w:val="footer"/>
    <w:basedOn w:val="Normalny"/>
    <w:link w:val="StopkaZnak"/>
    <w:uiPriority w:val="99"/>
    <w:unhideWhenUsed/>
    <w:rsid w:val="002663DE"/>
    <w:pPr>
      <w:tabs>
        <w:tab w:val="center" w:pos="4536"/>
        <w:tab w:val="right" w:pos="9072"/>
      </w:tabs>
    </w:pPr>
  </w:style>
  <w:style w:type="character" w:customStyle="1" w:styleId="StopkaZnak">
    <w:name w:val="Stopka Znak"/>
    <w:basedOn w:val="Domylnaczcionkaakapitu"/>
    <w:link w:val="Stopka"/>
    <w:uiPriority w:val="99"/>
    <w:rsid w:val="002663DE"/>
  </w:style>
  <w:style w:type="character" w:customStyle="1" w:styleId="Nagwek1Znak">
    <w:name w:val="Nagłówek 1 Znak"/>
    <w:basedOn w:val="Domylnaczcionkaakapitu"/>
    <w:link w:val="Nagwek1"/>
    <w:uiPriority w:val="9"/>
    <w:rsid w:val="002663DE"/>
    <w:rPr>
      <w:rFonts w:asciiTheme="majorHAnsi" w:eastAsiaTheme="majorEastAsia" w:hAnsiTheme="majorHAnsi" w:cstheme="majorBidi"/>
      <w:color w:val="2E74B5" w:themeColor="accent1" w:themeShade="BF"/>
      <w:sz w:val="32"/>
      <w:szCs w:val="32"/>
    </w:rPr>
  </w:style>
  <w:style w:type="paragraph" w:customStyle="1" w:styleId="Styl1SWZ">
    <w:name w:val="Styl1SWZ"/>
    <w:basedOn w:val="Nagwek1"/>
    <w:link w:val="Styl1SWZZnak"/>
    <w:qFormat/>
    <w:rsid w:val="0034658F"/>
    <w:pPr>
      <w:numPr>
        <w:numId w:val="1"/>
      </w:numPr>
      <w:spacing w:before="120" w:after="120"/>
    </w:pPr>
    <w:rPr>
      <w:rFonts w:ascii="Arial" w:hAnsi="Arial"/>
      <w:b/>
      <w:color w:val="000000" w:themeColor="text1"/>
      <w:sz w:val="22"/>
    </w:rPr>
  </w:style>
  <w:style w:type="character" w:styleId="Hipercze">
    <w:name w:val="Hyperlink"/>
    <w:basedOn w:val="Domylnaczcionkaakapitu"/>
    <w:uiPriority w:val="99"/>
    <w:unhideWhenUsed/>
    <w:rsid w:val="0034658F"/>
    <w:rPr>
      <w:color w:val="0563C1" w:themeColor="hyperlink"/>
      <w:u w:val="single"/>
    </w:rPr>
  </w:style>
  <w:style w:type="character" w:customStyle="1" w:styleId="Styl1SWZZnak">
    <w:name w:val="Styl1SWZ Znak"/>
    <w:basedOn w:val="Nagwek1Znak"/>
    <w:link w:val="Styl1SWZ"/>
    <w:rsid w:val="0034658F"/>
    <w:rPr>
      <w:rFonts w:asciiTheme="majorHAnsi" w:eastAsiaTheme="majorEastAsia" w:hAnsiTheme="majorHAnsi" w:cstheme="majorBidi"/>
      <w:b/>
      <w:color w:val="2E74B5" w:themeColor="accent1" w:themeShade="BF"/>
      <w:sz w:val="22"/>
      <w:szCs w:val="32"/>
    </w:r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4A2D5C"/>
    <w:pPr>
      <w:ind w:left="720"/>
      <w:contextualSpacing/>
    </w:pPr>
  </w:style>
  <w:style w:type="paragraph" w:styleId="Bezodstpw">
    <w:name w:val="No Spacing"/>
    <w:uiPriority w:val="1"/>
    <w:qFormat/>
    <w:rsid w:val="008C6DC7"/>
  </w:style>
  <w:style w:type="paragraph" w:customStyle="1" w:styleId="Styl2SWZ">
    <w:name w:val="Styl2SWZ"/>
    <w:basedOn w:val="Normalny"/>
    <w:link w:val="Styl2SWZZnak"/>
    <w:qFormat/>
    <w:rsid w:val="008C6DC7"/>
    <w:pPr>
      <w:numPr>
        <w:numId w:val="2"/>
      </w:numPr>
    </w:pPr>
  </w:style>
  <w:style w:type="character" w:customStyle="1" w:styleId="Styl2SWZZnak">
    <w:name w:val="Styl2SWZ Znak"/>
    <w:basedOn w:val="Domylnaczcionkaakapitu"/>
    <w:link w:val="Styl2SWZ"/>
    <w:rsid w:val="008C6DC7"/>
  </w:style>
  <w:style w:type="character" w:customStyle="1" w:styleId="alb">
    <w:name w:val="a_lb"/>
    <w:basedOn w:val="Domylnaczcionkaakapitu"/>
    <w:rsid w:val="001B51AB"/>
  </w:style>
  <w:style w:type="character" w:customStyle="1" w:styleId="fn-ref">
    <w:name w:val="fn-ref"/>
    <w:basedOn w:val="Domylnaczcionkaakapitu"/>
    <w:rsid w:val="00596413"/>
  </w:style>
  <w:style w:type="character" w:styleId="UyteHipercze">
    <w:name w:val="FollowedHyperlink"/>
    <w:basedOn w:val="Domylnaczcionkaakapitu"/>
    <w:uiPriority w:val="99"/>
    <w:semiHidden/>
    <w:unhideWhenUsed/>
    <w:rsid w:val="007C4760"/>
    <w:rPr>
      <w:color w:val="954F72" w:themeColor="followedHyperlink"/>
      <w:u w:val="single"/>
    </w:rPr>
  </w:style>
  <w:style w:type="numbering" w:customStyle="1" w:styleId="Styl1">
    <w:name w:val="Styl1"/>
    <w:uiPriority w:val="99"/>
    <w:rsid w:val="0005706E"/>
    <w:pPr>
      <w:numPr>
        <w:numId w:val="6"/>
      </w:numPr>
    </w:pPr>
  </w:style>
  <w:style w:type="table" w:styleId="Tabela-Siatka">
    <w:name w:val="Table Grid"/>
    <w:basedOn w:val="Standardowy"/>
    <w:uiPriority w:val="39"/>
    <w:rsid w:val="0000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410648"/>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uiPriority w:val="99"/>
    <w:semiHidden/>
    <w:unhideWhenUsed/>
    <w:rsid w:val="00410648"/>
    <w:pPr>
      <w:spacing w:after="120"/>
      <w:ind w:left="283"/>
    </w:pPr>
  </w:style>
  <w:style w:type="character" w:customStyle="1" w:styleId="TekstpodstawowywcityZnak">
    <w:name w:val="Tekst podstawowy wcięty Znak"/>
    <w:basedOn w:val="Domylnaczcionkaakapitu"/>
    <w:link w:val="Tekstpodstawowywcity"/>
    <w:uiPriority w:val="99"/>
    <w:semiHidden/>
    <w:rsid w:val="00410648"/>
  </w:style>
  <w:style w:type="paragraph" w:styleId="Tekstpodstawowy3">
    <w:name w:val="Body Text 3"/>
    <w:basedOn w:val="Normalny"/>
    <w:link w:val="Tekstpodstawowy3Znak"/>
    <w:uiPriority w:val="99"/>
    <w:semiHidden/>
    <w:unhideWhenUsed/>
    <w:rsid w:val="003874B2"/>
    <w:pPr>
      <w:spacing w:after="120"/>
    </w:pPr>
    <w:rPr>
      <w:sz w:val="16"/>
      <w:szCs w:val="16"/>
    </w:rPr>
  </w:style>
  <w:style w:type="character" w:customStyle="1" w:styleId="Tekstpodstawowy3Znak">
    <w:name w:val="Tekst podstawowy 3 Znak"/>
    <w:basedOn w:val="Domylnaczcionkaakapitu"/>
    <w:link w:val="Tekstpodstawowy3"/>
    <w:uiPriority w:val="99"/>
    <w:semiHidden/>
    <w:rsid w:val="003874B2"/>
    <w:rPr>
      <w:sz w:val="16"/>
      <w:szCs w:val="16"/>
    </w:rPr>
  </w:style>
  <w:style w:type="paragraph" w:styleId="NormalnyWeb">
    <w:name w:val="Normal (Web)"/>
    <w:basedOn w:val="Normalny"/>
    <w:uiPriority w:val="99"/>
    <w:semiHidden/>
    <w:unhideWhenUsed/>
    <w:rsid w:val="00302308"/>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styleId="Uwydatnienie">
    <w:name w:val="Emphasis"/>
    <w:basedOn w:val="Domylnaczcionkaakapitu"/>
    <w:uiPriority w:val="20"/>
    <w:qFormat/>
    <w:rsid w:val="00F3007E"/>
    <w:rPr>
      <w:i/>
      <w:iCs/>
    </w:rPr>
  </w:style>
  <w:style w:type="table" w:styleId="Tabelasiatki1jasna">
    <w:name w:val="Grid Table 1 Light"/>
    <w:basedOn w:val="Standardowy"/>
    <w:uiPriority w:val="46"/>
    <w:rsid w:val="006558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dolnego">
    <w:name w:val="footnote text"/>
    <w:basedOn w:val="Normalny"/>
    <w:link w:val="TekstprzypisudolnegoZnak"/>
    <w:uiPriority w:val="99"/>
    <w:semiHidden/>
    <w:unhideWhenUsed/>
    <w:rsid w:val="004B236F"/>
    <w:rPr>
      <w:szCs w:val="20"/>
    </w:rPr>
  </w:style>
  <w:style w:type="character" w:customStyle="1" w:styleId="TekstprzypisudolnegoZnak">
    <w:name w:val="Tekst przypisu dolnego Znak"/>
    <w:basedOn w:val="Domylnaczcionkaakapitu"/>
    <w:link w:val="Tekstprzypisudolnego"/>
    <w:uiPriority w:val="99"/>
    <w:semiHidden/>
    <w:rsid w:val="004B236F"/>
    <w:rPr>
      <w:szCs w:val="20"/>
    </w:rPr>
  </w:style>
  <w:style w:type="character" w:styleId="Odwoanieprzypisudolnego">
    <w:name w:val="footnote reference"/>
    <w:aliases w:val="przypisy dolne,Footnote Reference Number"/>
    <w:uiPriority w:val="99"/>
    <w:semiHidden/>
    <w:unhideWhenUsed/>
    <w:rsid w:val="004B236F"/>
    <w:rPr>
      <w:rFonts w:ascii="Times New Roman" w:hAnsi="Times New Roman" w:cs="Times New Roman" w:hint="default"/>
      <w:vertAlign w:val="superscript"/>
    </w:rPr>
  </w:style>
  <w:style w:type="paragraph" w:styleId="Tekstkomentarza">
    <w:name w:val="annotation text"/>
    <w:basedOn w:val="Normalny"/>
    <w:link w:val="TekstkomentarzaZnak"/>
    <w:uiPriority w:val="99"/>
    <w:semiHidden/>
    <w:unhideWhenUsed/>
    <w:rsid w:val="005F4335"/>
    <w:pPr>
      <w:jc w:val="left"/>
    </w:pPr>
    <w:rPr>
      <w:rFonts w:eastAsia="Times New Roman" w:cs="Times New Roman"/>
      <w:b/>
      <w:color w:val="auto"/>
      <w:szCs w:val="20"/>
      <w:lang w:val="en-US"/>
    </w:rPr>
  </w:style>
  <w:style w:type="character" w:customStyle="1" w:styleId="TekstkomentarzaZnak">
    <w:name w:val="Tekst komentarza Znak"/>
    <w:basedOn w:val="Domylnaczcionkaakapitu"/>
    <w:link w:val="Tekstkomentarza"/>
    <w:uiPriority w:val="99"/>
    <w:semiHidden/>
    <w:rsid w:val="005F4335"/>
    <w:rPr>
      <w:rFonts w:eastAsia="Times New Roman" w:cs="Times New Roman"/>
      <w:b/>
      <w:color w:val="auto"/>
      <w:szCs w:val="20"/>
      <w:lang w:val="en-US"/>
    </w:rPr>
  </w:style>
  <w:style w:type="character" w:styleId="Odwoaniedokomentarza">
    <w:name w:val="annotation reference"/>
    <w:uiPriority w:val="99"/>
    <w:semiHidden/>
    <w:unhideWhenUsed/>
    <w:rsid w:val="005F4335"/>
    <w:rPr>
      <w:rFonts w:ascii="Times New Roman" w:hAnsi="Times New Roman" w:cs="Times New Roman" w:hint="default"/>
      <w:sz w:val="16"/>
    </w:rPr>
  </w:style>
  <w:style w:type="paragraph" w:styleId="Tekstdymka">
    <w:name w:val="Balloon Text"/>
    <w:basedOn w:val="Normalny"/>
    <w:link w:val="TekstdymkaZnak"/>
    <w:uiPriority w:val="99"/>
    <w:semiHidden/>
    <w:unhideWhenUsed/>
    <w:rsid w:val="005F43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4335"/>
    <w:rPr>
      <w:rFonts w:ascii="Segoe UI" w:hAnsi="Segoe UI" w:cs="Segoe UI"/>
      <w:sz w:val="18"/>
      <w:szCs w:val="18"/>
    </w:rPr>
  </w:style>
  <w:style w:type="table" w:styleId="Zwykatabela1">
    <w:name w:val="Plain Table 1"/>
    <w:basedOn w:val="Standardowy"/>
    <w:uiPriority w:val="41"/>
    <w:rsid w:val="00BA58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80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8769">
      <w:bodyDiv w:val="1"/>
      <w:marLeft w:val="0"/>
      <w:marRight w:val="0"/>
      <w:marTop w:val="0"/>
      <w:marBottom w:val="0"/>
      <w:divBdr>
        <w:top w:val="none" w:sz="0" w:space="0" w:color="auto"/>
        <w:left w:val="none" w:sz="0" w:space="0" w:color="auto"/>
        <w:bottom w:val="none" w:sz="0" w:space="0" w:color="auto"/>
        <w:right w:val="none" w:sz="0" w:space="0" w:color="auto"/>
      </w:divBdr>
      <w:divsChild>
        <w:div w:id="1514954101">
          <w:marLeft w:val="0"/>
          <w:marRight w:val="0"/>
          <w:marTop w:val="0"/>
          <w:marBottom w:val="0"/>
          <w:divBdr>
            <w:top w:val="none" w:sz="0" w:space="0" w:color="auto"/>
            <w:left w:val="none" w:sz="0" w:space="0" w:color="auto"/>
            <w:bottom w:val="none" w:sz="0" w:space="0" w:color="auto"/>
            <w:right w:val="none" w:sz="0" w:space="0" w:color="auto"/>
          </w:divBdr>
          <w:divsChild>
            <w:div w:id="96214200">
              <w:marLeft w:val="0"/>
              <w:marRight w:val="0"/>
              <w:marTop w:val="0"/>
              <w:marBottom w:val="0"/>
              <w:divBdr>
                <w:top w:val="none" w:sz="0" w:space="0" w:color="auto"/>
                <w:left w:val="none" w:sz="0" w:space="0" w:color="auto"/>
                <w:bottom w:val="none" w:sz="0" w:space="0" w:color="auto"/>
                <w:right w:val="none" w:sz="0" w:space="0" w:color="auto"/>
              </w:divBdr>
              <w:divsChild>
                <w:div w:id="29308591">
                  <w:marLeft w:val="0"/>
                  <w:marRight w:val="0"/>
                  <w:marTop w:val="0"/>
                  <w:marBottom w:val="0"/>
                  <w:divBdr>
                    <w:top w:val="none" w:sz="0" w:space="0" w:color="auto"/>
                    <w:left w:val="none" w:sz="0" w:space="0" w:color="auto"/>
                    <w:bottom w:val="none" w:sz="0" w:space="0" w:color="auto"/>
                    <w:right w:val="none" w:sz="0" w:space="0" w:color="auto"/>
                  </w:divBdr>
                </w:div>
                <w:div w:id="1102841136">
                  <w:marLeft w:val="0"/>
                  <w:marRight w:val="0"/>
                  <w:marTop w:val="0"/>
                  <w:marBottom w:val="0"/>
                  <w:divBdr>
                    <w:top w:val="none" w:sz="0" w:space="0" w:color="auto"/>
                    <w:left w:val="none" w:sz="0" w:space="0" w:color="auto"/>
                    <w:bottom w:val="none" w:sz="0" w:space="0" w:color="auto"/>
                    <w:right w:val="none" w:sz="0" w:space="0" w:color="auto"/>
                  </w:divBdr>
                </w:div>
                <w:div w:id="1634486792">
                  <w:marLeft w:val="0"/>
                  <w:marRight w:val="0"/>
                  <w:marTop w:val="0"/>
                  <w:marBottom w:val="0"/>
                  <w:divBdr>
                    <w:top w:val="none" w:sz="0" w:space="0" w:color="auto"/>
                    <w:left w:val="none" w:sz="0" w:space="0" w:color="auto"/>
                    <w:bottom w:val="none" w:sz="0" w:space="0" w:color="auto"/>
                    <w:right w:val="none" w:sz="0" w:space="0" w:color="auto"/>
                  </w:divBdr>
                </w:div>
              </w:divsChild>
            </w:div>
            <w:div w:id="226689628">
              <w:marLeft w:val="0"/>
              <w:marRight w:val="0"/>
              <w:marTop w:val="0"/>
              <w:marBottom w:val="0"/>
              <w:divBdr>
                <w:top w:val="none" w:sz="0" w:space="0" w:color="auto"/>
                <w:left w:val="none" w:sz="0" w:space="0" w:color="auto"/>
                <w:bottom w:val="none" w:sz="0" w:space="0" w:color="auto"/>
                <w:right w:val="none" w:sz="0" w:space="0" w:color="auto"/>
              </w:divBdr>
            </w:div>
            <w:div w:id="715080188">
              <w:marLeft w:val="0"/>
              <w:marRight w:val="0"/>
              <w:marTop w:val="0"/>
              <w:marBottom w:val="0"/>
              <w:divBdr>
                <w:top w:val="none" w:sz="0" w:space="0" w:color="auto"/>
                <w:left w:val="none" w:sz="0" w:space="0" w:color="auto"/>
                <w:bottom w:val="none" w:sz="0" w:space="0" w:color="auto"/>
                <w:right w:val="none" w:sz="0" w:space="0" w:color="auto"/>
              </w:divBdr>
            </w:div>
            <w:div w:id="747311514">
              <w:marLeft w:val="0"/>
              <w:marRight w:val="0"/>
              <w:marTop w:val="0"/>
              <w:marBottom w:val="0"/>
              <w:divBdr>
                <w:top w:val="none" w:sz="0" w:space="0" w:color="auto"/>
                <w:left w:val="none" w:sz="0" w:space="0" w:color="auto"/>
                <w:bottom w:val="none" w:sz="0" w:space="0" w:color="auto"/>
                <w:right w:val="none" w:sz="0" w:space="0" w:color="auto"/>
              </w:divBdr>
            </w:div>
            <w:div w:id="1632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1126">
      <w:bodyDiv w:val="1"/>
      <w:marLeft w:val="0"/>
      <w:marRight w:val="0"/>
      <w:marTop w:val="0"/>
      <w:marBottom w:val="0"/>
      <w:divBdr>
        <w:top w:val="none" w:sz="0" w:space="0" w:color="auto"/>
        <w:left w:val="none" w:sz="0" w:space="0" w:color="auto"/>
        <w:bottom w:val="none" w:sz="0" w:space="0" w:color="auto"/>
        <w:right w:val="none" w:sz="0" w:space="0" w:color="auto"/>
      </w:divBdr>
    </w:div>
    <w:div w:id="222521012">
      <w:bodyDiv w:val="1"/>
      <w:marLeft w:val="0"/>
      <w:marRight w:val="0"/>
      <w:marTop w:val="0"/>
      <w:marBottom w:val="0"/>
      <w:divBdr>
        <w:top w:val="none" w:sz="0" w:space="0" w:color="auto"/>
        <w:left w:val="none" w:sz="0" w:space="0" w:color="auto"/>
        <w:bottom w:val="none" w:sz="0" w:space="0" w:color="auto"/>
        <w:right w:val="none" w:sz="0" w:space="0" w:color="auto"/>
      </w:divBdr>
    </w:div>
    <w:div w:id="244657634">
      <w:bodyDiv w:val="1"/>
      <w:marLeft w:val="0"/>
      <w:marRight w:val="0"/>
      <w:marTop w:val="0"/>
      <w:marBottom w:val="0"/>
      <w:divBdr>
        <w:top w:val="none" w:sz="0" w:space="0" w:color="auto"/>
        <w:left w:val="none" w:sz="0" w:space="0" w:color="auto"/>
        <w:bottom w:val="none" w:sz="0" w:space="0" w:color="auto"/>
        <w:right w:val="none" w:sz="0" w:space="0" w:color="auto"/>
      </w:divBdr>
    </w:div>
    <w:div w:id="327441049">
      <w:bodyDiv w:val="1"/>
      <w:marLeft w:val="0"/>
      <w:marRight w:val="0"/>
      <w:marTop w:val="0"/>
      <w:marBottom w:val="0"/>
      <w:divBdr>
        <w:top w:val="none" w:sz="0" w:space="0" w:color="auto"/>
        <w:left w:val="none" w:sz="0" w:space="0" w:color="auto"/>
        <w:bottom w:val="none" w:sz="0" w:space="0" w:color="auto"/>
        <w:right w:val="none" w:sz="0" w:space="0" w:color="auto"/>
      </w:divBdr>
      <w:divsChild>
        <w:div w:id="1678726387">
          <w:marLeft w:val="0"/>
          <w:marRight w:val="0"/>
          <w:marTop w:val="0"/>
          <w:marBottom w:val="0"/>
          <w:divBdr>
            <w:top w:val="none" w:sz="0" w:space="0" w:color="auto"/>
            <w:left w:val="none" w:sz="0" w:space="0" w:color="auto"/>
            <w:bottom w:val="none" w:sz="0" w:space="0" w:color="auto"/>
            <w:right w:val="none" w:sz="0" w:space="0" w:color="auto"/>
          </w:divBdr>
          <w:divsChild>
            <w:div w:id="1065840633">
              <w:marLeft w:val="0"/>
              <w:marRight w:val="0"/>
              <w:marTop w:val="0"/>
              <w:marBottom w:val="0"/>
              <w:divBdr>
                <w:top w:val="none" w:sz="0" w:space="0" w:color="auto"/>
                <w:left w:val="none" w:sz="0" w:space="0" w:color="auto"/>
                <w:bottom w:val="none" w:sz="0" w:space="0" w:color="auto"/>
                <w:right w:val="none" w:sz="0" w:space="0" w:color="auto"/>
              </w:divBdr>
            </w:div>
            <w:div w:id="1119951483">
              <w:marLeft w:val="0"/>
              <w:marRight w:val="0"/>
              <w:marTop w:val="0"/>
              <w:marBottom w:val="0"/>
              <w:divBdr>
                <w:top w:val="none" w:sz="0" w:space="0" w:color="auto"/>
                <w:left w:val="none" w:sz="0" w:space="0" w:color="auto"/>
                <w:bottom w:val="none" w:sz="0" w:space="0" w:color="auto"/>
                <w:right w:val="none" w:sz="0" w:space="0" w:color="auto"/>
              </w:divBdr>
            </w:div>
            <w:div w:id="1447890813">
              <w:marLeft w:val="0"/>
              <w:marRight w:val="0"/>
              <w:marTop w:val="0"/>
              <w:marBottom w:val="0"/>
              <w:divBdr>
                <w:top w:val="none" w:sz="0" w:space="0" w:color="auto"/>
                <w:left w:val="none" w:sz="0" w:space="0" w:color="auto"/>
                <w:bottom w:val="none" w:sz="0" w:space="0" w:color="auto"/>
                <w:right w:val="none" w:sz="0" w:space="0" w:color="auto"/>
              </w:divBdr>
            </w:div>
            <w:div w:id="17841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4851">
      <w:bodyDiv w:val="1"/>
      <w:marLeft w:val="0"/>
      <w:marRight w:val="0"/>
      <w:marTop w:val="0"/>
      <w:marBottom w:val="0"/>
      <w:divBdr>
        <w:top w:val="none" w:sz="0" w:space="0" w:color="auto"/>
        <w:left w:val="none" w:sz="0" w:space="0" w:color="auto"/>
        <w:bottom w:val="none" w:sz="0" w:space="0" w:color="auto"/>
        <w:right w:val="none" w:sz="0" w:space="0" w:color="auto"/>
      </w:divBdr>
    </w:div>
    <w:div w:id="567810865">
      <w:bodyDiv w:val="1"/>
      <w:marLeft w:val="0"/>
      <w:marRight w:val="0"/>
      <w:marTop w:val="0"/>
      <w:marBottom w:val="0"/>
      <w:divBdr>
        <w:top w:val="none" w:sz="0" w:space="0" w:color="auto"/>
        <w:left w:val="none" w:sz="0" w:space="0" w:color="auto"/>
        <w:bottom w:val="none" w:sz="0" w:space="0" w:color="auto"/>
        <w:right w:val="none" w:sz="0" w:space="0" w:color="auto"/>
      </w:divBdr>
      <w:divsChild>
        <w:div w:id="1735856190">
          <w:marLeft w:val="0"/>
          <w:marRight w:val="0"/>
          <w:marTop w:val="0"/>
          <w:marBottom w:val="0"/>
          <w:divBdr>
            <w:top w:val="none" w:sz="0" w:space="0" w:color="auto"/>
            <w:left w:val="none" w:sz="0" w:space="0" w:color="auto"/>
            <w:bottom w:val="none" w:sz="0" w:space="0" w:color="auto"/>
            <w:right w:val="none" w:sz="0" w:space="0" w:color="auto"/>
          </w:divBdr>
          <w:divsChild>
            <w:div w:id="369304508">
              <w:marLeft w:val="0"/>
              <w:marRight w:val="0"/>
              <w:marTop w:val="0"/>
              <w:marBottom w:val="0"/>
              <w:divBdr>
                <w:top w:val="none" w:sz="0" w:space="0" w:color="auto"/>
                <w:left w:val="none" w:sz="0" w:space="0" w:color="auto"/>
                <w:bottom w:val="none" w:sz="0" w:space="0" w:color="auto"/>
                <w:right w:val="none" w:sz="0" w:space="0" w:color="auto"/>
              </w:divBdr>
            </w:div>
            <w:div w:id="1606309713">
              <w:marLeft w:val="0"/>
              <w:marRight w:val="0"/>
              <w:marTop w:val="0"/>
              <w:marBottom w:val="0"/>
              <w:divBdr>
                <w:top w:val="none" w:sz="0" w:space="0" w:color="auto"/>
                <w:left w:val="none" w:sz="0" w:space="0" w:color="auto"/>
                <w:bottom w:val="none" w:sz="0" w:space="0" w:color="auto"/>
                <w:right w:val="none" w:sz="0" w:space="0" w:color="auto"/>
              </w:divBdr>
              <w:divsChild>
                <w:div w:id="246693785">
                  <w:marLeft w:val="0"/>
                  <w:marRight w:val="0"/>
                  <w:marTop w:val="0"/>
                  <w:marBottom w:val="0"/>
                  <w:divBdr>
                    <w:top w:val="none" w:sz="0" w:space="0" w:color="auto"/>
                    <w:left w:val="none" w:sz="0" w:space="0" w:color="auto"/>
                    <w:bottom w:val="none" w:sz="0" w:space="0" w:color="auto"/>
                    <w:right w:val="none" w:sz="0" w:space="0" w:color="auto"/>
                  </w:divBdr>
                </w:div>
                <w:div w:id="1089472758">
                  <w:marLeft w:val="0"/>
                  <w:marRight w:val="0"/>
                  <w:marTop w:val="0"/>
                  <w:marBottom w:val="0"/>
                  <w:divBdr>
                    <w:top w:val="none" w:sz="0" w:space="0" w:color="auto"/>
                    <w:left w:val="none" w:sz="0" w:space="0" w:color="auto"/>
                    <w:bottom w:val="none" w:sz="0" w:space="0" w:color="auto"/>
                    <w:right w:val="none" w:sz="0" w:space="0" w:color="auto"/>
                  </w:divBdr>
                  <w:divsChild>
                    <w:div w:id="1326933585">
                      <w:marLeft w:val="0"/>
                      <w:marRight w:val="0"/>
                      <w:marTop w:val="0"/>
                      <w:marBottom w:val="0"/>
                      <w:divBdr>
                        <w:top w:val="none" w:sz="0" w:space="0" w:color="auto"/>
                        <w:left w:val="none" w:sz="0" w:space="0" w:color="auto"/>
                        <w:bottom w:val="none" w:sz="0" w:space="0" w:color="auto"/>
                        <w:right w:val="none" w:sz="0" w:space="0" w:color="auto"/>
                      </w:divBdr>
                    </w:div>
                    <w:div w:id="1471247340">
                      <w:marLeft w:val="0"/>
                      <w:marRight w:val="0"/>
                      <w:marTop w:val="0"/>
                      <w:marBottom w:val="0"/>
                      <w:divBdr>
                        <w:top w:val="none" w:sz="0" w:space="0" w:color="auto"/>
                        <w:left w:val="none" w:sz="0" w:space="0" w:color="auto"/>
                        <w:bottom w:val="none" w:sz="0" w:space="0" w:color="auto"/>
                        <w:right w:val="none" w:sz="0" w:space="0" w:color="auto"/>
                      </w:divBdr>
                    </w:div>
                  </w:divsChild>
                </w:div>
                <w:div w:id="2099981724">
                  <w:marLeft w:val="0"/>
                  <w:marRight w:val="0"/>
                  <w:marTop w:val="0"/>
                  <w:marBottom w:val="0"/>
                  <w:divBdr>
                    <w:top w:val="none" w:sz="0" w:space="0" w:color="auto"/>
                    <w:left w:val="none" w:sz="0" w:space="0" w:color="auto"/>
                    <w:bottom w:val="none" w:sz="0" w:space="0" w:color="auto"/>
                    <w:right w:val="none" w:sz="0" w:space="0" w:color="auto"/>
                  </w:divBdr>
                </w:div>
              </w:divsChild>
            </w:div>
            <w:div w:id="17873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59204">
      <w:bodyDiv w:val="1"/>
      <w:marLeft w:val="0"/>
      <w:marRight w:val="0"/>
      <w:marTop w:val="0"/>
      <w:marBottom w:val="0"/>
      <w:divBdr>
        <w:top w:val="none" w:sz="0" w:space="0" w:color="auto"/>
        <w:left w:val="none" w:sz="0" w:space="0" w:color="auto"/>
        <w:bottom w:val="none" w:sz="0" w:space="0" w:color="auto"/>
        <w:right w:val="none" w:sz="0" w:space="0" w:color="auto"/>
      </w:divBdr>
      <w:divsChild>
        <w:div w:id="372274829">
          <w:marLeft w:val="0"/>
          <w:marRight w:val="0"/>
          <w:marTop w:val="0"/>
          <w:marBottom w:val="0"/>
          <w:divBdr>
            <w:top w:val="none" w:sz="0" w:space="0" w:color="auto"/>
            <w:left w:val="none" w:sz="0" w:space="0" w:color="auto"/>
            <w:bottom w:val="none" w:sz="0" w:space="0" w:color="auto"/>
            <w:right w:val="none" w:sz="0" w:space="0" w:color="auto"/>
          </w:divBdr>
        </w:div>
        <w:div w:id="528877274">
          <w:marLeft w:val="0"/>
          <w:marRight w:val="0"/>
          <w:marTop w:val="0"/>
          <w:marBottom w:val="0"/>
          <w:divBdr>
            <w:top w:val="none" w:sz="0" w:space="0" w:color="auto"/>
            <w:left w:val="none" w:sz="0" w:space="0" w:color="auto"/>
            <w:bottom w:val="none" w:sz="0" w:space="0" w:color="auto"/>
            <w:right w:val="none" w:sz="0" w:space="0" w:color="auto"/>
          </w:divBdr>
        </w:div>
        <w:div w:id="901670315">
          <w:marLeft w:val="0"/>
          <w:marRight w:val="0"/>
          <w:marTop w:val="0"/>
          <w:marBottom w:val="0"/>
          <w:divBdr>
            <w:top w:val="none" w:sz="0" w:space="0" w:color="auto"/>
            <w:left w:val="none" w:sz="0" w:space="0" w:color="auto"/>
            <w:bottom w:val="none" w:sz="0" w:space="0" w:color="auto"/>
            <w:right w:val="none" w:sz="0" w:space="0" w:color="auto"/>
          </w:divBdr>
        </w:div>
        <w:div w:id="1609310024">
          <w:marLeft w:val="0"/>
          <w:marRight w:val="0"/>
          <w:marTop w:val="0"/>
          <w:marBottom w:val="0"/>
          <w:divBdr>
            <w:top w:val="none" w:sz="0" w:space="0" w:color="auto"/>
            <w:left w:val="none" w:sz="0" w:space="0" w:color="auto"/>
            <w:bottom w:val="none" w:sz="0" w:space="0" w:color="auto"/>
            <w:right w:val="none" w:sz="0" w:space="0" w:color="auto"/>
          </w:divBdr>
        </w:div>
        <w:div w:id="2137329545">
          <w:marLeft w:val="0"/>
          <w:marRight w:val="0"/>
          <w:marTop w:val="0"/>
          <w:marBottom w:val="0"/>
          <w:divBdr>
            <w:top w:val="none" w:sz="0" w:space="0" w:color="auto"/>
            <w:left w:val="none" w:sz="0" w:space="0" w:color="auto"/>
            <w:bottom w:val="none" w:sz="0" w:space="0" w:color="auto"/>
            <w:right w:val="none" w:sz="0" w:space="0" w:color="auto"/>
          </w:divBdr>
        </w:div>
      </w:divsChild>
    </w:div>
    <w:div w:id="689642893">
      <w:bodyDiv w:val="1"/>
      <w:marLeft w:val="0"/>
      <w:marRight w:val="0"/>
      <w:marTop w:val="0"/>
      <w:marBottom w:val="0"/>
      <w:divBdr>
        <w:top w:val="none" w:sz="0" w:space="0" w:color="auto"/>
        <w:left w:val="none" w:sz="0" w:space="0" w:color="auto"/>
        <w:bottom w:val="none" w:sz="0" w:space="0" w:color="auto"/>
        <w:right w:val="none" w:sz="0" w:space="0" w:color="auto"/>
      </w:divBdr>
    </w:div>
    <w:div w:id="711926458">
      <w:bodyDiv w:val="1"/>
      <w:marLeft w:val="0"/>
      <w:marRight w:val="0"/>
      <w:marTop w:val="0"/>
      <w:marBottom w:val="0"/>
      <w:divBdr>
        <w:top w:val="none" w:sz="0" w:space="0" w:color="auto"/>
        <w:left w:val="none" w:sz="0" w:space="0" w:color="auto"/>
        <w:bottom w:val="none" w:sz="0" w:space="0" w:color="auto"/>
        <w:right w:val="none" w:sz="0" w:space="0" w:color="auto"/>
      </w:divBdr>
    </w:div>
    <w:div w:id="878081660">
      <w:bodyDiv w:val="1"/>
      <w:marLeft w:val="0"/>
      <w:marRight w:val="0"/>
      <w:marTop w:val="0"/>
      <w:marBottom w:val="0"/>
      <w:divBdr>
        <w:top w:val="none" w:sz="0" w:space="0" w:color="auto"/>
        <w:left w:val="none" w:sz="0" w:space="0" w:color="auto"/>
        <w:bottom w:val="none" w:sz="0" w:space="0" w:color="auto"/>
        <w:right w:val="none" w:sz="0" w:space="0" w:color="auto"/>
      </w:divBdr>
      <w:divsChild>
        <w:div w:id="1836677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338875">
              <w:marLeft w:val="0"/>
              <w:marRight w:val="0"/>
              <w:marTop w:val="0"/>
              <w:marBottom w:val="0"/>
              <w:divBdr>
                <w:top w:val="none" w:sz="0" w:space="0" w:color="auto"/>
                <w:left w:val="none" w:sz="0" w:space="0" w:color="auto"/>
                <w:bottom w:val="none" w:sz="0" w:space="0" w:color="auto"/>
                <w:right w:val="none" w:sz="0" w:space="0" w:color="auto"/>
              </w:divBdr>
              <w:divsChild>
                <w:div w:id="14919491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74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50049">
      <w:bodyDiv w:val="1"/>
      <w:marLeft w:val="0"/>
      <w:marRight w:val="0"/>
      <w:marTop w:val="0"/>
      <w:marBottom w:val="0"/>
      <w:divBdr>
        <w:top w:val="none" w:sz="0" w:space="0" w:color="auto"/>
        <w:left w:val="none" w:sz="0" w:space="0" w:color="auto"/>
        <w:bottom w:val="none" w:sz="0" w:space="0" w:color="auto"/>
        <w:right w:val="none" w:sz="0" w:space="0" w:color="auto"/>
      </w:divBdr>
      <w:divsChild>
        <w:div w:id="261764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5155">
              <w:marLeft w:val="0"/>
              <w:marRight w:val="0"/>
              <w:marTop w:val="0"/>
              <w:marBottom w:val="0"/>
              <w:divBdr>
                <w:top w:val="none" w:sz="0" w:space="0" w:color="auto"/>
                <w:left w:val="none" w:sz="0" w:space="0" w:color="auto"/>
                <w:bottom w:val="none" w:sz="0" w:space="0" w:color="auto"/>
                <w:right w:val="none" w:sz="0" w:space="0" w:color="auto"/>
              </w:divBdr>
              <w:divsChild>
                <w:div w:id="11516013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74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51111">
      <w:bodyDiv w:val="1"/>
      <w:marLeft w:val="0"/>
      <w:marRight w:val="0"/>
      <w:marTop w:val="0"/>
      <w:marBottom w:val="0"/>
      <w:divBdr>
        <w:top w:val="none" w:sz="0" w:space="0" w:color="auto"/>
        <w:left w:val="none" w:sz="0" w:space="0" w:color="auto"/>
        <w:bottom w:val="none" w:sz="0" w:space="0" w:color="auto"/>
        <w:right w:val="none" w:sz="0" w:space="0" w:color="auto"/>
      </w:divBdr>
      <w:divsChild>
        <w:div w:id="139600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367534">
              <w:marLeft w:val="0"/>
              <w:marRight w:val="0"/>
              <w:marTop w:val="0"/>
              <w:marBottom w:val="0"/>
              <w:divBdr>
                <w:top w:val="none" w:sz="0" w:space="0" w:color="auto"/>
                <w:left w:val="none" w:sz="0" w:space="0" w:color="auto"/>
                <w:bottom w:val="none" w:sz="0" w:space="0" w:color="auto"/>
                <w:right w:val="none" w:sz="0" w:space="0" w:color="auto"/>
              </w:divBdr>
              <w:divsChild>
                <w:div w:id="7575991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92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9085">
      <w:bodyDiv w:val="1"/>
      <w:marLeft w:val="0"/>
      <w:marRight w:val="0"/>
      <w:marTop w:val="0"/>
      <w:marBottom w:val="0"/>
      <w:divBdr>
        <w:top w:val="none" w:sz="0" w:space="0" w:color="auto"/>
        <w:left w:val="none" w:sz="0" w:space="0" w:color="auto"/>
        <w:bottom w:val="none" w:sz="0" w:space="0" w:color="auto"/>
        <w:right w:val="none" w:sz="0" w:space="0" w:color="auto"/>
      </w:divBdr>
      <w:divsChild>
        <w:div w:id="44763652">
          <w:marLeft w:val="0"/>
          <w:marRight w:val="0"/>
          <w:marTop w:val="0"/>
          <w:marBottom w:val="0"/>
          <w:divBdr>
            <w:top w:val="none" w:sz="0" w:space="0" w:color="auto"/>
            <w:left w:val="none" w:sz="0" w:space="0" w:color="auto"/>
            <w:bottom w:val="none" w:sz="0" w:space="0" w:color="auto"/>
            <w:right w:val="none" w:sz="0" w:space="0" w:color="auto"/>
          </w:divBdr>
        </w:div>
        <w:div w:id="1321273922">
          <w:marLeft w:val="0"/>
          <w:marRight w:val="0"/>
          <w:marTop w:val="0"/>
          <w:marBottom w:val="0"/>
          <w:divBdr>
            <w:top w:val="none" w:sz="0" w:space="0" w:color="auto"/>
            <w:left w:val="none" w:sz="0" w:space="0" w:color="auto"/>
            <w:bottom w:val="none" w:sz="0" w:space="0" w:color="auto"/>
            <w:right w:val="none" w:sz="0" w:space="0" w:color="auto"/>
          </w:divBdr>
        </w:div>
        <w:div w:id="1610046735">
          <w:marLeft w:val="0"/>
          <w:marRight w:val="0"/>
          <w:marTop w:val="0"/>
          <w:marBottom w:val="0"/>
          <w:divBdr>
            <w:top w:val="none" w:sz="0" w:space="0" w:color="auto"/>
            <w:left w:val="none" w:sz="0" w:space="0" w:color="auto"/>
            <w:bottom w:val="none" w:sz="0" w:space="0" w:color="auto"/>
            <w:right w:val="none" w:sz="0" w:space="0" w:color="auto"/>
          </w:divBdr>
          <w:divsChild>
            <w:div w:id="102766466">
              <w:marLeft w:val="0"/>
              <w:marRight w:val="0"/>
              <w:marTop w:val="0"/>
              <w:marBottom w:val="0"/>
              <w:divBdr>
                <w:top w:val="none" w:sz="0" w:space="0" w:color="auto"/>
                <w:left w:val="none" w:sz="0" w:space="0" w:color="auto"/>
                <w:bottom w:val="none" w:sz="0" w:space="0" w:color="auto"/>
                <w:right w:val="none" w:sz="0" w:space="0" w:color="auto"/>
              </w:divBdr>
            </w:div>
            <w:div w:id="19263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4220">
      <w:bodyDiv w:val="1"/>
      <w:marLeft w:val="0"/>
      <w:marRight w:val="0"/>
      <w:marTop w:val="0"/>
      <w:marBottom w:val="0"/>
      <w:divBdr>
        <w:top w:val="none" w:sz="0" w:space="0" w:color="auto"/>
        <w:left w:val="none" w:sz="0" w:space="0" w:color="auto"/>
        <w:bottom w:val="none" w:sz="0" w:space="0" w:color="auto"/>
        <w:right w:val="none" w:sz="0" w:space="0" w:color="auto"/>
      </w:divBdr>
    </w:div>
    <w:div w:id="1117793901">
      <w:bodyDiv w:val="1"/>
      <w:marLeft w:val="0"/>
      <w:marRight w:val="0"/>
      <w:marTop w:val="0"/>
      <w:marBottom w:val="0"/>
      <w:divBdr>
        <w:top w:val="none" w:sz="0" w:space="0" w:color="auto"/>
        <w:left w:val="none" w:sz="0" w:space="0" w:color="auto"/>
        <w:bottom w:val="none" w:sz="0" w:space="0" w:color="auto"/>
        <w:right w:val="none" w:sz="0" w:space="0" w:color="auto"/>
      </w:divBdr>
    </w:div>
    <w:div w:id="1194921095">
      <w:bodyDiv w:val="1"/>
      <w:marLeft w:val="0"/>
      <w:marRight w:val="0"/>
      <w:marTop w:val="0"/>
      <w:marBottom w:val="0"/>
      <w:divBdr>
        <w:top w:val="none" w:sz="0" w:space="0" w:color="auto"/>
        <w:left w:val="none" w:sz="0" w:space="0" w:color="auto"/>
        <w:bottom w:val="none" w:sz="0" w:space="0" w:color="auto"/>
        <w:right w:val="none" w:sz="0" w:space="0" w:color="auto"/>
      </w:divBdr>
    </w:div>
    <w:div w:id="1250314041">
      <w:bodyDiv w:val="1"/>
      <w:marLeft w:val="0"/>
      <w:marRight w:val="0"/>
      <w:marTop w:val="0"/>
      <w:marBottom w:val="0"/>
      <w:divBdr>
        <w:top w:val="none" w:sz="0" w:space="0" w:color="auto"/>
        <w:left w:val="none" w:sz="0" w:space="0" w:color="auto"/>
        <w:bottom w:val="none" w:sz="0" w:space="0" w:color="auto"/>
        <w:right w:val="none" w:sz="0" w:space="0" w:color="auto"/>
      </w:divBdr>
      <w:divsChild>
        <w:div w:id="1959142563">
          <w:marLeft w:val="0"/>
          <w:marRight w:val="0"/>
          <w:marTop w:val="0"/>
          <w:marBottom w:val="0"/>
          <w:divBdr>
            <w:top w:val="none" w:sz="0" w:space="0" w:color="auto"/>
            <w:left w:val="none" w:sz="0" w:space="0" w:color="auto"/>
            <w:bottom w:val="none" w:sz="0" w:space="0" w:color="auto"/>
            <w:right w:val="none" w:sz="0" w:space="0" w:color="auto"/>
          </w:divBdr>
        </w:div>
        <w:div w:id="252780455">
          <w:marLeft w:val="0"/>
          <w:marRight w:val="0"/>
          <w:marTop w:val="0"/>
          <w:marBottom w:val="0"/>
          <w:divBdr>
            <w:top w:val="none" w:sz="0" w:space="0" w:color="auto"/>
            <w:left w:val="none" w:sz="0" w:space="0" w:color="auto"/>
            <w:bottom w:val="none" w:sz="0" w:space="0" w:color="auto"/>
            <w:right w:val="none" w:sz="0" w:space="0" w:color="auto"/>
          </w:divBdr>
        </w:div>
        <w:div w:id="1694187216">
          <w:marLeft w:val="0"/>
          <w:marRight w:val="0"/>
          <w:marTop w:val="0"/>
          <w:marBottom w:val="0"/>
          <w:divBdr>
            <w:top w:val="none" w:sz="0" w:space="0" w:color="auto"/>
            <w:left w:val="none" w:sz="0" w:space="0" w:color="auto"/>
            <w:bottom w:val="none" w:sz="0" w:space="0" w:color="auto"/>
            <w:right w:val="none" w:sz="0" w:space="0" w:color="auto"/>
          </w:divBdr>
        </w:div>
      </w:divsChild>
    </w:div>
    <w:div w:id="1254239406">
      <w:bodyDiv w:val="1"/>
      <w:marLeft w:val="0"/>
      <w:marRight w:val="0"/>
      <w:marTop w:val="0"/>
      <w:marBottom w:val="0"/>
      <w:divBdr>
        <w:top w:val="none" w:sz="0" w:space="0" w:color="auto"/>
        <w:left w:val="none" w:sz="0" w:space="0" w:color="auto"/>
        <w:bottom w:val="none" w:sz="0" w:space="0" w:color="auto"/>
        <w:right w:val="none" w:sz="0" w:space="0" w:color="auto"/>
      </w:divBdr>
    </w:div>
    <w:div w:id="1571958612">
      <w:bodyDiv w:val="1"/>
      <w:marLeft w:val="0"/>
      <w:marRight w:val="0"/>
      <w:marTop w:val="0"/>
      <w:marBottom w:val="0"/>
      <w:divBdr>
        <w:top w:val="none" w:sz="0" w:space="0" w:color="auto"/>
        <w:left w:val="none" w:sz="0" w:space="0" w:color="auto"/>
        <w:bottom w:val="none" w:sz="0" w:space="0" w:color="auto"/>
        <w:right w:val="none" w:sz="0" w:space="0" w:color="auto"/>
      </w:divBdr>
      <w:divsChild>
        <w:div w:id="764154187">
          <w:marLeft w:val="0"/>
          <w:marRight w:val="0"/>
          <w:marTop w:val="0"/>
          <w:marBottom w:val="0"/>
          <w:divBdr>
            <w:top w:val="none" w:sz="0" w:space="0" w:color="auto"/>
            <w:left w:val="none" w:sz="0" w:space="0" w:color="auto"/>
            <w:bottom w:val="none" w:sz="0" w:space="0" w:color="auto"/>
            <w:right w:val="none" w:sz="0" w:space="0" w:color="auto"/>
          </w:divBdr>
        </w:div>
        <w:div w:id="1120420788">
          <w:marLeft w:val="0"/>
          <w:marRight w:val="0"/>
          <w:marTop w:val="0"/>
          <w:marBottom w:val="0"/>
          <w:divBdr>
            <w:top w:val="none" w:sz="0" w:space="0" w:color="auto"/>
            <w:left w:val="none" w:sz="0" w:space="0" w:color="auto"/>
            <w:bottom w:val="none" w:sz="0" w:space="0" w:color="auto"/>
            <w:right w:val="none" w:sz="0" w:space="0" w:color="auto"/>
          </w:divBdr>
        </w:div>
        <w:div w:id="1921206955">
          <w:marLeft w:val="0"/>
          <w:marRight w:val="0"/>
          <w:marTop w:val="0"/>
          <w:marBottom w:val="0"/>
          <w:divBdr>
            <w:top w:val="none" w:sz="0" w:space="0" w:color="auto"/>
            <w:left w:val="none" w:sz="0" w:space="0" w:color="auto"/>
            <w:bottom w:val="none" w:sz="0" w:space="0" w:color="auto"/>
            <w:right w:val="none" w:sz="0" w:space="0" w:color="auto"/>
          </w:divBdr>
        </w:div>
        <w:div w:id="2015263561">
          <w:marLeft w:val="0"/>
          <w:marRight w:val="0"/>
          <w:marTop w:val="0"/>
          <w:marBottom w:val="0"/>
          <w:divBdr>
            <w:top w:val="none" w:sz="0" w:space="0" w:color="auto"/>
            <w:left w:val="none" w:sz="0" w:space="0" w:color="auto"/>
            <w:bottom w:val="none" w:sz="0" w:space="0" w:color="auto"/>
            <w:right w:val="none" w:sz="0" w:space="0" w:color="auto"/>
          </w:divBdr>
        </w:div>
        <w:div w:id="2039118302">
          <w:marLeft w:val="0"/>
          <w:marRight w:val="0"/>
          <w:marTop w:val="0"/>
          <w:marBottom w:val="0"/>
          <w:divBdr>
            <w:top w:val="none" w:sz="0" w:space="0" w:color="auto"/>
            <w:left w:val="none" w:sz="0" w:space="0" w:color="auto"/>
            <w:bottom w:val="none" w:sz="0" w:space="0" w:color="auto"/>
            <w:right w:val="none" w:sz="0" w:space="0" w:color="auto"/>
          </w:divBdr>
        </w:div>
      </w:divsChild>
    </w:div>
    <w:div w:id="1912036221">
      <w:bodyDiv w:val="1"/>
      <w:marLeft w:val="0"/>
      <w:marRight w:val="0"/>
      <w:marTop w:val="0"/>
      <w:marBottom w:val="0"/>
      <w:divBdr>
        <w:top w:val="none" w:sz="0" w:space="0" w:color="auto"/>
        <w:left w:val="none" w:sz="0" w:space="0" w:color="auto"/>
        <w:bottom w:val="none" w:sz="0" w:space="0" w:color="auto"/>
        <w:right w:val="none" w:sz="0" w:space="0" w:color="auto"/>
      </w:divBdr>
      <w:divsChild>
        <w:div w:id="1086994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61239">
              <w:marLeft w:val="0"/>
              <w:marRight w:val="0"/>
              <w:marTop w:val="0"/>
              <w:marBottom w:val="0"/>
              <w:divBdr>
                <w:top w:val="none" w:sz="0" w:space="0" w:color="auto"/>
                <w:left w:val="none" w:sz="0" w:space="0" w:color="auto"/>
                <w:bottom w:val="none" w:sz="0" w:space="0" w:color="auto"/>
                <w:right w:val="none" w:sz="0" w:space="0" w:color="auto"/>
              </w:divBdr>
              <w:divsChild>
                <w:div w:id="2729809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13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18384">
      <w:bodyDiv w:val="1"/>
      <w:marLeft w:val="0"/>
      <w:marRight w:val="0"/>
      <w:marTop w:val="0"/>
      <w:marBottom w:val="0"/>
      <w:divBdr>
        <w:top w:val="none" w:sz="0" w:space="0" w:color="auto"/>
        <w:left w:val="none" w:sz="0" w:space="0" w:color="auto"/>
        <w:bottom w:val="none" w:sz="0" w:space="0" w:color="auto"/>
        <w:right w:val="none" w:sz="0" w:space="0" w:color="auto"/>
      </w:divBdr>
      <w:divsChild>
        <w:div w:id="1503278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282626">
              <w:marLeft w:val="0"/>
              <w:marRight w:val="0"/>
              <w:marTop w:val="0"/>
              <w:marBottom w:val="0"/>
              <w:divBdr>
                <w:top w:val="none" w:sz="0" w:space="0" w:color="auto"/>
                <w:left w:val="none" w:sz="0" w:space="0" w:color="auto"/>
                <w:bottom w:val="none" w:sz="0" w:space="0" w:color="auto"/>
                <w:right w:val="none" w:sz="0" w:space="0" w:color="auto"/>
              </w:divBdr>
              <w:divsChild>
                <w:div w:id="20674848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54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mjordan.krakow.pl" TargetMode="External"/><Relationship Id="rId13" Type="http://schemas.openxmlformats.org/officeDocument/2006/relationships/hyperlink" Target="https://ezamowienia.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kretariat@cmjordan.krakow.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ezamowienia.gov.pl/" TargetMode="External"/><Relationship Id="rId10" Type="http://schemas.openxmlformats.org/officeDocument/2006/relationships/hyperlink" Target="http://www.malopolsk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ezamowieni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A8B01-22DB-4979-AC80-68C06EDE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17</Pages>
  <Words>6725</Words>
  <Characters>40352</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46984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Ryszka, Edyta</dc:creator>
  <cp:keywords/>
  <dc:description/>
  <cp:lastModifiedBy>Lach, Jacek</cp:lastModifiedBy>
  <cp:revision>31</cp:revision>
  <cp:lastPrinted>2022-12-28T10:10:00Z</cp:lastPrinted>
  <dcterms:created xsi:type="dcterms:W3CDTF">2023-01-11T12:11:00Z</dcterms:created>
  <dcterms:modified xsi:type="dcterms:W3CDTF">2023-01-17T11:00:00Z</dcterms:modified>
</cp:coreProperties>
</file>