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D575C" w14:textId="77777777" w:rsidR="00F7043A" w:rsidRPr="00F7043A" w:rsidRDefault="00F7043A" w:rsidP="00F7043A">
      <w:pPr>
        <w:pageBreakBefore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7043A">
        <w:rPr>
          <w:rFonts w:ascii="Arial" w:hAnsi="Arial" w:cs="Arial"/>
          <w:b/>
          <w:bCs/>
          <w:iCs/>
          <w:sz w:val="20"/>
          <w:szCs w:val="20"/>
        </w:rPr>
        <w:t xml:space="preserve">Załącznik nr 1A do </w:t>
      </w:r>
      <w:proofErr w:type="spellStart"/>
      <w:r w:rsidRPr="00F7043A">
        <w:rPr>
          <w:rFonts w:ascii="Arial" w:hAnsi="Arial" w:cs="Arial"/>
          <w:b/>
          <w:bCs/>
          <w:iCs/>
          <w:sz w:val="20"/>
          <w:szCs w:val="20"/>
        </w:rPr>
        <w:t>swz</w:t>
      </w:r>
      <w:proofErr w:type="spellEnd"/>
    </w:p>
    <w:p w14:paraId="0538EDD4" w14:textId="6AB445FF" w:rsidR="00801066" w:rsidRPr="001065F1" w:rsidRDefault="00192B91" w:rsidP="00DA471D">
      <w:pPr>
        <w:spacing w:before="120"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4B7907" w:rsidRPr="001065F1">
        <w:rPr>
          <w:rFonts w:ascii="Arial" w:hAnsi="Arial" w:cs="Arial"/>
          <w:b/>
          <w:i/>
          <w:sz w:val="20"/>
          <w:szCs w:val="20"/>
        </w:rPr>
        <w:t>Klauzula informacyjna</w:t>
      </w:r>
    </w:p>
    <w:p w14:paraId="74089CBB" w14:textId="6DBBFA67" w:rsidR="00801066" w:rsidRPr="001065F1" w:rsidRDefault="004B7907" w:rsidP="00DA471D">
      <w:p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Zgodnie z art. 13 ust. 1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i 2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rozporządzenia Parlamentu Europejskiego i Rady (UE) 2016/679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br/>
        <w:t>z 27 kwietnia 2016 r. w sprawie ochrony osób fizycznych w związku z przetwarzaniem danych osobowych i w sprawie swobodnego przepływu takich danych oraz uchyleni</w:t>
      </w:r>
      <w:r w:rsidR="00DA471D">
        <w:rPr>
          <w:rFonts w:ascii="Arial" w:eastAsia="Calibri" w:hAnsi="Arial" w:cs="Arial"/>
          <w:sz w:val="20"/>
          <w:szCs w:val="20"/>
          <w:lang w:eastAsia="en-US"/>
        </w:rPr>
        <w:t xml:space="preserve">a dyrektywy 95/46/WE (RODO),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informujemy, że: </w:t>
      </w:r>
    </w:p>
    <w:p w14:paraId="0971988C" w14:textId="77777777" w:rsidR="00801066" w:rsidRPr="00F7043A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7043A">
        <w:rPr>
          <w:rFonts w:ascii="Arial" w:eastAsia="Calibri" w:hAnsi="Arial" w:cs="Arial"/>
          <w:sz w:val="20"/>
          <w:szCs w:val="20"/>
          <w:lang w:eastAsia="en-US"/>
        </w:rPr>
        <w:t xml:space="preserve">Administratorem Pani/Pana danych osobowych jest: </w:t>
      </w:r>
    </w:p>
    <w:p w14:paraId="65F5E895" w14:textId="430DE940" w:rsidR="00801066" w:rsidRPr="00F7043A" w:rsidRDefault="00F7043A" w:rsidP="00DA471D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F7043A">
        <w:rPr>
          <w:rFonts w:ascii="Arial" w:hAnsi="Arial" w:cs="Arial"/>
          <w:sz w:val="20"/>
          <w:szCs w:val="20"/>
        </w:rPr>
        <w:t>Capella Cracoviensis</w:t>
      </w:r>
      <w:r w:rsidRPr="00F7043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7043A">
        <w:rPr>
          <w:rFonts w:ascii="Arial" w:hAnsi="Arial" w:cs="Arial"/>
          <w:sz w:val="20"/>
          <w:szCs w:val="20"/>
        </w:rPr>
        <w:t>z siedzibą w Krakowie, ul. Św. Marka 7-9/9, 31-012 Kraków</w:t>
      </w:r>
      <w:r w:rsidRPr="00F7043A">
        <w:rPr>
          <w:rFonts w:ascii="Arial" w:eastAsia="Calibri" w:hAnsi="Arial" w:cs="Arial"/>
          <w:sz w:val="20"/>
          <w:szCs w:val="20"/>
        </w:rPr>
        <w:t xml:space="preserve">, </w:t>
      </w:r>
      <w:r w:rsidRPr="00F7043A">
        <w:rPr>
          <w:rFonts w:ascii="Arial" w:hAnsi="Arial" w:cs="Arial"/>
          <w:sz w:val="20"/>
          <w:szCs w:val="20"/>
          <w:lang w:val="nl-NL"/>
        </w:rPr>
        <w:t>NIP: 675-10-00-417, REGON:</w:t>
      </w:r>
      <w:r w:rsidRPr="00F7043A">
        <w:rPr>
          <w:rFonts w:ascii="Arial" w:hAnsi="Arial" w:cs="Arial"/>
          <w:sz w:val="20"/>
          <w:szCs w:val="20"/>
        </w:rPr>
        <w:t> 001037732</w:t>
      </w:r>
      <w:r w:rsidRPr="00F7043A">
        <w:rPr>
          <w:rFonts w:ascii="Arial" w:eastAsia="Calibri" w:hAnsi="Arial" w:cs="Arial"/>
          <w:sz w:val="20"/>
          <w:szCs w:val="20"/>
        </w:rPr>
        <w:t xml:space="preserve">, zwana </w:t>
      </w:r>
      <w:r w:rsidR="004B7907" w:rsidRPr="00F7043A">
        <w:rPr>
          <w:rFonts w:ascii="Arial" w:eastAsia="Calibri" w:hAnsi="Arial" w:cs="Arial"/>
          <w:sz w:val="20"/>
          <w:szCs w:val="20"/>
          <w:lang w:eastAsia="en-US"/>
        </w:rPr>
        <w:t xml:space="preserve">dalej </w:t>
      </w:r>
      <w:r w:rsidR="004B7907" w:rsidRPr="00F7043A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Administratorem</w:t>
      </w:r>
      <w:r w:rsidR="004B7907" w:rsidRPr="00F7043A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25E87F09" w14:textId="6814E56B" w:rsidR="00801066" w:rsidRPr="00DA471D" w:rsidRDefault="004B7907" w:rsidP="00DA471D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W sprawach ochrony Pani/Pana danych osobowych może Pan/Pani skontaktować się z</w:t>
      </w:r>
      <w:r w:rsidRPr="001065F1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Administratorem</w:t>
      </w:r>
      <w:r w:rsidRPr="001065F1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>pisząc na adres</w:t>
      </w:r>
      <w:r w:rsidRPr="001364BF"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>lub telefonując pod numer</w:t>
      </w:r>
      <w:r w:rsidRPr="001065F1">
        <w:rPr>
          <w:rFonts w:ascii="Arial" w:eastAsia="Calibri" w:hAnsi="Arial" w:cs="Arial"/>
          <w:b/>
          <w:sz w:val="20"/>
          <w:szCs w:val="20"/>
          <w:lang w:eastAsia="en-US"/>
        </w:rPr>
        <w:t xml:space="preserve"> (w godzinach 8:00-15:30 o</w:t>
      </w:r>
      <w:r w:rsidRPr="001364BF">
        <w:rPr>
          <w:rFonts w:ascii="Arial" w:eastAsia="Calibri" w:hAnsi="Arial" w:cs="Arial"/>
          <w:b/>
          <w:sz w:val="20"/>
          <w:szCs w:val="20"/>
          <w:lang w:eastAsia="en-US"/>
        </w:rPr>
        <w:t>d poniedziałku do piątku).</w:t>
      </w:r>
    </w:p>
    <w:p w14:paraId="635E4D1E" w14:textId="7094774B" w:rsidR="00801066" w:rsidRPr="00DA471D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Pani/Pana dane osobowe</w:t>
      </w:r>
      <w:r w:rsidR="00910F60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będą przetwarzane przez </w:t>
      </w:r>
      <w:r w:rsidRPr="001065F1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Administratora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wyłącznie:</w:t>
      </w:r>
    </w:p>
    <w:p w14:paraId="33C1515D" w14:textId="6AFBA6AA" w:rsidR="00801066" w:rsidRPr="008B7894" w:rsidRDefault="004B7907" w:rsidP="00DA471D">
      <w:pPr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B7894">
        <w:rPr>
          <w:rFonts w:ascii="Arial" w:eastAsia="Calibri" w:hAnsi="Arial" w:cs="Arial"/>
          <w:sz w:val="20"/>
          <w:szCs w:val="20"/>
          <w:lang w:eastAsia="en-US"/>
        </w:rPr>
        <w:t xml:space="preserve">w celu związanym z 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 xml:space="preserve">przeprowadzeniem </w:t>
      </w:r>
      <w:r w:rsidRPr="008B7894">
        <w:rPr>
          <w:rFonts w:ascii="Arial" w:eastAsia="Calibri" w:hAnsi="Arial" w:cs="Arial"/>
          <w:sz w:val="20"/>
          <w:szCs w:val="20"/>
          <w:lang w:eastAsia="en-US"/>
        </w:rPr>
        <w:t>postępowani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8B7894">
        <w:rPr>
          <w:rFonts w:ascii="Arial" w:eastAsia="Calibri" w:hAnsi="Arial" w:cs="Arial"/>
          <w:sz w:val="20"/>
          <w:szCs w:val="20"/>
          <w:lang w:eastAsia="en-US"/>
        </w:rPr>
        <w:t xml:space="preserve"> o udzielenie Zamówienia </w:t>
      </w:r>
      <w:r w:rsidR="000D697C" w:rsidRPr="00F7043A">
        <w:rPr>
          <w:rFonts w:ascii="Arial" w:eastAsia="Calibri" w:hAnsi="Arial" w:cs="Arial"/>
          <w:sz w:val="20"/>
          <w:szCs w:val="20"/>
          <w:lang w:eastAsia="en-US"/>
        </w:rPr>
        <w:t>publicznego</w:t>
      </w:r>
      <w:r w:rsidR="00505DA4" w:rsidRPr="00F7043A">
        <w:rPr>
          <w:rFonts w:ascii="Arial" w:eastAsia="Calibri" w:hAnsi="Arial" w:cs="Arial"/>
          <w:b/>
          <w:bCs/>
          <w:color w:val="000000"/>
          <w:sz w:val="18"/>
          <w:szCs w:val="18"/>
        </w:rPr>
        <w:t>,</w:t>
      </w:r>
      <w:r w:rsidR="00505DA4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r w:rsidR="00611A27" w:rsidRPr="008B7894">
        <w:rPr>
          <w:rFonts w:ascii="Arial" w:eastAsia="Calibri" w:hAnsi="Arial" w:cs="Arial"/>
          <w:sz w:val="20"/>
          <w:szCs w:val="20"/>
          <w:lang w:eastAsia="en-US"/>
        </w:rPr>
        <w:t>a także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 xml:space="preserve"> nadzorem nad </w:t>
      </w:r>
      <w:r w:rsidR="00EA0EF4" w:rsidRPr="008B7894">
        <w:rPr>
          <w:rFonts w:ascii="Arial" w:eastAsia="Calibri" w:hAnsi="Arial" w:cs="Arial"/>
          <w:sz w:val="20"/>
          <w:szCs w:val="20"/>
          <w:lang w:eastAsia="en-US"/>
        </w:rPr>
        <w:t xml:space="preserve">przebiegiem oraz realizacją 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>udzielonego zamówienia</w:t>
      </w:r>
      <w:r w:rsidRPr="008B789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D697C" w:rsidRPr="008B7894">
        <w:rPr>
          <w:rFonts w:ascii="Arial" w:eastAsia="Calibri" w:hAnsi="Arial" w:cs="Arial"/>
          <w:sz w:val="20"/>
          <w:szCs w:val="20"/>
          <w:lang w:eastAsia="en-US"/>
        </w:rPr>
        <w:t>prowadzonym w trybie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 xml:space="preserve"> ustawy z dnia </w:t>
      </w:r>
      <w:r w:rsidR="00FD7D42">
        <w:rPr>
          <w:rFonts w:ascii="Arial" w:eastAsia="Calibri" w:hAnsi="Arial" w:cs="Arial"/>
          <w:bCs/>
          <w:sz w:val="20"/>
          <w:szCs w:val="20"/>
          <w:lang w:eastAsia="en-US"/>
        </w:rPr>
        <w:t xml:space="preserve">11 września </w:t>
      </w:r>
      <w:r w:rsidR="00370FAD">
        <w:rPr>
          <w:rFonts w:ascii="Arial" w:eastAsia="Calibri" w:hAnsi="Arial" w:cs="Arial"/>
          <w:bCs/>
          <w:sz w:val="20"/>
          <w:szCs w:val="20"/>
          <w:lang w:eastAsia="en-US"/>
        </w:rPr>
        <w:t>2019 r.</w:t>
      </w:r>
      <w:r w:rsidR="00FD7D42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 xml:space="preserve"> – Prawo zamówień publicznych </w:t>
      </w:r>
      <w:hyperlink r:id="rId7" w:history="1">
        <w:r w:rsidR="00FD7D42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  <w:lang w:eastAsia="en-US"/>
          </w:rPr>
          <w:t>(Dz.U. 2019.2019</w:t>
        </w:r>
        <w:r w:rsidR="00FD7D42" w:rsidRPr="008B7894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  <w:lang w:eastAsia="en-US"/>
          </w:rPr>
          <w:t>)</w:t>
        </w:r>
      </w:hyperlink>
      <w:r w:rsidR="00140B00" w:rsidRPr="008B7894">
        <w:rPr>
          <w:rFonts w:ascii="Arial" w:eastAsia="Calibri" w:hAnsi="Arial" w:cs="Arial"/>
          <w:sz w:val="20"/>
          <w:szCs w:val="20"/>
          <w:lang w:eastAsia="en-US"/>
        </w:rPr>
        <w:t xml:space="preserve">, dalej </w:t>
      </w:r>
      <w:r w:rsidR="001364BF" w:rsidRPr="008B7894">
        <w:rPr>
          <w:rFonts w:ascii="Arial" w:eastAsia="Calibri" w:hAnsi="Arial" w:cs="Arial"/>
          <w:sz w:val="20"/>
          <w:szCs w:val="20"/>
          <w:lang w:eastAsia="en-US"/>
        </w:rPr>
        <w:t xml:space="preserve">zwana </w:t>
      </w:r>
      <w:r w:rsidR="00140B00" w:rsidRPr="008B7894">
        <w:rPr>
          <w:rFonts w:ascii="Arial" w:eastAsia="Calibri" w:hAnsi="Arial" w:cs="Arial"/>
          <w:b/>
          <w:i/>
          <w:sz w:val="20"/>
          <w:szCs w:val="20"/>
          <w:lang w:eastAsia="en-US"/>
        </w:rPr>
        <w:t>ustaw</w:t>
      </w:r>
      <w:r w:rsidR="001364BF" w:rsidRPr="008B7894">
        <w:rPr>
          <w:rFonts w:ascii="Arial" w:eastAsia="Calibri" w:hAnsi="Arial" w:cs="Arial"/>
          <w:b/>
          <w:i/>
          <w:sz w:val="20"/>
          <w:szCs w:val="20"/>
          <w:lang w:eastAsia="en-US"/>
        </w:rPr>
        <w:t>ą</w:t>
      </w:r>
      <w:r w:rsidR="00140B00" w:rsidRPr="008B7894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PZP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B7894">
        <w:rPr>
          <w:rFonts w:ascii="Arial" w:eastAsia="Calibri" w:hAnsi="Arial" w:cs="Arial"/>
          <w:sz w:val="20"/>
          <w:szCs w:val="20"/>
          <w:lang w:eastAsia="en-US"/>
        </w:rPr>
        <w:t>(na podstawie art.6.ust.1 lit. c RODO)</w:t>
      </w:r>
      <w:r w:rsidR="007B7257" w:rsidRPr="008B7894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79931D1" w14:textId="2E5E4ED6" w:rsidR="00801066" w:rsidRPr="001065F1" w:rsidRDefault="004B7907" w:rsidP="00DA471D">
      <w:pPr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w celu ewentualnego ustalenia, dochodzenia roszczeń lub obrony przed roszczeniami, a także w celach dowodowych (na podstawie art.6.ust.1 lit. f RODO)</w:t>
      </w:r>
      <w:r w:rsidR="007B725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B18EB48" w14:textId="5B48ED38" w:rsidR="00611A27" w:rsidRPr="001065F1" w:rsidRDefault="008E52B0" w:rsidP="00DA471D">
      <w:pPr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w celach archiwalnych, zgodnie z obowiązkiem ciążącym na </w:t>
      </w:r>
      <w:r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Administratorze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 jako podmiocie publicznym (na podstawie art. 6 ust. 1 lit. c RODO w związku z brzmieniem art. </w:t>
      </w:r>
      <w:r w:rsidR="00C76FF7">
        <w:rPr>
          <w:rFonts w:ascii="Arial" w:eastAsia="Calibri" w:hAnsi="Arial" w:cs="Arial"/>
          <w:sz w:val="20"/>
          <w:szCs w:val="20"/>
          <w:lang w:eastAsia="en-US"/>
        </w:rPr>
        <w:t>78</w:t>
      </w:r>
      <w:r w:rsidR="00C76FF7" w:rsidRPr="001364B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ust.1 ustawy </w:t>
      </w:r>
      <w:r w:rsidR="00DA471D">
        <w:rPr>
          <w:rFonts w:ascii="Arial" w:eastAsia="Calibri" w:hAnsi="Arial" w:cs="Arial"/>
          <w:sz w:val="20"/>
          <w:szCs w:val="20"/>
          <w:lang w:eastAsia="en-US"/>
        </w:rPr>
        <w:t>PZP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 i ustawy z dnia 14 lipca 1983 r. o naro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>dowym zasobie archiwalnym i archiwach (t. j. Dz.U. z 2018 r., poz. 217).</w:t>
      </w:r>
    </w:p>
    <w:p w14:paraId="60D21E72" w14:textId="77777777" w:rsidR="00801066" w:rsidRPr="00DA471D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Administrator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>będzie przetwarzał Pani/Pana dane osobowe:</w:t>
      </w:r>
    </w:p>
    <w:p w14:paraId="77E6D2ED" w14:textId="2BF15377" w:rsidR="008E52B0" w:rsidRPr="00DA471D" w:rsidRDefault="008E52B0" w:rsidP="00DA471D">
      <w:pPr>
        <w:numPr>
          <w:ilvl w:val="1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hAnsi="Arial" w:cs="Arial"/>
          <w:sz w:val="20"/>
          <w:szCs w:val="20"/>
        </w:rPr>
        <w:t xml:space="preserve">w zakresie i przez okres </w:t>
      </w:r>
      <w:r w:rsidR="000554ED">
        <w:rPr>
          <w:rFonts w:ascii="Arial" w:hAnsi="Arial" w:cs="Arial"/>
          <w:sz w:val="20"/>
          <w:szCs w:val="20"/>
        </w:rPr>
        <w:t xml:space="preserve">4 lat od dnia zakończenia </w:t>
      </w:r>
      <w:r w:rsidR="00EA0EF4" w:rsidRPr="001065F1">
        <w:rPr>
          <w:rFonts w:ascii="Arial" w:hAnsi="Arial" w:cs="Arial"/>
          <w:sz w:val="20"/>
          <w:szCs w:val="20"/>
        </w:rPr>
        <w:t>postępowania o udzielenie zamówienia publicznego</w:t>
      </w:r>
      <w:r w:rsidR="000554ED">
        <w:rPr>
          <w:rFonts w:ascii="Arial" w:hAnsi="Arial" w:cs="Arial"/>
          <w:sz w:val="20"/>
          <w:szCs w:val="20"/>
        </w:rPr>
        <w:t>, a jeżeli czas trwania umowy przekracza 4 lata, okres przechowywania obejmuje cały czas trwania umowy</w:t>
      </w:r>
      <w:r w:rsidR="00EA0EF4" w:rsidRPr="001065F1">
        <w:rPr>
          <w:rFonts w:ascii="Arial" w:hAnsi="Arial" w:cs="Arial"/>
          <w:sz w:val="20"/>
          <w:szCs w:val="20"/>
        </w:rPr>
        <w:t xml:space="preserve"> </w:t>
      </w:r>
      <w:r w:rsidRPr="001065F1">
        <w:rPr>
          <w:rFonts w:ascii="Arial" w:hAnsi="Arial" w:cs="Arial"/>
          <w:sz w:val="20"/>
          <w:szCs w:val="20"/>
        </w:rPr>
        <w:t xml:space="preserve">(art. </w:t>
      </w:r>
      <w:r w:rsidR="00C76FF7">
        <w:rPr>
          <w:rFonts w:ascii="Arial" w:hAnsi="Arial" w:cs="Arial"/>
          <w:sz w:val="20"/>
          <w:szCs w:val="20"/>
        </w:rPr>
        <w:t>78</w:t>
      </w:r>
      <w:r w:rsidR="00C76FF7" w:rsidRPr="001065F1">
        <w:rPr>
          <w:rFonts w:ascii="Arial" w:hAnsi="Arial" w:cs="Arial"/>
          <w:sz w:val="20"/>
          <w:szCs w:val="20"/>
        </w:rPr>
        <w:t xml:space="preserve"> </w:t>
      </w:r>
      <w:r w:rsidRPr="001065F1">
        <w:rPr>
          <w:rFonts w:ascii="Arial" w:hAnsi="Arial" w:cs="Arial"/>
          <w:sz w:val="20"/>
          <w:szCs w:val="20"/>
        </w:rPr>
        <w:t xml:space="preserve">ust. 1 </w:t>
      </w:r>
      <w:r w:rsidR="000554ED">
        <w:rPr>
          <w:rFonts w:ascii="Arial" w:hAnsi="Arial" w:cs="Arial"/>
          <w:sz w:val="20"/>
          <w:szCs w:val="20"/>
        </w:rPr>
        <w:t xml:space="preserve">oraz ust. 4 </w:t>
      </w:r>
      <w:r w:rsidRPr="001065F1">
        <w:rPr>
          <w:rFonts w:ascii="Arial" w:hAnsi="Arial" w:cs="Arial"/>
          <w:sz w:val="20"/>
          <w:szCs w:val="20"/>
        </w:rPr>
        <w:t>ustawy P</w:t>
      </w:r>
      <w:r w:rsidR="00EA0EF4" w:rsidRPr="001065F1">
        <w:rPr>
          <w:rFonts w:ascii="Arial" w:hAnsi="Arial" w:cs="Arial"/>
          <w:sz w:val="20"/>
          <w:szCs w:val="20"/>
        </w:rPr>
        <w:t>ZP</w:t>
      </w:r>
      <w:r w:rsidR="000554ED">
        <w:rPr>
          <w:rFonts w:ascii="Arial" w:hAnsi="Arial" w:cs="Arial"/>
          <w:sz w:val="20"/>
          <w:szCs w:val="20"/>
        </w:rPr>
        <w:t>).</w:t>
      </w:r>
    </w:p>
    <w:p w14:paraId="6D36D44B" w14:textId="77716631" w:rsidR="008E52B0" w:rsidRPr="001065F1" w:rsidRDefault="008E52B0" w:rsidP="00DA471D">
      <w:pPr>
        <w:numPr>
          <w:ilvl w:val="1"/>
          <w:numId w:val="1"/>
        </w:numPr>
        <w:autoSpaceDN/>
        <w:spacing w:before="60" w:after="60"/>
        <w:jc w:val="both"/>
        <w:textAlignment w:val="auto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w zakresie i przez okres przewidziany przepisami prawa, do czasu upływu terminu</w:t>
      </w:r>
      <w:r w:rsidR="00E95C59" w:rsidRPr="001065F1">
        <w:rPr>
          <w:rFonts w:ascii="Arial" w:eastAsia="Calibri" w:hAnsi="Arial" w:cs="Arial"/>
          <w:sz w:val="20"/>
          <w:szCs w:val="20"/>
          <w:lang w:eastAsia="en-US"/>
        </w:rPr>
        <w:t xml:space="preserve"> przedawnienia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 ewentualnych roszczeń wynikających z </w:t>
      </w:r>
      <w:r w:rsidR="00E95C59" w:rsidRPr="001364BF">
        <w:rPr>
          <w:rFonts w:ascii="Arial" w:eastAsia="Calibri" w:hAnsi="Arial" w:cs="Arial"/>
          <w:sz w:val="20"/>
          <w:szCs w:val="20"/>
          <w:lang w:eastAsia="en-US"/>
        </w:rPr>
        <w:t>postępowania o udzielenie zamówienia publicznego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.</w:t>
      </w:r>
      <w:r w:rsidR="00E95C59" w:rsidRPr="001364B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B7B275F" w14:textId="115D8DDD" w:rsidR="008E52B0" w:rsidRDefault="008E52B0" w:rsidP="00DA471D">
      <w:pPr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w zakresie i przez okres przewidz</w:t>
      </w:r>
      <w:r w:rsidR="00611A27" w:rsidRPr="001065F1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any przepisami prawa do czasu upływu okresu zapewniającego realizację ciążącego na </w:t>
      </w:r>
      <w:r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Administratorze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 jako podmiocie publicznym obowiązku archiwizacyjnego (na podstawie art. 6 ust. 1 lit. c RODO w związku z brzmieniem ustawy z dnia 14 lipca 1983 r. o naro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>dowym zasobie archiwalnym i archiwach (t. j. Dz.U. z 2018 r., poz. 217).</w:t>
      </w:r>
    </w:p>
    <w:p w14:paraId="4D181553" w14:textId="0A71D4BB" w:rsidR="00264B1E" w:rsidRPr="001065F1" w:rsidRDefault="00264B1E" w:rsidP="00BD0B80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Pani/Pana dane 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 xml:space="preserve">osobowe, dotyczące wyroków skazujących i czynów zabronionych (art. 10 RODO) będą przetwarzane przez </w:t>
      </w:r>
      <w:r w:rsidR="002139C8" w:rsidRPr="00BD0B80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Administratora</w:t>
      </w:r>
      <w:r w:rsidR="002139C8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>w celu umożliwienia korzystania z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e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środków 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 xml:space="preserve">ochrony prawnej, o których mowa w dziale </w:t>
      </w:r>
      <w:r w:rsidR="00FD7D42">
        <w:rPr>
          <w:rFonts w:ascii="Arial" w:eastAsia="Calibri" w:hAnsi="Arial" w:cs="Arial"/>
          <w:sz w:val="20"/>
          <w:szCs w:val="20"/>
          <w:lang w:eastAsia="en-US"/>
        </w:rPr>
        <w:t xml:space="preserve">IX 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>ustawy PZP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do upływu terminu na ich wniesienie 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>(na podstawie art. 6 ust. 1 lit. c RODO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w zw. z art. 18 ust. 6 ustawy PZP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>)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.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</w:p>
    <w:p w14:paraId="647724FA" w14:textId="5307A470" w:rsidR="00C76FF7" w:rsidRDefault="004B7907" w:rsidP="000A2631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D7D42">
        <w:rPr>
          <w:rFonts w:ascii="Arial" w:eastAsia="Calibri" w:hAnsi="Arial" w:cs="Arial"/>
          <w:sz w:val="20"/>
          <w:szCs w:val="20"/>
          <w:lang w:eastAsia="en-US"/>
        </w:rPr>
        <w:t>Ma Pani/Pan prawo dostępu do treści swoich danych osobowych</w:t>
      </w:r>
      <w:r w:rsidR="00382519" w:rsidRPr="00FD7D42">
        <w:rPr>
          <w:rFonts w:ascii="Arial" w:eastAsia="Calibri" w:hAnsi="Arial" w:cs="Arial"/>
          <w:sz w:val="20"/>
          <w:szCs w:val="20"/>
          <w:lang w:eastAsia="en-US"/>
        </w:rPr>
        <w:t xml:space="preserve"> jednakże, </w:t>
      </w:r>
      <w:r w:rsidR="005A1910" w:rsidRPr="00FD7D42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</w:t>
      </w:r>
      <w:r w:rsidR="00FD7D42" w:rsidRPr="00FD7D42">
        <w:rPr>
          <w:rFonts w:ascii="Arial" w:eastAsia="Calibri" w:hAnsi="Arial" w:cs="Arial"/>
          <w:sz w:val="20"/>
          <w:szCs w:val="20"/>
          <w:lang w:eastAsia="en-US"/>
        </w:rPr>
        <w:t>r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76FF7">
        <w:rPr>
          <w:rFonts w:ascii="Arial" w:eastAsia="Calibri" w:hAnsi="Arial" w:cs="Arial"/>
          <w:sz w:val="20"/>
          <w:szCs w:val="20"/>
          <w:lang w:eastAsia="en-US"/>
        </w:rPr>
        <w:t xml:space="preserve">zgodnie z art.75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r w:rsidR="00C76FF7">
        <w:rPr>
          <w:rFonts w:ascii="Arial" w:eastAsia="Calibri" w:hAnsi="Arial" w:cs="Arial"/>
          <w:sz w:val="20"/>
          <w:szCs w:val="20"/>
          <w:lang w:eastAsia="en-US"/>
        </w:rPr>
        <w:t>PZP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,</w:t>
      </w:r>
      <w:r w:rsidR="005A1910" w:rsidRPr="007209A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76FF7" w:rsidRPr="007209AC">
        <w:rPr>
          <w:rFonts w:ascii="Arial" w:eastAsia="Calibri" w:hAnsi="Arial" w:cs="Arial"/>
          <w:sz w:val="20"/>
          <w:szCs w:val="20"/>
          <w:lang w:eastAsia="en-US"/>
        </w:rPr>
        <w:t>może poprosić</w:t>
      </w:r>
      <w:r w:rsidR="005A1910" w:rsidRPr="007209AC">
        <w:rPr>
          <w:rFonts w:ascii="Arial" w:eastAsia="Calibri" w:hAnsi="Arial" w:cs="Arial"/>
          <w:sz w:val="20"/>
          <w:szCs w:val="20"/>
          <w:lang w:eastAsia="en-US"/>
        </w:rPr>
        <w:t xml:space="preserve"> o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wskazanie dodatkowych informacji </w:t>
      </w:r>
      <w:r w:rsidR="00FD7D42" w:rsidRPr="007209AC">
        <w:rPr>
          <w:rFonts w:ascii="Arial" w:eastAsia="Calibri" w:hAnsi="Arial" w:cs="Arial"/>
          <w:sz w:val="20"/>
          <w:szCs w:val="20"/>
          <w:lang w:eastAsia="en-US"/>
        </w:rPr>
        <w:t>mając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ych</w:t>
      </w:r>
      <w:r w:rsidR="00FD7D42" w:rsidRPr="007209AC">
        <w:rPr>
          <w:rFonts w:ascii="Arial" w:eastAsia="Calibri" w:hAnsi="Arial" w:cs="Arial"/>
          <w:sz w:val="20"/>
          <w:szCs w:val="20"/>
          <w:lang w:eastAsia="en-US"/>
        </w:rPr>
        <w:t xml:space="preserve"> na celu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sprecyzowanie </w:t>
      </w:r>
      <w:r w:rsidR="00FD7D42" w:rsidRPr="007209AC">
        <w:rPr>
          <w:rFonts w:ascii="Arial" w:eastAsia="Calibri" w:hAnsi="Arial" w:cs="Arial"/>
          <w:sz w:val="20"/>
          <w:szCs w:val="20"/>
          <w:lang w:eastAsia="en-US"/>
        </w:rPr>
        <w:t xml:space="preserve">nazwy </w:t>
      </w:r>
      <w:r w:rsidR="005A1910" w:rsidRPr="00FD7D42">
        <w:rPr>
          <w:rFonts w:ascii="Arial" w:eastAsia="Calibri" w:hAnsi="Arial" w:cs="Arial"/>
          <w:sz w:val="20"/>
          <w:szCs w:val="20"/>
          <w:lang w:eastAsia="en-US"/>
        </w:rPr>
        <w:t>lub daty postępowania o udzielenie zamówienia publicznego lub konkursu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.</w:t>
      </w:r>
      <w:r w:rsidR="00B571F1" w:rsidRPr="00FD7D4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499F6B1" w14:textId="084C9C0F" w:rsidR="000A2631" w:rsidRPr="007209AC" w:rsidRDefault="00382519" w:rsidP="00370FAD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Ma Pani/ Pan prawo do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sprostowania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swoich danych os</w:t>
      </w:r>
      <w:r w:rsidR="000A2631">
        <w:rPr>
          <w:rFonts w:ascii="Arial" w:eastAsia="Calibri" w:hAnsi="Arial" w:cs="Arial"/>
          <w:sz w:val="20"/>
          <w:szCs w:val="20"/>
          <w:lang w:eastAsia="en-US"/>
        </w:rPr>
        <w:t>o</w:t>
      </w:r>
      <w:r>
        <w:rPr>
          <w:rFonts w:ascii="Arial" w:eastAsia="Calibri" w:hAnsi="Arial" w:cs="Arial"/>
          <w:sz w:val="20"/>
          <w:szCs w:val="20"/>
          <w:lang w:eastAsia="en-US"/>
        </w:rPr>
        <w:t>bowych</w:t>
      </w:r>
      <w:r w:rsidR="008E52B0" w:rsidRPr="001065F1">
        <w:rPr>
          <w:rFonts w:ascii="Arial" w:eastAsia="Calibri" w:hAnsi="Arial" w:cs="Arial"/>
          <w:sz w:val="20"/>
          <w:szCs w:val="20"/>
          <w:lang w:eastAsia="en-US"/>
        </w:rPr>
        <w:t xml:space="preserve"> bądź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ich</w:t>
      </w:r>
      <w:r w:rsidR="008E52B0" w:rsidRPr="001065F1">
        <w:rPr>
          <w:rFonts w:ascii="Arial" w:eastAsia="Calibri" w:hAnsi="Arial" w:cs="Arial"/>
          <w:sz w:val="20"/>
          <w:szCs w:val="20"/>
          <w:lang w:eastAsia="en-US"/>
        </w:rPr>
        <w:t xml:space="preserve"> poprawiania</w:t>
      </w:r>
      <w:r w:rsidR="00910F6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Zgodnie z art. 19 ust. 2 ustawy PZP </w:t>
      </w:r>
      <w:r w:rsidR="00910F60">
        <w:rPr>
          <w:rFonts w:ascii="Arial" w:eastAsia="Calibri" w:hAnsi="Arial" w:cs="Arial"/>
          <w:sz w:val="20"/>
          <w:szCs w:val="20"/>
          <w:lang w:eastAsia="en-US"/>
        </w:rPr>
        <w:t>skorzystanie z powyższego uprawnienia nie moż</w:t>
      </w:r>
      <w:r w:rsidR="0043616E">
        <w:rPr>
          <w:rFonts w:ascii="Arial" w:eastAsia="Calibri" w:hAnsi="Arial" w:cs="Arial"/>
          <w:sz w:val="20"/>
          <w:szCs w:val="20"/>
          <w:lang w:eastAsia="en-US"/>
        </w:rPr>
        <w:t xml:space="preserve">e </w:t>
      </w:r>
      <w:r w:rsidR="0043616E" w:rsidRPr="0043616E">
        <w:rPr>
          <w:rFonts w:ascii="Arial" w:eastAsia="Calibri" w:hAnsi="Arial" w:cs="Arial"/>
          <w:sz w:val="20"/>
          <w:szCs w:val="20"/>
          <w:lang w:eastAsia="en-US"/>
        </w:rPr>
        <w:t xml:space="preserve">skutkować </w:t>
      </w:r>
      <w:r w:rsidR="00910F60" w:rsidRPr="007209AC">
        <w:rPr>
          <w:rFonts w:ascii="Arial" w:eastAsia="Calibri" w:hAnsi="Arial" w:cs="Arial"/>
          <w:sz w:val="20"/>
          <w:szCs w:val="20"/>
          <w:lang w:eastAsia="en-US"/>
        </w:rPr>
        <w:t xml:space="preserve">zmianą wyniku postępowania o udzielenie zamówienia </w:t>
      </w:r>
      <w:r w:rsidR="000A2631" w:rsidRPr="007209AC">
        <w:rPr>
          <w:rFonts w:ascii="Arial" w:eastAsia="Calibri" w:hAnsi="Arial" w:cs="Arial"/>
          <w:sz w:val="20"/>
          <w:szCs w:val="20"/>
          <w:lang w:eastAsia="en-US"/>
        </w:rPr>
        <w:t xml:space="preserve">publicznego </w:t>
      </w:r>
      <w:r w:rsidR="00910F60" w:rsidRPr="007209AC">
        <w:rPr>
          <w:rFonts w:ascii="Arial" w:eastAsia="Calibri" w:hAnsi="Arial" w:cs="Arial"/>
          <w:sz w:val="20"/>
          <w:szCs w:val="20"/>
          <w:lang w:eastAsia="en-US"/>
        </w:rPr>
        <w:t xml:space="preserve">lub </w:t>
      </w:r>
      <w:r w:rsidR="000A2631" w:rsidRPr="007209AC">
        <w:rPr>
          <w:rFonts w:ascii="Arial" w:eastAsia="Calibri" w:hAnsi="Arial" w:cs="Arial"/>
          <w:sz w:val="20"/>
          <w:szCs w:val="20"/>
          <w:lang w:eastAsia="en-US"/>
        </w:rPr>
        <w:t>konkursu</w:t>
      </w:r>
      <w:r w:rsidR="007209AC">
        <w:rPr>
          <w:rFonts w:ascii="Arial" w:eastAsia="Calibri" w:hAnsi="Arial" w:cs="Arial"/>
          <w:sz w:val="20"/>
          <w:szCs w:val="20"/>
          <w:lang w:eastAsia="en-US"/>
        </w:rPr>
        <w:t xml:space="preserve"> ani</w:t>
      </w:r>
      <w:r w:rsidR="007209AC" w:rsidRPr="007209A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10F60" w:rsidRPr="007209AC">
        <w:rPr>
          <w:rFonts w:ascii="Arial" w:eastAsia="Calibri" w:hAnsi="Arial" w:cs="Arial"/>
          <w:sz w:val="20"/>
          <w:szCs w:val="20"/>
          <w:lang w:eastAsia="en-US"/>
        </w:rPr>
        <w:t xml:space="preserve">zmianą postanowień umowy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w sprawie zamówienia publicznego </w:t>
      </w:r>
      <w:r w:rsidR="00910F60" w:rsidRPr="007209AC">
        <w:rPr>
          <w:rFonts w:ascii="Arial" w:eastAsia="Calibri" w:hAnsi="Arial" w:cs="Arial"/>
          <w:sz w:val="20"/>
          <w:szCs w:val="20"/>
          <w:lang w:eastAsia="en-US"/>
        </w:rPr>
        <w:t>w zakresie niezgodnym z ustawą PZP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,</w:t>
      </w:r>
      <w:r w:rsidR="007209AC">
        <w:rPr>
          <w:rFonts w:ascii="Arial" w:eastAsia="Calibri" w:hAnsi="Arial" w:cs="Arial"/>
          <w:sz w:val="20"/>
          <w:szCs w:val="20"/>
          <w:lang w:eastAsia="en-US"/>
        </w:rPr>
        <w:t xml:space="preserve"> jak również naruszać integralności protokołu oraz jego załączników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(art. 76 ustawy PZP).</w:t>
      </w:r>
    </w:p>
    <w:p w14:paraId="4DF31D44" w14:textId="673C35ED" w:rsidR="00382519" w:rsidRDefault="000554ED" w:rsidP="000A2631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Ma Pani/Pan prawo żądania </w:t>
      </w:r>
      <w:r w:rsidR="004B7907" w:rsidRPr="000A2631">
        <w:rPr>
          <w:rFonts w:ascii="Arial" w:eastAsia="Calibri" w:hAnsi="Arial" w:cs="Arial"/>
          <w:sz w:val="20"/>
          <w:szCs w:val="20"/>
          <w:lang w:eastAsia="en-US"/>
        </w:rPr>
        <w:t>ograniczenia przetwarzania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danych osobowych, jednakże zgłoszenie takiego żądania </w:t>
      </w:r>
      <w:r w:rsidR="00910F60" w:rsidRPr="000A2631">
        <w:rPr>
          <w:rFonts w:ascii="Arial" w:eastAsia="Calibri" w:hAnsi="Arial" w:cs="Arial"/>
          <w:sz w:val="20"/>
          <w:szCs w:val="20"/>
          <w:lang w:eastAsia="en-US"/>
        </w:rPr>
        <w:t xml:space="preserve">nie ogranicza </w:t>
      </w:r>
      <w:r w:rsidR="000A2631" w:rsidRPr="000A2631">
        <w:rPr>
          <w:rFonts w:ascii="Arial" w:eastAsia="Calibri" w:hAnsi="Arial" w:cs="Arial"/>
          <w:sz w:val="20"/>
          <w:szCs w:val="20"/>
          <w:lang w:eastAsia="en-US"/>
        </w:rPr>
        <w:t>przetwarzania</w:t>
      </w:r>
      <w:r w:rsidR="00910F60" w:rsidRPr="000A2631">
        <w:rPr>
          <w:rFonts w:ascii="Arial" w:eastAsia="Calibri" w:hAnsi="Arial" w:cs="Arial"/>
          <w:sz w:val="20"/>
          <w:szCs w:val="20"/>
          <w:lang w:eastAsia="en-US"/>
        </w:rPr>
        <w:t xml:space="preserve"> Pan</w:t>
      </w:r>
      <w:r w:rsidR="000A2631">
        <w:rPr>
          <w:rFonts w:ascii="Arial" w:eastAsia="Calibri" w:hAnsi="Arial" w:cs="Arial"/>
          <w:sz w:val="20"/>
          <w:szCs w:val="20"/>
          <w:lang w:eastAsia="en-US"/>
        </w:rPr>
        <w:t>i</w:t>
      </w:r>
      <w:r w:rsidR="00910F60" w:rsidRPr="000A2631">
        <w:rPr>
          <w:rFonts w:ascii="Arial" w:eastAsia="Calibri" w:hAnsi="Arial" w:cs="Arial"/>
          <w:sz w:val="20"/>
          <w:szCs w:val="20"/>
          <w:lang w:eastAsia="en-US"/>
        </w:rPr>
        <w:t>/Pan</w:t>
      </w:r>
      <w:r w:rsidR="000A2631">
        <w:rPr>
          <w:rFonts w:ascii="Arial" w:eastAsia="Calibri" w:hAnsi="Arial" w:cs="Arial"/>
          <w:sz w:val="20"/>
          <w:szCs w:val="20"/>
          <w:lang w:eastAsia="en-US"/>
        </w:rPr>
        <w:t>a</w:t>
      </w:r>
      <w:r w:rsidR="00910F60" w:rsidRPr="000A2631">
        <w:rPr>
          <w:rFonts w:ascii="Arial" w:eastAsia="Calibri" w:hAnsi="Arial" w:cs="Arial"/>
          <w:sz w:val="20"/>
          <w:szCs w:val="20"/>
          <w:lang w:eastAsia="en-US"/>
        </w:rPr>
        <w:t xml:space="preserve"> danych osobowych do czasu zakończenia postępowania o udzielenie zamówienia</w:t>
      </w:r>
      <w:r w:rsidR="000A2631">
        <w:rPr>
          <w:rFonts w:ascii="Arial" w:eastAsia="Calibri" w:hAnsi="Arial" w:cs="Arial"/>
          <w:sz w:val="20"/>
          <w:szCs w:val="20"/>
          <w:lang w:eastAsia="en-US"/>
        </w:rPr>
        <w:t xml:space="preserve"> publicznego</w:t>
      </w:r>
      <w:r w:rsidR="00910F60" w:rsidRPr="000A2631">
        <w:rPr>
          <w:rFonts w:ascii="Arial" w:eastAsia="Calibri" w:hAnsi="Arial" w:cs="Arial"/>
          <w:sz w:val="20"/>
          <w:szCs w:val="20"/>
          <w:lang w:eastAsia="en-US"/>
        </w:rPr>
        <w:t xml:space="preserve"> lub konkursu.</w:t>
      </w:r>
    </w:p>
    <w:p w14:paraId="6504C529" w14:textId="76443B4F" w:rsidR="00140B00" w:rsidRPr="001065F1" w:rsidRDefault="00140B00" w:rsidP="00370FAD">
      <w:pPr>
        <w:pStyle w:val="Akapitzlist"/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Podanie przez Panią/Pana danych osobowych jest wymogiem ustawowym określonym w przepisach ustawy PZP, związanym z udziałem w postępowani</w:t>
      </w:r>
      <w:r w:rsidR="00E95C59" w:rsidRPr="001065F1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o udzielenie zamówienia publicznego. Konsekwencje niepodania określonych danych wynikają z ustawy PZP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(tj. w szczególności brak możliwości wzięcia udziału w postępowaniu)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1EE29E7F" w14:textId="77777777" w:rsidR="008E52B0" w:rsidRPr="001065F1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lastRenderedPageBreak/>
        <w:t>Nie przysługuje Pani/Panu</w:t>
      </w:r>
      <w:r w:rsidR="008E52B0" w:rsidRPr="001065F1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76E72834" w14:textId="3F00A6DA" w:rsidR="008E52B0" w:rsidRPr="001065F1" w:rsidRDefault="004B7907" w:rsidP="00DA471D">
      <w:pPr>
        <w:numPr>
          <w:ilvl w:val="1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hAnsi="Arial" w:cs="Arial"/>
          <w:sz w:val="20"/>
          <w:szCs w:val="20"/>
        </w:rPr>
        <w:t>prawo do usunięcia danych osobowych</w:t>
      </w:r>
      <w:r w:rsidR="00F022AA" w:rsidRPr="001065F1">
        <w:rPr>
          <w:rFonts w:ascii="Arial" w:hAnsi="Arial" w:cs="Arial"/>
          <w:sz w:val="20"/>
          <w:szCs w:val="20"/>
        </w:rPr>
        <w:t xml:space="preserve"> (na podstawie art. 17 ust.3 lit. b, d lub e RODO)</w:t>
      </w:r>
      <w:r w:rsidRPr="001065F1">
        <w:rPr>
          <w:rFonts w:ascii="Arial" w:hAnsi="Arial" w:cs="Arial"/>
          <w:sz w:val="20"/>
          <w:szCs w:val="20"/>
        </w:rPr>
        <w:t>,</w:t>
      </w:r>
    </w:p>
    <w:p w14:paraId="1CFE4A54" w14:textId="2829DDDE" w:rsidR="003B420F" w:rsidRPr="001065F1" w:rsidRDefault="003B420F" w:rsidP="00DA471D">
      <w:pPr>
        <w:numPr>
          <w:ilvl w:val="1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hAnsi="Arial" w:cs="Arial"/>
          <w:sz w:val="20"/>
          <w:szCs w:val="20"/>
        </w:rPr>
        <w:t>prawo do przenoszenia danych o</w:t>
      </w:r>
      <w:r w:rsidR="000B4C9D" w:rsidRPr="001065F1">
        <w:rPr>
          <w:rFonts w:ascii="Arial" w:hAnsi="Arial" w:cs="Arial"/>
          <w:sz w:val="20"/>
          <w:szCs w:val="20"/>
        </w:rPr>
        <w:t>so</w:t>
      </w:r>
      <w:r w:rsidRPr="001065F1">
        <w:rPr>
          <w:rFonts w:ascii="Arial" w:hAnsi="Arial" w:cs="Arial"/>
          <w:sz w:val="20"/>
          <w:szCs w:val="20"/>
        </w:rPr>
        <w:t>bowych, o którym mowa w art. 20 RODO</w:t>
      </w:r>
      <w:r w:rsidR="000554ED">
        <w:rPr>
          <w:rFonts w:ascii="Arial" w:hAnsi="Arial" w:cs="Arial"/>
          <w:sz w:val="20"/>
          <w:szCs w:val="20"/>
        </w:rPr>
        <w:t xml:space="preserve"> w zw. z art. 20 ust. 3 RODO</w:t>
      </w:r>
      <w:r w:rsidRPr="001065F1">
        <w:rPr>
          <w:rFonts w:ascii="Arial" w:hAnsi="Arial" w:cs="Arial"/>
          <w:sz w:val="20"/>
          <w:szCs w:val="20"/>
        </w:rPr>
        <w:t>,</w:t>
      </w:r>
    </w:p>
    <w:p w14:paraId="627640AB" w14:textId="0BEDABC1" w:rsidR="00801066" w:rsidRPr="001364BF" w:rsidRDefault="004B7907" w:rsidP="00DA471D">
      <w:pPr>
        <w:numPr>
          <w:ilvl w:val="1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hAnsi="Arial" w:cs="Arial"/>
          <w:sz w:val="20"/>
          <w:szCs w:val="20"/>
        </w:rPr>
        <w:t>prawo do wniesienia sprzeciwu, na podstawie art.</w:t>
      </w:r>
      <w:r w:rsidR="001065F1" w:rsidRPr="001065F1">
        <w:rPr>
          <w:rFonts w:ascii="Arial" w:hAnsi="Arial" w:cs="Arial"/>
          <w:sz w:val="20"/>
          <w:szCs w:val="20"/>
        </w:rPr>
        <w:t xml:space="preserve"> </w:t>
      </w:r>
      <w:r w:rsidRPr="001065F1">
        <w:rPr>
          <w:rFonts w:ascii="Arial" w:hAnsi="Arial" w:cs="Arial"/>
          <w:sz w:val="20"/>
          <w:szCs w:val="20"/>
        </w:rPr>
        <w:t>21 RODO, ponieważ podstawą prawną przetwarzania danych osobowych jest art. 6 ust.1 lit c</w:t>
      </w:r>
      <w:r w:rsidR="001065F1" w:rsidRPr="001065F1">
        <w:rPr>
          <w:rFonts w:ascii="Arial" w:hAnsi="Arial" w:cs="Arial"/>
          <w:sz w:val="20"/>
          <w:szCs w:val="20"/>
        </w:rPr>
        <w:t xml:space="preserve"> RODO</w:t>
      </w:r>
      <w:r w:rsidRPr="001065F1">
        <w:rPr>
          <w:rFonts w:ascii="Arial" w:hAnsi="Arial" w:cs="Arial"/>
          <w:sz w:val="20"/>
          <w:szCs w:val="20"/>
        </w:rPr>
        <w:t xml:space="preserve"> – wypełnienie obowiązku prawnego ciążącego na </w:t>
      </w:r>
      <w:r w:rsidRPr="00DA471D">
        <w:rPr>
          <w:rFonts w:ascii="Arial" w:hAnsi="Arial" w:cs="Arial"/>
          <w:b/>
          <w:i/>
          <w:sz w:val="20"/>
          <w:szCs w:val="20"/>
        </w:rPr>
        <w:t>Administratorze</w:t>
      </w:r>
      <w:r w:rsidRPr="001364BF">
        <w:rPr>
          <w:rFonts w:ascii="Arial" w:hAnsi="Arial" w:cs="Arial"/>
          <w:sz w:val="20"/>
          <w:szCs w:val="20"/>
        </w:rPr>
        <w:t>.</w:t>
      </w:r>
    </w:p>
    <w:p w14:paraId="6D9BDD40" w14:textId="31B286E0" w:rsidR="00801066" w:rsidRPr="00DA471D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364BF">
        <w:rPr>
          <w:rFonts w:ascii="Arial" w:eastAsia="Calibri" w:hAnsi="Arial" w:cs="Arial"/>
          <w:sz w:val="20"/>
          <w:szCs w:val="20"/>
          <w:lang w:eastAsia="en-US"/>
        </w:rPr>
        <w:t>Odbiorcami Pana/Pani danych będą</w:t>
      </w:r>
      <w:r w:rsidR="00F022AA" w:rsidRPr="001364BF">
        <w:rPr>
          <w:rFonts w:ascii="Arial" w:eastAsia="Calibri" w:hAnsi="Arial" w:cs="Arial"/>
          <w:sz w:val="20"/>
          <w:szCs w:val="20"/>
          <w:lang w:eastAsia="en-US"/>
        </w:rPr>
        <w:t>: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F83C721" w14:textId="47BE92F0" w:rsidR="003B420F" w:rsidRPr="001065F1" w:rsidRDefault="00F022AA" w:rsidP="00DA471D">
      <w:pPr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podmioty, </w:t>
      </w:r>
      <w:r w:rsidR="003B420F" w:rsidRPr="001065F1">
        <w:rPr>
          <w:rFonts w:ascii="Arial" w:eastAsia="Calibri" w:hAnsi="Arial" w:cs="Arial"/>
          <w:sz w:val="20"/>
          <w:szCs w:val="20"/>
          <w:lang w:eastAsia="en-US"/>
        </w:rPr>
        <w:t>którym</w:t>
      </w:r>
      <w:r w:rsidR="007B72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B420F" w:rsidRPr="001065F1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</w:t>
      </w:r>
      <w:r w:rsidR="003B420F" w:rsidRPr="001364BF">
        <w:rPr>
          <w:rFonts w:ascii="Arial" w:eastAsia="Calibri" w:hAnsi="Arial" w:cs="Arial"/>
          <w:sz w:val="20"/>
          <w:szCs w:val="20"/>
          <w:lang w:eastAsia="en-US"/>
        </w:rPr>
        <w:t xml:space="preserve"> ma obowiązek przekazywać dane na podstawie obowiązujących przepisów prawa – podmioty oraz służby, którym ustawy szczególne przyznają kompetencje do uzyskania informacji od </w:t>
      </w:r>
      <w:r w:rsidR="003B420F"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Administratora</w:t>
      </w:r>
      <w:r w:rsidR="003B420F" w:rsidRPr="001364BF">
        <w:rPr>
          <w:rFonts w:ascii="Arial" w:eastAsia="Calibri" w:hAnsi="Arial" w:cs="Arial"/>
          <w:sz w:val="20"/>
          <w:szCs w:val="20"/>
          <w:lang w:eastAsia="en-US"/>
        </w:rPr>
        <w:t xml:space="preserve"> (m.in. Policja; Straż Miejska; Prokuratura, Sąd)</w:t>
      </w:r>
      <w:r w:rsidR="007B725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D7AFF99" w14:textId="37E2B8BF" w:rsidR="003B420F" w:rsidRPr="001065F1" w:rsidRDefault="003B420F" w:rsidP="00DA471D">
      <w:pPr>
        <w:numPr>
          <w:ilvl w:val="1"/>
          <w:numId w:val="1"/>
        </w:numPr>
        <w:spacing w:before="60" w:after="6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osoby lub podmioty, którym udostępni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ona </w:t>
      </w:r>
      <w:r w:rsidR="00370FAD">
        <w:rPr>
          <w:rFonts w:ascii="Arial" w:eastAsia="Calibri" w:hAnsi="Arial" w:cs="Arial"/>
          <w:sz w:val="20"/>
          <w:szCs w:val="20"/>
          <w:lang w:eastAsia="en-US"/>
        </w:rPr>
        <w:t xml:space="preserve">zostanie </w:t>
      </w:r>
      <w:r w:rsidR="00370FAD" w:rsidRPr="001065F1">
        <w:rPr>
          <w:rFonts w:ascii="Arial" w:eastAsia="Calibri" w:hAnsi="Arial" w:cs="Arial"/>
          <w:sz w:val="20"/>
          <w:szCs w:val="20"/>
          <w:lang w:eastAsia="en-US"/>
        </w:rPr>
        <w:t>dokumentacja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postępowania w oparciu o art.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8 oraz art.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74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ust. 1 oraz ust. 2 w zw. z art. 74 ust. 4 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>P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>ZP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 xml:space="preserve">, a także osoby z pomocą, których realizowane jest postępowanie o udzielenie </w:t>
      </w:r>
      <w:r w:rsidR="001065F1" w:rsidRPr="001065F1">
        <w:rPr>
          <w:rFonts w:ascii="Arial" w:eastAsia="Calibri" w:hAnsi="Arial" w:cs="Arial"/>
          <w:sz w:val="20"/>
          <w:szCs w:val="20"/>
          <w:lang w:eastAsia="en-US"/>
        </w:rPr>
        <w:t>Z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amówienia</w:t>
      </w:r>
      <w:r w:rsidR="001065F1" w:rsidRPr="001065F1">
        <w:rPr>
          <w:rFonts w:ascii="Arial" w:eastAsia="Calibri" w:hAnsi="Arial" w:cs="Arial"/>
          <w:sz w:val="20"/>
          <w:szCs w:val="20"/>
          <w:lang w:eastAsia="en-US"/>
        </w:rPr>
        <w:t xml:space="preserve"> publicznego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,</w:t>
      </w:r>
      <w:r w:rsidR="001065F1" w:rsidRPr="001065F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rozpatrzenie oferty oraz nadzór nad realizacją udzielonego zamówienia</w:t>
      </w:r>
      <w:r w:rsidR="007B725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2AC7CC8" w14:textId="2ECC2415" w:rsidR="003B420F" w:rsidRPr="00DA471D" w:rsidRDefault="003B420F" w:rsidP="00DA471D">
      <w:pPr>
        <w:pStyle w:val="Akapitzlist"/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osoby lub podmioty, którym </w:t>
      </w:r>
      <w:r w:rsidRPr="001065F1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ma obowiązek udostępniać informacje o Zamówieniu i/lub treść Zamówienia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>, w oparciu o przepisy Ustawy z dnia 6 września 2001 r o dostępie do informacji publicznej (Dz.U. z 2016, poz.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>1764)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 xml:space="preserve"> -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 xml:space="preserve"> realizacj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a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 xml:space="preserve"> obowiązku prawnego </w:t>
      </w:r>
      <w:r w:rsidRPr="00DA471D">
        <w:rPr>
          <w:rFonts w:ascii="Arial" w:eastAsia="Calibri" w:hAnsi="Arial" w:cs="Arial"/>
          <w:sz w:val="20"/>
          <w:szCs w:val="20"/>
          <w:lang w:eastAsia="en-US"/>
        </w:rPr>
        <w:t xml:space="preserve">ciążącego na </w:t>
      </w:r>
      <w:r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Administratorze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zgodnie z art. 6 ust. 1 lit. c RODO</w:t>
      </w:r>
      <w:r w:rsidR="007B7257">
        <w:rPr>
          <w:rFonts w:ascii="Arial" w:eastAsia="Calibri" w:hAnsi="Arial" w:cs="Arial"/>
          <w:sz w:val="20"/>
          <w:szCs w:val="20"/>
          <w:lang w:eastAsia="en-US"/>
        </w:rPr>
        <w:t>)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E3BC339" w14:textId="26B4F46C" w:rsidR="003B420F" w:rsidRPr="001364BF" w:rsidRDefault="0001677B" w:rsidP="00DA471D">
      <w:pPr>
        <w:numPr>
          <w:ilvl w:val="1"/>
          <w:numId w:val="1"/>
        </w:numPr>
        <w:autoSpaceDN/>
        <w:spacing w:before="60" w:after="60"/>
        <w:jc w:val="both"/>
        <w:textAlignment w:val="auto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Podmioty, którym </w:t>
      </w:r>
      <w:r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B420F" w:rsidRPr="001065F1">
        <w:rPr>
          <w:rFonts w:ascii="Arial" w:eastAsia="Calibri" w:hAnsi="Arial" w:cs="Arial"/>
          <w:sz w:val="20"/>
          <w:szCs w:val="20"/>
          <w:lang w:eastAsia="en-US"/>
        </w:rPr>
        <w:t xml:space="preserve">ujawni dane osobowe w oparciu o stosowne umowy – osoby lub podmioty, które są zleceniobiorcami lub wykonawcami usług na rzecz </w:t>
      </w:r>
      <w:r w:rsidR="003B420F" w:rsidRPr="001065F1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Administratora</w:t>
      </w:r>
      <w:r w:rsidR="003B420F" w:rsidRPr="001065F1">
        <w:rPr>
          <w:rFonts w:ascii="Arial" w:eastAsia="Calibri" w:hAnsi="Arial" w:cs="Arial"/>
          <w:sz w:val="20"/>
          <w:szCs w:val="20"/>
          <w:lang w:eastAsia="en-US"/>
        </w:rPr>
        <w:t xml:space="preserve"> (podmioty przetwarzające), m.in.: dostawcy usług IT, podmioty świadczące: usługi kurierskie, usługi pocztowe, usług</w:t>
      </w:r>
      <w:r w:rsidR="003B420F" w:rsidRPr="001364BF">
        <w:rPr>
          <w:rFonts w:ascii="Arial" w:eastAsia="Calibri" w:hAnsi="Arial" w:cs="Arial"/>
          <w:sz w:val="20"/>
          <w:szCs w:val="20"/>
          <w:lang w:eastAsia="en-US"/>
        </w:rPr>
        <w:t xml:space="preserve">i prawnicze, usługi windykacji należności, usługi: 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ochrony osób i mienia, </w:t>
      </w:r>
      <w:r w:rsidR="003B420F" w:rsidRPr="001364BF">
        <w:rPr>
          <w:rFonts w:ascii="Arial" w:eastAsia="Calibri" w:hAnsi="Arial" w:cs="Arial"/>
          <w:sz w:val="20"/>
          <w:szCs w:val="20"/>
          <w:lang w:eastAsia="en-US"/>
        </w:rPr>
        <w:t>wydruku, adresowania, personalizacji dokumentów i załączników do dokumentów, konfekcjonowania przesyłek</w:t>
      </w:r>
      <w:r w:rsidR="007B7257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 w:rsidR="003B420F" w:rsidRPr="001364B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</w:p>
    <w:p w14:paraId="45BD2EE3" w14:textId="77777777" w:rsidR="00801066" w:rsidRPr="001065F1" w:rsidRDefault="004B7907" w:rsidP="007209AC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Pani/Pana dane osobowe nie będą przetwarzane w sposób zautomatyzowany i nie będą profilowane.</w:t>
      </w:r>
    </w:p>
    <w:p w14:paraId="05BC8865" w14:textId="07118969" w:rsidR="00801066" w:rsidRPr="001065F1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Przysługuje Pani/Panu prawo zgłoszenia skargi do organu </w:t>
      </w:r>
      <w:r w:rsidR="003B420F" w:rsidRPr="001065F1">
        <w:rPr>
          <w:rFonts w:ascii="Arial" w:eastAsia="Calibri" w:hAnsi="Arial" w:cs="Arial"/>
          <w:sz w:val="20"/>
          <w:szCs w:val="20"/>
          <w:lang w:eastAsia="en-US"/>
        </w:rPr>
        <w:t>nadzorczego,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 xml:space="preserve"> którym jest Prezes Urzędu Ochrony Danych Osobowych,</w:t>
      </w:r>
      <w:r w:rsidR="003B420F" w:rsidRPr="001065F1">
        <w:rPr>
          <w:rFonts w:ascii="Arial" w:eastAsia="Calibri" w:hAnsi="Arial" w:cs="Arial"/>
          <w:sz w:val="20"/>
          <w:szCs w:val="20"/>
          <w:lang w:eastAsia="en-US"/>
        </w:rPr>
        <w:t xml:space="preserve"> jeśli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Pani/Pana zdaniem, przetwarzanie danych osobowych Pani/Pana - narusza przepisy RODO.</w:t>
      </w:r>
    </w:p>
    <w:p w14:paraId="2CC93A92" w14:textId="77777777" w:rsidR="00801066" w:rsidRPr="00DA471D" w:rsidRDefault="00801066" w:rsidP="00DA471D">
      <w:pPr>
        <w:jc w:val="both"/>
        <w:rPr>
          <w:rFonts w:ascii="Arial" w:hAnsi="Arial" w:cs="Arial"/>
          <w:sz w:val="20"/>
          <w:szCs w:val="20"/>
        </w:rPr>
      </w:pPr>
    </w:p>
    <w:sectPr w:rsidR="00801066" w:rsidRPr="00DA471D">
      <w:head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BC9FD" w14:textId="77777777" w:rsidR="00754EE9" w:rsidRDefault="00754EE9">
      <w:r>
        <w:separator/>
      </w:r>
    </w:p>
  </w:endnote>
  <w:endnote w:type="continuationSeparator" w:id="0">
    <w:p w14:paraId="146725C4" w14:textId="77777777" w:rsidR="00754EE9" w:rsidRDefault="0075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F1B63" w14:textId="77777777" w:rsidR="00754EE9" w:rsidRDefault="00754EE9">
      <w:r>
        <w:rPr>
          <w:color w:val="000000"/>
        </w:rPr>
        <w:separator/>
      </w:r>
    </w:p>
  </w:footnote>
  <w:footnote w:type="continuationSeparator" w:id="0">
    <w:p w14:paraId="29AF46BF" w14:textId="77777777" w:rsidR="00754EE9" w:rsidRDefault="00754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CD96" w14:textId="2E11CDFF" w:rsidR="00F7043A" w:rsidRPr="00EB37CB" w:rsidRDefault="00314F4F" w:rsidP="00F7043A">
    <w:pPr>
      <w:pStyle w:val="Nagwek"/>
      <w:jc w:val="right"/>
      <w:rPr>
        <w:i/>
      </w:rPr>
    </w:pPr>
    <w:r>
      <w:rPr>
        <w:i/>
      </w:rPr>
      <w:t>Znak sprawy: ZP2</w:t>
    </w:r>
    <w:r w:rsidR="00F7043A" w:rsidRPr="00EB37CB">
      <w:rPr>
        <w:i/>
      </w:rPr>
      <w:t>-2021</w:t>
    </w:r>
  </w:p>
  <w:p w14:paraId="0E204F44" w14:textId="77777777" w:rsidR="00F34869" w:rsidRPr="00F34869" w:rsidRDefault="00F3486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5826"/>
    <w:multiLevelType w:val="multilevel"/>
    <w:tmpl w:val="EAE278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66"/>
    <w:rsid w:val="0001677B"/>
    <w:rsid w:val="00037EA6"/>
    <w:rsid w:val="000554ED"/>
    <w:rsid w:val="000732C0"/>
    <w:rsid w:val="000869BE"/>
    <w:rsid w:val="000A2631"/>
    <w:rsid w:val="000B13D8"/>
    <w:rsid w:val="000B4C9D"/>
    <w:rsid w:val="000D697C"/>
    <w:rsid w:val="001065F1"/>
    <w:rsid w:val="001364BF"/>
    <w:rsid w:val="00140B00"/>
    <w:rsid w:val="00153F16"/>
    <w:rsid w:val="00192B91"/>
    <w:rsid w:val="002139C8"/>
    <w:rsid w:val="002220D5"/>
    <w:rsid w:val="00235CB7"/>
    <w:rsid w:val="00264B1E"/>
    <w:rsid w:val="00296D3D"/>
    <w:rsid w:val="002E1C04"/>
    <w:rsid w:val="00314F4F"/>
    <w:rsid w:val="00370FAD"/>
    <w:rsid w:val="00382519"/>
    <w:rsid w:val="003924B8"/>
    <w:rsid w:val="003B420F"/>
    <w:rsid w:val="003B7A6B"/>
    <w:rsid w:val="003F2C3C"/>
    <w:rsid w:val="0041187C"/>
    <w:rsid w:val="0043616E"/>
    <w:rsid w:val="004918CC"/>
    <w:rsid w:val="004B7907"/>
    <w:rsid w:val="00505DA4"/>
    <w:rsid w:val="005A1910"/>
    <w:rsid w:val="005C322B"/>
    <w:rsid w:val="00611A27"/>
    <w:rsid w:val="00652A99"/>
    <w:rsid w:val="006C111A"/>
    <w:rsid w:val="006E7E11"/>
    <w:rsid w:val="007163F5"/>
    <w:rsid w:val="007209AC"/>
    <w:rsid w:val="00754EE9"/>
    <w:rsid w:val="007B7257"/>
    <w:rsid w:val="007C2CAA"/>
    <w:rsid w:val="007C7B84"/>
    <w:rsid w:val="00801066"/>
    <w:rsid w:val="00816A38"/>
    <w:rsid w:val="008560D4"/>
    <w:rsid w:val="008602FB"/>
    <w:rsid w:val="00863C1A"/>
    <w:rsid w:val="008847F0"/>
    <w:rsid w:val="008B7894"/>
    <w:rsid w:val="008C07D3"/>
    <w:rsid w:val="008E52B0"/>
    <w:rsid w:val="00910F60"/>
    <w:rsid w:val="0094466A"/>
    <w:rsid w:val="009B145C"/>
    <w:rsid w:val="009C6ABA"/>
    <w:rsid w:val="00A1354F"/>
    <w:rsid w:val="00A37DC5"/>
    <w:rsid w:val="00A57BBF"/>
    <w:rsid w:val="00AA618A"/>
    <w:rsid w:val="00AE1133"/>
    <w:rsid w:val="00B52FDE"/>
    <w:rsid w:val="00B571F1"/>
    <w:rsid w:val="00B633F2"/>
    <w:rsid w:val="00B87979"/>
    <w:rsid w:val="00BD0B80"/>
    <w:rsid w:val="00C76FF7"/>
    <w:rsid w:val="00DA471D"/>
    <w:rsid w:val="00DB61D0"/>
    <w:rsid w:val="00DB6327"/>
    <w:rsid w:val="00DB7CA4"/>
    <w:rsid w:val="00E95C59"/>
    <w:rsid w:val="00EA0EF4"/>
    <w:rsid w:val="00EC7BF7"/>
    <w:rsid w:val="00F022AA"/>
    <w:rsid w:val="00F34869"/>
    <w:rsid w:val="00F57C08"/>
    <w:rsid w:val="00F7043A"/>
    <w:rsid w:val="00F722CF"/>
    <w:rsid w:val="00FD7D42"/>
    <w:rsid w:val="00FE3DEB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7EE96"/>
  <w15:docId w15:val="{5D6EDF46-28F1-47E2-89C1-F091B2F9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2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2B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2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B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3DE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3D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9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97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97C"/>
    <w:rPr>
      <w:rFonts w:ascii="Times New Roman" w:eastAsia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78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789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4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8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86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0869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nzzgu2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5380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6264</CharactersWithSpaces>
  <SharedDoc>false</SharedDoc>
  <HLinks>
    <vt:vector size="12" baseType="variant">
      <vt:variant>
        <vt:i4>4259902</vt:i4>
      </vt:variant>
      <vt:variant>
        <vt:i4>3</vt:i4>
      </vt:variant>
      <vt:variant>
        <vt:i4>0</vt:i4>
      </vt:variant>
      <vt:variant>
        <vt:i4>5</vt:i4>
      </vt:variant>
      <vt:variant>
        <vt:lpwstr>mailto:abi@mpwik.wroc.pl</vt:lpwstr>
      </vt:variant>
      <vt:variant>
        <vt:lpwstr/>
      </vt:variant>
      <vt:variant>
        <vt:i4>3670085</vt:i4>
      </vt:variant>
      <vt:variant>
        <vt:i4>0</vt:i4>
      </vt:variant>
      <vt:variant>
        <vt:i4>0</vt:i4>
      </vt:variant>
      <vt:variant>
        <vt:i4>5</vt:i4>
      </vt:variant>
      <vt:variant>
        <vt:lpwstr>mailto:mpwik@mpwik.wroc.pl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Cyz</dc:creator>
  <cp:lastModifiedBy>Konto Microsoft</cp:lastModifiedBy>
  <cp:revision>2</cp:revision>
  <cp:lastPrinted>2019-03-13T12:21:00Z</cp:lastPrinted>
  <dcterms:created xsi:type="dcterms:W3CDTF">2022-12-30T10:20:00Z</dcterms:created>
  <dcterms:modified xsi:type="dcterms:W3CDTF">2022-12-30T10:20:00Z</dcterms:modified>
</cp:coreProperties>
</file>