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FAE9" w14:textId="4C202504" w:rsidR="001D1D9F" w:rsidRPr="00196C6C" w:rsidRDefault="00282F7A" w:rsidP="001D1D9F">
      <w:pPr>
        <w:pStyle w:val="Nagwek2"/>
        <w:numPr>
          <w:ilvl w:val="8"/>
          <w:numId w:val="1"/>
        </w:numPr>
        <w:spacing w:line="240" w:lineRule="auto"/>
        <w:jc w:val="center"/>
        <w:rPr>
          <w:rFonts w:ascii="Lato" w:hAnsi="Lato"/>
          <w:b w:val="0"/>
          <w:i/>
          <w:szCs w:val="24"/>
        </w:rPr>
      </w:pPr>
      <w:r>
        <w:rPr>
          <w:rFonts w:ascii="Lato" w:hAnsi="Lato"/>
          <w:b w:val="0"/>
          <w:i/>
          <w:szCs w:val="24"/>
        </w:rPr>
        <w:t xml:space="preserve"> </w:t>
      </w:r>
      <w:r>
        <w:rPr>
          <w:rFonts w:ascii="Lato" w:hAnsi="Lato"/>
          <w:b w:val="0"/>
          <w:i/>
          <w:szCs w:val="24"/>
        </w:rPr>
        <w:tab/>
      </w:r>
      <w:r>
        <w:rPr>
          <w:rFonts w:ascii="Lato" w:hAnsi="Lato"/>
          <w:b w:val="0"/>
          <w:i/>
          <w:szCs w:val="24"/>
        </w:rPr>
        <w:tab/>
      </w:r>
      <w:r>
        <w:rPr>
          <w:rFonts w:ascii="Lato" w:hAnsi="Lato"/>
          <w:b w:val="0"/>
          <w:i/>
          <w:szCs w:val="24"/>
        </w:rPr>
        <w:tab/>
      </w:r>
      <w:r>
        <w:rPr>
          <w:rFonts w:ascii="Lato" w:hAnsi="Lato"/>
          <w:b w:val="0"/>
          <w:i/>
          <w:szCs w:val="24"/>
        </w:rPr>
        <w:tab/>
      </w:r>
      <w:r>
        <w:rPr>
          <w:rFonts w:ascii="Lato" w:hAnsi="Lato"/>
          <w:b w:val="0"/>
          <w:i/>
          <w:szCs w:val="24"/>
        </w:rPr>
        <w:tab/>
      </w:r>
      <w:r>
        <w:rPr>
          <w:rFonts w:ascii="Lato" w:hAnsi="Lato"/>
          <w:b w:val="0"/>
          <w:i/>
          <w:szCs w:val="24"/>
        </w:rPr>
        <w:tab/>
        <w:t>Załącznik 3 (wzór umowy)</w:t>
      </w:r>
    </w:p>
    <w:p w14:paraId="5BDC88FF" w14:textId="77777777" w:rsidR="001D1D9F" w:rsidRPr="00196C6C" w:rsidRDefault="001D1D9F" w:rsidP="001D1D9F">
      <w:pPr>
        <w:jc w:val="center"/>
        <w:rPr>
          <w:rFonts w:ascii="Lato" w:hAnsi="Lato"/>
          <w:szCs w:val="24"/>
        </w:rPr>
      </w:pPr>
    </w:p>
    <w:p w14:paraId="36807C00" w14:textId="77777777" w:rsidR="001D1D9F" w:rsidRPr="00196C6C" w:rsidRDefault="001D1D9F" w:rsidP="001D1D9F">
      <w:pPr>
        <w:jc w:val="center"/>
        <w:rPr>
          <w:rFonts w:ascii="Lato" w:hAnsi="Lato"/>
          <w:szCs w:val="24"/>
        </w:rPr>
      </w:pPr>
    </w:p>
    <w:p w14:paraId="7A21CBE9" w14:textId="69EE04C8" w:rsidR="001D1D9F" w:rsidRPr="00196C6C" w:rsidRDefault="001D1D9F" w:rsidP="001D1D9F">
      <w:pPr>
        <w:pStyle w:val="Nagwek2"/>
        <w:numPr>
          <w:ilvl w:val="0"/>
          <w:numId w:val="0"/>
        </w:numPr>
        <w:spacing w:line="240" w:lineRule="auto"/>
        <w:jc w:val="center"/>
        <w:rPr>
          <w:rFonts w:ascii="Lato" w:hAnsi="Lato"/>
          <w:sz w:val="22"/>
          <w:szCs w:val="22"/>
        </w:rPr>
      </w:pPr>
      <w:r w:rsidRPr="005A32CB">
        <w:rPr>
          <w:rFonts w:ascii="Lato" w:hAnsi="Lato"/>
          <w:szCs w:val="24"/>
        </w:rPr>
        <w:t xml:space="preserve">UMOWA nr  </w:t>
      </w:r>
      <w:r w:rsidR="009C7EBF" w:rsidRPr="005A32CB">
        <w:rPr>
          <w:rFonts w:ascii="Lato" w:hAnsi="Lato"/>
          <w:szCs w:val="24"/>
        </w:rPr>
        <w:t>….</w:t>
      </w:r>
      <w:r w:rsidRPr="005A32CB">
        <w:rPr>
          <w:rFonts w:ascii="Lato" w:hAnsi="Lato"/>
          <w:szCs w:val="24"/>
        </w:rPr>
        <w:t>/202</w:t>
      </w:r>
      <w:r w:rsidR="005E2E59">
        <w:rPr>
          <w:rFonts w:ascii="Lato" w:hAnsi="Lato"/>
          <w:szCs w:val="24"/>
        </w:rPr>
        <w:t>2</w:t>
      </w:r>
      <w:r w:rsidRPr="005A32CB">
        <w:rPr>
          <w:rFonts w:ascii="Lato" w:hAnsi="Lato"/>
          <w:szCs w:val="24"/>
        </w:rPr>
        <w:t xml:space="preserve"> część</w:t>
      </w:r>
      <w:r w:rsidRPr="00196C6C">
        <w:rPr>
          <w:rFonts w:ascii="Lato" w:hAnsi="Lato"/>
          <w:sz w:val="22"/>
          <w:szCs w:val="22"/>
        </w:rPr>
        <w:t xml:space="preserve"> </w:t>
      </w:r>
      <w:r w:rsidR="00F50842">
        <w:rPr>
          <w:rFonts w:ascii="Lato" w:hAnsi="Lato"/>
          <w:sz w:val="22"/>
          <w:szCs w:val="22"/>
        </w:rPr>
        <w:t>….</w:t>
      </w:r>
    </w:p>
    <w:p w14:paraId="7D98A785" w14:textId="77777777" w:rsidR="001D1D9F" w:rsidRPr="00196C6C" w:rsidRDefault="001D1D9F" w:rsidP="001D1D9F">
      <w:pPr>
        <w:jc w:val="both"/>
        <w:rPr>
          <w:rFonts w:ascii="Lato" w:hAnsi="Lato"/>
          <w:sz w:val="22"/>
          <w:szCs w:val="22"/>
        </w:rPr>
      </w:pPr>
    </w:p>
    <w:p w14:paraId="645F9F83" w14:textId="77777777" w:rsidR="001D1D9F" w:rsidRPr="00196C6C" w:rsidRDefault="001D1D9F" w:rsidP="001D1D9F">
      <w:pPr>
        <w:jc w:val="both"/>
        <w:rPr>
          <w:rFonts w:ascii="Lato" w:hAnsi="Lato"/>
          <w:sz w:val="22"/>
          <w:szCs w:val="22"/>
        </w:rPr>
      </w:pPr>
    </w:p>
    <w:p w14:paraId="43774AB8" w14:textId="77777777" w:rsidR="001D1D9F" w:rsidRPr="00FC52D3" w:rsidRDefault="001D1D9F" w:rsidP="001D1D9F">
      <w:pPr>
        <w:jc w:val="center"/>
        <w:rPr>
          <w:rFonts w:ascii="Lato" w:hAnsi="Lato"/>
          <w:color w:val="000000" w:themeColor="text1"/>
          <w:sz w:val="22"/>
          <w:szCs w:val="22"/>
        </w:rPr>
      </w:pPr>
      <w:r w:rsidRPr="00FC52D3">
        <w:rPr>
          <w:rFonts w:ascii="Lato" w:hAnsi="Lato"/>
          <w:color w:val="000000" w:themeColor="text1"/>
          <w:sz w:val="22"/>
          <w:szCs w:val="22"/>
        </w:rPr>
        <w:t xml:space="preserve">zawarta w Krakowie w dniu </w:t>
      </w:r>
      <w:r w:rsidR="00FC52D3" w:rsidRPr="00FC52D3">
        <w:rPr>
          <w:rFonts w:ascii="Lato" w:hAnsi="Lato"/>
          <w:color w:val="000000" w:themeColor="text1"/>
          <w:sz w:val="22"/>
          <w:szCs w:val="22"/>
        </w:rPr>
        <w:t>………………</w:t>
      </w:r>
      <w:r w:rsidRPr="00FC52D3">
        <w:rPr>
          <w:rFonts w:ascii="Lato" w:hAnsi="Lato"/>
          <w:color w:val="000000" w:themeColor="text1"/>
          <w:sz w:val="22"/>
          <w:szCs w:val="22"/>
        </w:rPr>
        <w:t>roku pomiędzy:</w:t>
      </w:r>
    </w:p>
    <w:p w14:paraId="527A3E6C" w14:textId="77777777" w:rsidR="001D1D9F" w:rsidRPr="00196C6C" w:rsidRDefault="001D1D9F" w:rsidP="001D1D9F">
      <w:pPr>
        <w:jc w:val="both"/>
        <w:rPr>
          <w:rFonts w:ascii="Lato" w:hAnsi="Lato"/>
          <w:sz w:val="22"/>
          <w:szCs w:val="22"/>
        </w:rPr>
      </w:pPr>
    </w:p>
    <w:p w14:paraId="36B99D50" w14:textId="77777777" w:rsidR="001D1D9F" w:rsidRPr="00196C6C" w:rsidRDefault="001D1D9F" w:rsidP="001D1D9F">
      <w:pPr>
        <w:suppressAutoHyphens w:val="0"/>
        <w:jc w:val="both"/>
        <w:rPr>
          <w:rFonts w:ascii="Lato" w:hAnsi="Lato"/>
          <w:sz w:val="22"/>
          <w:szCs w:val="22"/>
          <w:lang w:eastAsia="pl-PL"/>
        </w:rPr>
      </w:pPr>
      <w:r w:rsidRPr="00196C6C">
        <w:rPr>
          <w:rFonts w:ascii="Lato" w:hAnsi="Lato"/>
          <w:b/>
          <w:sz w:val="22"/>
          <w:szCs w:val="22"/>
          <w:lang w:eastAsia="pl-PL"/>
        </w:rPr>
        <w:t xml:space="preserve">Gminą Miejską Kraków, </w:t>
      </w:r>
      <w:r w:rsidRPr="00196C6C">
        <w:rPr>
          <w:rFonts w:ascii="Lato" w:hAnsi="Lato"/>
          <w:sz w:val="22"/>
          <w:szCs w:val="22"/>
          <w:lang w:eastAsia="pl-PL"/>
        </w:rPr>
        <w:t xml:space="preserve">z siedzibą w Krakowie (31-004), Pl. Wszystkich Świętych 3-4, </w:t>
      </w:r>
      <w:r w:rsidRPr="00196C6C">
        <w:rPr>
          <w:rFonts w:ascii="Lato" w:hAnsi="Lato"/>
          <w:sz w:val="22"/>
          <w:szCs w:val="22"/>
          <w:lang w:eastAsia="pl-PL"/>
        </w:rPr>
        <w:br/>
        <w:t xml:space="preserve">NIP: 676 101 37 17, REGON: 351554353, reprezentowaną  przez: </w:t>
      </w:r>
    </w:p>
    <w:p w14:paraId="09D4C502" w14:textId="2A9EDE6C" w:rsidR="001D1D9F" w:rsidRPr="00196C6C" w:rsidRDefault="00491E5D" w:rsidP="001D1D9F">
      <w:pPr>
        <w:suppressAutoHyphens w:val="0"/>
        <w:jc w:val="both"/>
        <w:rPr>
          <w:rFonts w:ascii="Lato" w:hAnsi="Lato"/>
          <w:sz w:val="22"/>
          <w:szCs w:val="22"/>
          <w:lang w:eastAsia="pl-PL"/>
        </w:rPr>
      </w:pPr>
      <w:r>
        <w:rPr>
          <w:rFonts w:ascii="Lato" w:hAnsi="Lato"/>
          <w:b/>
          <w:sz w:val="22"/>
          <w:szCs w:val="22"/>
          <w:lang w:eastAsia="pl-PL"/>
        </w:rPr>
        <w:t>………………</w:t>
      </w:r>
      <w:r w:rsidR="005A32CB">
        <w:rPr>
          <w:rFonts w:ascii="Lato" w:hAnsi="Lato"/>
          <w:b/>
          <w:sz w:val="22"/>
          <w:szCs w:val="22"/>
          <w:lang w:eastAsia="pl-PL"/>
        </w:rPr>
        <w:t>………….</w:t>
      </w:r>
      <w:r w:rsidR="001D1D9F" w:rsidRPr="00196C6C">
        <w:rPr>
          <w:rFonts w:ascii="Lato" w:hAnsi="Lato"/>
          <w:sz w:val="22"/>
          <w:szCs w:val="22"/>
          <w:lang w:eastAsia="pl-PL"/>
        </w:rPr>
        <w:t xml:space="preserve"> – Dyrektora Domu Pomocy Społecznej im. św. Jana Pawła II w Krakowie (30-329),  ul. Praska 25, działającą na podstawie Pełnomocnictwa </w:t>
      </w:r>
      <w:r>
        <w:rPr>
          <w:rFonts w:ascii="Lato" w:hAnsi="Lato"/>
          <w:sz w:val="22"/>
          <w:szCs w:val="22"/>
          <w:lang w:eastAsia="pl-PL"/>
        </w:rPr>
        <w:t>…</w:t>
      </w:r>
      <w:r w:rsidR="00FC52D3">
        <w:rPr>
          <w:rFonts w:ascii="Lato" w:hAnsi="Lato"/>
          <w:sz w:val="22"/>
          <w:szCs w:val="22"/>
          <w:lang w:eastAsia="pl-PL"/>
        </w:rPr>
        <w:t>….</w:t>
      </w:r>
      <w:r>
        <w:rPr>
          <w:rFonts w:ascii="Lato" w:hAnsi="Lato"/>
          <w:sz w:val="22"/>
          <w:szCs w:val="22"/>
          <w:lang w:eastAsia="pl-PL"/>
        </w:rPr>
        <w:t>…</w:t>
      </w:r>
      <w:r w:rsidR="005A32CB">
        <w:rPr>
          <w:rFonts w:ascii="Lato" w:hAnsi="Lato"/>
          <w:sz w:val="22"/>
          <w:szCs w:val="22"/>
          <w:lang w:eastAsia="pl-PL"/>
        </w:rPr>
        <w:t>………….</w:t>
      </w:r>
      <w:r w:rsidR="001D1D9F" w:rsidRPr="00196C6C">
        <w:rPr>
          <w:rFonts w:ascii="Lato" w:hAnsi="Lato"/>
          <w:sz w:val="22"/>
          <w:szCs w:val="22"/>
          <w:lang w:eastAsia="pl-PL"/>
        </w:rPr>
        <w:t xml:space="preserve"> Prezydenta Miasta Krakowa z dnia </w:t>
      </w:r>
      <w:r>
        <w:rPr>
          <w:rFonts w:ascii="Lato" w:hAnsi="Lato"/>
          <w:sz w:val="22"/>
          <w:szCs w:val="22"/>
          <w:lang w:eastAsia="pl-PL"/>
        </w:rPr>
        <w:t>……………</w:t>
      </w:r>
      <w:r w:rsidR="005A32CB">
        <w:rPr>
          <w:rFonts w:ascii="Lato" w:hAnsi="Lato"/>
          <w:sz w:val="22"/>
          <w:szCs w:val="22"/>
          <w:lang w:eastAsia="pl-PL"/>
        </w:rPr>
        <w:t>…. .</w:t>
      </w:r>
    </w:p>
    <w:p w14:paraId="42968105" w14:textId="77777777" w:rsidR="001D1D9F" w:rsidRPr="00196C6C" w:rsidRDefault="001D1D9F" w:rsidP="001D1D9F">
      <w:pPr>
        <w:suppressAutoHyphens w:val="0"/>
        <w:jc w:val="both"/>
        <w:rPr>
          <w:rFonts w:ascii="Lato" w:hAnsi="Lato"/>
          <w:b/>
          <w:bCs/>
          <w:sz w:val="22"/>
          <w:szCs w:val="22"/>
          <w:lang w:eastAsia="pl-PL"/>
        </w:rPr>
      </w:pPr>
      <w:r w:rsidRPr="00196C6C">
        <w:rPr>
          <w:rFonts w:ascii="Lato" w:hAnsi="Lato"/>
          <w:sz w:val="22"/>
          <w:szCs w:val="22"/>
          <w:lang w:eastAsia="pl-PL"/>
        </w:rPr>
        <w:t xml:space="preserve">zwaną dalej </w:t>
      </w:r>
      <w:r w:rsidRPr="00196C6C">
        <w:rPr>
          <w:rFonts w:ascii="Lato" w:hAnsi="Lato"/>
          <w:b/>
          <w:bCs/>
          <w:sz w:val="22"/>
          <w:szCs w:val="22"/>
          <w:lang w:eastAsia="pl-PL"/>
        </w:rPr>
        <w:t>„Zamawiającym”</w:t>
      </w:r>
    </w:p>
    <w:p w14:paraId="22E06580" w14:textId="77777777" w:rsidR="001D1D9F" w:rsidRPr="00196C6C" w:rsidRDefault="001D1D9F" w:rsidP="001D1D9F">
      <w:pPr>
        <w:suppressAutoHyphens w:val="0"/>
        <w:jc w:val="both"/>
        <w:rPr>
          <w:rFonts w:ascii="Lato" w:hAnsi="Lato"/>
          <w:sz w:val="22"/>
          <w:szCs w:val="22"/>
          <w:lang w:eastAsia="pl-PL"/>
        </w:rPr>
      </w:pPr>
    </w:p>
    <w:p w14:paraId="15A29A52" w14:textId="77777777" w:rsidR="001D1D9F" w:rsidRPr="00196C6C" w:rsidRDefault="001D1D9F" w:rsidP="001D1D9F">
      <w:pPr>
        <w:jc w:val="both"/>
        <w:rPr>
          <w:rFonts w:ascii="Lato" w:hAnsi="Lato"/>
          <w:b/>
          <w:sz w:val="22"/>
          <w:szCs w:val="22"/>
        </w:rPr>
      </w:pPr>
      <w:r w:rsidRPr="00196C6C">
        <w:rPr>
          <w:rFonts w:ascii="Lato" w:hAnsi="Lato"/>
          <w:b/>
          <w:sz w:val="22"/>
          <w:szCs w:val="22"/>
        </w:rPr>
        <w:t>a</w:t>
      </w:r>
    </w:p>
    <w:p w14:paraId="1A0705D2" w14:textId="77777777" w:rsidR="001D1D9F" w:rsidRPr="00196C6C" w:rsidRDefault="009C7EBF" w:rsidP="001D1D9F">
      <w:pPr>
        <w:jc w:val="both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  <w:r w:rsidR="001A4F36">
        <w:rPr>
          <w:rFonts w:ascii="Lato" w:hAnsi="Lato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770E73" w14:textId="77777777" w:rsidR="001D1D9F" w:rsidRPr="00196C6C" w:rsidRDefault="001D1D9F" w:rsidP="001D1D9F">
      <w:pPr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zwanym w dalszej części umowy “</w:t>
      </w:r>
      <w:r w:rsidRPr="00196C6C">
        <w:rPr>
          <w:rFonts w:ascii="Lato" w:hAnsi="Lato"/>
          <w:b/>
          <w:sz w:val="22"/>
          <w:szCs w:val="22"/>
        </w:rPr>
        <w:t>Wykonawcą”</w:t>
      </w:r>
      <w:r w:rsidRPr="00196C6C">
        <w:rPr>
          <w:rFonts w:ascii="Lato" w:hAnsi="Lato"/>
          <w:sz w:val="22"/>
          <w:szCs w:val="22"/>
        </w:rPr>
        <w:t xml:space="preserve">, </w:t>
      </w:r>
    </w:p>
    <w:p w14:paraId="64721E5A" w14:textId="77777777" w:rsidR="001D1D9F" w:rsidRPr="00196C6C" w:rsidRDefault="001D1D9F" w:rsidP="001D1D9F">
      <w:pPr>
        <w:jc w:val="both"/>
        <w:rPr>
          <w:rFonts w:ascii="Lato" w:hAnsi="Lato"/>
          <w:sz w:val="22"/>
          <w:szCs w:val="22"/>
        </w:rPr>
      </w:pPr>
    </w:p>
    <w:p w14:paraId="090354F7" w14:textId="77777777" w:rsidR="00B005C5" w:rsidRPr="00791276" w:rsidRDefault="00B005C5" w:rsidP="001D1D9F">
      <w:pPr>
        <w:pStyle w:val="Tekstpodstawowy31"/>
        <w:rPr>
          <w:rFonts w:ascii="Lato" w:hAnsi="Lato"/>
          <w:color w:val="000000" w:themeColor="text1"/>
          <w:sz w:val="22"/>
          <w:szCs w:val="22"/>
          <w:lang w:eastAsia="pl-PL"/>
        </w:rPr>
      </w:pPr>
    </w:p>
    <w:p w14:paraId="5FDF3B48" w14:textId="3BF15A0D" w:rsidR="00B005C5" w:rsidRPr="00791276" w:rsidRDefault="00B005C5" w:rsidP="00B005C5">
      <w:pPr>
        <w:jc w:val="both"/>
        <w:rPr>
          <w:rFonts w:ascii="Lato" w:hAnsi="Lato"/>
          <w:color w:val="000000" w:themeColor="text1"/>
        </w:rPr>
      </w:pPr>
      <w:bookmarkStart w:id="0" w:name="_Hlk68084799"/>
      <w:r w:rsidRPr="00791276">
        <w:rPr>
          <w:rFonts w:ascii="Lato" w:hAnsi="Lato"/>
          <w:color w:val="000000" w:themeColor="text1"/>
        </w:rPr>
        <w:t>Niniejsza umowa jest wynikiem postępowania o zamówienie publiczne przeprowadzone w trybie podstawowym bez negocjac</w:t>
      </w:r>
      <w:r w:rsidR="00CB6100">
        <w:rPr>
          <w:rFonts w:ascii="Lato" w:hAnsi="Lato"/>
          <w:color w:val="000000" w:themeColor="text1"/>
        </w:rPr>
        <w:t>ji, na podstawie art. 275 pkt 1</w:t>
      </w:r>
      <w:r w:rsidRPr="00791276">
        <w:rPr>
          <w:rFonts w:ascii="Lato" w:hAnsi="Lato"/>
          <w:color w:val="000000" w:themeColor="text1"/>
        </w:rPr>
        <w:t xml:space="preserve"> ustawy z dnia 11 września 2019 r. Prawo zamówień publicznych</w:t>
      </w:r>
      <w:bookmarkEnd w:id="0"/>
      <w:r w:rsidR="00791276">
        <w:rPr>
          <w:rFonts w:ascii="Lato" w:hAnsi="Lato"/>
          <w:color w:val="000000" w:themeColor="text1"/>
        </w:rPr>
        <w:t>.</w:t>
      </w:r>
    </w:p>
    <w:p w14:paraId="11F211CD" w14:textId="77777777" w:rsidR="00B005C5" w:rsidRPr="00B005C5" w:rsidRDefault="00B005C5" w:rsidP="001D1D9F">
      <w:pPr>
        <w:pStyle w:val="Tekstpodstawowy31"/>
        <w:rPr>
          <w:color w:val="FF0000"/>
          <w:sz w:val="22"/>
          <w:szCs w:val="22"/>
          <w:lang w:eastAsia="pl-PL"/>
        </w:rPr>
      </w:pPr>
    </w:p>
    <w:p w14:paraId="0EA19462" w14:textId="77777777" w:rsidR="001D1D9F" w:rsidRPr="00196C6C" w:rsidRDefault="001D1D9F" w:rsidP="001D1D9F">
      <w:pPr>
        <w:jc w:val="both"/>
        <w:rPr>
          <w:rFonts w:ascii="Lato" w:hAnsi="Lato"/>
          <w:sz w:val="22"/>
          <w:szCs w:val="22"/>
        </w:rPr>
      </w:pPr>
    </w:p>
    <w:p w14:paraId="67C61BD6" w14:textId="77777777" w:rsidR="001D1D9F" w:rsidRPr="00196C6C" w:rsidRDefault="001D1D9F" w:rsidP="001D1D9F">
      <w:pPr>
        <w:jc w:val="center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§ 1</w:t>
      </w:r>
    </w:p>
    <w:p w14:paraId="3626CF56" w14:textId="77777777" w:rsidR="001D1D9F" w:rsidRPr="00196C6C" w:rsidRDefault="001D1D9F" w:rsidP="001D1D9F">
      <w:pPr>
        <w:jc w:val="both"/>
        <w:rPr>
          <w:rFonts w:ascii="Lato" w:hAnsi="Lato"/>
          <w:b/>
          <w:sz w:val="22"/>
          <w:szCs w:val="22"/>
        </w:rPr>
      </w:pPr>
    </w:p>
    <w:p w14:paraId="09ECF3FB" w14:textId="25AE58D5" w:rsidR="001D1D9F" w:rsidRPr="00196C6C" w:rsidRDefault="001D1D9F" w:rsidP="001D1D9F">
      <w:pPr>
        <w:numPr>
          <w:ilvl w:val="0"/>
          <w:numId w:val="3"/>
        </w:numPr>
        <w:tabs>
          <w:tab w:val="clear" w:pos="0"/>
          <w:tab w:val="num" w:pos="284"/>
        </w:tabs>
        <w:ind w:left="284" w:hanging="284"/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Zamawiający zamawia, a Wykonawca zobowiązuje się dostarczyć</w:t>
      </w:r>
      <w:r w:rsidR="005A32CB">
        <w:rPr>
          <w:rFonts w:ascii="Lato" w:hAnsi="Lato"/>
          <w:sz w:val="22"/>
          <w:szCs w:val="22"/>
        </w:rPr>
        <w:t xml:space="preserve"> </w:t>
      </w:r>
      <w:r w:rsidR="001A4F36">
        <w:rPr>
          <w:rFonts w:ascii="Lato" w:hAnsi="Lato"/>
          <w:b/>
          <w:bCs/>
          <w:sz w:val="22"/>
          <w:szCs w:val="22"/>
        </w:rPr>
        <w:t>……………………………………………………………………………………………</w:t>
      </w:r>
      <w:r w:rsidR="00542D62">
        <w:rPr>
          <w:rFonts w:ascii="Lato" w:hAnsi="Lato"/>
          <w:b/>
          <w:bCs/>
          <w:sz w:val="22"/>
          <w:szCs w:val="22"/>
        </w:rPr>
        <w:t>……………………</w:t>
      </w:r>
      <w:r w:rsidR="005A32CB">
        <w:rPr>
          <w:rFonts w:ascii="Lato" w:hAnsi="Lato"/>
          <w:b/>
          <w:bCs/>
          <w:sz w:val="22"/>
          <w:szCs w:val="22"/>
        </w:rPr>
        <w:t xml:space="preserve">… </w:t>
      </w:r>
      <w:r w:rsidRPr="00196C6C">
        <w:rPr>
          <w:rFonts w:ascii="Lato" w:hAnsi="Lato"/>
          <w:sz w:val="22"/>
          <w:szCs w:val="22"/>
        </w:rPr>
        <w:t>do siedziby Zamawiającego w ilości, asortymencie i cenie określonej w Załączniku 1 do umowy, stanowiącym integralną część umowy.</w:t>
      </w:r>
    </w:p>
    <w:p w14:paraId="6258A093" w14:textId="77777777" w:rsidR="001D1D9F" w:rsidRPr="00196C6C" w:rsidRDefault="001D1D9F" w:rsidP="001D1D9F">
      <w:pPr>
        <w:numPr>
          <w:ilvl w:val="0"/>
          <w:numId w:val="3"/>
        </w:numPr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Dostarczane produkty muszą spełniać wszelkie wymagane normy jakościowe.</w:t>
      </w:r>
    </w:p>
    <w:p w14:paraId="7D1510AC" w14:textId="77777777" w:rsidR="001D1D9F" w:rsidRPr="00196C6C" w:rsidRDefault="001D1D9F" w:rsidP="001D1D9F">
      <w:pPr>
        <w:numPr>
          <w:ilvl w:val="0"/>
          <w:numId w:val="3"/>
        </w:numPr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Wykonawca oświadcza, że dostarczane produkty:</w:t>
      </w:r>
    </w:p>
    <w:p w14:paraId="2C2D9E8E" w14:textId="77777777" w:rsidR="001D1D9F" w:rsidRPr="00196C6C" w:rsidRDefault="001D1D9F" w:rsidP="001D1D9F">
      <w:pPr>
        <w:numPr>
          <w:ilvl w:val="0"/>
          <w:numId w:val="8"/>
        </w:numPr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 xml:space="preserve">są zgodne z wymaganiami przepisów prawnych, </w:t>
      </w:r>
    </w:p>
    <w:p w14:paraId="6D288207" w14:textId="77777777" w:rsidR="001D1D9F" w:rsidRPr="00196C6C" w:rsidRDefault="001D1D9F" w:rsidP="001D1D9F">
      <w:pPr>
        <w:numPr>
          <w:ilvl w:val="0"/>
          <w:numId w:val="8"/>
        </w:numPr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są zgodne z wymaganym składem, posiadają wymaganą wartość odżywczą oraz spełniają wszystkie wymagania żywieniowe.</w:t>
      </w:r>
    </w:p>
    <w:p w14:paraId="46113B95" w14:textId="77777777" w:rsidR="001D1D9F" w:rsidRPr="00196C6C" w:rsidRDefault="001D1D9F" w:rsidP="001D1D9F">
      <w:pPr>
        <w:numPr>
          <w:ilvl w:val="0"/>
          <w:numId w:val="3"/>
        </w:numPr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Oświadczenie, o którym mowa w ust. 3 stanowi Załącznik 2 do umowy.</w:t>
      </w:r>
    </w:p>
    <w:p w14:paraId="1E27927B" w14:textId="77777777" w:rsidR="001D1D9F" w:rsidRPr="00196C6C" w:rsidRDefault="001D1D9F" w:rsidP="001D1D9F">
      <w:pPr>
        <w:numPr>
          <w:ilvl w:val="0"/>
          <w:numId w:val="3"/>
        </w:numPr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W przypadku wątpliwości Zamawiającego co do jakości dostarczanych produktów Zamawiający może zażądać dokumentów potwierdzających ich jakość (zaświadczeń Państwowego Zakładu Higieny itp.) wraz ze wskazaniem producenta.</w:t>
      </w:r>
    </w:p>
    <w:p w14:paraId="6F2B39DE" w14:textId="77777777" w:rsidR="001D1D9F" w:rsidRPr="00196C6C" w:rsidRDefault="001D1D9F" w:rsidP="001D1D9F">
      <w:pPr>
        <w:numPr>
          <w:ilvl w:val="0"/>
          <w:numId w:val="3"/>
        </w:numPr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Każdy z produktów powinien być dostarczony w jego początkowym okresie gwarancji w oryginalnym opakowaniu.</w:t>
      </w:r>
    </w:p>
    <w:p w14:paraId="6857FAE6" w14:textId="64BDF4D3" w:rsidR="001D1D9F" w:rsidRPr="00F45990" w:rsidRDefault="001D1D9F" w:rsidP="009C2010">
      <w:pPr>
        <w:numPr>
          <w:ilvl w:val="0"/>
          <w:numId w:val="3"/>
        </w:numPr>
        <w:suppressAutoHyphens w:val="0"/>
        <w:jc w:val="both"/>
        <w:rPr>
          <w:rFonts w:ascii="Lato" w:hAnsi="Lato"/>
          <w:sz w:val="22"/>
          <w:szCs w:val="22"/>
        </w:rPr>
      </w:pPr>
      <w:r w:rsidRPr="00F45990">
        <w:rPr>
          <w:rFonts w:ascii="Lato" w:hAnsi="Lato"/>
          <w:sz w:val="22"/>
          <w:szCs w:val="22"/>
        </w:rPr>
        <w:t>Wykonawca powinien zachować wymagane przepisami warunki  transportu</w:t>
      </w:r>
      <w:r w:rsidR="00542D62">
        <w:rPr>
          <w:rFonts w:ascii="Lato" w:hAnsi="Lato"/>
          <w:sz w:val="22"/>
          <w:szCs w:val="22"/>
        </w:rPr>
        <w:t xml:space="preserve"> </w:t>
      </w:r>
      <w:r w:rsidRPr="00F45990">
        <w:rPr>
          <w:rFonts w:ascii="Lato" w:hAnsi="Lato"/>
          <w:sz w:val="22"/>
          <w:szCs w:val="22"/>
        </w:rPr>
        <w:t>i przechowywania dostarczanego towaru.</w:t>
      </w:r>
    </w:p>
    <w:p w14:paraId="12413022" w14:textId="77777777" w:rsidR="001D1D9F" w:rsidRPr="00B005C5" w:rsidRDefault="001D1D9F" w:rsidP="00BA767B">
      <w:pPr>
        <w:numPr>
          <w:ilvl w:val="0"/>
          <w:numId w:val="3"/>
        </w:numPr>
        <w:jc w:val="both"/>
        <w:rPr>
          <w:rFonts w:ascii="Lato" w:hAnsi="Lato"/>
          <w:sz w:val="22"/>
          <w:szCs w:val="22"/>
        </w:rPr>
      </w:pPr>
      <w:r w:rsidRPr="00B005C5">
        <w:rPr>
          <w:rFonts w:ascii="Lato" w:hAnsi="Lato"/>
          <w:sz w:val="22"/>
          <w:szCs w:val="22"/>
        </w:rPr>
        <w:t>Każda dostawa towaru wymagającego załączenia handlowego dokumentu identyfikacyjnego musi posiadać taki dokument.</w:t>
      </w:r>
    </w:p>
    <w:p w14:paraId="69E05560" w14:textId="77777777" w:rsidR="001D1D9F" w:rsidRPr="00196C6C" w:rsidRDefault="001D1D9F" w:rsidP="001D1D9F">
      <w:pPr>
        <w:numPr>
          <w:ilvl w:val="0"/>
          <w:numId w:val="3"/>
        </w:numPr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Wykonawca użyczy nieodpłatnie pojemniki przy każdorazowej dostawie towaru do siedziby Zamawiającego na okres do następnej dostawy.</w:t>
      </w:r>
    </w:p>
    <w:p w14:paraId="5E383996" w14:textId="77777777" w:rsidR="001D1D9F" w:rsidRPr="00196C6C" w:rsidRDefault="001D1D9F" w:rsidP="001D1D9F">
      <w:pPr>
        <w:numPr>
          <w:ilvl w:val="0"/>
          <w:numId w:val="3"/>
        </w:numPr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 xml:space="preserve">Zamawiający może dokonać </w:t>
      </w:r>
      <w:r w:rsidRPr="00196C6C">
        <w:rPr>
          <w:rFonts w:ascii="Lato" w:hAnsi="Lato"/>
          <w:b/>
          <w:bCs/>
          <w:sz w:val="22"/>
          <w:szCs w:val="22"/>
        </w:rPr>
        <w:t>zamiany ilości</w:t>
      </w:r>
      <w:r w:rsidRPr="00196C6C">
        <w:rPr>
          <w:rFonts w:ascii="Lato" w:hAnsi="Lato"/>
          <w:sz w:val="22"/>
          <w:szCs w:val="22"/>
        </w:rPr>
        <w:t xml:space="preserve"> poszczególnego asortymentu. W takim przypadku Wykonawcy będzie przysługiwać tylko wynagrodzenie wynikające ze </w:t>
      </w:r>
      <w:r w:rsidRPr="00196C6C">
        <w:rPr>
          <w:rFonts w:ascii="Lato" w:hAnsi="Lato"/>
          <w:sz w:val="22"/>
          <w:szCs w:val="22"/>
        </w:rPr>
        <w:lastRenderedPageBreak/>
        <w:t>zrealizowanych dostaw i nie będzie on zgłaszać roszczeń, co do realizacji pozostałej części.</w:t>
      </w:r>
    </w:p>
    <w:p w14:paraId="2E06170B" w14:textId="77777777" w:rsidR="001D1D9F" w:rsidRPr="00196C6C" w:rsidRDefault="001D1D9F" w:rsidP="001D1D9F">
      <w:pPr>
        <w:numPr>
          <w:ilvl w:val="0"/>
          <w:numId w:val="3"/>
        </w:numPr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 xml:space="preserve">Zamawiający może </w:t>
      </w:r>
      <w:r w:rsidRPr="00196C6C">
        <w:rPr>
          <w:rFonts w:ascii="Lato" w:hAnsi="Lato"/>
          <w:b/>
          <w:bCs/>
          <w:sz w:val="22"/>
          <w:szCs w:val="22"/>
        </w:rPr>
        <w:t>zmienić ilość</w:t>
      </w:r>
      <w:r w:rsidRPr="00196C6C">
        <w:rPr>
          <w:rFonts w:ascii="Lato" w:hAnsi="Lato"/>
          <w:sz w:val="22"/>
          <w:szCs w:val="22"/>
        </w:rPr>
        <w:t xml:space="preserve"> zamawianego towaru w związku z tym, że </w:t>
      </w:r>
      <w:r w:rsidRPr="00196C6C">
        <w:rPr>
          <w:rFonts w:ascii="Lato" w:hAnsi="Lato"/>
          <w:sz w:val="22"/>
          <w:szCs w:val="22"/>
        </w:rPr>
        <w:br/>
        <w:t xml:space="preserve">w trakcie obowiązywania umowy dotyczącej </w:t>
      </w:r>
      <w:r w:rsidRPr="00E12F6B">
        <w:rPr>
          <w:rFonts w:ascii="Lato" w:hAnsi="Lato"/>
          <w:sz w:val="22"/>
          <w:szCs w:val="22"/>
        </w:rPr>
        <w:t xml:space="preserve">przedmiotowego zamówienia może zmienić się zapotrzebowanie na zamawiane produkty – z zastrzeżeniem zapisów </w:t>
      </w:r>
      <w:r w:rsidRPr="00E12F6B">
        <w:rPr>
          <w:rFonts w:ascii="Lato" w:hAnsi="Lato"/>
          <w:sz w:val="22"/>
          <w:szCs w:val="22"/>
        </w:rPr>
        <w:br/>
        <w:t>§ 6 ust. 4 pkt 3 lit. f i g niniejszej umowy. W takim przypadku Wykonawcy będzie przysługiwać tylko wynagrodzenie wynikające ze zrealizowanych</w:t>
      </w:r>
      <w:r w:rsidRPr="00196C6C">
        <w:rPr>
          <w:rFonts w:ascii="Lato" w:hAnsi="Lato"/>
          <w:sz w:val="22"/>
          <w:szCs w:val="22"/>
        </w:rPr>
        <w:t xml:space="preserve"> dostaw i nie będzie on zgłaszać roszczeń, co do realizacji pozostałej części.</w:t>
      </w:r>
    </w:p>
    <w:p w14:paraId="3AAEDBE2" w14:textId="77777777" w:rsidR="001D1D9F" w:rsidRPr="00196C6C" w:rsidRDefault="001D1D9F" w:rsidP="001D1D9F">
      <w:pPr>
        <w:ind w:left="397"/>
        <w:jc w:val="both"/>
        <w:rPr>
          <w:rFonts w:ascii="Lato" w:hAnsi="Lato"/>
          <w:sz w:val="22"/>
          <w:szCs w:val="22"/>
          <w:highlight w:val="yellow"/>
        </w:rPr>
      </w:pPr>
    </w:p>
    <w:p w14:paraId="6136539A" w14:textId="77777777" w:rsidR="001D1D9F" w:rsidRPr="00196C6C" w:rsidRDefault="001D1D9F" w:rsidP="001D1D9F">
      <w:pPr>
        <w:jc w:val="center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§ 2</w:t>
      </w:r>
    </w:p>
    <w:p w14:paraId="7C32275D" w14:textId="77777777" w:rsidR="001D1D9F" w:rsidRPr="00196C6C" w:rsidRDefault="001D1D9F" w:rsidP="001D1D9F">
      <w:pPr>
        <w:pStyle w:val="Nagwek8"/>
        <w:jc w:val="both"/>
        <w:rPr>
          <w:rFonts w:ascii="Lato" w:hAnsi="Lato"/>
          <w:sz w:val="22"/>
          <w:szCs w:val="22"/>
        </w:rPr>
      </w:pPr>
    </w:p>
    <w:p w14:paraId="2B1D149F" w14:textId="683934D4" w:rsidR="001D1D9F" w:rsidRPr="00196C6C" w:rsidRDefault="001D1D9F" w:rsidP="001D1D9F">
      <w:pPr>
        <w:numPr>
          <w:ilvl w:val="0"/>
          <w:numId w:val="4"/>
        </w:numPr>
        <w:jc w:val="both"/>
        <w:rPr>
          <w:rFonts w:ascii="Lato" w:hAnsi="Lato"/>
          <w:b/>
          <w:bCs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 xml:space="preserve">Umowa została zawarta na okres </w:t>
      </w:r>
      <w:r w:rsidRPr="00196C6C">
        <w:rPr>
          <w:rFonts w:ascii="Lato" w:hAnsi="Lato"/>
          <w:b/>
          <w:sz w:val="22"/>
          <w:szCs w:val="22"/>
        </w:rPr>
        <w:t xml:space="preserve">od dnia </w:t>
      </w:r>
      <w:r w:rsidR="00491E5D">
        <w:rPr>
          <w:rFonts w:ascii="Lato" w:hAnsi="Lato"/>
          <w:b/>
          <w:sz w:val="22"/>
          <w:szCs w:val="22"/>
        </w:rPr>
        <w:t>……………….</w:t>
      </w:r>
      <w:r w:rsidRPr="00196C6C">
        <w:rPr>
          <w:rFonts w:ascii="Lato" w:hAnsi="Lato"/>
          <w:b/>
          <w:sz w:val="22"/>
          <w:szCs w:val="22"/>
        </w:rPr>
        <w:t xml:space="preserve">. do dnia </w:t>
      </w:r>
      <w:r w:rsidR="00491E5D">
        <w:rPr>
          <w:rFonts w:ascii="Lato" w:hAnsi="Lato"/>
          <w:b/>
          <w:sz w:val="22"/>
          <w:szCs w:val="22"/>
        </w:rPr>
        <w:t>…………………..</w:t>
      </w:r>
      <w:r w:rsidRPr="00196C6C">
        <w:rPr>
          <w:rFonts w:ascii="Lato" w:hAnsi="Lato"/>
          <w:b/>
          <w:sz w:val="22"/>
          <w:szCs w:val="22"/>
        </w:rPr>
        <w:t>.</w:t>
      </w:r>
      <w:r w:rsidR="005A32CB">
        <w:rPr>
          <w:rFonts w:ascii="Lato" w:hAnsi="Lato"/>
          <w:b/>
          <w:sz w:val="22"/>
          <w:szCs w:val="22"/>
        </w:rPr>
        <w:t xml:space="preserve"> .</w:t>
      </w:r>
    </w:p>
    <w:p w14:paraId="15ACD8BA" w14:textId="77777777" w:rsidR="001D1D9F" w:rsidRPr="00196C6C" w:rsidRDefault="001D1D9F" w:rsidP="001D1D9F">
      <w:pPr>
        <w:pStyle w:val="Tekstpodstawowy31"/>
        <w:numPr>
          <w:ilvl w:val="0"/>
          <w:numId w:val="4"/>
        </w:numPr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Dostawa będzie realizowana transportem Wykonawcy i na jego koszt do siedziby Zamawiającego w Krakowie ul. Praska 25.</w:t>
      </w:r>
    </w:p>
    <w:p w14:paraId="23031D8E" w14:textId="77777777" w:rsidR="001D1D9F" w:rsidRPr="00196C6C" w:rsidRDefault="001D1D9F" w:rsidP="001D1D9F">
      <w:pPr>
        <w:pStyle w:val="Tekstpodstawowy31"/>
        <w:numPr>
          <w:ilvl w:val="0"/>
          <w:numId w:val="4"/>
        </w:numPr>
        <w:rPr>
          <w:rFonts w:ascii="Lato" w:hAnsi="Lato"/>
          <w:sz w:val="22"/>
          <w:szCs w:val="22"/>
          <w:u w:val="single"/>
        </w:rPr>
      </w:pPr>
      <w:r w:rsidRPr="00196C6C">
        <w:rPr>
          <w:rFonts w:ascii="Lato" w:hAnsi="Lato"/>
          <w:sz w:val="22"/>
          <w:szCs w:val="22"/>
        </w:rPr>
        <w:t xml:space="preserve">Stałe zamówienia zostaną złożone drogą telefoniczną lub mailową. Każdorazowa zmiana zamówionego towaru będzie wymagała dodatkowego powiadomienia drogą telefoniczną lub mailową. </w:t>
      </w:r>
    </w:p>
    <w:p w14:paraId="49919D16" w14:textId="77777777" w:rsidR="001D1D9F" w:rsidRPr="00196C6C" w:rsidRDefault="001D1D9F" w:rsidP="001D1D9F">
      <w:pPr>
        <w:pStyle w:val="Tekstpodstawowy31"/>
        <w:numPr>
          <w:ilvl w:val="0"/>
          <w:numId w:val="4"/>
        </w:numPr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Dostawa będzie realizowana odpowiednio</w:t>
      </w:r>
      <w:r w:rsidRPr="00196C6C">
        <w:rPr>
          <w:rFonts w:ascii="Lato" w:hAnsi="Lato"/>
          <w:color w:val="000000"/>
          <w:sz w:val="22"/>
          <w:szCs w:val="22"/>
        </w:rPr>
        <w:t xml:space="preserve"> w drugim dniu roboczym od złożenia zamówienia od poniedziałku do piątku do godz. 14.00</w:t>
      </w:r>
      <w:r w:rsidRPr="00196C6C">
        <w:rPr>
          <w:rFonts w:ascii="Lato" w:hAnsi="Lato"/>
          <w:sz w:val="22"/>
          <w:szCs w:val="22"/>
        </w:rPr>
        <w:t xml:space="preserve">, z wyjątkiem mleka i produktów mleczarskich oraz wyrobów piekarskich, które będą dostarczane od poniedziałku do soboty do godz. 6.00. </w:t>
      </w:r>
    </w:p>
    <w:p w14:paraId="72444049" w14:textId="77777777" w:rsidR="001D1D9F" w:rsidRPr="00196C6C" w:rsidRDefault="001D1D9F" w:rsidP="001D1D9F">
      <w:pPr>
        <w:pStyle w:val="Tekstpodstawowy31"/>
        <w:rPr>
          <w:rFonts w:ascii="Lato" w:hAnsi="Lato"/>
          <w:color w:val="00B050"/>
          <w:sz w:val="22"/>
          <w:szCs w:val="22"/>
          <w:u w:val="single"/>
        </w:rPr>
      </w:pPr>
    </w:p>
    <w:p w14:paraId="3F6334EB" w14:textId="77777777" w:rsidR="001D1D9F" w:rsidRPr="00196C6C" w:rsidRDefault="001D1D9F" w:rsidP="001D1D9F">
      <w:pPr>
        <w:jc w:val="center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§ 3</w:t>
      </w:r>
    </w:p>
    <w:p w14:paraId="5BF1F3B6" w14:textId="77777777" w:rsidR="001D1D9F" w:rsidRPr="00196C6C" w:rsidRDefault="001D1D9F" w:rsidP="001D1D9F">
      <w:pPr>
        <w:jc w:val="both"/>
        <w:rPr>
          <w:rFonts w:ascii="Lato" w:hAnsi="Lato"/>
          <w:sz w:val="22"/>
          <w:szCs w:val="22"/>
        </w:rPr>
      </w:pPr>
    </w:p>
    <w:p w14:paraId="6C1F6CE0" w14:textId="76A7BC36" w:rsidR="001D1D9F" w:rsidRPr="00196C6C" w:rsidRDefault="001D1D9F" w:rsidP="001D1D9F">
      <w:pPr>
        <w:numPr>
          <w:ilvl w:val="0"/>
          <w:numId w:val="7"/>
        </w:numPr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Zamawiający powiadomi telefonicznie lub mailowo lub za pomocą faxu</w:t>
      </w:r>
      <w:r w:rsidR="00542D62">
        <w:rPr>
          <w:rFonts w:ascii="Lato" w:hAnsi="Lato"/>
          <w:sz w:val="22"/>
          <w:szCs w:val="22"/>
        </w:rPr>
        <w:t xml:space="preserve"> </w:t>
      </w:r>
      <w:r w:rsidRPr="00196C6C">
        <w:rPr>
          <w:rFonts w:ascii="Lato" w:hAnsi="Lato"/>
          <w:sz w:val="22"/>
          <w:szCs w:val="22"/>
        </w:rPr>
        <w:t xml:space="preserve">Wykonawcę </w:t>
      </w:r>
      <w:r w:rsidRPr="00196C6C">
        <w:rPr>
          <w:rFonts w:ascii="Lato" w:hAnsi="Lato"/>
          <w:sz w:val="22"/>
          <w:szCs w:val="22"/>
        </w:rPr>
        <w:br/>
        <w:t>o terminie dostawy oraz wskaże zamawiane produkty z podaniem ilości.</w:t>
      </w:r>
    </w:p>
    <w:p w14:paraId="0CA0AC76" w14:textId="77777777" w:rsidR="001D1D9F" w:rsidRPr="00196C6C" w:rsidRDefault="001D1D9F" w:rsidP="001D1D9F">
      <w:pPr>
        <w:numPr>
          <w:ilvl w:val="0"/>
          <w:numId w:val="7"/>
        </w:numPr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Do składania zamówień ze strony Zamawiającego upoważnieni są: magazynier lub Kierownik Działu Żywienia albo osoby ich zastępujące.</w:t>
      </w:r>
    </w:p>
    <w:p w14:paraId="0B04F1AE" w14:textId="66661E5D" w:rsidR="001D1D9F" w:rsidRPr="00196C6C" w:rsidRDefault="001D1D9F" w:rsidP="001D1D9F">
      <w:pPr>
        <w:numPr>
          <w:ilvl w:val="0"/>
          <w:numId w:val="7"/>
        </w:numPr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W przypadku braku</w:t>
      </w:r>
      <w:r w:rsidR="00542D62">
        <w:rPr>
          <w:rFonts w:ascii="Lato" w:hAnsi="Lato"/>
          <w:sz w:val="22"/>
          <w:szCs w:val="22"/>
        </w:rPr>
        <w:t xml:space="preserve"> </w:t>
      </w:r>
      <w:r w:rsidRPr="00196C6C">
        <w:rPr>
          <w:rFonts w:ascii="Lato" w:hAnsi="Lato"/>
          <w:sz w:val="22"/>
          <w:szCs w:val="22"/>
        </w:rPr>
        <w:t xml:space="preserve">dostawy produktów lub dostawy produktów niespełniających wymagań: jakościowych lub/i ilościowych lub/i asortymentowych, Zamawiający niezwłocznie zawiadomi o tym Wykonawcę, który ma obowiązek dostarczenia produktów (w przypadku braku dostawy) lub uznania reklamacji jakości, ilości oraz asortymentu dostarczanego towaru i w tym samym dniu roboczym do wyznaczonej godziny (dot. mleka i produktów mleczarskich oraz wyrobów piekarskich) dostarczy produkty o wymaganej jakości i w żądanej ilości i asortymencie oraz w tym samym dniu roboczym lub na następny dzień roboczy do wyznaczonej godziny w przypadku pozostałych artykułów spożywczych, z zachowaniem uprawnień Zamawiającego określonych w § 5 ust. 5 niniejszej umowy. </w:t>
      </w:r>
    </w:p>
    <w:p w14:paraId="57B84646" w14:textId="77777777" w:rsidR="001D1D9F" w:rsidRPr="00196C6C" w:rsidRDefault="001D1D9F" w:rsidP="001D1D9F">
      <w:pPr>
        <w:numPr>
          <w:ilvl w:val="0"/>
          <w:numId w:val="7"/>
        </w:numPr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 xml:space="preserve">W przypadku niedostarczenia produktów lub dostarczenia produktów przez Wykonawcę niespełniających wymagań jakościowych, lub/i ilościowych lub/i asortymentowych w terminie, o którym mowa w § 2 ust. 4 i § 3 ust. 3, Zamawiający będzie miał prawo do odmowy przyjęcia wadliwej lub niezrealizowanej dostawy w całości lub części oraz dokonać zakupu interwencyjnego na koszt Wykonawcy. </w:t>
      </w:r>
    </w:p>
    <w:p w14:paraId="536CCFC2" w14:textId="77777777" w:rsidR="001D1D9F" w:rsidRPr="00196C6C" w:rsidRDefault="001D1D9F" w:rsidP="001D1D9F">
      <w:pPr>
        <w:numPr>
          <w:ilvl w:val="0"/>
          <w:numId w:val="7"/>
        </w:numPr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Zakup interwencyjny Strony rozumieją jako niezbędną ilość i rodzaj asortymentu, który Wykonawca miał dostarczyć w celu zaspokojenia bieżących potrzeb Zamawiającego.</w:t>
      </w:r>
    </w:p>
    <w:p w14:paraId="106B27A3" w14:textId="77777777" w:rsidR="001D1D9F" w:rsidRPr="00196C6C" w:rsidRDefault="001D1D9F" w:rsidP="001D1D9F">
      <w:pPr>
        <w:rPr>
          <w:rFonts w:ascii="Lato" w:hAnsi="Lato"/>
          <w:sz w:val="22"/>
          <w:szCs w:val="22"/>
        </w:rPr>
      </w:pPr>
    </w:p>
    <w:p w14:paraId="79DC49BD" w14:textId="77777777" w:rsidR="001D1D9F" w:rsidRPr="00196C6C" w:rsidRDefault="001D1D9F" w:rsidP="001D1D9F">
      <w:pPr>
        <w:jc w:val="center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§ 4</w:t>
      </w:r>
    </w:p>
    <w:p w14:paraId="1305DA57" w14:textId="77777777" w:rsidR="001D1D9F" w:rsidRPr="00196C6C" w:rsidRDefault="001D1D9F" w:rsidP="001D1D9F">
      <w:pPr>
        <w:jc w:val="center"/>
        <w:rPr>
          <w:rFonts w:ascii="Lato" w:hAnsi="Lato"/>
          <w:sz w:val="22"/>
          <w:szCs w:val="22"/>
        </w:rPr>
      </w:pPr>
    </w:p>
    <w:p w14:paraId="6295E6B0" w14:textId="2687AE67" w:rsidR="001D1D9F" w:rsidRPr="00196C6C" w:rsidRDefault="001D1D9F" w:rsidP="001D1D9F">
      <w:pPr>
        <w:numPr>
          <w:ilvl w:val="0"/>
          <w:numId w:val="5"/>
        </w:numPr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Za wykonanie przedmiotu umowy Zamawiający zapłaci Wykonawcy maksymalną kwotę</w:t>
      </w:r>
      <w:r w:rsidR="001A4F36">
        <w:rPr>
          <w:rFonts w:ascii="Lato" w:hAnsi="Lato"/>
          <w:b/>
          <w:bCs/>
          <w:sz w:val="22"/>
          <w:szCs w:val="22"/>
        </w:rPr>
        <w:t>……………….</w:t>
      </w:r>
      <w:r w:rsidR="00392FE0" w:rsidRPr="00196C6C">
        <w:rPr>
          <w:rFonts w:ascii="Lato" w:hAnsi="Lato"/>
          <w:b/>
          <w:bCs/>
          <w:sz w:val="22"/>
          <w:szCs w:val="22"/>
        </w:rPr>
        <w:t xml:space="preserve"> </w:t>
      </w:r>
      <w:r w:rsidR="00542D62">
        <w:rPr>
          <w:rFonts w:ascii="Lato" w:hAnsi="Lato"/>
          <w:b/>
          <w:bCs/>
          <w:sz w:val="22"/>
          <w:szCs w:val="22"/>
        </w:rPr>
        <w:t>z</w:t>
      </w:r>
      <w:r w:rsidR="00392FE0" w:rsidRPr="00196C6C">
        <w:rPr>
          <w:rFonts w:ascii="Lato" w:hAnsi="Lato"/>
          <w:b/>
          <w:bCs/>
          <w:sz w:val="22"/>
          <w:szCs w:val="22"/>
        </w:rPr>
        <w:t>ł</w:t>
      </w:r>
      <w:r w:rsidR="00542D62">
        <w:rPr>
          <w:rFonts w:ascii="Lato" w:hAnsi="Lato"/>
          <w:b/>
          <w:bCs/>
          <w:sz w:val="22"/>
          <w:szCs w:val="22"/>
        </w:rPr>
        <w:t xml:space="preserve"> </w:t>
      </w:r>
      <w:r w:rsidRPr="00196C6C">
        <w:rPr>
          <w:rFonts w:ascii="Lato" w:hAnsi="Lato"/>
          <w:sz w:val="22"/>
          <w:szCs w:val="22"/>
        </w:rPr>
        <w:t>(słownie zł:</w:t>
      </w:r>
      <w:r w:rsidR="001A4F36">
        <w:rPr>
          <w:rFonts w:ascii="Lato" w:hAnsi="Lato"/>
          <w:sz w:val="22"/>
          <w:szCs w:val="22"/>
        </w:rPr>
        <w:t>………………………………………..</w:t>
      </w:r>
      <w:r w:rsidRPr="00196C6C">
        <w:rPr>
          <w:rFonts w:ascii="Lato" w:hAnsi="Lato"/>
          <w:sz w:val="22"/>
          <w:szCs w:val="22"/>
        </w:rPr>
        <w:t xml:space="preserve">), w tym podatek od towarów i usług </w:t>
      </w:r>
      <w:r w:rsidRPr="00196C6C">
        <w:rPr>
          <w:rFonts w:ascii="Lato" w:hAnsi="Lato"/>
          <w:b/>
          <w:sz w:val="22"/>
          <w:szCs w:val="22"/>
        </w:rPr>
        <w:t>(VAT)</w:t>
      </w:r>
      <w:r w:rsidR="00542D62">
        <w:rPr>
          <w:rFonts w:ascii="Lato" w:hAnsi="Lato"/>
          <w:b/>
          <w:sz w:val="22"/>
          <w:szCs w:val="22"/>
        </w:rPr>
        <w:t xml:space="preserve"> </w:t>
      </w:r>
      <w:r w:rsidRPr="00196C6C">
        <w:rPr>
          <w:rFonts w:ascii="Lato" w:hAnsi="Lato"/>
          <w:b/>
          <w:sz w:val="22"/>
          <w:szCs w:val="22"/>
        </w:rPr>
        <w:t xml:space="preserve"> </w:t>
      </w:r>
      <w:r w:rsidR="001A4F36">
        <w:rPr>
          <w:rFonts w:ascii="Lato" w:hAnsi="Lato"/>
          <w:b/>
          <w:sz w:val="22"/>
          <w:szCs w:val="22"/>
        </w:rPr>
        <w:t>…………………….</w:t>
      </w:r>
      <w:r w:rsidR="00392FE0" w:rsidRPr="00196C6C">
        <w:rPr>
          <w:rFonts w:ascii="Lato" w:hAnsi="Lato"/>
          <w:b/>
          <w:sz w:val="22"/>
          <w:szCs w:val="22"/>
        </w:rPr>
        <w:t xml:space="preserve"> zł </w:t>
      </w:r>
      <w:r w:rsidRPr="00196C6C">
        <w:rPr>
          <w:rFonts w:ascii="Lato" w:hAnsi="Lato"/>
          <w:sz w:val="22"/>
          <w:szCs w:val="22"/>
        </w:rPr>
        <w:t xml:space="preserve">(słownie zł: </w:t>
      </w:r>
      <w:r w:rsidR="001A4F36">
        <w:rPr>
          <w:rFonts w:ascii="Lato" w:hAnsi="Lato"/>
          <w:sz w:val="22"/>
          <w:szCs w:val="22"/>
        </w:rPr>
        <w:t>……………………………………………</w:t>
      </w:r>
      <w:r w:rsidRPr="00196C6C">
        <w:rPr>
          <w:rFonts w:ascii="Lato" w:hAnsi="Lato"/>
          <w:sz w:val="22"/>
          <w:szCs w:val="22"/>
        </w:rPr>
        <w:t>).</w:t>
      </w:r>
    </w:p>
    <w:p w14:paraId="2BBFD8C9" w14:textId="1F467243" w:rsidR="001D1D9F" w:rsidRDefault="001D1D9F" w:rsidP="001D1D9F">
      <w:pPr>
        <w:pStyle w:val="Tekstpodstawowy"/>
        <w:numPr>
          <w:ilvl w:val="0"/>
          <w:numId w:val="5"/>
        </w:numPr>
        <w:spacing w:line="240" w:lineRule="auto"/>
        <w:jc w:val="both"/>
        <w:rPr>
          <w:rFonts w:ascii="Lato" w:hAnsi="Lato"/>
          <w:b w:val="0"/>
          <w:sz w:val="22"/>
          <w:szCs w:val="22"/>
        </w:rPr>
      </w:pPr>
      <w:r w:rsidRPr="00196C6C">
        <w:rPr>
          <w:rFonts w:ascii="Lato" w:hAnsi="Lato"/>
          <w:b w:val="0"/>
          <w:sz w:val="22"/>
          <w:szCs w:val="22"/>
        </w:rPr>
        <w:t xml:space="preserve">Płatności z tytułu przedłożonych częściowych </w:t>
      </w:r>
      <w:r w:rsidRPr="00196C6C">
        <w:rPr>
          <w:rFonts w:ascii="Lato" w:hAnsi="Lato"/>
          <w:sz w:val="22"/>
          <w:szCs w:val="22"/>
        </w:rPr>
        <w:t xml:space="preserve">faktur </w:t>
      </w:r>
      <w:r w:rsidRPr="00196C6C">
        <w:rPr>
          <w:rFonts w:ascii="Lato" w:hAnsi="Lato"/>
          <w:b w:val="0"/>
          <w:sz w:val="22"/>
          <w:szCs w:val="22"/>
        </w:rPr>
        <w:t>za dostarczone produkty będą realizowane przez Zamawiającego w terminie do</w:t>
      </w:r>
      <w:r w:rsidR="00542D62">
        <w:rPr>
          <w:rFonts w:ascii="Lato" w:hAnsi="Lato"/>
          <w:b w:val="0"/>
          <w:sz w:val="22"/>
          <w:szCs w:val="22"/>
        </w:rPr>
        <w:t xml:space="preserve"> </w:t>
      </w:r>
      <w:r w:rsidR="007233D0">
        <w:rPr>
          <w:rFonts w:ascii="Lato" w:hAnsi="Lato"/>
          <w:b w:val="0"/>
          <w:sz w:val="22"/>
          <w:szCs w:val="22"/>
        </w:rPr>
        <w:t>……</w:t>
      </w:r>
      <w:r w:rsidR="00542D62">
        <w:rPr>
          <w:rFonts w:ascii="Lato" w:hAnsi="Lato"/>
          <w:b w:val="0"/>
          <w:sz w:val="22"/>
          <w:szCs w:val="22"/>
        </w:rPr>
        <w:t>…</w:t>
      </w:r>
      <w:r w:rsidR="005A32CB">
        <w:rPr>
          <w:rFonts w:ascii="Lato" w:hAnsi="Lato"/>
          <w:b w:val="0"/>
          <w:sz w:val="22"/>
          <w:szCs w:val="22"/>
        </w:rPr>
        <w:t>…..</w:t>
      </w:r>
      <w:r w:rsidR="00542D62">
        <w:rPr>
          <w:rFonts w:ascii="Lato" w:hAnsi="Lato"/>
          <w:b w:val="0"/>
          <w:sz w:val="22"/>
          <w:szCs w:val="22"/>
        </w:rPr>
        <w:t>.</w:t>
      </w:r>
      <w:r w:rsidRPr="00196C6C">
        <w:rPr>
          <w:rFonts w:ascii="Lato" w:hAnsi="Lato"/>
          <w:b w:val="0"/>
          <w:sz w:val="22"/>
          <w:szCs w:val="22"/>
        </w:rPr>
        <w:t xml:space="preserve"> dni od dnia przedłożenia </w:t>
      </w:r>
      <w:r w:rsidRPr="00196C6C">
        <w:rPr>
          <w:rFonts w:ascii="Lato" w:hAnsi="Lato"/>
          <w:b w:val="0"/>
          <w:sz w:val="22"/>
          <w:szCs w:val="22"/>
        </w:rPr>
        <w:lastRenderedPageBreak/>
        <w:t xml:space="preserve">prawidłowo wystawionej faktury i </w:t>
      </w:r>
      <w:r w:rsidRPr="00196C6C">
        <w:rPr>
          <w:rFonts w:ascii="Lato" w:hAnsi="Lato"/>
          <w:sz w:val="22"/>
          <w:szCs w:val="22"/>
        </w:rPr>
        <w:t>będą zawierać kwotę do zapłaty brutto stanowiącą iloczyn ilości dostarczonych produktów oraz ich cen jednostkowych brutto</w:t>
      </w:r>
      <w:r w:rsidRPr="00196C6C">
        <w:rPr>
          <w:rFonts w:ascii="Lato" w:hAnsi="Lato"/>
          <w:b w:val="0"/>
          <w:sz w:val="22"/>
          <w:szCs w:val="22"/>
        </w:rPr>
        <w:t xml:space="preserve"> określonych w Załączniku  1.</w:t>
      </w:r>
    </w:p>
    <w:p w14:paraId="7ECF384C" w14:textId="77777777" w:rsidR="00D24950" w:rsidRPr="00491E5D" w:rsidRDefault="00D24950" w:rsidP="001D1D9F">
      <w:pPr>
        <w:pStyle w:val="Tekstpodstawowy"/>
        <w:numPr>
          <w:ilvl w:val="0"/>
          <w:numId w:val="5"/>
        </w:numPr>
        <w:spacing w:line="240" w:lineRule="auto"/>
        <w:jc w:val="both"/>
        <w:rPr>
          <w:rFonts w:ascii="Lato" w:hAnsi="Lato"/>
          <w:b w:val="0"/>
          <w:color w:val="000000" w:themeColor="text1"/>
          <w:sz w:val="22"/>
          <w:szCs w:val="22"/>
        </w:rPr>
      </w:pPr>
      <w:r w:rsidRPr="00491E5D">
        <w:rPr>
          <w:rFonts w:ascii="Lato" w:hAnsi="Lato"/>
          <w:b w:val="0"/>
          <w:color w:val="000000" w:themeColor="text1"/>
          <w:sz w:val="22"/>
          <w:szCs w:val="22"/>
        </w:rPr>
        <w:t>Wystawione przez Wykonawcę faktury powinny wskazywać jako podatnika-nabywcę. Jako nabywcę na fakturze wskazuje się: Gminę Miejska Kraków, Pl. Wszystkich Świętych 3-4, 31-004 Kraków, NIP 676 101 37 17; jako jednostkę odbierającą: Dom Pomocy Społecznej  im. św. Jana Pawła II w Krakowie (30-329), ul. Praska 25.</w:t>
      </w:r>
    </w:p>
    <w:p w14:paraId="6EAFB883" w14:textId="77777777" w:rsidR="001D1D9F" w:rsidRPr="00196C6C" w:rsidRDefault="001D1D9F" w:rsidP="001D1D9F">
      <w:pPr>
        <w:pStyle w:val="Tekstpodstawowy"/>
        <w:numPr>
          <w:ilvl w:val="0"/>
          <w:numId w:val="5"/>
        </w:numPr>
        <w:spacing w:line="240" w:lineRule="auto"/>
        <w:jc w:val="both"/>
        <w:rPr>
          <w:rFonts w:ascii="Lato" w:hAnsi="Lato"/>
          <w:b w:val="0"/>
          <w:sz w:val="22"/>
          <w:szCs w:val="22"/>
        </w:rPr>
      </w:pPr>
      <w:r w:rsidRPr="00491E5D">
        <w:rPr>
          <w:rFonts w:ascii="Lato" w:hAnsi="Lato"/>
          <w:b w:val="0"/>
          <w:color w:val="000000" w:themeColor="text1"/>
          <w:sz w:val="22"/>
          <w:szCs w:val="22"/>
        </w:rPr>
        <w:t xml:space="preserve">Zamawiający zapłaci faktury, o których mowa w ust. </w:t>
      </w:r>
      <w:r w:rsidRPr="00196C6C">
        <w:rPr>
          <w:rFonts w:ascii="Lato" w:hAnsi="Lato"/>
          <w:b w:val="0"/>
          <w:sz w:val="22"/>
          <w:szCs w:val="22"/>
        </w:rPr>
        <w:t>2 tylko za produkty przyjęte przez Zamawiającego, których jakość nie budziła wątpliwości.</w:t>
      </w:r>
    </w:p>
    <w:p w14:paraId="664671FF" w14:textId="77777777" w:rsidR="001D1D9F" w:rsidRPr="00196C6C" w:rsidRDefault="001D1D9F" w:rsidP="001D1D9F">
      <w:pPr>
        <w:numPr>
          <w:ilvl w:val="0"/>
          <w:numId w:val="5"/>
        </w:numPr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W razie opóźnienia Zamawiającego w zapłacie należnych Wykonawcy płatności, Zamawiający zapłaci Wykonawcy odsetki od wymagalnej kwoty w wysokości odsetek ustawowych za każdy dzień opóźnienia powyżej wskazanego terminu płatności.</w:t>
      </w:r>
    </w:p>
    <w:p w14:paraId="37903FF2" w14:textId="77777777" w:rsidR="001D1D9F" w:rsidRPr="00196C6C" w:rsidRDefault="001D1D9F" w:rsidP="001D1D9F">
      <w:pPr>
        <w:numPr>
          <w:ilvl w:val="0"/>
          <w:numId w:val="5"/>
        </w:numPr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Ceny jednostkowe podane w Załączniku 1 nie ulegną zmianie przez cały okres obowiązywania umowy.</w:t>
      </w:r>
    </w:p>
    <w:p w14:paraId="33F1E781" w14:textId="77777777" w:rsidR="001D1D9F" w:rsidRPr="00FC52D3" w:rsidRDefault="001D1D9F" w:rsidP="001D1D9F">
      <w:pPr>
        <w:numPr>
          <w:ilvl w:val="0"/>
          <w:numId w:val="5"/>
        </w:numPr>
        <w:jc w:val="both"/>
        <w:rPr>
          <w:rFonts w:ascii="Lato" w:hAnsi="Lato"/>
          <w:color w:val="000000" w:themeColor="text1"/>
          <w:sz w:val="22"/>
          <w:szCs w:val="22"/>
        </w:rPr>
      </w:pPr>
      <w:r w:rsidRPr="00FC52D3">
        <w:rPr>
          <w:rFonts w:ascii="Lato" w:hAnsi="Lato"/>
          <w:color w:val="000000" w:themeColor="text1"/>
          <w:sz w:val="22"/>
          <w:szCs w:val="22"/>
        </w:rPr>
        <w:t>Wykonawca bez pisemnej zgody Zamawiającego nie może dokonać cesji wierzytelności należności wynikających z tytułu realizacji niniejszej umowy.</w:t>
      </w:r>
    </w:p>
    <w:p w14:paraId="624B095E" w14:textId="77777777" w:rsidR="001D1D9F" w:rsidRPr="00FC52D3" w:rsidRDefault="001D1D9F" w:rsidP="001D1D9F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Lato" w:hAnsi="Lato"/>
          <w:color w:val="000000" w:themeColor="text1"/>
        </w:rPr>
      </w:pPr>
      <w:r w:rsidRPr="00FC52D3">
        <w:rPr>
          <w:rFonts w:ascii="Lato" w:hAnsi="Lato"/>
          <w:color w:val="000000" w:themeColor="text1"/>
        </w:rPr>
        <w:t>Wykonawca oświadcza, że na fakturach wystawianych i dostarczanych Zamawiającemu będzie wskazywał wyłącznie numer rachunku bankowego ujęty na tzw. „Białej liście</w:t>
      </w:r>
      <w:r w:rsidR="007D4181" w:rsidRPr="00FC52D3">
        <w:rPr>
          <w:rFonts w:ascii="Lato" w:hAnsi="Lato"/>
          <w:color w:val="000000" w:themeColor="text1"/>
        </w:rPr>
        <w:t xml:space="preserve"> podatników</w:t>
      </w:r>
      <w:r w:rsidRPr="00FC52D3">
        <w:rPr>
          <w:rFonts w:ascii="Lato" w:hAnsi="Lato"/>
          <w:color w:val="000000" w:themeColor="text1"/>
        </w:rPr>
        <w:t>”, tj. wykazie podatników VAT prowadzonym przez Ministerstwo Finansów.</w:t>
      </w:r>
    </w:p>
    <w:p w14:paraId="73B33C41" w14:textId="77777777" w:rsidR="001D1D9F" w:rsidRPr="00FC52D3" w:rsidRDefault="001D1D9F" w:rsidP="001D1D9F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Lato" w:hAnsi="Lato"/>
          <w:color w:val="000000" w:themeColor="text1"/>
        </w:rPr>
      </w:pPr>
      <w:r w:rsidRPr="00FC52D3">
        <w:rPr>
          <w:rFonts w:ascii="Lato" w:hAnsi="Lato"/>
          <w:color w:val="000000" w:themeColor="text1"/>
        </w:rPr>
        <w:t>Wykonawca pokryje wszelkie koszty oraz zadośćuczyni finansowo za wszelkie szkody poniesione przez Zamawiającego w przypadku niedopełnienia przez Wykonawcę jakichkolwiek obowiązków umownych i/lub przewidzianych przepisami prawa, w tym obowiązku, o którym mowa w ust. 8 niniejszego paragrafu.</w:t>
      </w:r>
    </w:p>
    <w:p w14:paraId="3E1B730A" w14:textId="77777777" w:rsidR="001D1D9F" w:rsidRPr="00FC52D3" w:rsidRDefault="001D1D9F" w:rsidP="001D1D9F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Lato" w:hAnsi="Lato"/>
          <w:color w:val="000000" w:themeColor="text1"/>
        </w:rPr>
      </w:pPr>
      <w:r w:rsidRPr="00FC52D3">
        <w:rPr>
          <w:rFonts w:ascii="Lato" w:hAnsi="Lato"/>
          <w:color w:val="000000" w:themeColor="text1"/>
        </w:rPr>
        <w:t>Za dzień zapłaty uważany będzie dzień obciążenia rachunku Zamawiającego.</w:t>
      </w:r>
    </w:p>
    <w:p w14:paraId="3E190FFD" w14:textId="32218AFF" w:rsidR="001D1D9F" w:rsidRPr="00FC52D3" w:rsidRDefault="001D1D9F" w:rsidP="001D1D9F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Lato" w:hAnsi="Lato"/>
          <w:color w:val="000000" w:themeColor="text1"/>
        </w:rPr>
      </w:pPr>
      <w:r w:rsidRPr="00FC52D3">
        <w:rPr>
          <w:rFonts w:ascii="Lato" w:hAnsi="Lato"/>
          <w:color w:val="000000" w:themeColor="text1"/>
        </w:rPr>
        <w:t>Wykonawca oświadcza, że jest czynnym podatnikiem VAT/ nie jest czynnym podatnikiem VAT na podstawie ……………………</w:t>
      </w:r>
      <w:r w:rsidR="00F0450F" w:rsidRPr="00FC52D3">
        <w:rPr>
          <w:rFonts w:ascii="Lato" w:hAnsi="Lato"/>
          <w:color w:val="000000" w:themeColor="text1"/>
        </w:rPr>
        <w:t>…………………………………………………………………</w:t>
      </w:r>
      <w:r w:rsidR="00542D62">
        <w:rPr>
          <w:rFonts w:ascii="Lato" w:hAnsi="Lato"/>
          <w:color w:val="000000" w:themeColor="text1"/>
        </w:rPr>
        <w:t xml:space="preserve"> .</w:t>
      </w:r>
    </w:p>
    <w:p w14:paraId="62873014" w14:textId="77777777" w:rsidR="00D24950" w:rsidRPr="00FC52D3" w:rsidRDefault="001D1D9F" w:rsidP="00D24950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Lato" w:hAnsi="Lato"/>
          <w:color w:val="000000" w:themeColor="text1"/>
        </w:rPr>
      </w:pPr>
      <w:r w:rsidRPr="00FC52D3">
        <w:rPr>
          <w:rFonts w:ascii="Lato" w:hAnsi="Lato"/>
          <w:color w:val="000000" w:themeColor="text1"/>
        </w:rPr>
        <w:t>Wykonawca zobowiązany jest w okresie obowiązywania Umowy do niezwłocznego pisemnego informowania Zamawiającego o zmianie statusu, o którym mowa w ust. 11 niniejszego paragrafu.</w:t>
      </w:r>
    </w:p>
    <w:p w14:paraId="774C60EE" w14:textId="515553B7" w:rsidR="00D24950" w:rsidRPr="009E4653" w:rsidRDefault="00D24950" w:rsidP="009E4653">
      <w:pPr>
        <w:pStyle w:val="Akapitzlist"/>
        <w:numPr>
          <w:ilvl w:val="0"/>
          <w:numId w:val="5"/>
        </w:numPr>
        <w:rPr>
          <w:rFonts w:ascii="Lato" w:eastAsia="SimSun" w:hAnsi="Lato" w:cs="Calibri"/>
          <w:color w:val="000000" w:themeColor="text1"/>
          <w:kern w:val="3"/>
          <w:sz w:val="22"/>
          <w:szCs w:val="22"/>
        </w:rPr>
      </w:pPr>
      <w:r w:rsidRPr="009E4653">
        <w:rPr>
          <w:rFonts w:ascii="Lato" w:hAnsi="Lato"/>
          <w:color w:val="000000" w:themeColor="text1"/>
        </w:rPr>
        <w:t>Zamawiający dopuszcza możliwość przesyłania faktur drogą elektroniczną przez Wykonawcę na podstawie zawartego odrębnego porozumienia w sprawie przesyłania faktur elektronicznych -zgodnie z art.106g-106h i 106n ustawy z dnia 11 marca 2004 r. o podatku od towarów i usług (</w:t>
      </w:r>
      <w:r w:rsidR="009E4653" w:rsidRPr="009E4653">
        <w:rPr>
          <w:rFonts w:ascii="Lato" w:eastAsia="SimSun" w:hAnsi="Lato" w:cs="Calibri"/>
          <w:color w:val="000000" w:themeColor="text1"/>
          <w:kern w:val="3"/>
          <w:sz w:val="22"/>
          <w:szCs w:val="22"/>
        </w:rPr>
        <w:t>tj. Dz. U. z 2022 r., poz. 931, z późn. zm.)</w:t>
      </w:r>
    </w:p>
    <w:p w14:paraId="482F795B" w14:textId="77777777" w:rsidR="00E12F6B" w:rsidRDefault="00E12F6B" w:rsidP="001D1D9F">
      <w:pPr>
        <w:jc w:val="center"/>
        <w:rPr>
          <w:rFonts w:ascii="Lato" w:hAnsi="Lato"/>
          <w:sz w:val="22"/>
          <w:szCs w:val="22"/>
        </w:rPr>
      </w:pPr>
    </w:p>
    <w:p w14:paraId="604F6B4D" w14:textId="77777777" w:rsidR="001D1D9F" w:rsidRPr="00196C6C" w:rsidRDefault="001D1D9F" w:rsidP="001D1D9F">
      <w:pPr>
        <w:jc w:val="center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§ 5</w:t>
      </w:r>
    </w:p>
    <w:p w14:paraId="61D4619B" w14:textId="77777777" w:rsidR="001D1D9F" w:rsidRPr="00196C6C" w:rsidRDefault="001D1D9F" w:rsidP="001D1D9F">
      <w:pPr>
        <w:jc w:val="both"/>
        <w:rPr>
          <w:rFonts w:ascii="Lato" w:hAnsi="Lato"/>
          <w:sz w:val="22"/>
          <w:szCs w:val="22"/>
        </w:rPr>
      </w:pPr>
    </w:p>
    <w:p w14:paraId="2BB16215" w14:textId="77777777" w:rsidR="001D1D9F" w:rsidRPr="00196C6C" w:rsidRDefault="001D1D9F" w:rsidP="001D1D9F">
      <w:pPr>
        <w:numPr>
          <w:ilvl w:val="0"/>
          <w:numId w:val="6"/>
        </w:numPr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Wykonawca ponosi odpowiedzialność za niewykonanie lub nienależyte wykonanie przedmiotu umowy oraz za szkody powstałe podczas wykonywania umowy.</w:t>
      </w:r>
    </w:p>
    <w:p w14:paraId="4F0C9340" w14:textId="1BEC4913" w:rsidR="001D1D9F" w:rsidRPr="00196C6C" w:rsidRDefault="001D1D9F" w:rsidP="001D1D9F">
      <w:pPr>
        <w:numPr>
          <w:ilvl w:val="0"/>
          <w:numId w:val="6"/>
        </w:numPr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W przypadku wypowiedzenia</w:t>
      </w:r>
      <w:r w:rsidR="00542D62">
        <w:rPr>
          <w:rFonts w:ascii="Lato" w:hAnsi="Lato"/>
          <w:sz w:val="22"/>
          <w:szCs w:val="22"/>
        </w:rPr>
        <w:t xml:space="preserve"> </w:t>
      </w:r>
      <w:r w:rsidRPr="00196C6C">
        <w:rPr>
          <w:rFonts w:ascii="Lato" w:hAnsi="Lato"/>
          <w:sz w:val="22"/>
          <w:szCs w:val="22"/>
        </w:rPr>
        <w:t>umowy z przyczyn leżących po stronie Wykonawcy, Zamawiający może żądać od Wykonawcy kary umownej w wysokości 10 % ceny brutto, o której mowa w § 4 ust. 1 umowy.</w:t>
      </w:r>
    </w:p>
    <w:p w14:paraId="3079CD00" w14:textId="77777777" w:rsidR="001D1D9F" w:rsidRPr="00196C6C" w:rsidRDefault="001D1D9F" w:rsidP="001D1D9F">
      <w:pPr>
        <w:numPr>
          <w:ilvl w:val="0"/>
          <w:numId w:val="6"/>
        </w:numPr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W przypadku nieprzystąpienia przez Wykonawcę do wykonania umowy, Zamawiający może żądać od Wykonawcy kary umownej w wysokości 10 % ceny brutto, o której mowa w § 4 ust. 1 umowy.</w:t>
      </w:r>
    </w:p>
    <w:p w14:paraId="4BBA4F2B" w14:textId="77777777" w:rsidR="001D1D9F" w:rsidRPr="00196C6C" w:rsidRDefault="001D1D9F" w:rsidP="001D1D9F">
      <w:pPr>
        <w:numPr>
          <w:ilvl w:val="0"/>
          <w:numId w:val="6"/>
        </w:numPr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Z tytułu opóźnienia w dostawie, Zamawiający ma prawo żądać od wykonawcy kary umownej w wysokości 0,2 % ceny brutto o której mowa w § 4 ust. 1 umowy za każdy dzień opóźnienia dostawy.</w:t>
      </w:r>
    </w:p>
    <w:p w14:paraId="457BFA1D" w14:textId="77777777" w:rsidR="001D1D9F" w:rsidRPr="00196C6C" w:rsidRDefault="001D1D9F" w:rsidP="001D1D9F">
      <w:pPr>
        <w:numPr>
          <w:ilvl w:val="0"/>
          <w:numId w:val="6"/>
        </w:numPr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 xml:space="preserve">W sytuacji stwierdzenia przez Zamawiającego, że Wykonawca dopuszcza się opóźnienia w dostawie produktów, które podlegały reklamacji, w terminie, </w:t>
      </w:r>
      <w:r w:rsidRPr="00196C6C">
        <w:rPr>
          <w:rFonts w:ascii="Lato" w:hAnsi="Lato"/>
          <w:sz w:val="22"/>
          <w:szCs w:val="22"/>
        </w:rPr>
        <w:br/>
        <w:t xml:space="preserve">o którym mowa w § 3 ust. 3, Zamawiający ma prawo żądać kary umownej </w:t>
      </w:r>
      <w:r w:rsidRPr="00196C6C">
        <w:rPr>
          <w:rFonts w:ascii="Lato" w:hAnsi="Lato"/>
          <w:sz w:val="22"/>
          <w:szCs w:val="22"/>
        </w:rPr>
        <w:br/>
      </w:r>
      <w:r w:rsidRPr="00196C6C">
        <w:rPr>
          <w:rFonts w:ascii="Lato" w:hAnsi="Lato"/>
          <w:sz w:val="22"/>
          <w:szCs w:val="22"/>
        </w:rPr>
        <w:lastRenderedPageBreak/>
        <w:t>w wysokości 0,2 % ceny brutto o której mowa w § 4 ust. 1 umowy  za każdy dzień opóźnienia.</w:t>
      </w:r>
    </w:p>
    <w:p w14:paraId="40370E0A" w14:textId="77777777" w:rsidR="001D1D9F" w:rsidRPr="00196C6C" w:rsidRDefault="001D1D9F" w:rsidP="001D1D9F">
      <w:pPr>
        <w:numPr>
          <w:ilvl w:val="0"/>
          <w:numId w:val="6"/>
        </w:numPr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W przypadku: dwukrotnego niedostarczenia prawidłowo zamówionego towaru lub dwukrotnego powtórzenia się opóźnienia w dostawach lub dwukrotnego dostarczenia produktów niespełniających wymogów: jakościowych lub/i ilościowych lub/i asortymentowych, Zamawiający będzie miał prawo wypowiedzieć niniejszą umowę ze skutkiem natychmiastowym i żądać od Wykonawcy kary umownej w wysokości 10% ceny brutto, o której mowa w § 4 ust. 1 umowy .</w:t>
      </w:r>
    </w:p>
    <w:p w14:paraId="1B2277DE" w14:textId="77777777" w:rsidR="001D1D9F" w:rsidRPr="00196C6C" w:rsidRDefault="001D1D9F" w:rsidP="001D1D9F">
      <w:pPr>
        <w:numPr>
          <w:ilvl w:val="0"/>
          <w:numId w:val="6"/>
        </w:numPr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W przypadku jakichkolwiek wątpliwości co do zgodności zawartości poszczególnych składników w danym asortymencie ze składem recepturowym Zamawiający będzie miał prawo wykonać badania składu recepturowego badanego produktu. W przypadku niezgodności stanu faktycznego ze składem recepturowym Zamawiający będzie miał prawo żądać od Wykonawcy zwrotu kosztów badań oraz będzie miał prawo wypowiedzieć niniejsza umowę ze skutkiem natychmiastowym i żądać od Wykonawcy kary umownej w wysokości 10% ceny brutto, o której mowa w § 4 ust. 1 umowy.</w:t>
      </w:r>
    </w:p>
    <w:p w14:paraId="145D3826" w14:textId="77777777" w:rsidR="001D1D9F" w:rsidRPr="00196C6C" w:rsidRDefault="001D1D9F" w:rsidP="001D1D9F">
      <w:pPr>
        <w:pStyle w:val="Bezodstpw"/>
        <w:numPr>
          <w:ilvl w:val="0"/>
          <w:numId w:val="5"/>
        </w:numPr>
        <w:jc w:val="both"/>
        <w:rPr>
          <w:rFonts w:ascii="Lato" w:hAnsi="Lato"/>
        </w:rPr>
      </w:pPr>
      <w:r w:rsidRPr="00196C6C">
        <w:rPr>
          <w:rFonts w:ascii="Lato" w:hAnsi="Lato"/>
        </w:rPr>
        <w:t>W przypadku, gdy Wykonawca nie będzie dostarczał produktu będącego przedmiotem  umowy bądź też niezwłocznie nie dostarczy towaru w sytuacji określonej w § 3 ust. 3 umowy lub nie zaproponuje dostarczenia zamiennika w sytuacji, o której mowa w § 6 ust.4 pkt 3 lit. d umowy, Zamawiający będzie miał prawo dokonać zakupu produktu u innego podmiotu na koszt Wykonawcy. Jeżeli koszt zakupu będzie wyższy od kosztu zakupu w ramach niniejszej umowy, powstałą różnicą również zostanie obciążony Wykonawca w ramach wzajemnych zobowiązań.</w:t>
      </w:r>
    </w:p>
    <w:p w14:paraId="573FBBA2" w14:textId="77777777" w:rsidR="001D1D9F" w:rsidRPr="00196C6C" w:rsidRDefault="001D1D9F" w:rsidP="001D1D9F">
      <w:pPr>
        <w:pStyle w:val="Bezodstpw"/>
        <w:numPr>
          <w:ilvl w:val="0"/>
          <w:numId w:val="5"/>
        </w:numPr>
        <w:jc w:val="both"/>
        <w:rPr>
          <w:rFonts w:ascii="Lato" w:hAnsi="Lato"/>
        </w:rPr>
      </w:pPr>
      <w:r w:rsidRPr="00196C6C">
        <w:rPr>
          <w:rFonts w:ascii="Lato" w:hAnsi="Lato"/>
        </w:rPr>
        <w:t>Zamawiający zastrzega sobie prawo dochodzenia na zasadach ogólnych odszkodowania uzupełniającego, przewyższającego wysokość kary umownej zastrzeżonej w umowie.</w:t>
      </w:r>
    </w:p>
    <w:p w14:paraId="430E07AC" w14:textId="77777777" w:rsidR="00196C6C" w:rsidRPr="00196C6C" w:rsidRDefault="00196C6C" w:rsidP="001D1D9F">
      <w:pPr>
        <w:jc w:val="center"/>
        <w:rPr>
          <w:rFonts w:ascii="Lato" w:hAnsi="Lato"/>
          <w:sz w:val="22"/>
          <w:szCs w:val="22"/>
        </w:rPr>
      </w:pPr>
    </w:p>
    <w:p w14:paraId="0C4938D0" w14:textId="77777777" w:rsidR="003B0E2E" w:rsidRPr="00196C6C" w:rsidRDefault="001D1D9F" w:rsidP="00491E5D">
      <w:pPr>
        <w:jc w:val="center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§ 6</w:t>
      </w:r>
    </w:p>
    <w:p w14:paraId="7015498B" w14:textId="77777777" w:rsidR="001D1D9F" w:rsidRPr="00196C6C" w:rsidRDefault="001D1D9F" w:rsidP="001D1D9F">
      <w:pPr>
        <w:jc w:val="both"/>
        <w:rPr>
          <w:rFonts w:ascii="Lato" w:hAnsi="Lato"/>
          <w:sz w:val="22"/>
          <w:szCs w:val="22"/>
        </w:rPr>
      </w:pPr>
    </w:p>
    <w:p w14:paraId="7BB34C5C" w14:textId="77777777" w:rsidR="001D1D9F" w:rsidRPr="00196C6C" w:rsidRDefault="001D1D9F" w:rsidP="001D1D9F">
      <w:pPr>
        <w:numPr>
          <w:ilvl w:val="0"/>
          <w:numId w:val="2"/>
        </w:numPr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Wszelkie zmiany postanowień niniejszej umowy powinny być zawarte na piśmie pod rygorem nieważności.</w:t>
      </w:r>
    </w:p>
    <w:p w14:paraId="288550CC" w14:textId="17F9F66E" w:rsidR="001D1D9F" w:rsidRPr="00196C6C" w:rsidRDefault="001D1D9F" w:rsidP="001D1D9F">
      <w:pPr>
        <w:numPr>
          <w:ilvl w:val="0"/>
          <w:numId w:val="2"/>
        </w:numPr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</w:t>
      </w:r>
      <w:r w:rsidR="00542D62">
        <w:rPr>
          <w:rFonts w:ascii="Lato" w:hAnsi="Lato"/>
          <w:sz w:val="22"/>
          <w:szCs w:val="22"/>
        </w:rPr>
        <w:t xml:space="preserve"> </w:t>
      </w:r>
      <w:r w:rsidRPr="00196C6C">
        <w:rPr>
          <w:rFonts w:ascii="Lato" w:hAnsi="Lato"/>
          <w:sz w:val="22"/>
          <w:szCs w:val="22"/>
        </w:rPr>
        <w:t>bezpieczeństwa państwa lub bezpieczeństwu publicznemu, Zamawiający może odstąpić od umowy w terminie 30 dni od dnia powzięcia wiadomości o tych okolicznościach..</w:t>
      </w:r>
    </w:p>
    <w:p w14:paraId="1D7960D4" w14:textId="77777777" w:rsidR="001D1D9F" w:rsidRPr="00791276" w:rsidRDefault="001D1D9F" w:rsidP="001D1D9F">
      <w:pPr>
        <w:numPr>
          <w:ilvl w:val="0"/>
          <w:numId w:val="2"/>
        </w:numPr>
        <w:jc w:val="both"/>
        <w:rPr>
          <w:rFonts w:ascii="Lato" w:hAnsi="Lato"/>
          <w:color w:val="000000" w:themeColor="text1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 xml:space="preserve">W przypadku, o którym mowa w ust. 2umowy Wykonawca może żądać wyłącznie </w:t>
      </w:r>
      <w:r w:rsidRPr="00791276">
        <w:rPr>
          <w:rFonts w:ascii="Lato" w:hAnsi="Lato"/>
          <w:color w:val="000000" w:themeColor="text1"/>
          <w:sz w:val="22"/>
          <w:szCs w:val="22"/>
        </w:rPr>
        <w:t>wynagrodzenia należnego z tytułu wykonania części umowy.</w:t>
      </w:r>
    </w:p>
    <w:p w14:paraId="548459C4" w14:textId="77777777" w:rsidR="001D1D9F" w:rsidRPr="00791276" w:rsidRDefault="003D153B" w:rsidP="003D153B">
      <w:pPr>
        <w:numPr>
          <w:ilvl w:val="0"/>
          <w:numId w:val="2"/>
        </w:numPr>
        <w:suppressAutoHyphens w:val="0"/>
        <w:jc w:val="both"/>
        <w:rPr>
          <w:color w:val="000000" w:themeColor="text1"/>
        </w:rPr>
      </w:pPr>
      <w:r w:rsidRPr="00791276">
        <w:rPr>
          <w:rFonts w:ascii="Lato" w:hAnsi="Lato"/>
          <w:color w:val="000000" w:themeColor="text1"/>
          <w:sz w:val="22"/>
          <w:szCs w:val="22"/>
        </w:rPr>
        <w:t>Zakazuje się istotnych zmian postanowień zawartej umowy, z zastrzeżeniem zmian przewidzianych poniżej oraz zmian określonych w art. 455 ust. 1 pkt 2-4) oraz ust. 2 ustawy P</w:t>
      </w:r>
      <w:r w:rsidR="00BD4FF4" w:rsidRPr="00791276">
        <w:rPr>
          <w:rFonts w:ascii="Lato" w:hAnsi="Lato"/>
          <w:color w:val="000000" w:themeColor="text1"/>
          <w:sz w:val="22"/>
          <w:szCs w:val="22"/>
        </w:rPr>
        <w:t>rawo zamówień publicznych</w:t>
      </w:r>
      <w:r w:rsidRPr="00791276">
        <w:rPr>
          <w:rFonts w:ascii="Lato" w:hAnsi="Lato"/>
          <w:color w:val="000000" w:themeColor="text1"/>
          <w:sz w:val="22"/>
          <w:szCs w:val="22"/>
        </w:rPr>
        <w:t>,</w:t>
      </w:r>
      <w:r w:rsidR="00791276" w:rsidRPr="00791276">
        <w:rPr>
          <w:rFonts w:ascii="Lato" w:hAnsi="Lato"/>
          <w:color w:val="000000" w:themeColor="text1"/>
          <w:sz w:val="22"/>
          <w:szCs w:val="22"/>
        </w:rPr>
        <w:t xml:space="preserve"> </w:t>
      </w:r>
      <w:r w:rsidRPr="00791276">
        <w:rPr>
          <w:rFonts w:ascii="Lato" w:hAnsi="Lato"/>
          <w:color w:val="000000" w:themeColor="text1"/>
        </w:rPr>
        <w:t>u</w:t>
      </w:r>
      <w:r w:rsidR="001D1D9F" w:rsidRPr="00791276">
        <w:rPr>
          <w:rFonts w:ascii="Lato" w:hAnsi="Lato"/>
          <w:color w:val="000000" w:themeColor="text1"/>
          <w:sz w:val="22"/>
          <w:szCs w:val="22"/>
        </w:rPr>
        <w:t>mowa może być zmieniona w stosunku do złożonej oferty na niżej wymienionych warunkach:</w:t>
      </w:r>
    </w:p>
    <w:p w14:paraId="7474893E" w14:textId="77777777" w:rsidR="001D1D9F" w:rsidRPr="00791276" w:rsidRDefault="001D1D9F" w:rsidP="001D1D9F">
      <w:pPr>
        <w:pStyle w:val="Standard"/>
        <w:spacing w:after="0" w:line="240" w:lineRule="auto"/>
        <w:ind w:left="283"/>
        <w:jc w:val="both"/>
        <w:rPr>
          <w:rFonts w:ascii="Lato" w:hAnsi="Lato" w:cs="Times New Roman"/>
          <w:color w:val="000000" w:themeColor="text1"/>
        </w:rPr>
      </w:pPr>
      <w:r w:rsidRPr="00791276">
        <w:rPr>
          <w:rFonts w:ascii="Lato" w:hAnsi="Lato" w:cs="Times New Roman"/>
          <w:color w:val="000000" w:themeColor="text1"/>
        </w:rPr>
        <w:t>1) w stosunku do wartości umowy:</w:t>
      </w:r>
    </w:p>
    <w:p w14:paraId="35C215F2" w14:textId="77777777" w:rsidR="001D1D9F" w:rsidRPr="00196C6C" w:rsidRDefault="001D1D9F" w:rsidP="005A32CB">
      <w:pPr>
        <w:pStyle w:val="Standard"/>
        <w:spacing w:after="0" w:line="240" w:lineRule="auto"/>
        <w:ind w:left="708" w:hanging="141"/>
        <w:jc w:val="both"/>
        <w:rPr>
          <w:rFonts w:ascii="Lato" w:hAnsi="Lato" w:cs="Times New Roman"/>
        </w:rPr>
      </w:pPr>
      <w:r w:rsidRPr="00791276">
        <w:rPr>
          <w:rFonts w:ascii="Lato" w:hAnsi="Lato" w:cs="Times New Roman"/>
          <w:color w:val="000000" w:themeColor="text1"/>
        </w:rPr>
        <w:t xml:space="preserve">a) zmiany cen zawartych w ofercie </w:t>
      </w:r>
      <w:r w:rsidRPr="00791276">
        <w:rPr>
          <w:rFonts w:ascii="Lato" w:hAnsi="Lato" w:cs="Times New Roman"/>
          <w:bCs/>
          <w:color w:val="000000" w:themeColor="text1"/>
        </w:rPr>
        <w:t>(Załącznik 1)</w:t>
      </w:r>
      <w:r w:rsidRPr="00791276">
        <w:rPr>
          <w:rFonts w:ascii="Lato" w:hAnsi="Lato" w:cs="Times New Roman"/>
          <w:color w:val="000000" w:themeColor="text1"/>
        </w:rPr>
        <w:t>jedynie w udokumentowanych przypadkach, których nie można było</w:t>
      </w:r>
      <w:r w:rsidRPr="00196C6C">
        <w:rPr>
          <w:rFonts w:ascii="Lato" w:hAnsi="Lato" w:cs="Times New Roman"/>
          <w:color w:val="000000"/>
        </w:rPr>
        <w:t xml:space="preserve"> przewidzieć w chwili zawarcia umowy,</w:t>
      </w:r>
      <w:r w:rsidRPr="00196C6C">
        <w:rPr>
          <w:rFonts w:ascii="Lato" w:hAnsi="Lato" w:cs="Times New Roman"/>
          <w:color w:val="000000"/>
        </w:rPr>
        <w:br/>
        <w:t xml:space="preserve"> o kwotę wynikającą ze zmiany: urzędowej zmiany stawki podatku VAT,</w:t>
      </w:r>
    </w:p>
    <w:p w14:paraId="71D0B9A8" w14:textId="77777777" w:rsidR="001D1D9F" w:rsidRPr="00196C6C" w:rsidRDefault="001D1D9F" w:rsidP="005A32CB">
      <w:pPr>
        <w:pStyle w:val="Standard"/>
        <w:spacing w:after="0" w:line="240" w:lineRule="auto"/>
        <w:ind w:left="708" w:hanging="141"/>
        <w:jc w:val="both"/>
        <w:rPr>
          <w:rFonts w:ascii="Lato" w:hAnsi="Lato" w:cs="Times New Roman"/>
          <w:color w:val="000000"/>
        </w:rPr>
      </w:pPr>
      <w:r w:rsidRPr="00196C6C">
        <w:rPr>
          <w:rFonts w:ascii="Lato" w:hAnsi="Lato" w:cs="Times New Roman"/>
          <w:color w:val="000000"/>
        </w:rPr>
        <w:t>b) zmiany wskaźnika zmiany cen towaru i usług konsumpcyjnych podawanego kwartalnie przez GUS, publikowanego w Monitorze Polskim, jednak nie wcześniej niż po jego ogłoszeniu.</w:t>
      </w:r>
    </w:p>
    <w:p w14:paraId="6F6F4C94" w14:textId="77777777" w:rsidR="001D1D9F" w:rsidRPr="00196C6C" w:rsidRDefault="001D1D9F" w:rsidP="001D1D9F">
      <w:pPr>
        <w:pStyle w:val="Standard"/>
        <w:spacing w:after="0" w:line="240" w:lineRule="auto"/>
        <w:ind w:left="283"/>
        <w:jc w:val="both"/>
        <w:rPr>
          <w:rFonts w:ascii="Lato" w:hAnsi="Lato" w:cs="Times New Roman"/>
          <w:color w:val="000000"/>
        </w:rPr>
      </w:pPr>
      <w:r w:rsidRPr="00196C6C">
        <w:rPr>
          <w:rFonts w:ascii="Lato" w:hAnsi="Lato" w:cs="Times New Roman"/>
          <w:color w:val="000000"/>
        </w:rPr>
        <w:t>2) w stosunku do terminu realizacji umowy:</w:t>
      </w:r>
    </w:p>
    <w:p w14:paraId="1BD9AEFF" w14:textId="77777777" w:rsidR="001D1D9F" w:rsidRPr="00196C6C" w:rsidRDefault="001D1D9F" w:rsidP="005A32CB">
      <w:pPr>
        <w:pStyle w:val="Standard"/>
        <w:spacing w:after="0" w:line="240" w:lineRule="auto"/>
        <w:ind w:left="709"/>
        <w:jc w:val="both"/>
        <w:rPr>
          <w:rFonts w:ascii="Lato" w:hAnsi="Lato" w:cs="Times New Roman"/>
          <w:color w:val="000000"/>
        </w:rPr>
      </w:pPr>
      <w:r w:rsidRPr="00196C6C">
        <w:rPr>
          <w:rFonts w:ascii="Lato" w:hAnsi="Lato" w:cs="Times New Roman"/>
          <w:color w:val="000000"/>
        </w:rPr>
        <w:t>a) z powodu działań osób trzecich uniemożliwiających wykonanie zadania, które to działania nie są konsekwencją winy którejkolwiek ze Stron;</w:t>
      </w:r>
    </w:p>
    <w:p w14:paraId="091B2F67" w14:textId="77777777" w:rsidR="001D1D9F" w:rsidRPr="00196C6C" w:rsidRDefault="001D1D9F" w:rsidP="001D1D9F">
      <w:pPr>
        <w:pStyle w:val="Standard"/>
        <w:spacing w:after="0" w:line="240" w:lineRule="auto"/>
        <w:ind w:left="283"/>
        <w:jc w:val="both"/>
        <w:rPr>
          <w:rFonts w:ascii="Lato" w:hAnsi="Lato" w:cs="Times New Roman"/>
          <w:color w:val="000000"/>
        </w:rPr>
      </w:pPr>
      <w:r w:rsidRPr="00196C6C">
        <w:rPr>
          <w:rFonts w:ascii="Lato" w:hAnsi="Lato" w:cs="Times New Roman"/>
          <w:color w:val="000000"/>
        </w:rPr>
        <w:t>3) inne:</w:t>
      </w:r>
    </w:p>
    <w:p w14:paraId="72F62FD2" w14:textId="77777777" w:rsidR="001D1D9F" w:rsidRDefault="001D1D9F" w:rsidP="005A32CB">
      <w:pPr>
        <w:pStyle w:val="Standard"/>
        <w:numPr>
          <w:ilvl w:val="0"/>
          <w:numId w:val="13"/>
        </w:numPr>
        <w:spacing w:after="0" w:line="240" w:lineRule="auto"/>
        <w:ind w:hanging="11"/>
        <w:jc w:val="both"/>
        <w:rPr>
          <w:rFonts w:ascii="Lato" w:hAnsi="Lato" w:cs="Times New Roman"/>
          <w:color w:val="000000"/>
        </w:rPr>
      </w:pPr>
      <w:r w:rsidRPr="00196C6C">
        <w:rPr>
          <w:rFonts w:ascii="Lato" w:hAnsi="Lato" w:cs="Times New Roman"/>
          <w:color w:val="000000"/>
        </w:rPr>
        <w:lastRenderedPageBreak/>
        <w:t>w każdym przypadku, gdy zmiana jest korzystna dla Zamawiającego (np. gdy obniży to koszty realizacji zadania),</w:t>
      </w:r>
    </w:p>
    <w:p w14:paraId="69958E56" w14:textId="77777777" w:rsidR="001D1D9F" w:rsidRDefault="001D1D9F" w:rsidP="0084649D">
      <w:pPr>
        <w:pStyle w:val="Standard"/>
        <w:numPr>
          <w:ilvl w:val="0"/>
          <w:numId w:val="13"/>
        </w:numPr>
        <w:spacing w:after="0" w:line="240" w:lineRule="auto"/>
        <w:ind w:left="708"/>
        <w:jc w:val="both"/>
        <w:rPr>
          <w:rFonts w:ascii="Lato" w:hAnsi="Lato" w:cs="Times New Roman"/>
          <w:color w:val="000000"/>
        </w:rPr>
      </w:pPr>
      <w:r w:rsidRPr="001F5DF0">
        <w:rPr>
          <w:rFonts w:ascii="Lato" w:hAnsi="Lato" w:cs="Times New Roman"/>
          <w:color w:val="000000"/>
        </w:rPr>
        <w:t>zmiany nazwy zadania,</w:t>
      </w:r>
    </w:p>
    <w:p w14:paraId="29826D9C" w14:textId="77777777" w:rsidR="001D1D9F" w:rsidRDefault="001D1D9F" w:rsidP="001F5DF0">
      <w:pPr>
        <w:pStyle w:val="Standard"/>
        <w:numPr>
          <w:ilvl w:val="0"/>
          <w:numId w:val="13"/>
        </w:numPr>
        <w:spacing w:after="0" w:line="240" w:lineRule="auto"/>
        <w:ind w:left="708"/>
        <w:jc w:val="both"/>
        <w:rPr>
          <w:rFonts w:ascii="Lato" w:hAnsi="Lato" w:cs="Times New Roman"/>
          <w:color w:val="000000"/>
        </w:rPr>
      </w:pPr>
      <w:r w:rsidRPr="001F5DF0">
        <w:rPr>
          <w:rFonts w:ascii="Lato" w:hAnsi="Lato" w:cs="Times New Roman"/>
          <w:color w:val="000000"/>
        </w:rPr>
        <w:t xml:space="preserve">w przypadku zmiany sposobu konfekcjonowania towarów objętych umową, </w:t>
      </w:r>
      <w:r w:rsidRPr="001F5DF0">
        <w:rPr>
          <w:rFonts w:ascii="Lato" w:hAnsi="Lato" w:cs="Times New Roman"/>
          <w:color w:val="000000"/>
        </w:rPr>
        <w:br/>
        <w:t xml:space="preserve">w przypadku zmiany wielkości opakowania wprowadzonej przez producenta </w:t>
      </w:r>
      <w:r w:rsidRPr="001F5DF0">
        <w:rPr>
          <w:rFonts w:ascii="Lato" w:hAnsi="Lato" w:cs="Times New Roman"/>
          <w:color w:val="000000"/>
        </w:rPr>
        <w:br/>
        <w:t>z zachowaniem zasady proporcjonalności w stosunku do ceny objętej umową, pod warunkiem uzyskania zgody przez Zamawiającego,</w:t>
      </w:r>
    </w:p>
    <w:p w14:paraId="0BB3B086" w14:textId="77777777" w:rsidR="001D1D9F" w:rsidRDefault="001D1D9F" w:rsidP="001F5DF0">
      <w:pPr>
        <w:pStyle w:val="Standard"/>
        <w:numPr>
          <w:ilvl w:val="0"/>
          <w:numId w:val="13"/>
        </w:numPr>
        <w:spacing w:after="0" w:line="240" w:lineRule="auto"/>
        <w:ind w:left="708"/>
        <w:jc w:val="both"/>
        <w:rPr>
          <w:rFonts w:ascii="Lato" w:hAnsi="Lato" w:cs="Times New Roman"/>
          <w:color w:val="000000"/>
        </w:rPr>
      </w:pPr>
      <w:r w:rsidRPr="001F5DF0">
        <w:rPr>
          <w:rFonts w:ascii="Lato" w:hAnsi="Lato" w:cs="Times New Roman"/>
          <w:color w:val="000000"/>
        </w:rPr>
        <w:t xml:space="preserve">w przypadku wstrzymania lub zakończenia produkcji towarów będących przedmiotem dostawy, możliwość dostarczania odpowiedników towarów objętych umową, o parametrach nie gorszych niż towary objęte ofertą, przy zachowaniu ceny zawartej w </w:t>
      </w:r>
      <w:r w:rsidRPr="001F5DF0">
        <w:rPr>
          <w:rFonts w:ascii="Lato" w:hAnsi="Lato" w:cs="Times New Roman"/>
        </w:rPr>
        <w:t>Z</w:t>
      </w:r>
      <w:r w:rsidRPr="001F5DF0">
        <w:rPr>
          <w:rFonts w:ascii="Lato" w:hAnsi="Lato" w:cs="Times New Roman"/>
          <w:color w:val="000000"/>
        </w:rPr>
        <w:t>ałączniku 1 dla danego towaru na podstawie pisemnego wniosku Wykonawcy, pod warunkiem uzyskania zgody przez Zamawiającego,</w:t>
      </w:r>
    </w:p>
    <w:p w14:paraId="0787B6A9" w14:textId="77777777" w:rsidR="001D1D9F" w:rsidRDefault="001D1D9F" w:rsidP="001F5DF0">
      <w:pPr>
        <w:pStyle w:val="Standard"/>
        <w:numPr>
          <w:ilvl w:val="0"/>
          <w:numId w:val="13"/>
        </w:numPr>
        <w:spacing w:after="0" w:line="240" w:lineRule="auto"/>
        <w:ind w:left="708"/>
        <w:jc w:val="both"/>
        <w:rPr>
          <w:rFonts w:ascii="Lato" w:hAnsi="Lato" w:cs="Times New Roman"/>
          <w:color w:val="000000"/>
        </w:rPr>
      </w:pPr>
      <w:r w:rsidRPr="001F5DF0">
        <w:rPr>
          <w:rFonts w:ascii="Lato" w:hAnsi="Lato" w:cs="Times New Roman"/>
          <w:color w:val="000000"/>
        </w:rPr>
        <w:t xml:space="preserve">z powodu okoliczności siły wyższej, np. wystąpienia zdarzenia losowego wywołanego przez czynniki zewnętrzne, którego nie można było przewidzieć </w:t>
      </w:r>
      <w:r w:rsidRPr="001F5DF0">
        <w:rPr>
          <w:rFonts w:ascii="Lato" w:hAnsi="Lato" w:cs="Times New Roman"/>
          <w:color w:val="000000"/>
        </w:rPr>
        <w:br/>
        <w:t>z pewnością, w szczególności zagrażającego bezpośrednio życiu lub zdrowiu ludzi lub grożącego powstaniem szkody w znacznych rozmiarach,</w:t>
      </w:r>
    </w:p>
    <w:p w14:paraId="7C772AC9" w14:textId="77777777" w:rsidR="001D1D9F" w:rsidRPr="001F5DF0" w:rsidRDefault="001D1D9F" w:rsidP="001F5DF0">
      <w:pPr>
        <w:pStyle w:val="Standard"/>
        <w:numPr>
          <w:ilvl w:val="0"/>
          <w:numId w:val="13"/>
        </w:numPr>
        <w:spacing w:after="0" w:line="240" w:lineRule="auto"/>
        <w:ind w:left="708"/>
        <w:jc w:val="both"/>
        <w:rPr>
          <w:rFonts w:ascii="Lato" w:hAnsi="Lato" w:cs="Times New Roman"/>
          <w:color w:val="000000"/>
        </w:rPr>
      </w:pPr>
      <w:r w:rsidRPr="001F5DF0">
        <w:rPr>
          <w:rFonts w:ascii="Lato" w:hAnsi="Lato"/>
        </w:rPr>
        <w:t xml:space="preserve">dopuszcza się możliwość wprowadzenia zmian ilościowych w granicach </w:t>
      </w:r>
      <w:r w:rsidRPr="001F5DF0">
        <w:rPr>
          <w:rFonts w:ascii="Lato" w:hAnsi="Lato"/>
        </w:rPr>
        <w:br/>
        <w:t xml:space="preserve">+/- 20 % w stosunku do wielkości zapotrzebowań określonych w Załączniku 1, </w:t>
      </w:r>
      <w:r w:rsidRPr="001F5DF0">
        <w:rPr>
          <w:rFonts w:ascii="Lato" w:hAnsi="Lato"/>
        </w:rPr>
        <w:br/>
        <w:t>a także możliwość zamiany ilości poszczególnego asortymentu, uwzględniając bieżące potrzeby Zamawiającego, przy czym wartość umowy nie może przekroczyć wartości określonej w § 4 ust. 1 umowy,</w:t>
      </w:r>
    </w:p>
    <w:p w14:paraId="02B16679" w14:textId="77777777" w:rsidR="001D1D9F" w:rsidRPr="00791276" w:rsidRDefault="001D1D9F" w:rsidP="001F5DF0">
      <w:pPr>
        <w:pStyle w:val="Standard"/>
        <w:numPr>
          <w:ilvl w:val="0"/>
          <w:numId w:val="13"/>
        </w:numPr>
        <w:spacing w:after="0" w:line="240" w:lineRule="auto"/>
        <w:ind w:left="708"/>
        <w:jc w:val="both"/>
        <w:rPr>
          <w:rFonts w:ascii="Lato" w:hAnsi="Lato" w:cs="Times New Roman"/>
          <w:color w:val="000000" w:themeColor="text1"/>
        </w:rPr>
      </w:pPr>
      <w:r w:rsidRPr="001F5DF0">
        <w:rPr>
          <w:rFonts w:ascii="Lato" w:hAnsi="Lato" w:cs="Times New Roman"/>
          <w:color w:val="000000"/>
        </w:rPr>
        <w:t xml:space="preserve">dopuszcza się możliwość wprowadzania zmian do umowy w zakresie zmniejszenia ilości dostaw w sytuacjach, których Zamawiający nie mógł przewidzieć w chwili jej </w:t>
      </w:r>
      <w:r w:rsidRPr="00791276">
        <w:rPr>
          <w:rFonts w:ascii="Lato" w:hAnsi="Lato" w:cs="Times New Roman"/>
          <w:color w:val="000000" w:themeColor="text1"/>
        </w:rPr>
        <w:t>zawarcia</w:t>
      </w:r>
      <w:r w:rsidR="003C6375" w:rsidRPr="00791276">
        <w:rPr>
          <w:rFonts w:ascii="Lato" w:hAnsi="Lato" w:cs="Times New Roman"/>
          <w:color w:val="000000" w:themeColor="text1"/>
        </w:rPr>
        <w:t>.</w:t>
      </w:r>
    </w:p>
    <w:p w14:paraId="6AB4D066" w14:textId="77777777" w:rsidR="003C6375" w:rsidRPr="00791276" w:rsidRDefault="003C6375" w:rsidP="003C6375">
      <w:pPr>
        <w:suppressAutoHyphens w:val="0"/>
        <w:ind w:left="426" w:hanging="426"/>
        <w:jc w:val="both"/>
        <w:rPr>
          <w:rFonts w:ascii="Lato" w:hAnsi="Lato"/>
          <w:color w:val="000000" w:themeColor="text1"/>
          <w:sz w:val="22"/>
          <w:szCs w:val="22"/>
        </w:rPr>
      </w:pPr>
      <w:r w:rsidRPr="00791276">
        <w:rPr>
          <w:rFonts w:ascii="Lato" w:hAnsi="Lato"/>
          <w:color w:val="000000" w:themeColor="text1"/>
        </w:rPr>
        <w:t xml:space="preserve">5.  </w:t>
      </w:r>
      <w:r w:rsidRPr="00791276">
        <w:rPr>
          <w:rFonts w:ascii="Lato" w:hAnsi="Lato"/>
          <w:color w:val="000000" w:themeColor="text1"/>
          <w:sz w:val="22"/>
          <w:szCs w:val="22"/>
        </w:rPr>
        <w:t>Zamawiający przewiduje możliwość zmiany podwykonawcy oraz części zamówienia wykonywanej przez podwykonawcę lub wprowadzenia nowego podwykonawcy w okresie obowiązywania Umowy, pod warunkiem, że zmiana w tym zakresie nie powoduje zmiany poziomu maksymalnego wynagrodzenia, o którym mowa w § 4 ust. 1 Umowy oraz zmiany terminu realizacji dostawy oraz zmiany zakresu przedmiotowego dostawy oraz zmiany w sposobie realizacji Umowy.</w:t>
      </w:r>
    </w:p>
    <w:p w14:paraId="35ABCBD9" w14:textId="77777777" w:rsidR="001D1D9F" w:rsidRPr="00791276" w:rsidRDefault="003C6375" w:rsidP="003C6375">
      <w:pPr>
        <w:pStyle w:val="Standard"/>
        <w:spacing w:after="0" w:line="240" w:lineRule="auto"/>
        <w:ind w:left="426" w:hanging="426"/>
        <w:jc w:val="both"/>
        <w:rPr>
          <w:rFonts w:ascii="Lato" w:hAnsi="Lato" w:cs="Times New Roman"/>
          <w:color w:val="000000" w:themeColor="text1"/>
        </w:rPr>
      </w:pPr>
      <w:r w:rsidRPr="00791276">
        <w:rPr>
          <w:rFonts w:ascii="Lato" w:hAnsi="Lato" w:cs="Times New Roman"/>
          <w:color w:val="000000" w:themeColor="text1"/>
        </w:rPr>
        <w:t xml:space="preserve">6.    </w:t>
      </w:r>
      <w:r w:rsidR="001D1D9F" w:rsidRPr="00791276">
        <w:rPr>
          <w:rFonts w:ascii="Lato" w:hAnsi="Lato" w:cs="Times New Roman"/>
          <w:color w:val="000000" w:themeColor="text1"/>
        </w:rPr>
        <w:t>Wszystkie powyższe postanowienia stanowią katalog zmian, na które  Zamawiający może wyrazić zgodę. Nie stanowią jednocześnie zobowiązania do wyrażenia takiej zgody</w:t>
      </w:r>
      <w:r w:rsidRPr="00791276">
        <w:rPr>
          <w:rFonts w:ascii="Lato" w:hAnsi="Lato" w:cs="Times New Roman"/>
          <w:color w:val="000000" w:themeColor="text1"/>
        </w:rPr>
        <w:t>.</w:t>
      </w:r>
    </w:p>
    <w:p w14:paraId="1AB818CE" w14:textId="77777777" w:rsidR="001D1D9F" w:rsidRPr="00791276" w:rsidRDefault="003C6375" w:rsidP="003C6375">
      <w:pPr>
        <w:pStyle w:val="Standard"/>
        <w:spacing w:after="0" w:line="240" w:lineRule="auto"/>
        <w:ind w:left="426" w:hanging="426"/>
        <w:jc w:val="both"/>
        <w:rPr>
          <w:rFonts w:ascii="Lato" w:hAnsi="Lato" w:cs="Times New Roman"/>
          <w:color w:val="000000" w:themeColor="text1"/>
        </w:rPr>
      </w:pPr>
      <w:r w:rsidRPr="00791276">
        <w:rPr>
          <w:rFonts w:ascii="Lato" w:hAnsi="Lato" w:cs="Times New Roman"/>
          <w:color w:val="000000" w:themeColor="text1"/>
        </w:rPr>
        <w:t xml:space="preserve">7.    </w:t>
      </w:r>
      <w:r w:rsidR="001D1D9F" w:rsidRPr="00791276">
        <w:rPr>
          <w:rFonts w:ascii="Lato" w:hAnsi="Lato" w:cs="Times New Roman"/>
          <w:color w:val="000000" w:themeColor="text1"/>
        </w:rPr>
        <w:t xml:space="preserve"> Nie stanowi zmiany umowy w rozumieniu art. </w:t>
      </w:r>
      <w:r w:rsidR="007F51EC" w:rsidRPr="00791276">
        <w:rPr>
          <w:rFonts w:ascii="Lato" w:hAnsi="Lato" w:cs="Times New Roman"/>
          <w:color w:val="000000" w:themeColor="text1"/>
        </w:rPr>
        <w:t>455</w:t>
      </w:r>
      <w:r w:rsidR="001D1D9F" w:rsidRPr="00791276">
        <w:rPr>
          <w:rFonts w:ascii="Lato" w:hAnsi="Lato" w:cs="Times New Roman"/>
          <w:color w:val="000000" w:themeColor="text1"/>
        </w:rPr>
        <w:t xml:space="preserve"> ustawy Prawo zamówień publicznych:</w:t>
      </w:r>
    </w:p>
    <w:p w14:paraId="5ACA8CF4" w14:textId="77777777" w:rsidR="005A32CB" w:rsidRDefault="001D1D9F" w:rsidP="005A32CB">
      <w:pPr>
        <w:pStyle w:val="Standard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Lato" w:hAnsi="Lato" w:cs="Times New Roman"/>
          <w:color w:val="000000" w:themeColor="text1"/>
        </w:rPr>
      </w:pPr>
      <w:r w:rsidRPr="00791276">
        <w:rPr>
          <w:rFonts w:ascii="Lato" w:hAnsi="Lato" w:cs="Times New Roman"/>
          <w:color w:val="000000" w:themeColor="text1"/>
        </w:rPr>
        <w:t>zmiana danych związanych z obsługą administracyjno-organizacyjną Umowy (np. zmiana numeru rachunku bankowego),</w:t>
      </w:r>
    </w:p>
    <w:p w14:paraId="3DBEF207" w14:textId="174C078E" w:rsidR="001D1D9F" w:rsidRPr="005A32CB" w:rsidRDefault="001D1D9F" w:rsidP="005A32CB">
      <w:pPr>
        <w:pStyle w:val="Standard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Lato" w:hAnsi="Lato" w:cs="Times New Roman"/>
          <w:color w:val="000000" w:themeColor="text1"/>
        </w:rPr>
      </w:pPr>
      <w:r w:rsidRPr="005A32CB">
        <w:rPr>
          <w:rFonts w:ascii="Lato" w:hAnsi="Lato" w:cs="Times New Roman"/>
          <w:color w:val="000000" w:themeColor="text1"/>
        </w:rPr>
        <w:t>zmian</w:t>
      </w:r>
      <w:r w:rsidR="001F5DF0" w:rsidRPr="005A32CB">
        <w:rPr>
          <w:rFonts w:ascii="Lato" w:hAnsi="Lato" w:cs="Times New Roman"/>
          <w:color w:val="000000" w:themeColor="text1"/>
        </w:rPr>
        <w:t>a</w:t>
      </w:r>
      <w:r w:rsidRPr="005A32CB">
        <w:rPr>
          <w:rFonts w:ascii="Lato" w:hAnsi="Lato" w:cs="Times New Roman"/>
          <w:color w:val="000000" w:themeColor="text1"/>
        </w:rPr>
        <w:t xml:space="preserve"> danych teleadresowych, zmian</w:t>
      </w:r>
      <w:r w:rsidR="001F5DF0" w:rsidRPr="005A32CB">
        <w:rPr>
          <w:rFonts w:ascii="Lato" w:hAnsi="Lato" w:cs="Times New Roman"/>
          <w:color w:val="000000" w:themeColor="text1"/>
        </w:rPr>
        <w:t>a</w:t>
      </w:r>
      <w:r w:rsidRPr="005A32CB">
        <w:rPr>
          <w:rFonts w:ascii="Lato" w:hAnsi="Lato" w:cs="Times New Roman"/>
          <w:color w:val="000000" w:themeColor="text1"/>
        </w:rPr>
        <w:t xml:space="preserve"> osób wskazanych do kontaktów między stronami</w:t>
      </w:r>
      <w:r w:rsidR="001F5DF0" w:rsidRPr="005A32CB">
        <w:rPr>
          <w:rFonts w:ascii="Lato" w:hAnsi="Lato" w:cs="Times New Roman"/>
          <w:color w:val="000000" w:themeColor="text1"/>
        </w:rPr>
        <w:t>.</w:t>
      </w:r>
    </w:p>
    <w:p w14:paraId="5B62D9D1" w14:textId="77777777" w:rsidR="00AB116F" w:rsidRDefault="00AB116F" w:rsidP="001D1D9F">
      <w:pPr>
        <w:jc w:val="center"/>
        <w:rPr>
          <w:rFonts w:ascii="Lato" w:hAnsi="Lato"/>
          <w:color w:val="000000" w:themeColor="text1"/>
          <w:sz w:val="22"/>
          <w:szCs w:val="22"/>
        </w:rPr>
      </w:pPr>
    </w:p>
    <w:p w14:paraId="6157D2C7" w14:textId="2A46060D" w:rsidR="001D1D9F" w:rsidRPr="00791276" w:rsidRDefault="001D1D9F" w:rsidP="001D1D9F">
      <w:pPr>
        <w:jc w:val="center"/>
        <w:rPr>
          <w:rFonts w:ascii="Lato" w:hAnsi="Lato"/>
          <w:color w:val="000000" w:themeColor="text1"/>
          <w:sz w:val="22"/>
          <w:szCs w:val="22"/>
        </w:rPr>
      </w:pPr>
      <w:r w:rsidRPr="00791276">
        <w:rPr>
          <w:rFonts w:ascii="Lato" w:hAnsi="Lato"/>
          <w:color w:val="000000" w:themeColor="text1"/>
          <w:sz w:val="22"/>
          <w:szCs w:val="22"/>
        </w:rPr>
        <w:t>§ 7</w:t>
      </w:r>
    </w:p>
    <w:p w14:paraId="013E0D24" w14:textId="77777777" w:rsidR="001D1D9F" w:rsidRPr="00791276" w:rsidRDefault="001D1D9F" w:rsidP="001D1D9F">
      <w:pPr>
        <w:jc w:val="both"/>
        <w:rPr>
          <w:rFonts w:ascii="Lato" w:hAnsi="Lato"/>
          <w:color w:val="000000" w:themeColor="text1"/>
          <w:sz w:val="22"/>
          <w:szCs w:val="22"/>
        </w:rPr>
      </w:pPr>
    </w:p>
    <w:p w14:paraId="448AC052" w14:textId="1B0FAD61" w:rsidR="001D1D9F" w:rsidRPr="00DA1920" w:rsidRDefault="001D1D9F" w:rsidP="005A32CB">
      <w:pPr>
        <w:numPr>
          <w:ilvl w:val="0"/>
          <w:numId w:val="9"/>
        </w:numPr>
        <w:tabs>
          <w:tab w:val="left" w:pos="426"/>
        </w:tabs>
        <w:ind w:hanging="720"/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 xml:space="preserve">W </w:t>
      </w:r>
      <w:r w:rsidRPr="00DA1920">
        <w:rPr>
          <w:rFonts w:ascii="Lato" w:hAnsi="Lato"/>
          <w:sz w:val="22"/>
          <w:szCs w:val="22"/>
        </w:rPr>
        <w:t>sprawach nieuregulowanych umową mają zastosowanie przepisy Kodeksu cywilnego</w:t>
      </w:r>
      <w:r w:rsidR="005A32CB" w:rsidRPr="00DA1920">
        <w:rPr>
          <w:rFonts w:ascii="Lato" w:hAnsi="Lato"/>
          <w:sz w:val="22"/>
          <w:szCs w:val="22"/>
        </w:rPr>
        <w:t xml:space="preserve"> </w:t>
      </w:r>
      <w:r w:rsidRPr="00DA1920">
        <w:rPr>
          <w:rFonts w:ascii="Lato" w:hAnsi="Lato"/>
          <w:sz w:val="22"/>
          <w:szCs w:val="22"/>
        </w:rPr>
        <w:t>oraz ustawy Prawo zamówień publicznych.</w:t>
      </w:r>
    </w:p>
    <w:p w14:paraId="1A00E402" w14:textId="77777777" w:rsidR="001D1D9F" w:rsidRPr="00DA1920" w:rsidRDefault="001D1D9F" w:rsidP="005A32CB">
      <w:pPr>
        <w:numPr>
          <w:ilvl w:val="0"/>
          <w:numId w:val="9"/>
        </w:numPr>
        <w:tabs>
          <w:tab w:val="left" w:pos="426"/>
        </w:tabs>
        <w:ind w:hanging="720"/>
        <w:jc w:val="both"/>
        <w:rPr>
          <w:rFonts w:ascii="Lato" w:hAnsi="Lato"/>
          <w:sz w:val="22"/>
          <w:szCs w:val="22"/>
        </w:rPr>
      </w:pPr>
      <w:r w:rsidRPr="00DA1920">
        <w:rPr>
          <w:rFonts w:ascii="Lato" w:hAnsi="Lato"/>
          <w:color w:val="000000"/>
          <w:sz w:val="22"/>
          <w:szCs w:val="22"/>
        </w:rPr>
        <w:t>Wykonawca oświadcza, że wypełnił obowiązki informacyjne przewidziane w art. 13 lub art. 14 RODO</w:t>
      </w:r>
      <w:r w:rsidRPr="00DA1920">
        <w:rPr>
          <w:rFonts w:ascii="Lato" w:hAnsi="Lato"/>
          <w:color w:val="000000"/>
          <w:sz w:val="22"/>
          <w:szCs w:val="22"/>
          <w:vertAlign w:val="superscript"/>
        </w:rPr>
        <w:t>1)</w:t>
      </w:r>
      <w:r w:rsidRPr="00DA1920">
        <w:rPr>
          <w:rFonts w:ascii="Lato" w:hAnsi="Lato"/>
          <w:color w:val="000000"/>
          <w:sz w:val="22"/>
          <w:szCs w:val="22"/>
        </w:rPr>
        <w:t xml:space="preserve"> wobec osób fizycznych, </w:t>
      </w:r>
      <w:r w:rsidRPr="00DA1920">
        <w:rPr>
          <w:rFonts w:ascii="Lato" w:hAnsi="Lato"/>
          <w:sz w:val="22"/>
          <w:szCs w:val="22"/>
        </w:rPr>
        <w:t>od których dane osobowe bezpośrednio lub pośrednio pozyskał</w:t>
      </w:r>
      <w:r w:rsidRPr="00DA1920">
        <w:rPr>
          <w:rFonts w:ascii="Lato" w:hAnsi="Lato"/>
          <w:color w:val="000000"/>
          <w:sz w:val="22"/>
          <w:szCs w:val="22"/>
        </w:rPr>
        <w:t xml:space="preserve"> w celu realizacji przedmiotowej umowy.</w:t>
      </w:r>
    </w:p>
    <w:p w14:paraId="1E4F59E5" w14:textId="122C401B" w:rsidR="00DD1883" w:rsidRPr="00DA1920" w:rsidRDefault="00DD1883" w:rsidP="005A32CB">
      <w:pPr>
        <w:numPr>
          <w:ilvl w:val="0"/>
          <w:numId w:val="9"/>
        </w:numPr>
        <w:tabs>
          <w:tab w:val="left" w:pos="426"/>
        </w:tabs>
        <w:ind w:hanging="720"/>
        <w:jc w:val="both"/>
        <w:rPr>
          <w:rFonts w:ascii="Lato" w:hAnsi="Lato"/>
          <w:sz w:val="22"/>
          <w:szCs w:val="22"/>
        </w:rPr>
      </w:pPr>
      <w:r w:rsidRPr="00DA1920">
        <w:rPr>
          <w:rFonts w:ascii="Lato" w:hAnsi="Lato"/>
          <w:color w:val="000000" w:themeColor="text1"/>
          <w:sz w:val="22"/>
          <w:szCs w:val="22"/>
        </w:rPr>
        <w:t xml:space="preserve">Wykonawca oświadcza, że nie zachodzą w stosunku do niego  przesłanki wykluczenia z postępowania na podstawie art.  </w:t>
      </w:r>
      <w:r w:rsidRPr="00DA1920">
        <w:rPr>
          <w:rFonts w:ascii="Lato" w:hAnsi="Lato"/>
          <w:color w:val="000000" w:themeColor="text1"/>
          <w:sz w:val="22"/>
          <w:szCs w:val="22"/>
          <w:lang w:eastAsia="pl-PL"/>
        </w:rPr>
        <w:t xml:space="preserve">7 ust. 1 ustawy </w:t>
      </w:r>
      <w:r w:rsidRPr="00DA1920">
        <w:rPr>
          <w:rFonts w:ascii="Lato" w:hAnsi="Lato"/>
          <w:color w:val="000000" w:themeColor="text1"/>
          <w:sz w:val="22"/>
          <w:szCs w:val="22"/>
        </w:rPr>
        <w:t>z dnia 13 kwietnia 2022 r.</w:t>
      </w:r>
      <w:r w:rsidRPr="00DA1920">
        <w:rPr>
          <w:rFonts w:ascii="Lato" w:hAnsi="Lato"/>
          <w:i/>
          <w:iCs/>
          <w:color w:val="000000" w:themeColor="text1"/>
          <w:sz w:val="22"/>
          <w:szCs w:val="22"/>
        </w:rPr>
        <w:t xml:space="preserve"> </w:t>
      </w:r>
      <w:r w:rsidRPr="00DA1920">
        <w:rPr>
          <w:rFonts w:ascii="Lato" w:hAnsi="Lato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DA1920">
        <w:rPr>
          <w:rFonts w:ascii="Lato" w:hAnsi="Lato"/>
          <w:i/>
          <w:iCs/>
          <w:color w:val="000000" w:themeColor="text1"/>
          <w:sz w:val="22"/>
          <w:szCs w:val="22"/>
        </w:rPr>
        <w:t xml:space="preserve"> </w:t>
      </w:r>
      <w:r w:rsidR="00032F0A" w:rsidRPr="00DA1920">
        <w:rPr>
          <w:rFonts w:ascii="Lato" w:hAnsi="Lato"/>
          <w:i/>
          <w:iCs/>
          <w:color w:val="000000" w:themeColor="text1"/>
          <w:sz w:val="22"/>
          <w:szCs w:val="22"/>
        </w:rPr>
        <w:t>(Dz. U. poz. 835)</w:t>
      </w:r>
      <w:r w:rsidR="00032F0A" w:rsidRPr="00DA1920">
        <w:rPr>
          <w:rFonts w:ascii="Lato" w:hAnsi="Lato"/>
          <w:i/>
          <w:iCs/>
          <w:color w:val="000000" w:themeColor="text1"/>
          <w:sz w:val="22"/>
          <w:szCs w:val="22"/>
          <w:vertAlign w:val="superscript"/>
        </w:rPr>
        <w:t>2</w:t>
      </w:r>
      <w:r w:rsidRPr="00DA1920">
        <w:rPr>
          <w:rFonts w:ascii="Lato" w:hAnsi="Lato"/>
          <w:i/>
          <w:iCs/>
          <w:color w:val="000000" w:themeColor="text1"/>
          <w:sz w:val="22"/>
          <w:szCs w:val="22"/>
        </w:rPr>
        <w:t>.</w:t>
      </w:r>
    </w:p>
    <w:p w14:paraId="62CA930F" w14:textId="53A95C23" w:rsidR="0093161F" w:rsidRPr="00DA1920" w:rsidRDefault="0093161F" w:rsidP="005A32CB">
      <w:pPr>
        <w:numPr>
          <w:ilvl w:val="0"/>
          <w:numId w:val="9"/>
        </w:numPr>
        <w:tabs>
          <w:tab w:val="left" w:pos="426"/>
        </w:tabs>
        <w:ind w:hanging="720"/>
        <w:jc w:val="both"/>
        <w:rPr>
          <w:rFonts w:ascii="Lato" w:hAnsi="Lato"/>
          <w:sz w:val="22"/>
          <w:szCs w:val="22"/>
        </w:rPr>
      </w:pPr>
      <w:r w:rsidRPr="00DA1920">
        <w:rPr>
          <w:rFonts w:ascii="Lato" w:hAnsi="Lato"/>
          <w:color w:val="000000" w:themeColor="text1"/>
          <w:sz w:val="22"/>
          <w:szCs w:val="22"/>
        </w:rPr>
        <w:t>W przypadku zaistnienia sytuacji, o której mowa w ust. 3, Zamawiający odstąpi od umowy w trybie natychmiastowym, a Wykonawca zapłaci karę w wysokości 20% wynagrodzenia, o którym mowa w § 4 ust. 1 umowy.</w:t>
      </w:r>
    </w:p>
    <w:p w14:paraId="0BCC00F4" w14:textId="713FEE05" w:rsidR="001D1D9F" w:rsidRDefault="001D1D9F" w:rsidP="001D1D9F">
      <w:pPr>
        <w:jc w:val="center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lastRenderedPageBreak/>
        <w:t>§ 8</w:t>
      </w:r>
    </w:p>
    <w:p w14:paraId="4FA23D09" w14:textId="77777777" w:rsidR="005A32CB" w:rsidRDefault="005A32CB" w:rsidP="001D1D9F">
      <w:pPr>
        <w:jc w:val="center"/>
        <w:rPr>
          <w:rFonts w:ascii="Lato" w:hAnsi="Lato"/>
          <w:sz w:val="22"/>
          <w:szCs w:val="22"/>
        </w:rPr>
      </w:pPr>
    </w:p>
    <w:p w14:paraId="2C4D5008" w14:textId="77777777" w:rsidR="001D1D9F" w:rsidRPr="00196C6C" w:rsidRDefault="001D1D9F" w:rsidP="001D1D9F">
      <w:pPr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Ewentualne spory wynikłe przy wykonywaniu umowy strony poddadzą pod rozstrzygnięcie sądu właściwego miejscowo dla siedziby Zamawiającego.</w:t>
      </w:r>
    </w:p>
    <w:p w14:paraId="2D041002" w14:textId="77777777" w:rsidR="00BD4FF4" w:rsidRDefault="00BD4FF4" w:rsidP="001D1D9F">
      <w:pPr>
        <w:jc w:val="center"/>
        <w:rPr>
          <w:rFonts w:ascii="Lato" w:hAnsi="Lato"/>
          <w:sz w:val="22"/>
          <w:szCs w:val="22"/>
        </w:rPr>
      </w:pPr>
    </w:p>
    <w:p w14:paraId="1E4D2683" w14:textId="77777777" w:rsidR="00032F0A" w:rsidRDefault="00032F0A" w:rsidP="001D1D9F">
      <w:pPr>
        <w:jc w:val="center"/>
        <w:rPr>
          <w:rFonts w:ascii="Lato" w:hAnsi="Lato"/>
          <w:sz w:val="22"/>
          <w:szCs w:val="22"/>
        </w:rPr>
      </w:pPr>
    </w:p>
    <w:p w14:paraId="0FE6F30C" w14:textId="1647B7CE" w:rsidR="001D1D9F" w:rsidRDefault="001D1D9F" w:rsidP="001D1D9F">
      <w:pPr>
        <w:jc w:val="center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§ 9</w:t>
      </w:r>
    </w:p>
    <w:p w14:paraId="5B16D144" w14:textId="77777777" w:rsidR="005A32CB" w:rsidRPr="00196C6C" w:rsidRDefault="005A32CB" w:rsidP="001D1D9F">
      <w:pPr>
        <w:jc w:val="center"/>
        <w:rPr>
          <w:rFonts w:ascii="Lato" w:hAnsi="Lato"/>
          <w:sz w:val="22"/>
          <w:szCs w:val="22"/>
        </w:rPr>
      </w:pPr>
    </w:p>
    <w:p w14:paraId="2A06D06D" w14:textId="77777777" w:rsidR="001D1D9F" w:rsidRPr="00196C6C" w:rsidRDefault="001D1D9F" w:rsidP="001D1D9F">
      <w:pPr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 xml:space="preserve">Umowę sporządzono w dwóch jednobrzmiących egzemplarzach, po jednym dla każdej ze Stron. </w:t>
      </w:r>
    </w:p>
    <w:p w14:paraId="6276C0DC" w14:textId="6F4F7633" w:rsidR="001D1D9F" w:rsidRDefault="001D1D9F" w:rsidP="001D1D9F">
      <w:pPr>
        <w:jc w:val="both"/>
        <w:rPr>
          <w:rFonts w:ascii="Lato" w:hAnsi="Lato"/>
          <w:sz w:val="22"/>
          <w:szCs w:val="22"/>
        </w:rPr>
      </w:pPr>
    </w:p>
    <w:p w14:paraId="56767CCF" w14:textId="77777777" w:rsidR="00AB116F" w:rsidRPr="00196C6C" w:rsidRDefault="00AB116F" w:rsidP="001D1D9F">
      <w:pPr>
        <w:jc w:val="both"/>
        <w:rPr>
          <w:rFonts w:ascii="Lato" w:hAnsi="Lato"/>
          <w:sz w:val="22"/>
          <w:szCs w:val="22"/>
        </w:rPr>
      </w:pPr>
    </w:p>
    <w:p w14:paraId="00D19AE8" w14:textId="4D6968EB" w:rsidR="001D1D9F" w:rsidRPr="00196C6C" w:rsidRDefault="001D1D9F" w:rsidP="001D1D9F">
      <w:pPr>
        <w:jc w:val="both"/>
        <w:rPr>
          <w:rFonts w:ascii="Lato" w:hAnsi="Lato"/>
          <w:b/>
          <w:sz w:val="22"/>
          <w:szCs w:val="22"/>
        </w:rPr>
      </w:pPr>
      <w:r w:rsidRPr="00196C6C">
        <w:rPr>
          <w:rFonts w:ascii="Lato" w:hAnsi="Lato"/>
          <w:b/>
          <w:sz w:val="22"/>
          <w:szCs w:val="22"/>
        </w:rPr>
        <w:t>Zamawiający:</w:t>
      </w:r>
      <w:r w:rsidRPr="00196C6C">
        <w:rPr>
          <w:rFonts w:ascii="Lato" w:hAnsi="Lato"/>
          <w:b/>
          <w:sz w:val="22"/>
          <w:szCs w:val="22"/>
        </w:rPr>
        <w:tab/>
      </w:r>
      <w:r w:rsidRPr="00196C6C">
        <w:rPr>
          <w:rFonts w:ascii="Lato" w:hAnsi="Lato"/>
          <w:b/>
          <w:sz w:val="22"/>
          <w:szCs w:val="22"/>
        </w:rPr>
        <w:tab/>
      </w:r>
      <w:r w:rsidRPr="00196C6C">
        <w:rPr>
          <w:rFonts w:ascii="Lato" w:hAnsi="Lato"/>
          <w:b/>
          <w:sz w:val="22"/>
          <w:szCs w:val="22"/>
        </w:rPr>
        <w:tab/>
      </w:r>
      <w:r w:rsidRPr="00196C6C">
        <w:rPr>
          <w:rFonts w:ascii="Lato" w:hAnsi="Lato"/>
          <w:b/>
          <w:sz w:val="22"/>
          <w:szCs w:val="22"/>
        </w:rPr>
        <w:tab/>
      </w:r>
      <w:r w:rsidRPr="00196C6C">
        <w:rPr>
          <w:rFonts w:ascii="Lato" w:hAnsi="Lato"/>
          <w:b/>
          <w:sz w:val="22"/>
          <w:szCs w:val="22"/>
        </w:rPr>
        <w:tab/>
      </w:r>
      <w:r w:rsidRPr="00196C6C">
        <w:rPr>
          <w:rFonts w:ascii="Lato" w:hAnsi="Lato"/>
          <w:b/>
          <w:sz w:val="22"/>
          <w:szCs w:val="22"/>
        </w:rPr>
        <w:tab/>
      </w:r>
      <w:r w:rsidRPr="00196C6C">
        <w:rPr>
          <w:rFonts w:ascii="Lato" w:hAnsi="Lato"/>
          <w:b/>
          <w:sz w:val="22"/>
          <w:szCs w:val="22"/>
        </w:rPr>
        <w:tab/>
      </w:r>
      <w:r w:rsidR="00542D62">
        <w:rPr>
          <w:rFonts w:ascii="Lato" w:hAnsi="Lato"/>
          <w:b/>
          <w:sz w:val="22"/>
          <w:szCs w:val="22"/>
        </w:rPr>
        <w:tab/>
      </w:r>
      <w:r w:rsidRPr="00196C6C">
        <w:rPr>
          <w:rFonts w:ascii="Lato" w:hAnsi="Lato"/>
          <w:b/>
          <w:sz w:val="22"/>
          <w:szCs w:val="22"/>
        </w:rPr>
        <w:t>Wykonawca:</w:t>
      </w:r>
    </w:p>
    <w:p w14:paraId="043067BD" w14:textId="77777777" w:rsidR="001D1D9F" w:rsidRPr="00196C6C" w:rsidRDefault="001D1D9F" w:rsidP="001D1D9F">
      <w:pPr>
        <w:jc w:val="both"/>
        <w:rPr>
          <w:rFonts w:ascii="Lato" w:hAnsi="Lato"/>
          <w:sz w:val="22"/>
          <w:szCs w:val="22"/>
        </w:rPr>
      </w:pPr>
    </w:p>
    <w:p w14:paraId="50086CA4" w14:textId="77777777" w:rsidR="001D1D9F" w:rsidRPr="00196C6C" w:rsidRDefault="001D1D9F" w:rsidP="001D1D9F">
      <w:pPr>
        <w:jc w:val="both"/>
        <w:rPr>
          <w:rFonts w:ascii="Lato" w:hAnsi="Lato"/>
          <w:sz w:val="22"/>
          <w:szCs w:val="22"/>
        </w:rPr>
      </w:pPr>
    </w:p>
    <w:p w14:paraId="6E3CB0A4" w14:textId="77777777" w:rsidR="001D1D9F" w:rsidRPr="00196C6C" w:rsidRDefault="001D1D9F" w:rsidP="001D1D9F">
      <w:pPr>
        <w:jc w:val="both"/>
        <w:rPr>
          <w:rFonts w:ascii="Lato" w:hAnsi="Lato"/>
          <w:sz w:val="22"/>
          <w:szCs w:val="22"/>
        </w:rPr>
      </w:pPr>
    </w:p>
    <w:p w14:paraId="29517519" w14:textId="77777777" w:rsidR="001D1D9F" w:rsidRPr="00196C6C" w:rsidRDefault="001D1D9F" w:rsidP="001D1D9F">
      <w:pPr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..........................................</w:t>
      </w:r>
      <w:r w:rsidRPr="00196C6C">
        <w:rPr>
          <w:rFonts w:ascii="Lato" w:hAnsi="Lato"/>
          <w:sz w:val="22"/>
          <w:szCs w:val="22"/>
        </w:rPr>
        <w:tab/>
      </w:r>
      <w:r w:rsidRPr="00196C6C">
        <w:rPr>
          <w:rFonts w:ascii="Lato" w:hAnsi="Lato"/>
          <w:sz w:val="22"/>
          <w:szCs w:val="22"/>
        </w:rPr>
        <w:tab/>
      </w:r>
      <w:r w:rsidRPr="00196C6C">
        <w:rPr>
          <w:rFonts w:ascii="Lato" w:hAnsi="Lato"/>
          <w:sz w:val="22"/>
          <w:szCs w:val="22"/>
        </w:rPr>
        <w:tab/>
      </w:r>
      <w:r w:rsidRPr="00196C6C">
        <w:rPr>
          <w:rFonts w:ascii="Lato" w:hAnsi="Lato"/>
          <w:sz w:val="22"/>
          <w:szCs w:val="22"/>
        </w:rPr>
        <w:tab/>
      </w:r>
      <w:r w:rsidRPr="00196C6C">
        <w:rPr>
          <w:rFonts w:ascii="Lato" w:hAnsi="Lato"/>
          <w:sz w:val="22"/>
          <w:szCs w:val="22"/>
        </w:rPr>
        <w:tab/>
      </w:r>
      <w:r w:rsidRPr="00196C6C">
        <w:rPr>
          <w:rFonts w:ascii="Lato" w:hAnsi="Lato"/>
          <w:sz w:val="22"/>
          <w:szCs w:val="22"/>
        </w:rPr>
        <w:tab/>
        <w:t>..........................................</w:t>
      </w:r>
    </w:p>
    <w:p w14:paraId="3505FAC0" w14:textId="77777777" w:rsidR="001D1D9F" w:rsidRPr="00196C6C" w:rsidRDefault="001D1D9F" w:rsidP="001D1D9F">
      <w:pPr>
        <w:jc w:val="both"/>
        <w:rPr>
          <w:rFonts w:ascii="Lato" w:hAnsi="Lato"/>
          <w:sz w:val="22"/>
          <w:szCs w:val="22"/>
        </w:rPr>
      </w:pPr>
    </w:p>
    <w:p w14:paraId="41717A35" w14:textId="6B6F8664" w:rsidR="00196C6C" w:rsidRDefault="00196C6C" w:rsidP="001D1D9F">
      <w:pPr>
        <w:jc w:val="both"/>
        <w:rPr>
          <w:rFonts w:ascii="Lato" w:hAnsi="Lato"/>
          <w:sz w:val="22"/>
          <w:szCs w:val="22"/>
        </w:rPr>
      </w:pPr>
    </w:p>
    <w:p w14:paraId="30839F84" w14:textId="448B6817" w:rsidR="00542D62" w:rsidRDefault="00542D62" w:rsidP="001D1D9F">
      <w:pPr>
        <w:jc w:val="both"/>
        <w:rPr>
          <w:rFonts w:ascii="Lato" w:hAnsi="Lato"/>
          <w:sz w:val="22"/>
          <w:szCs w:val="22"/>
        </w:rPr>
      </w:pPr>
    </w:p>
    <w:p w14:paraId="33250BBB" w14:textId="2F3FC273" w:rsidR="00542D62" w:rsidRDefault="00542D62" w:rsidP="001D1D9F">
      <w:pPr>
        <w:jc w:val="both"/>
        <w:rPr>
          <w:rFonts w:ascii="Lato" w:hAnsi="Lato"/>
          <w:sz w:val="22"/>
          <w:szCs w:val="22"/>
        </w:rPr>
      </w:pPr>
    </w:p>
    <w:p w14:paraId="3C13947D" w14:textId="563449AA" w:rsidR="00542D62" w:rsidRDefault="00542D62" w:rsidP="001D1D9F">
      <w:pPr>
        <w:jc w:val="both"/>
        <w:rPr>
          <w:rFonts w:ascii="Lato" w:hAnsi="Lato"/>
          <w:sz w:val="22"/>
          <w:szCs w:val="22"/>
        </w:rPr>
      </w:pPr>
    </w:p>
    <w:p w14:paraId="2EFAD8D3" w14:textId="685CD6DD" w:rsidR="00542D62" w:rsidRDefault="00542D62" w:rsidP="001D1D9F">
      <w:pPr>
        <w:jc w:val="both"/>
        <w:rPr>
          <w:rFonts w:ascii="Lato" w:hAnsi="Lato"/>
          <w:sz w:val="22"/>
          <w:szCs w:val="22"/>
        </w:rPr>
      </w:pPr>
    </w:p>
    <w:p w14:paraId="4CABCFAD" w14:textId="764AEF32" w:rsidR="00542D62" w:rsidRDefault="00542D62" w:rsidP="001D1D9F">
      <w:pPr>
        <w:jc w:val="both"/>
        <w:rPr>
          <w:rFonts w:ascii="Lato" w:hAnsi="Lato"/>
          <w:sz w:val="22"/>
          <w:szCs w:val="22"/>
        </w:rPr>
      </w:pPr>
    </w:p>
    <w:p w14:paraId="33C738B7" w14:textId="7CD79F84" w:rsidR="00542D62" w:rsidRDefault="00542D62" w:rsidP="001D1D9F">
      <w:pPr>
        <w:jc w:val="both"/>
        <w:rPr>
          <w:rFonts w:ascii="Lato" w:hAnsi="Lato"/>
          <w:sz w:val="22"/>
          <w:szCs w:val="22"/>
        </w:rPr>
      </w:pPr>
    </w:p>
    <w:p w14:paraId="770F7F63" w14:textId="289703A9" w:rsidR="00542D62" w:rsidRDefault="00542D62" w:rsidP="001D1D9F">
      <w:pPr>
        <w:jc w:val="both"/>
        <w:rPr>
          <w:rFonts w:ascii="Lato" w:hAnsi="Lato"/>
          <w:sz w:val="22"/>
          <w:szCs w:val="22"/>
        </w:rPr>
      </w:pPr>
    </w:p>
    <w:p w14:paraId="44742643" w14:textId="36ECB733" w:rsidR="00542D62" w:rsidRDefault="00542D62" w:rsidP="001D1D9F">
      <w:pPr>
        <w:jc w:val="both"/>
        <w:rPr>
          <w:rFonts w:ascii="Lato" w:hAnsi="Lato"/>
          <w:sz w:val="22"/>
          <w:szCs w:val="22"/>
        </w:rPr>
      </w:pPr>
    </w:p>
    <w:p w14:paraId="270053E6" w14:textId="529F5D45" w:rsidR="00542D62" w:rsidRDefault="00542D62" w:rsidP="001D1D9F">
      <w:pPr>
        <w:jc w:val="both"/>
        <w:rPr>
          <w:rFonts w:ascii="Lato" w:hAnsi="Lato"/>
          <w:sz w:val="22"/>
          <w:szCs w:val="22"/>
        </w:rPr>
      </w:pPr>
    </w:p>
    <w:p w14:paraId="1281B288" w14:textId="14AAC122" w:rsidR="00542D62" w:rsidRDefault="00542D62" w:rsidP="001D1D9F">
      <w:pPr>
        <w:jc w:val="both"/>
        <w:rPr>
          <w:rFonts w:ascii="Lato" w:hAnsi="Lato"/>
          <w:sz w:val="22"/>
          <w:szCs w:val="22"/>
        </w:rPr>
      </w:pPr>
    </w:p>
    <w:p w14:paraId="71DAEC2B" w14:textId="76A33025" w:rsidR="00542D62" w:rsidRDefault="00542D62" w:rsidP="001D1D9F">
      <w:pPr>
        <w:jc w:val="both"/>
        <w:rPr>
          <w:rFonts w:ascii="Lato" w:hAnsi="Lato"/>
          <w:sz w:val="22"/>
          <w:szCs w:val="22"/>
        </w:rPr>
      </w:pPr>
    </w:p>
    <w:p w14:paraId="5B41BE96" w14:textId="043966C6" w:rsidR="00542D62" w:rsidRDefault="00542D62" w:rsidP="001D1D9F">
      <w:pPr>
        <w:jc w:val="both"/>
        <w:rPr>
          <w:rFonts w:ascii="Lato" w:hAnsi="Lato"/>
          <w:sz w:val="22"/>
          <w:szCs w:val="22"/>
        </w:rPr>
      </w:pPr>
    </w:p>
    <w:p w14:paraId="29286B16" w14:textId="77777777" w:rsidR="00542D62" w:rsidRPr="00196C6C" w:rsidRDefault="00542D62" w:rsidP="001D1D9F">
      <w:pPr>
        <w:jc w:val="both"/>
        <w:rPr>
          <w:rFonts w:ascii="Lato" w:hAnsi="Lato"/>
          <w:sz w:val="22"/>
          <w:szCs w:val="22"/>
        </w:rPr>
      </w:pPr>
    </w:p>
    <w:p w14:paraId="396A10A8" w14:textId="77777777" w:rsidR="001D1D9F" w:rsidRPr="00B04358" w:rsidRDefault="001D1D9F" w:rsidP="001D1D9F">
      <w:pPr>
        <w:jc w:val="both"/>
        <w:rPr>
          <w:rFonts w:ascii="Lato" w:hAnsi="Lato"/>
          <w:sz w:val="18"/>
          <w:szCs w:val="18"/>
          <w:u w:val="single"/>
        </w:rPr>
      </w:pPr>
      <w:r w:rsidRPr="00B04358">
        <w:rPr>
          <w:rFonts w:ascii="Lato" w:hAnsi="Lato"/>
          <w:sz w:val="18"/>
          <w:szCs w:val="18"/>
          <w:u w:val="single"/>
        </w:rPr>
        <w:t>Wykaz załączników do umowy:</w:t>
      </w:r>
    </w:p>
    <w:p w14:paraId="350DC8DC" w14:textId="77777777" w:rsidR="001D1D9F" w:rsidRPr="00B04358" w:rsidRDefault="001D1D9F" w:rsidP="001D1D9F">
      <w:pPr>
        <w:tabs>
          <w:tab w:val="left" w:pos="4367"/>
        </w:tabs>
        <w:jc w:val="both"/>
        <w:rPr>
          <w:rFonts w:ascii="Lato" w:hAnsi="Lato"/>
          <w:sz w:val="18"/>
          <w:szCs w:val="18"/>
        </w:rPr>
      </w:pPr>
      <w:r w:rsidRPr="00B04358">
        <w:rPr>
          <w:rFonts w:ascii="Lato" w:hAnsi="Lato"/>
          <w:sz w:val="18"/>
          <w:szCs w:val="18"/>
        </w:rPr>
        <w:t>Załącznik 1 – Oferta -wykaz artykułów wraz z cenami jednostkowymi</w:t>
      </w:r>
    </w:p>
    <w:p w14:paraId="6CDF72DD" w14:textId="77777777" w:rsidR="001D1D9F" w:rsidRPr="00B04358" w:rsidRDefault="001D1D9F" w:rsidP="001D1D9F">
      <w:pPr>
        <w:tabs>
          <w:tab w:val="left" w:pos="4367"/>
        </w:tabs>
        <w:jc w:val="both"/>
        <w:rPr>
          <w:rFonts w:ascii="Lato" w:hAnsi="Lato"/>
          <w:sz w:val="18"/>
          <w:szCs w:val="18"/>
        </w:rPr>
      </w:pPr>
      <w:r w:rsidRPr="00B04358">
        <w:rPr>
          <w:rFonts w:ascii="Lato" w:hAnsi="Lato"/>
          <w:sz w:val="18"/>
          <w:szCs w:val="18"/>
        </w:rPr>
        <w:t xml:space="preserve">Załącznik 2 - </w:t>
      </w:r>
      <w:r w:rsidRPr="00B04358">
        <w:rPr>
          <w:rFonts w:ascii="Lato" w:hAnsi="Lato" w:cs="Arial"/>
          <w:sz w:val="18"/>
          <w:szCs w:val="18"/>
        </w:rPr>
        <w:t>Oświadczenie o spełnieniu wymagań obowiązujących przepisów prawnych</w:t>
      </w:r>
    </w:p>
    <w:p w14:paraId="53468B69" w14:textId="77777777" w:rsidR="001D1D9F" w:rsidRPr="00196C6C" w:rsidRDefault="001D1D9F" w:rsidP="001D1D9F">
      <w:pPr>
        <w:tabs>
          <w:tab w:val="left" w:pos="4367"/>
        </w:tabs>
        <w:jc w:val="both"/>
        <w:rPr>
          <w:rFonts w:ascii="Lato" w:hAnsi="Lato"/>
          <w:sz w:val="22"/>
          <w:szCs w:val="22"/>
        </w:rPr>
      </w:pPr>
      <w:r w:rsidRPr="00196C6C">
        <w:rPr>
          <w:rFonts w:ascii="Lato" w:hAnsi="Lato"/>
          <w:sz w:val="22"/>
          <w:szCs w:val="22"/>
        </w:rPr>
        <w:t>_______________________________________</w:t>
      </w:r>
    </w:p>
    <w:p w14:paraId="545F1030" w14:textId="77777777" w:rsidR="001D1D9F" w:rsidRDefault="001D1D9F" w:rsidP="001D1D9F">
      <w:pPr>
        <w:tabs>
          <w:tab w:val="left" w:pos="4367"/>
        </w:tabs>
        <w:jc w:val="both"/>
        <w:rPr>
          <w:rFonts w:ascii="Lato" w:hAnsi="Lato"/>
          <w:sz w:val="20"/>
          <w:szCs w:val="22"/>
        </w:rPr>
      </w:pPr>
      <w:r w:rsidRPr="00196C6C">
        <w:rPr>
          <w:rFonts w:ascii="Lato" w:hAnsi="Lato"/>
          <w:color w:val="000000"/>
          <w:sz w:val="20"/>
          <w:szCs w:val="22"/>
          <w:vertAlign w:val="superscript"/>
        </w:rPr>
        <w:t xml:space="preserve">1) </w:t>
      </w:r>
      <w:r w:rsidRPr="00196C6C">
        <w:rPr>
          <w:rFonts w:ascii="Lato" w:hAnsi="Lato"/>
          <w:sz w:val="20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E5CCFFC" w14:textId="77777777" w:rsidR="00032F0A" w:rsidRDefault="00032F0A" w:rsidP="00032F0A">
      <w:pPr>
        <w:jc w:val="both"/>
        <w:rPr>
          <w:rFonts w:ascii="Arial" w:hAnsi="Arial" w:cs="Arial"/>
          <w:color w:val="222222"/>
          <w:sz w:val="16"/>
          <w:szCs w:val="16"/>
          <w:vertAlign w:val="superscript"/>
        </w:rPr>
      </w:pPr>
    </w:p>
    <w:p w14:paraId="5B973A26" w14:textId="48E0A148" w:rsidR="00032F0A" w:rsidRPr="00A82964" w:rsidRDefault="00032F0A" w:rsidP="00032F0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vertAlign w:val="superscript"/>
        </w:rPr>
        <w:t xml:space="preserve">2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0CB1FFF" w14:textId="539EACB4" w:rsidR="00032F0A" w:rsidRDefault="00032F0A" w:rsidP="00032F0A">
      <w:pPr>
        <w:tabs>
          <w:tab w:val="left" w:pos="4367"/>
        </w:tabs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44D227" w14:textId="77777777" w:rsidR="00032F0A" w:rsidRPr="00A82964" w:rsidRDefault="00032F0A" w:rsidP="00032F0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44D24E" w14:textId="643EF782" w:rsidR="00032F0A" w:rsidRPr="00196C6C" w:rsidRDefault="00032F0A" w:rsidP="00032F0A">
      <w:pPr>
        <w:tabs>
          <w:tab w:val="left" w:pos="4367"/>
        </w:tabs>
        <w:jc w:val="both"/>
        <w:rPr>
          <w:rFonts w:ascii="Lato" w:hAnsi="Lato"/>
          <w:sz w:val="20"/>
          <w:szCs w:val="22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5DFCE17E" w14:textId="77777777" w:rsidR="000B1B84" w:rsidRPr="00196C6C" w:rsidRDefault="000B1B84">
      <w:pPr>
        <w:rPr>
          <w:rFonts w:ascii="Lato" w:hAnsi="Lato"/>
        </w:rPr>
      </w:pPr>
    </w:p>
    <w:sectPr w:rsidR="000B1B84" w:rsidRPr="00196C6C" w:rsidSect="00EF560E">
      <w:headerReference w:type="default" r:id="rId8"/>
      <w:footerReference w:type="default" r:id="rId9"/>
      <w:pgSz w:w="11906" w:h="16838"/>
      <w:pgMar w:top="1654" w:right="1418" w:bottom="776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AD04" w14:textId="77777777" w:rsidR="00BA5763" w:rsidRDefault="00BA5763">
      <w:r>
        <w:separator/>
      </w:r>
    </w:p>
  </w:endnote>
  <w:endnote w:type="continuationSeparator" w:id="0">
    <w:p w14:paraId="2B6CE2FC" w14:textId="77777777" w:rsidR="00BA5763" w:rsidRDefault="00BA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3488" w14:textId="77777777" w:rsidR="00776F23" w:rsidRDefault="00E5517C">
    <w:pPr>
      <w:pStyle w:val="Stopka"/>
      <w:jc w:val="both"/>
      <w:rPr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3F34" w14:textId="77777777" w:rsidR="00BA5763" w:rsidRDefault="00BA5763">
      <w:r>
        <w:separator/>
      </w:r>
    </w:p>
  </w:footnote>
  <w:footnote w:type="continuationSeparator" w:id="0">
    <w:p w14:paraId="182FEAE3" w14:textId="77777777" w:rsidR="00BA5763" w:rsidRDefault="00BA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0FA3" w14:textId="2DC684DB" w:rsidR="00776F23" w:rsidRPr="00204BE9" w:rsidRDefault="00142323">
    <w:pPr>
      <w:pStyle w:val="Nagwek"/>
      <w:rPr>
        <w:rFonts w:ascii="Lato" w:hAnsi="Lato"/>
      </w:rPr>
    </w:pPr>
    <w:r w:rsidRPr="00204BE9">
      <w:rPr>
        <w:rFonts w:ascii="Lato" w:hAnsi="Lato"/>
      </w:rPr>
      <w:t xml:space="preserve">Znak sprawy: </w:t>
    </w:r>
    <w:r>
      <w:rPr>
        <w:rFonts w:ascii="Lato" w:hAnsi="Lato"/>
      </w:rPr>
      <w:t>A-271-</w:t>
    </w:r>
    <w:r w:rsidR="00CB6100">
      <w:rPr>
        <w:rFonts w:ascii="Lato" w:hAnsi="Lato"/>
      </w:rPr>
      <w:t>3/22</w:t>
    </w:r>
  </w:p>
  <w:p w14:paraId="5E2D8AFF" w14:textId="77777777" w:rsidR="00776F23" w:rsidRDefault="00E551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B29CB224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566" w:hanging="283"/>
      </w:pPr>
      <w:rPr>
        <w:rFonts w:ascii="Lato" w:hAnsi="Lato" w:hint="default"/>
        <w:color w:val="auto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</w:abstractNum>
  <w:abstractNum w:abstractNumId="3" w15:restartNumberingAfterBreak="0">
    <w:nsid w:val="00000005"/>
    <w:multiLevelType w:val="singleLevel"/>
    <w:tmpl w:val="414A2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7" w15:restartNumberingAfterBreak="0">
    <w:nsid w:val="351F2CF5"/>
    <w:multiLevelType w:val="multilevel"/>
    <w:tmpl w:val="20E09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72A1826"/>
    <w:multiLevelType w:val="multilevel"/>
    <w:tmpl w:val="F556A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ACA08A4"/>
    <w:multiLevelType w:val="hybridMultilevel"/>
    <w:tmpl w:val="4C1AE84E"/>
    <w:lvl w:ilvl="0" w:tplc="37DA2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80468"/>
    <w:multiLevelType w:val="hybridMultilevel"/>
    <w:tmpl w:val="43E4C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D0F57"/>
    <w:multiLevelType w:val="hybridMultilevel"/>
    <w:tmpl w:val="3B06C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810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84531DB"/>
    <w:multiLevelType w:val="hybridMultilevel"/>
    <w:tmpl w:val="D0946D7A"/>
    <w:lvl w:ilvl="0" w:tplc="584E42F2">
      <w:start w:val="1"/>
      <w:numFmt w:val="decimal"/>
      <w:lvlText w:val="%1)"/>
      <w:lvlJc w:val="left"/>
      <w:pPr>
        <w:ind w:left="757" w:hanging="360"/>
      </w:pPr>
      <w:rPr>
        <w:rFonts w:ascii="Lato" w:eastAsia="Times New Roman" w:hAnsi="Lato" w:cs="Times New Roman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416440741">
    <w:abstractNumId w:val="0"/>
  </w:num>
  <w:num w:numId="2" w16cid:durableId="851187726">
    <w:abstractNumId w:val="1"/>
  </w:num>
  <w:num w:numId="3" w16cid:durableId="1874727236">
    <w:abstractNumId w:val="2"/>
  </w:num>
  <w:num w:numId="4" w16cid:durableId="424814217">
    <w:abstractNumId w:val="3"/>
  </w:num>
  <w:num w:numId="5" w16cid:durableId="1331327218">
    <w:abstractNumId w:val="4"/>
  </w:num>
  <w:num w:numId="6" w16cid:durableId="363091730">
    <w:abstractNumId w:val="5"/>
  </w:num>
  <w:num w:numId="7" w16cid:durableId="118303778">
    <w:abstractNumId w:val="6"/>
  </w:num>
  <w:num w:numId="8" w16cid:durableId="1307979422">
    <w:abstractNumId w:val="13"/>
  </w:num>
  <w:num w:numId="9" w16cid:durableId="136338679">
    <w:abstractNumId w:val="9"/>
  </w:num>
  <w:num w:numId="10" w16cid:durableId="5568605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56700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3817791">
    <w:abstractNumId w:val="12"/>
  </w:num>
  <w:num w:numId="13" w16cid:durableId="1136794902">
    <w:abstractNumId w:val="10"/>
  </w:num>
  <w:num w:numId="14" w16cid:durableId="16976613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D9F"/>
    <w:rsid w:val="00032F0A"/>
    <w:rsid w:val="000B1B84"/>
    <w:rsid w:val="00107DBB"/>
    <w:rsid w:val="00142323"/>
    <w:rsid w:val="00196C6C"/>
    <w:rsid w:val="001A4F36"/>
    <w:rsid w:val="001D1D9F"/>
    <w:rsid w:val="001D7A07"/>
    <w:rsid w:val="001F5DF0"/>
    <w:rsid w:val="002055FF"/>
    <w:rsid w:val="002653A9"/>
    <w:rsid w:val="00282F7A"/>
    <w:rsid w:val="00342FD8"/>
    <w:rsid w:val="00392FE0"/>
    <w:rsid w:val="003B0E2E"/>
    <w:rsid w:val="003C6375"/>
    <w:rsid w:val="003D153B"/>
    <w:rsid w:val="003F6B36"/>
    <w:rsid w:val="00422E9A"/>
    <w:rsid w:val="00491E5D"/>
    <w:rsid w:val="004B708B"/>
    <w:rsid w:val="00542D62"/>
    <w:rsid w:val="005A32CB"/>
    <w:rsid w:val="005B1408"/>
    <w:rsid w:val="005E0C72"/>
    <w:rsid w:val="005E2E59"/>
    <w:rsid w:val="00692356"/>
    <w:rsid w:val="006B7453"/>
    <w:rsid w:val="006C597D"/>
    <w:rsid w:val="007233D0"/>
    <w:rsid w:val="007249E0"/>
    <w:rsid w:val="00791276"/>
    <w:rsid w:val="007D0252"/>
    <w:rsid w:val="007D1341"/>
    <w:rsid w:val="007D4181"/>
    <w:rsid w:val="007F51EC"/>
    <w:rsid w:val="008B72EC"/>
    <w:rsid w:val="0093161F"/>
    <w:rsid w:val="00994A73"/>
    <w:rsid w:val="009C6A76"/>
    <w:rsid w:val="009C7EBF"/>
    <w:rsid w:val="009D0E3B"/>
    <w:rsid w:val="009E4653"/>
    <w:rsid w:val="00A216A9"/>
    <w:rsid w:val="00AB116F"/>
    <w:rsid w:val="00B005C5"/>
    <w:rsid w:val="00B04358"/>
    <w:rsid w:val="00BA5763"/>
    <w:rsid w:val="00BC1CEB"/>
    <w:rsid w:val="00BD4FF4"/>
    <w:rsid w:val="00C359FF"/>
    <w:rsid w:val="00CB6100"/>
    <w:rsid w:val="00CF39B9"/>
    <w:rsid w:val="00D17CAC"/>
    <w:rsid w:val="00D24950"/>
    <w:rsid w:val="00D425F3"/>
    <w:rsid w:val="00DA1920"/>
    <w:rsid w:val="00DD1883"/>
    <w:rsid w:val="00DF2E06"/>
    <w:rsid w:val="00E12F6B"/>
    <w:rsid w:val="00E5517C"/>
    <w:rsid w:val="00E63DBF"/>
    <w:rsid w:val="00E71C21"/>
    <w:rsid w:val="00E72A9D"/>
    <w:rsid w:val="00E8709E"/>
    <w:rsid w:val="00EF560E"/>
    <w:rsid w:val="00F0450F"/>
    <w:rsid w:val="00F22D6F"/>
    <w:rsid w:val="00F45990"/>
    <w:rsid w:val="00F50842"/>
    <w:rsid w:val="00FA3C0C"/>
    <w:rsid w:val="00FC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329D"/>
  <w15:docId w15:val="{7EB6538E-7CD5-4E1A-9DDB-6AF6C644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D9F"/>
    <w:pPr>
      <w:suppressAutoHyphens/>
    </w:pPr>
    <w:rPr>
      <w:rFonts w:eastAsia="Times New Roman"/>
      <w:szCs w:val="20"/>
    </w:rPr>
  </w:style>
  <w:style w:type="paragraph" w:styleId="Nagwek2">
    <w:name w:val="heading 2"/>
    <w:basedOn w:val="Normalny"/>
    <w:next w:val="Normalny"/>
    <w:link w:val="Nagwek2Znak"/>
    <w:qFormat/>
    <w:rsid w:val="001D1D9F"/>
    <w:pPr>
      <w:keepNext/>
      <w:numPr>
        <w:ilvl w:val="1"/>
        <w:numId w:val="1"/>
      </w:numPr>
      <w:spacing w:line="360" w:lineRule="auto"/>
      <w:outlineLvl w:val="1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1D1D9F"/>
    <w:pPr>
      <w:keepNext/>
      <w:numPr>
        <w:ilvl w:val="7"/>
        <w:numId w:val="1"/>
      </w:numPr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D1D9F"/>
    <w:rPr>
      <w:rFonts w:eastAsia="Times New Roman"/>
      <w:b/>
      <w:szCs w:val="20"/>
    </w:rPr>
  </w:style>
  <w:style w:type="character" w:customStyle="1" w:styleId="Nagwek8Znak">
    <w:name w:val="Nagłówek 8 Znak"/>
    <w:basedOn w:val="Domylnaczcionkaakapitu"/>
    <w:link w:val="Nagwek8"/>
    <w:rsid w:val="001D1D9F"/>
    <w:rPr>
      <w:rFonts w:eastAsia="Times New Roman"/>
      <w:b/>
      <w:szCs w:val="20"/>
    </w:rPr>
  </w:style>
  <w:style w:type="paragraph" w:styleId="Tekstpodstawowy">
    <w:name w:val="Body Text"/>
    <w:basedOn w:val="Normalny"/>
    <w:link w:val="TekstpodstawowyZnak"/>
    <w:rsid w:val="001D1D9F"/>
    <w:pPr>
      <w:spacing w:line="360" w:lineRule="auto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1D1D9F"/>
    <w:rPr>
      <w:rFonts w:eastAsia="Times New Roman"/>
      <w:b/>
      <w:szCs w:val="20"/>
    </w:rPr>
  </w:style>
  <w:style w:type="paragraph" w:customStyle="1" w:styleId="Tekstpodstawowy31">
    <w:name w:val="Tekst podstawowy 31"/>
    <w:basedOn w:val="Normalny"/>
    <w:rsid w:val="001D1D9F"/>
    <w:pPr>
      <w:jc w:val="both"/>
    </w:pPr>
  </w:style>
  <w:style w:type="paragraph" w:styleId="Nagwek">
    <w:name w:val="header"/>
    <w:basedOn w:val="Normalny"/>
    <w:link w:val="NagwekZnak"/>
    <w:rsid w:val="001D1D9F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1D1D9F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rsid w:val="001D1D9F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rsid w:val="001D1D9F"/>
    <w:rPr>
      <w:rFonts w:eastAsia="Times New Roman"/>
      <w:sz w:val="20"/>
      <w:szCs w:val="20"/>
    </w:rPr>
  </w:style>
  <w:style w:type="paragraph" w:styleId="Bezodstpw">
    <w:name w:val="No Spacing"/>
    <w:uiPriority w:val="1"/>
    <w:qFormat/>
    <w:rsid w:val="001D1D9F"/>
    <w:rPr>
      <w:rFonts w:ascii="Calibri" w:eastAsia="Times New Roman" w:hAnsi="Calibri"/>
      <w:sz w:val="22"/>
      <w:szCs w:val="22"/>
      <w:lang w:eastAsia="pl-PL"/>
    </w:rPr>
  </w:style>
  <w:style w:type="paragraph" w:customStyle="1" w:styleId="Standard">
    <w:name w:val="Standard"/>
    <w:rsid w:val="001D1D9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1D1D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D9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D9F"/>
    <w:rPr>
      <w:rFonts w:eastAsia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D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D9F"/>
    <w:rPr>
      <w:rFonts w:ascii="Tahoma" w:eastAsia="Times New Roman" w:hAnsi="Tahoma" w:cs="Tahoma"/>
      <w:sz w:val="16"/>
      <w:szCs w:val="16"/>
    </w:rPr>
  </w:style>
  <w:style w:type="character" w:customStyle="1" w:styleId="alb-s">
    <w:name w:val="a_lb-s"/>
    <w:basedOn w:val="Domylnaczcionkaakapitu"/>
    <w:rsid w:val="00B005C5"/>
  </w:style>
  <w:style w:type="paragraph" w:styleId="NormalnyWeb">
    <w:name w:val="Normal (Web)"/>
    <w:basedOn w:val="Normalny"/>
    <w:uiPriority w:val="99"/>
    <w:semiHidden/>
    <w:unhideWhenUsed/>
    <w:rsid w:val="00B005C5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5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05C5"/>
    <w:rPr>
      <w:rFonts w:eastAsia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E465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DD1883"/>
    <w:rPr>
      <w:rFonts w:ascii="Calibri" w:eastAsia="Calibri" w:hAnsi="Calibri" w:cs="Calibri"/>
      <w:color w:val="00000A"/>
      <w:sz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1883"/>
    <w:rPr>
      <w:rFonts w:ascii="Calibri" w:eastAsia="Calibri" w:hAnsi="Calibri" w:cs="Calibri"/>
      <w:color w:val="00000A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18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16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2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6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13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21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74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2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08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8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8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9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46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11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9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20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054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0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42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2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05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9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64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4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3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19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8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4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45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0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79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4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61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5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10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0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3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8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96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31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8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77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6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41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8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5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1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26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66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66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1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6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0B271-C1B8-422F-BDD9-34ADD3F6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2552</Words>
  <Characters>15314</Characters>
  <Application>Microsoft Office Word</Application>
  <DocSecurity>4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Kaczmarczyk</dc:creator>
  <cp:lastModifiedBy>Dom Pomocy Społecznej</cp:lastModifiedBy>
  <cp:revision>2</cp:revision>
  <dcterms:created xsi:type="dcterms:W3CDTF">2022-05-25T05:41:00Z</dcterms:created>
  <dcterms:modified xsi:type="dcterms:W3CDTF">2022-05-25T05:41:00Z</dcterms:modified>
</cp:coreProperties>
</file>