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3904" w14:textId="77777777" w:rsidR="00756CDE" w:rsidRPr="00756CDE" w:rsidRDefault="00756CDE" w:rsidP="00756CDE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C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 DO OGŁOSZENIA KONKURSOWEGO</w:t>
      </w:r>
    </w:p>
    <w:p w14:paraId="354304C7" w14:textId="77777777" w:rsidR="00756CDE" w:rsidRPr="00756CDE" w:rsidRDefault="00756CDE" w:rsidP="00756C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6C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14:paraId="671B1437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56CDE" w:rsidRPr="00756CDE" w14:paraId="767C1CF3" w14:textId="77777777" w:rsidTr="00756CDE">
        <w:trPr>
          <w:trHeight w:val="353"/>
        </w:trPr>
        <w:tc>
          <w:tcPr>
            <w:tcW w:w="10980" w:type="dxa"/>
            <w:gridSpan w:val="2"/>
            <w:shd w:val="clear" w:color="auto" w:fill="D9D9D9"/>
            <w:vAlign w:val="center"/>
          </w:tcPr>
          <w:p w14:paraId="14E37E97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756CDE" w:rsidRPr="00756CDE" w14:paraId="3EACFE3A" w14:textId="77777777" w:rsidTr="00520D25">
        <w:trPr>
          <w:cantSplit/>
          <w:trHeight w:val="651"/>
        </w:trPr>
        <w:tc>
          <w:tcPr>
            <w:tcW w:w="3240" w:type="dxa"/>
            <w:vAlign w:val="center"/>
          </w:tcPr>
          <w:p w14:paraId="126F9C07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vAlign w:val="center"/>
          </w:tcPr>
          <w:p w14:paraId="5EC174DC" w14:textId="77777777" w:rsidR="00756CDE" w:rsidRPr="00756CDE" w:rsidRDefault="00756CDE" w:rsidP="00756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Prowadzenie działalności kulturalnej w księgarniach stacjonarnych funkcjonujących na obszarze Gminy Miejskiej Kraków</w:t>
            </w:r>
          </w:p>
        </w:tc>
      </w:tr>
      <w:tr w:rsidR="00756CDE" w:rsidRPr="00756CDE" w14:paraId="57F6C752" w14:textId="77777777" w:rsidTr="00520D25">
        <w:trPr>
          <w:cantSplit/>
          <w:trHeight w:val="395"/>
        </w:trPr>
        <w:tc>
          <w:tcPr>
            <w:tcW w:w="3240" w:type="dxa"/>
            <w:vAlign w:val="center"/>
          </w:tcPr>
          <w:p w14:paraId="0DA1DCE7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Tytuł zadania publicznego</w:t>
            </w:r>
          </w:p>
        </w:tc>
        <w:tc>
          <w:tcPr>
            <w:tcW w:w="7740" w:type="dxa"/>
            <w:vAlign w:val="center"/>
          </w:tcPr>
          <w:p w14:paraId="15A437A1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C62D7B7" w14:textId="77777777" w:rsidTr="00520D25">
        <w:trPr>
          <w:cantSplit/>
          <w:trHeight w:val="371"/>
        </w:trPr>
        <w:tc>
          <w:tcPr>
            <w:tcW w:w="3240" w:type="dxa"/>
            <w:vAlign w:val="center"/>
          </w:tcPr>
          <w:p w14:paraId="31497898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organizacji</w:t>
            </w:r>
          </w:p>
        </w:tc>
        <w:tc>
          <w:tcPr>
            <w:tcW w:w="7740" w:type="dxa"/>
            <w:vAlign w:val="center"/>
          </w:tcPr>
          <w:p w14:paraId="6AA436F5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14:paraId="38DD49BE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5D4E7A82" w14:textId="77777777" w:rsidTr="00520D25">
        <w:trPr>
          <w:cantSplit/>
          <w:trHeight w:val="352"/>
        </w:trPr>
        <w:tc>
          <w:tcPr>
            <w:tcW w:w="3240" w:type="dxa"/>
            <w:vAlign w:val="center"/>
          </w:tcPr>
          <w:p w14:paraId="16FA4B38" w14:textId="77777777" w:rsidR="00756CDE" w:rsidRPr="00756CDE" w:rsidRDefault="00756CDE" w:rsidP="00756CD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7740" w:type="dxa"/>
            <w:vAlign w:val="center"/>
          </w:tcPr>
          <w:p w14:paraId="1B245E9D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14:paraId="26BEC663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756CDE" w:rsidRPr="00756CDE" w14:paraId="6C09BBC3" w14:textId="77777777" w:rsidTr="00756CDE">
        <w:trPr>
          <w:trHeight w:val="330"/>
        </w:trPr>
        <w:tc>
          <w:tcPr>
            <w:tcW w:w="9405" w:type="dxa"/>
            <w:shd w:val="clear" w:color="auto" w:fill="D9D9D9"/>
            <w:vAlign w:val="center"/>
          </w:tcPr>
          <w:p w14:paraId="7FCD92C9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C852C86" w14:textId="77777777" w:rsidR="00756CDE" w:rsidRPr="00756CDE" w:rsidRDefault="00756CDE" w:rsidP="00756CD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756CDE" w:rsidRPr="00756CDE" w14:paraId="2F37F96A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4C7512B0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vAlign w:val="center"/>
          </w:tcPr>
          <w:p w14:paraId="425AC4AD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251D4D98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16825D0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vAlign w:val="center"/>
          </w:tcPr>
          <w:p w14:paraId="637F48E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508C0E3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70367B1C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Oferta zawiera wymagane załącznik: 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aktualny odpis z Krajowego Rejestru Sądowego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(z rejestru stowarzyszeń, innych organizacji społecznych i zawodowych, fundacji oraz publicznych zakładów opieki zdrowotnej, odpis z rejestru przedsiębiorców w przypadku spółdzielni socjalnych) lub inny właściwy dokument stanowiący o podstawie działalności oferenta, (dla podmiotów kościelnych dokumentem takim jest zaświadczenie o osobowości prawnej oraz upoważnienie do reprezentowania podmiotu i zaciągania zobowiązań finansowych),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statut w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przypadku stowarzyszeń i fundacji i innych podmiotów obowiązanych go posiadać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; formularz analizy ryzyka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związanego z realizacją zadania publicznego oraz sposobu zapobiegania- załącznik nr 1 do niniejszego ogłoszenia</w:t>
            </w: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 </w:t>
            </w: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Jeśli dotyczy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np. upoważnienie osób do reprezentacji Oferenta,</w:t>
            </w:r>
            <w:r w:rsidRPr="00756CDE" w:rsidDel="00A35D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56C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pełnomocnictwo rodzajowe zarządu głównego do złożenia oferty w przypadku terenowych oddziałów organizacji, umowa partnerska w przypadku ofert wspólnych, kopia uchwały o zmianie sposobu reprezentacji.</w:t>
            </w:r>
          </w:p>
        </w:tc>
        <w:tc>
          <w:tcPr>
            <w:tcW w:w="1560" w:type="dxa"/>
            <w:vAlign w:val="center"/>
          </w:tcPr>
          <w:p w14:paraId="751DD888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02D662A1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0BDC721A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vAlign w:val="center"/>
          </w:tcPr>
          <w:p w14:paraId="2311F450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6831AF6B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75926B7D" w14:textId="46F3CB99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prawidłowo wszystkie punkty formularza</w:t>
            </w:r>
            <w:r w:rsidR="00ED58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D3292AD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52E4B502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55237B07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vAlign w:val="center"/>
          </w:tcPr>
          <w:p w14:paraId="4D33AF9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05B224DC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2B00F68E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vAlign w:val="center"/>
          </w:tcPr>
          <w:p w14:paraId="5EFF5D7B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756CDE" w:rsidRPr="00756CDE" w14:paraId="1CB31789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E3CB1FD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vAlign w:val="center"/>
          </w:tcPr>
          <w:p w14:paraId="1984F4E1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756CDE" w:rsidRPr="00756CDE" w14:paraId="55FB462E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1D9A944D" w14:textId="77777777" w:rsidR="00756CDE" w:rsidRPr="00756CDE" w:rsidRDefault="00756CDE" w:rsidP="0075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>9. Planowana kwota dotacji nie przekracza 90% całkowitych kosztów realizacji zadania.</w:t>
            </w:r>
          </w:p>
        </w:tc>
        <w:tc>
          <w:tcPr>
            <w:tcW w:w="1560" w:type="dxa"/>
            <w:vAlign w:val="center"/>
          </w:tcPr>
          <w:p w14:paraId="4E3803EC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highlight w:val="yellow"/>
                <w:lang w:eastAsia="pl-PL"/>
              </w:rPr>
            </w:pPr>
          </w:p>
        </w:tc>
      </w:tr>
      <w:tr w:rsidR="00756CDE" w:rsidRPr="00756CDE" w14:paraId="0F3E85C4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23C03D90" w14:textId="04709393" w:rsidR="00756CDE" w:rsidRPr="00756CDE" w:rsidRDefault="00756CDE" w:rsidP="00756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Wnioskowana kwota dotacji nie przekracza </w:t>
            </w:r>
            <w:r w:rsidR="00C8324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>0  000 zł.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106718A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756CDE" w:rsidRPr="00756CDE" w14:paraId="5E801373" w14:textId="77777777" w:rsidTr="00520D25">
        <w:trPr>
          <w:cantSplit/>
          <w:trHeight w:val="352"/>
        </w:trPr>
        <w:tc>
          <w:tcPr>
            <w:tcW w:w="9405" w:type="dxa"/>
            <w:vAlign w:val="center"/>
          </w:tcPr>
          <w:p w14:paraId="6C9E6061" w14:textId="0759CECD" w:rsidR="00756CDE" w:rsidRPr="00756CDE" w:rsidRDefault="00756CDE" w:rsidP="00756C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6CDE">
              <w:rPr>
                <w:rFonts w:ascii="Times New Roman" w:eastAsia="Times New Roman" w:hAnsi="Times New Roman" w:cs="Times New Roman"/>
                <w:sz w:val="16"/>
                <w:szCs w:val="16"/>
              </w:rPr>
              <w:t>11. Pierwsza pod względem kolejności chronologicznej złożona  i niewycofana oferta w przedmiotowym konkursie.</w:t>
            </w:r>
          </w:p>
        </w:tc>
        <w:tc>
          <w:tcPr>
            <w:tcW w:w="1560" w:type="dxa"/>
            <w:vAlign w:val="center"/>
          </w:tcPr>
          <w:p w14:paraId="12E46194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14:paraId="727714D1" w14:textId="77777777" w:rsidR="00756CDE" w:rsidRPr="00756CDE" w:rsidRDefault="00756CDE" w:rsidP="00756CDE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756CDE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5D66814C" w14:textId="77777777" w:rsidR="00756CDE" w:rsidRPr="00756CDE" w:rsidRDefault="00756CDE" w:rsidP="00756CD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756CDE" w:rsidRPr="00756CDE" w14:paraId="4F61AC0D" w14:textId="77777777" w:rsidTr="00756CDE">
        <w:tc>
          <w:tcPr>
            <w:tcW w:w="10965" w:type="dxa"/>
            <w:gridSpan w:val="2"/>
            <w:shd w:val="clear" w:color="auto" w:fill="D9D9D9"/>
          </w:tcPr>
          <w:p w14:paraId="407B25B0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756CDE" w:rsidRPr="00756CDE" w14:paraId="47808874" w14:textId="77777777" w:rsidTr="00756CDE">
        <w:trPr>
          <w:trHeight w:val="415"/>
        </w:trPr>
        <w:tc>
          <w:tcPr>
            <w:tcW w:w="10965" w:type="dxa"/>
            <w:gridSpan w:val="2"/>
            <w:shd w:val="clear" w:color="auto" w:fill="D9D9D9"/>
          </w:tcPr>
          <w:p w14:paraId="711243C3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4BE9642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E975D15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FDAD92E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9CA7893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56CDE" w:rsidRPr="00756CDE" w14:paraId="77FB0932" w14:textId="77777777" w:rsidTr="00520D25">
        <w:trPr>
          <w:trHeight w:val="274"/>
        </w:trPr>
        <w:tc>
          <w:tcPr>
            <w:tcW w:w="10965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F96F2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14:paraId="704E7C5B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0E05A2FA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094A044D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7793A947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76D2088B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729EB128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4CFF44B1" w14:textId="77777777" w:rsidR="00756CDE" w:rsidRPr="00756CDE" w:rsidRDefault="00756CDE" w:rsidP="00756C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56CDE" w:rsidRPr="00756CDE" w14:paraId="5BDFF969" w14:textId="77777777" w:rsidTr="00756CDE">
        <w:trPr>
          <w:trHeight w:val="668"/>
        </w:trPr>
        <w:tc>
          <w:tcPr>
            <w:tcW w:w="548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CCDA1" w14:textId="77777777" w:rsidR="00756CDE" w:rsidRPr="00756CDE" w:rsidRDefault="00756CDE" w:rsidP="00756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***</w:t>
            </w:r>
            <w:r w:rsidRPr="00756C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shd w:val="clear" w:color="auto" w:fill="D9D9D9"/>
            <w:vAlign w:val="center"/>
          </w:tcPr>
          <w:p w14:paraId="3E898D1A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14:paraId="3DF702C6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14:paraId="48324816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756CD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(data i podpis Przewodniczącego Komisji)</w:t>
            </w:r>
          </w:p>
          <w:p w14:paraId="4C044BE2" w14:textId="77777777" w:rsidR="00756CDE" w:rsidRPr="00756CDE" w:rsidRDefault="00756CDE" w:rsidP="0075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79E63D8" w14:textId="46F3B803" w:rsidR="00FE4059" w:rsidRDefault="00FE4059" w:rsidP="00F509C7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44"/>
    <w:rsid w:val="003B624D"/>
    <w:rsid w:val="00696B44"/>
    <w:rsid w:val="00756CDE"/>
    <w:rsid w:val="00C83244"/>
    <w:rsid w:val="00ED5813"/>
    <w:rsid w:val="00F509C7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FA6"/>
  <w15:chartTrackingRefBased/>
  <w15:docId w15:val="{C4DF6AAE-1F31-4278-90C2-1E1355CF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6</cp:revision>
  <dcterms:created xsi:type="dcterms:W3CDTF">2022-03-29T07:28:00Z</dcterms:created>
  <dcterms:modified xsi:type="dcterms:W3CDTF">2022-03-30T07:58:00Z</dcterms:modified>
</cp:coreProperties>
</file>