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3D" w:rsidRPr="00BA083C" w:rsidRDefault="00A4673D" w:rsidP="00A4673D">
      <w:pPr>
        <w:jc w:val="both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4673D" w:rsidRPr="00BA083C" w:rsidTr="00BE6BE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4673D" w:rsidRPr="00BA083C" w:rsidRDefault="00A4673D" w:rsidP="00BE6BEB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Karta oceny merytorycznej </w:t>
            </w:r>
          </w:p>
          <w:p w:rsidR="00A4673D" w:rsidRPr="00BA083C" w:rsidRDefault="00A4673D" w:rsidP="00BE6BEB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14000" w:type="dxa"/>
            <w:gridSpan w:val="12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3566CA" w:rsidRDefault="00F76500" w:rsidP="009B1E85">
            <w:pPr>
              <w:jc w:val="both"/>
              <w:rPr>
                <w:b/>
              </w:rPr>
            </w:pPr>
            <w:r w:rsidRPr="003566CA">
              <w:rPr>
                <w:b/>
              </w:rPr>
              <w:t>Zadanie publiczne w zakresie wspierania rodziny i systemu pieczy zastępczej w formie powierzenia.</w:t>
            </w:r>
          </w:p>
        </w:tc>
      </w:tr>
      <w:tr w:rsidR="00A4673D" w:rsidRPr="00202BDD" w:rsidTr="000E1E6A">
        <w:trPr>
          <w:trHeight w:val="487"/>
        </w:trPr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80145A" w:rsidRDefault="00954235" w:rsidP="00EE473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235">
              <w:rPr>
                <w:rFonts w:ascii="Times New Roman" w:hAnsi="Times New Roman" w:cs="Times New Roman"/>
                <w:b/>
                <w:sz w:val="20"/>
                <w:szCs w:val="20"/>
              </w:rPr>
              <w:t>„Prowadzenie placówki opiekuńczo - wychowawc</w:t>
            </w:r>
            <w:r w:rsidR="00CF345F">
              <w:rPr>
                <w:rFonts w:ascii="Times New Roman" w:hAnsi="Times New Roman" w:cs="Times New Roman"/>
                <w:b/>
                <w:sz w:val="20"/>
                <w:szCs w:val="20"/>
              </w:rPr>
              <w:t>zej typu socjalizacyjnego dla 10</w:t>
            </w:r>
            <w:r w:rsidRPr="00954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dzieci oraz osób, które osiągnęły pełnoletność przebywając w pieczy zastępczej, w lokalu</w:t>
            </w:r>
            <w:r w:rsidR="00EE4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Podmiotu</w:t>
            </w:r>
            <w:r w:rsidRPr="0095423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9B1E85" w:rsidRDefault="00A4673D" w:rsidP="009B1E85">
            <w:pPr>
              <w:jc w:val="both"/>
              <w:rPr>
                <w:b/>
              </w:rPr>
            </w:pPr>
          </w:p>
          <w:p w:rsidR="00A4673D" w:rsidRPr="009B1E85" w:rsidRDefault="00A4673D" w:rsidP="009B1E85">
            <w:pPr>
              <w:jc w:val="both"/>
              <w:rPr>
                <w:b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>
            <w:r w:rsidRPr="00202BDD">
              <w:t>4.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9B1E85">
            <w:pPr>
              <w:jc w:val="both"/>
            </w:pPr>
          </w:p>
        </w:tc>
      </w:tr>
      <w:tr w:rsidR="00A4673D" w:rsidRPr="00202BDD" w:rsidTr="00BE6BEB">
        <w:tc>
          <w:tcPr>
            <w:tcW w:w="5353" w:type="dxa"/>
            <w:gridSpan w:val="2"/>
            <w:vMerge w:val="restart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A4673D" w:rsidRPr="00202BDD" w:rsidTr="00BE6BEB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A4673D" w:rsidRPr="00202BDD" w:rsidRDefault="00A4673D" w:rsidP="00BE6BE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:rsidR="00A4673D" w:rsidRPr="00202BD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A4673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A4673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6E196A" w:rsidRDefault="006E196A" w:rsidP="006E196A">
            <w:pPr>
              <w:numPr>
                <w:ilvl w:val="0"/>
                <w:numId w:val="7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sposób zapewnienia przez oferenta dostępności architektonicznej, cyfrowej i/lub </w:t>
            </w:r>
            <w:proofErr w:type="spellStart"/>
            <w:r>
              <w:rPr>
                <w:color w:val="000000" w:themeColor="text1"/>
              </w:rPr>
              <w:t>informacyjno</w:t>
            </w:r>
            <w:proofErr w:type="spellEnd"/>
            <w:r>
              <w:rPr>
                <w:color w:val="000000" w:themeColor="text1"/>
              </w:rPr>
              <w:t xml:space="preserve"> – komunikacyjnej przy realizacji zadania publicznego.</w:t>
            </w:r>
          </w:p>
          <w:p w:rsidR="006E196A" w:rsidRPr="00F06128" w:rsidRDefault="006E196A" w:rsidP="006E196A">
            <w:pPr>
              <w:ind w:left="215"/>
              <w:contextualSpacing/>
              <w:jc w:val="both"/>
              <w:rPr>
                <w:color w:val="000000" w:themeColor="text1"/>
              </w:rPr>
            </w:pPr>
          </w:p>
          <w:p w:rsidR="00A4673D" w:rsidRPr="00202BDD" w:rsidRDefault="00A4673D" w:rsidP="00BE6BEB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A4673D" w:rsidRDefault="00A4673D" w:rsidP="00BE6BEB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  <w:p w:rsidR="00085ADE" w:rsidRPr="00202BDD" w:rsidRDefault="00085ADE" w:rsidP="00BE6BEB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</w:rPr>
            </w:pPr>
          </w:p>
          <w:p w:rsidR="00A4673D" w:rsidRPr="002711B6" w:rsidRDefault="00A4673D" w:rsidP="00BE6BE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A4673D" w:rsidRPr="00202BDD" w:rsidRDefault="00A4673D" w:rsidP="00A4673D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A4673D" w:rsidRPr="00202BDD" w:rsidRDefault="00A4673D" w:rsidP="00A4673D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A4673D" w:rsidRDefault="00A4673D" w:rsidP="00BE6BEB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  <w:p w:rsidR="00085ADE" w:rsidRPr="00202BDD" w:rsidRDefault="00085ADE" w:rsidP="00BE6BEB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Merge w:val="restart"/>
            <w:vAlign w:val="center"/>
          </w:tcPr>
          <w:p w:rsidR="00A4673D" w:rsidRPr="00202BDD" w:rsidRDefault="00A4673D" w:rsidP="00BE6BEB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A4673D" w:rsidRPr="00202BDD" w:rsidRDefault="00A4673D" w:rsidP="00BE6BEB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A4673D" w:rsidRDefault="00A4673D" w:rsidP="00BE6BEB">
            <w:pPr>
              <w:rPr>
                <w:i/>
                <w:sz w:val="18"/>
                <w:szCs w:val="18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  <w:p w:rsidR="00085ADE" w:rsidRDefault="00085ADE" w:rsidP="00BE6BEB">
            <w:pPr>
              <w:rPr>
                <w:i/>
                <w:sz w:val="18"/>
                <w:szCs w:val="18"/>
              </w:rPr>
            </w:pPr>
          </w:p>
          <w:p w:rsidR="00085ADE" w:rsidRPr="00202BDD" w:rsidRDefault="00085ADE" w:rsidP="00BE6BEB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Merge/>
            <w:vAlign w:val="center"/>
          </w:tcPr>
          <w:p w:rsidR="00A4673D" w:rsidRPr="00202BDD" w:rsidRDefault="00A4673D" w:rsidP="00BE6BEB"/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A4673D" w:rsidRDefault="00A4673D" w:rsidP="00BE6BE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  <w:p w:rsidR="00085ADE" w:rsidRPr="00202BDD" w:rsidRDefault="00085ADE" w:rsidP="00BE6BE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F06128" w:rsidRDefault="00A4673D" w:rsidP="00BE6BEB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lastRenderedPageBreak/>
              <w:t>od 0 pkt</w:t>
            </w: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rPr>
          <w:trHeight w:val="1975"/>
        </w:trPr>
        <w:tc>
          <w:tcPr>
            <w:tcW w:w="811" w:type="dxa"/>
            <w:vAlign w:val="center"/>
          </w:tcPr>
          <w:p w:rsidR="00A4673D" w:rsidRPr="00202BDD" w:rsidRDefault="00A4673D" w:rsidP="00BE6BEB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  <w:color w:val="000000" w:themeColor="text1"/>
              </w:rPr>
            </w:pPr>
          </w:p>
          <w:p w:rsidR="00A4673D" w:rsidRPr="004D1500" w:rsidRDefault="00A4673D" w:rsidP="00BE6BEB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A4673D" w:rsidRDefault="00A4673D" w:rsidP="00A4673D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</w:t>
            </w:r>
            <w:r>
              <w:rPr>
                <w:i/>
                <w:color w:val="000000" w:themeColor="text1"/>
              </w:rPr>
              <w:t>40,00</w:t>
            </w:r>
            <w:r w:rsidRPr="004D1500">
              <w:rPr>
                <w:i/>
                <w:color w:val="000000" w:themeColor="text1"/>
              </w:rPr>
              <w:t xml:space="preserve"> zł,</w:t>
            </w:r>
            <w:r>
              <w:rPr>
                <w:i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085ADE" w:rsidRPr="00C01437" w:rsidRDefault="00085ADE" w:rsidP="00A467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Default="00A4673D" w:rsidP="00BE6BEB">
            <w:pPr>
              <w:rPr>
                <w:i/>
                <w:color w:val="FF0000"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A4673D" w:rsidRPr="009C4B5B" w:rsidRDefault="00A4673D" w:rsidP="00BE6BEB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Align w:val="center"/>
          </w:tcPr>
          <w:p w:rsidR="00A4673D" w:rsidRPr="00202BDD" w:rsidRDefault="00A4673D" w:rsidP="00BE6BEB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</w:rPr>
            </w:pPr>
          </w:p>
          <w:p w:rsidR="00A4673D" w:rsidRPr="00202BDD" w:rsidRDefault="00A4673D" w:rsidP="00BE6BEB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A4673D" w:rsidRPr="00202BDD" w:rsidRDefault="00A4673D" w:rsidP="00BE6BE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t>201</w:t>
            </w:r>
            <w:r w:rsidR="00085ADE">
              <w:t xml:space="preserve">8 </w:t>
            </w:r>
            <w:r>
              <w:t>-</w:t>
            </w:r>
            <w:r w:rsidR="00085ADE">
              <w:t xml:space="preserve"> </w:t>
            </w:r>
            <w:r>
              <w:t xml:space="preserve">2020 </w:t>
            </w:r>
            <w:r w:rsidRPr="00202BDD">
              <w:t>zadań publicznych,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A4673D" w:rsidRDefault="00A4673D" w:rsidP="00BE6BEB">
            <w:pPr>
              <w:ind w:left="-3"/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  <w:p w:rsidR="00085ADE" w:rsidRPr="00202BDD" w:rsidRDefault="00085ADE" w:rsidP="00BE6BE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12582" w:type="dxa"/>
            <w:gridSpan w:val="11"/>
          </w:tcPr>
          <w:p w:rsidR="00A4673D" w:rsidRDefault="00A4673D" w:rsidP="00BE6BEB">
            <w:pPr>
              <w:jc w:val="right"/>
            </w:pPr>
          </w:p>
          <w:p w:rsidR="00A4673D" w:rsidRPr="00202BDD" w:rsidRDefault="00A4673D" w:rsidP="00BE6BE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/>
        </w:tc>
      </w:tr>
    </w:tbl>
    <w:p w:rsidR="00A4673D" w:rsidRPr="00202BDD" w:rsidRDefault="00A4673D" w:rsidP="00A4673D"/>
    <w:p w:rsidR="00A4673D" w:rsidRPr="00A13B18" w:rsidRDefault="00A4673D" w:rsidP="00A4673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A4673D" w:rsidRPr="00A13B18" w:rsidRDefault="00A4673D" w:rsidP="00A4673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1</w:t>
      </w:r>
      <w:r w:rsidR="006E1E9D">
        <w:rPr>
          <w:b/>
          <w:color w:val="000000" w:themeColor="text1"/>
        </w:rPr>
        <w:t>8</w:t>
      </w:r>
      <w:bookmarkStart w:id="0" w:name="_GoBack"/>
      <w:bookmarkEnd w:id="0"/>
      <w:r>
        <w:rPr>
          <w:b/>
          <w:color w:val="000000" w:themeColor="text1"/>
        </w:rPr>
        <w:t xml:space="preserve"> </w:t>
      </w:r>
      <w:r w:rsidRPr="00A13B18">
        <w:rPr>
          <w:b/>
          <w:color w:val="000000" w:themeColor="text1"/>
        </w:rPr>
        <w:t>pkt</w:t>
      </w:r>
    </w:p>
    <w:p w:rsidR="00A4673D" w:rsidRPr="00F06128" w:rsidRDefault="00A4673D" w:rsidP="00A4673D">
      <w:pPr>
        <w:rPr>
          <w:b/>
          <w:color w:val="000000" w:themeColor="text1"/>
          <w:sz w:val="24"/>
          <w:szCs w:val="24"/>
          <w:vertAlign w:val="superscript"/>
        </w:rPr>
      </w:pPr>
    </w:p>
    <w:p w:rsidR="00A4673D" w:rsidRPr="00FA2013" w:rsidRDefault="00A4673D" w:rsidP="00A4673D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A4673D" w:rsidRDefault="00A4673D" w:rsidP="00A4673D">
      <w:pPr>
        <w:rPr>
          <w:b/>
          <w:sz w:val="24"/>
          <w:szCs w:val="24"/>
        </w:rPr>
      </w:pPr>
    </w:p>
    <w:p w:rsidR="00085ADE" w:rsidRDefault="00085ADE" w:rsidP="00A4673D">
      <w:pPr>
        <w:rPr>
          <w:b/>
          <w:sz w:val="24"/>
          <w:szCs w:val="24"/>
        </w:rPr>
      </w:pPr>
    </w:p>
    <w:p w:rsidR="00A4673D" w:rsidRPr="00202BDD" w:rsidRDefault="00A4673D" w:rsidP="00A467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1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Przewodniczący Komisji – przedstawiciel komórki merytorycznej,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2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3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4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5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6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7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14144" w:type="dxa"/>
            <w:gridSpan w:val="3"/>
          </w:tcPr>
          <w:p w:rsidR="00A4673D" w:rsidRPr="00202BDD" w:rsidRDefault="00A4673D" w:rsidP="00BE6BE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A4673D" w:rsidRPr="00202BDD" w:rsidRDefault="00A4673D" w:rsidP="00BE6BE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A4673D" w:rsidRPr="00202BDD" w:rsidRDefault="00A4673D" w:rsidP="00A4673D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A4673D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BE6BEB">
            <w:pPr>
              <w:ind w:left="284"/>
            </w:pPr>
            <w:r w:rsidRPr="00202BDD">
              <w:t>3a. Proponowana jakość wykonania zadania publicznego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BE6BE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FA2013" w:rsidRDefault="00A4673D" w:rsidP="00A4673D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A4673D" w:rsidRPr="00202BDD" w:rsidRDefault="00A4673D" w:rsidP="00BE6BEB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A4673D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A4673D" w:rsidRPr="00375BCF" w:rsidRDefault="00A4673D" w:rsidP="00BE6BE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673D" w:rsidRPr="00202BDD" w:rsidTr="00BE6BEB">
        <w:tc>
          <w:tcPr>
            <w:tcW w:w="9429" w:type="dxa"/>
            <w:gridSpan w:val="2"/>
          </w:tcPr>
          <w:p w:rsidR="00A4673D" w:rsidRPr="00202BDD" w:rsidRDefault="00A4673D" w:rsidP="00BE6BEB">
            <w:pPr>
              <w:rPr>
                <w:b/>
              </w:rPr>
            </w:pPr>
          </w:p>
          <w:p w:rsidR="00A4673D" w:rsidRPr="00202BDD" w:rsidRDefault="00A4673D" w:rsidP="00BE6BE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A4673D" w:rsidRPr="00202BDD" w:rsidRDefault="00A4673D" w:rsidP="00BE6BE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b/>
              </w:rPr>
            </w:pPr>
          </w:p>
        </w:tc>
      </w:tr>
    </w:tbl>
    <w:p w:rsidR="00AC060B" w:rsidRDefault="00AC060B"/>
    <w:sectPr w:rsidR="00AC060B" w:rsidSect="00AA7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7B" w:rsidRDefault="00A0167B" w:rsidP="00A4673D">
      <w:r>
        <w:separator/>
      </w:r>
    </w:p>
  </w:endnote>
  <w:endnote w:type="continuationSeparator" w:id="0">
    <w:p w:rsidR="00A0167B" w:rsidRDefault="00A0167B" w:rsidP="00A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3" w:rsidRDefault="007E57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161256"/>
      <w:docPartObj>
        <w:docPartGallery w:val="Page Numbers (Bottom of Page)"/>
        <w:docPartUnique/>
      </w:docPartObj>
    </w:sdtPr>
    <w:sdtEndPr/>
    <w:sdtContent>
      <w:p w:rsidR="007E5753" w:rsidRDefault="007E57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9D">
          <w:rPr>
            <w:noProof/>
          </w:rPr>
          <w:t>2</w:t>
        </w:r>
        <w:r>
          <w:fldChar w:fldCharType="end"/>
        </w:r>
      </w:p>
    </w:sdtContent>
  </w:sdt>
  <w:p w:rsidR="007E5753" w:rsidRDefault="007E57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3" w:rsidRDefault="007E5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7B" w:rsidRDefault="00A0167B" w:rsidP="00A4673D">
      <w:r>
        <w:separator/>
      </w:r>
    </w:p>
  </w:footnote>
  <w:footnote w:type="continuationSeparator" w:id="0">
    <w:p w:rsidR="00A0167B" w:rsidRDefault="00A0167B" w:rsidP="00A4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3" w:rsidRDefault="007E57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3D" w:rsidRPr="00BA083C" w:rsidRDefault="00A4673D" w:rsidP="00A4673D">
    <w:pPr>
      <w:jc w:val="right"/>
      <w:rPr>
        <w:b/>
      </w:rPr>
    </w:pPr>
    <w:r w:rsidRPr="00BA083C">
      <w:rPr>
        <w:b/>
      </w:rPr>
      <w:t>ZAŁĄCZNIK NR 5 DO OGŁOSZENIA KONKURSOWEGO</w:t>
    </w:r>
  </w:p>
  <w:p w:rsidR="00A4673D" w:rsidRDefault="00A467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3" w:rsidRDefault="007E5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D"/>
    <w:rsid w:val="00030512"/>
    <w:rsid w:val="00085ADE"/>
    <w:rsid w:val="000E1E6A"/>
    <w:rsid w:val="003168F3"/>
    <w:rsid w:val="003566CA"/>
    <w:rsid w:val="00365C26"/>
    <w:rsid w:val="00384B70"/>
    <w:rsid w:val="003F2775"/>
    <w:rsid w:val="006E196A"/>
    <w:rsid w:val="006E1E9D"/>
    <w:rsid w:val="007E5753"/>
    <w:rsid w:val="0080145A"/>
    <w:rsid w:val="00954235"/>
    <w:rsid w:val="009B1E85"/>
    <w:rsid w:val="00A0167B"/>
    <w:rsid w:val="00A4673D"/>
    <w:rsid w:val="00AA7A64"/>
    <w:rsid w:val="00AC060B"/>
    <w:rsid w:val="00CF345F"/>
    <w:rsid w:val="00E65397"/>
    <w:rsid w:val="00EA2260"/>
    <w:rsid w:val="00EE473E"/>
    <w:rsid w:val="00F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FB78"/>
  <w15:chartTrackingRefBased/>
  <w15:docId w15:val="{F11CCCE5-EAB6-461D-86B7-50C1FB4F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3D"/>
    <w:pPr>
      <w:ind w:left="720"/>
      <w:contextualSpacing/>
    </w:pPr>
  </w:style>
  <w:style w:type="table" w:styleId="Tabela-Siatka">
    <w:name w:val="Table Grid"/>
    <w:basedOn w:val="Standardowy"/>
    <w:uiPriority w:val="39"/>
    <w:rsid w:val="00A4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F2775"/>
    <w:pPr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Niedzielska Magdalena</cp:lastModifiedBy>
  <cp:revision>13</cp:revision>
  <dcterms:created xsi:type="dcterms:W3CDTF">2020-09-21T10:11:00Z</dcterms:created>
  <dcterms:modified xsi:type="dcterms:W3CDTF">2021-09-27T12:38:00Z</dcterms:modified>
</cp:coreProperties>
</file>