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815F" w14:textId="77777777" w:rsidR="003439A1" w:rsidRPr="00854813" w:rsidRDefault="003439A1">
      <w:pPr>
        <w:pStyle w:val="Default"/>
        <w:jc w:val="center"/>
        <w:rPr>
          <w:rFonts w:cs="Arial"/>
        </w:rPr>
      </w:pPr>
    </w:p>
    <w:p w14:paraId="0F68E44B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  <w:lang w:val="de-DE"/>
        </w:rPr>
        <w:t>WZ</w:t>
      </w:r>
      <w:r w:rsidRPr="00854813">
        <w:rPr>
          <w:rFonts w:cs="Arial"/>
          <w:b/>
          <w:bCs/>
          <w:sz w:val="20"/>
          <w:szCs w:val="20"/>
        </w:rPr>
        <w:t>ÓR UMOWY</w:t>
      </w:r>
    </w:p>
    <w:p w14:paraId="460ACF5D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i/>
          <w:iCs/>
          <w:sz w:val="20"/>
          <w:szCs w:val="20"/>
          <w:lang w:val="pt-PT"/>
        </w:rPr>
        <w:t>[</w:t>
      </w:r>
      <w:r w:rsidRPr="00854813">
        <w:rPr>
          <w:rFonts w:cs="Arial"/>
          <w:i/>
          <w:iCs/>
          <w:sz w:val="20"/>
          <w:szCs w:val="20"/>
        </w:rPr>
        <w:t>istotne postanowienia Umowy</w:t>
      </w:r>
      <w:r w:rsidRPr="00854813">
        <w:rPr>
          <w:rFonts w:cs="Arial"/>
          <w:b/>
          <w:bCs/>
          <w:i/>
          <w:iCs/>
          <w:sz w:val="20"/>
          <w:szCs w:val="20"/>
          <w:lang w:val="pt-PT"/>
        </w:rPr>
        <w:t>]</w:t>
      </w:r>
    </w:p>
    <w:p w14:paraId="27C1EC84" w14:textId="77777777" w:rsidR="003439A1" w:rsidRPr="00854813" w:rsidRDefault="003439A1">
      <w:pPr>
        <w:pStyle w:val="Default"/>
        <w:rPr>
          <w:rStyle w:val="Numerstrony"/>
          <w:rFonts w:cs="Arial"/>
          <w:sz w:val="20"/>
          <w:szCs w:val="20"/>
        </w:rPr>
      </w:pPr>
    </w:p>
    <w:p w14:paraId="559B539A" w14:textId="77777777" w:rsidR="003439A1" w:rsidRPr="00854813" w:rsidRDefault="00F30DD4">
      <w:pPr>
        <w:pStyle w:val="Default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zawarta w dniu …………………….. w Krakowie pomiędzy: </w:t>
      </w:r>
    </w:p>
    <w:p w14:paraId="42E31802" w14:textId="77777777" w:rsidR="003439A1" w:rsidRPr="00854813" w:rsidRDefault="003439A1">
      <w:pPr>
        <w:pStyle w:val="Default"/>
        <w:rPr>
          <w:rStyle w:val="Numerstrony"/>
          <w:rFonts w:cs="Arial"/>
          <w:sz w:val="20"/>
          <w:szCs w:val="20"/>
        </w:rPr>
      </w:pPr>
    </w:p>
    <w:p w14:paraId="1D1CCF22" w14:textId="21A143D5" w:rsidR="003439A1" w:rsidRPr="00854813" w:rsidRDefault="00A57D4B">
      <w:pPr>
        <w:pStyle w:val="Default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Teatr KTO</w:t>
      </w:r>
      <w:r w:rsidR="00F30DD4" w:rsidRPr="00854813">
        <w:rPr>
          <w:rFonts w:cs="Arial"/>
          <w:b/>
          <w:bCs/>
          <w:sz w:val="20"/>
          <w:szCs w:val="20"/>
        </w:rPr>
        <w:t xml:space="preserve"> </w:t>
      </w:r>
      <w:r w:rsidR="00F30DD4" w:rsidRPr="00854813">
        <w:rPr>
          <w:rFonts w:cs="Arial"/>
          <w:sz w:val="20"/>
          <w:szCs w:val="20"/>
        </w:rPr>
        <w:t xml:space="preserve">z siedzibą w Krakowie przy </w:t>
      </w:r>
      <w:r w:rsidR="00BA04B8" w:rsidRPr="00854813">
        <w:rPr>
          <w:rFonts w:eastAsia="Times New Roman" w:cs="Arial"/>
          <w:sz w:val="20"/>
          <w:szCs w:val="20"/>
        </w:rPr>
        <w:t xml:space="preserve">ul. Krowoderskiej 74/13, 31-158 Kraków, </w:t>
      </w:r>
      <w:r w:rsidR="00FE07D2">
        <w:rPr>
          <w:rFonts w:eastAsia="Times New Roman" w:cs="Arial"/>
          <w:sz w:val="20"/>
          <w:szCs w:val="20"/>
        </w:rPr>
        <w:t>Instytucja Kultury Miasta Krakowa</w:t>
      </w:r>
      <w:r w:rsidR="00F30DD4" w:rsidRPr="00AD5B8A">
        <w:rPr>
          <w:rFonts w:cs="Arial"/>
          <w:sz w:val="20"/>
          <w:szCs w:val="20"/>
        </w:rPr>
        <w:t xml:space="preserve"> wpisan</w:t>
      </w:r>
      <w:r w:rsidR="00FE07D2">
        <w:rPr>
          <w:rFonts w:cs="Arial"/>
          <w:sz w:val="20"/>
          <w:szCs w:val="20"/>
        </w:rPr>
        <w:t>a</w:t>
      </w:r>
      <w:r w:rsidR="00F30DD4" w:rsidRPr="00AD5B8A">
        <w:rPr>
          <w:rFonts w:cs="Arial"/>
          <w:sz w:val="20"/>
          <w:szCs w:val="20"/>
        </w:rPr>
        <w:t xml:space="preserve"> do rejestru instytucji kultury prowadzonego przez </w:t>
      </w:r>
      <w:r w:rsidR="00FE07D2">
        <w:rPr>
          <w:rFonts w:cs="Arial"/>
          <w:sz w:val="20"/>
          <w:szCs w:val="20"/>
        </w:rPr>
        <w:t>Gminę Miejską Kraków</w:t>
      </w:r>
      <w:r w:rsidR="00F30DD4" w:rsidRPr="00AD5B8A">
        <w:rPr>
          <w:rFonts w:cs="Arial"/>
          <w:sz w:val="20"/>
          <w:szCs w:val="20"/>
        </w:rPr>
        <w:t xml:space="preserve"> pod </w:t>
      </w:r>
      <w:r w:rsidR="00FE07D2">
        <w:rPr>
          <w:rFonts w:cs="Arial"/>
          <w:sz w:val="20"/>
          <w:szCs w:val="20"/>
        </w:rPr>
        <w:t xml:space="preserve">nr VII/2, </w:t>
      </w:r>
      <w:r w:rsidR="00F30DD4" w:rsidRPr="00AD5B8A">
        <w:rPr>
          <w:rFonts w:cs="Arial"/>
          <w:sz w:val="20"/>
          <w:szCs w:val="20"/>
        </w:rPr>
        <w:t xml:space="preserve"> NIP:</w:t>
      </w:r>
      <w:r w:rsidR="00854813" w:rsidRPr="00AD5B8A">
        <w:rPr>
          <w:rFonts w:cs="Arial"/>
          <w:sz w:val="20"/>
          <w:szCs w:val="20"/>
        </w:rPr>
        <w:t xml:space="preserve"> </w:t>
      </w:r>
      <w:r w:rsidR="00854813" w:rsidRPr="00854813">
        <w:rPr>
          <w:rFonts w:cs="Arial"/>
          <w:sz w:val="20"/>
          <w:szCs w:val="20"/>
        </w:rPr>
        <w:t>6772241959</w:t>
      </w:r>
      <w:r w:rsidR="00F30DD4" w:rsidRPr="00AD5B8A">
        <w:rPr>
          <w:rFonts w:cs="Arial"/>
          <w:sz w:val="20"/>
          <w:szCs w:val="20"/>
        </w:rPr>
        <w:t xml:space="preserve">, REGON </w:t>
      </w:r>
      <w:r w:rsidR="00854813" w:rsidRPr="00854813">
        <w:rPr>
          <w:rFonts w:cs="Arial"/>
          <w:sz w:val="20"/>
          <w:szCs w:val="20"/>
        </w:rPr>
        <w:t>356901227</w:t>
      </w:r>
      <w:r w:rsidR="00F30DD4" w:rsidRPr="00AD5B8A">
        <w:rPr>
          <w:rFonts w:cs="Arial"/>
          <w:sz w:val="20"/>
          <w:szCs w:val="20"/>
        </w:rPr>
        <w:t>,</w:t>
      </w:r>
      <w:r w:rsidR="00F30DD4" w:rsidRPr="00854813">
        <w:rPr>
          <w:rFonts w:cs="Arial"/>
          <w:sz w:val="20"/>
          <w:szCs w:val="20"/>
        </w:rPr>
        <w:t xml:space="preserve"> reprezentowanym przez: </w:t>
      </w:r>
    </w:p>
    <w:p w14:paraId="75430CFC" w14:textId="77777777" w:rsidR="003439A1" w:rsidRPr="00854813" w:rsidRDefault="00F30DD4">
      <w:pPr>
        <w:pStyle w:val="Default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… </w:t>
      </w:r>
    </w:p>
    <w:p w14:paraId="2856243F" w14:textId="77777777" w:rsidR="003439A1" w:rsidRPr="00854813" w:rsidRDefault="00F30DD4">
      <w:pPr>
        <w:pStyle w:val="Default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zwanym dalej „Zamawiającym” </w:t>
      </w:r>
    </w:p>
    <w:p w14:paraId="48131068" w14:textId="77777777" w:rsidR="003439A1" w:rsidRPr="00854813" w:rsidRDefault="003439A1">
      <w:pPr>
        <w:pStyle w:val="Default"/>
        <w:rPr>
          <w:rStyle w:val="Numerstrony"/>
          <w:rFonts w:cs="Arial"/>
          <w:sz w:val="20"/>
          <w:szCs w:val="20"/>
        </w:rPr>
      </w:pPr>
    </w:p>
    <w:p w14:paraId="1E6944CB" w14:textId="77777777" w:rsidR="003439A1" w:rsidRPr="00854813" w:rsidRDefault="00F30DD4">
      <w:pPr>
        <w:pStyle w:val="Default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a </w:t>
      </w:r>
    </w:p>
    <w:p w14:paraId="4780DF83" w14:textId="77777777" w:rsidR="003439A1" w:rsidRPr="00854813" w:rsidRDefault="00F30DD4">
      <w:pPr>
        <w:pStyle w:val="Default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 xml:space="preserve">………………………………………………………………. </w:t>
      </w:r>
      <w:r w:rsidRPr="00854813">
        <w:rPr>
          <w:rFonts w:cs="Arial"/>
          <w:sz w:val="20"/>
          <w:szCs w:val="20"/>
        </w:rPr>
        <w:t xml:space="preserve">z siedzibą / miejscem prowadzenia </w:t>
      </w:r>
      <w:proofErr w:type="spellStart"/>
      <w:r w:rsidRPr="00854813">
        <w:rPr>
          <w:rFonts w:cs="Arial"/>
          <w:sz w:val="20"/>
          <w:szCs w:val="20"/>
        </w:rPr>
        <w:t>działalnoś</w:t>
      </w:r>
      <w:proofErr w:type="spellEnd"/>
      <w:r w:rsidRPr="00854813">
        <w:rPr>
          <w:rFonts w:cs="Arial"/>
          <w:sz w:val="20"/>
          <w:szCs w:val="20"/>
          <w:lang w:val="it-IT"/>
        </w:rPr>
        <w:t xml:space="preserve">ci </w:t>
      </w:r>
      <w:r w:rsidRPr="00854813">
        <w:rPr>
          <w:rFonts w:cs="Arial"/>
          <w:sz w:val="20"/>
          <w:szCs w:val="20"/>
        </w:rPr>
        <w:t xml:space="preserve">……………… ………………………………………… zgodnie z wpisem do rejestru </w:t>
      </w:r>
      <w:proofErr w:type="spellStart"/>
      <w:r w:rsidRPr="00854813">
        <w:rPr>
          <w:rFonts w:cs="Arial"/>
          <w:sz w:val="20"/>
          <w:szCs w:val="20"/>
        </w:rPr>
        <w:t>przedsiębiorc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 w:rsidRPr="00854813">
        <w:rPr>
          <w:rFonts w:cs="Arial"/>
          <w:sz w:val="20"/>
          <w:szCs w:val="20"/>
          <w:lang w:val="de-DE"/>
        </w:rPr>
        <w:t xml:space="preserve">, REGON </w:t>
      </w:r>
      <w:r w:rsidRPr="00854813">
        <w:rPr>
          <w:rFonts w:cs="Arial"/>
          <w:sz w:val="20"/>
          <w:szCs w:val="20"/>
        </w:rPr>
        <w:t xml:space="preserve">……………………………, reprezentowaną przez: </w:t>
      </w:r>
    </w:p>
    <w:p w14:paraId="360B6E2C" w14:textId="77777777" w:rsidR="003439A1" w:rsidRPr="00854813" w:rsidRDefault="00F30DD4">
      <w:pPr>
        <w:pStyle w:val="Default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……………………………………………………, </w:t>
      </w:r>
    </w:p>
    <w:p w14:paraId="6F8E4FB2" w14:textId="77777777" w:rsidR="003439A1" w:rsidRPr="00854813" w:rsidRDefault="00F30DD4">
      <w:pPr>
        <w:pStyle w:val="Default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……………………………………………………, </w:t>
      </w:r>
    </w:p>
    <w:p w14:paraId="419444F8" w14:textId="77777777" w:rsidR="003439A1" w:rsidRPr="00854813" w:rsidRDefault="003439A1">
      <w:pPr>
        <w:pStyle w:val="Default"/>
        <w:rPr>
          <w:rStyle w:val="Numerstrony"/>
          <w:rFonts w:cs="Arial"/>
          <w:sz w:val="20"/>
          <w:szCs w:val="20"/>
        </w:rPr>
      </w:pPr>
    </w:p>
    <w:p w14:paraId="7026A7BF" w14:textId="77777777" w:rsidR="003439A1" w:rsidRPr="00854813" w:rsidRDefault="00F30DD4">
      <w:pPr>
        <w:pStyle w:val="Default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zwaną/zwanym dalej „</w:t>
      </w:r>
      <w:r w:rsidRPr="00854813">
        <w:rPr>
          <w:rFonts w:cs="Arial"/>
          <w:b/>
          <w:bCs/>
          <w:sz w:val="20"/>
          <w:szCs w:val="20"/>
        </w:rPr>
        <w:t>Wykonawcą</w:t>
      </w:r>
      <w:r w:rsidRPr="00854813">
        <w:rPr>
          <w:rFonts w:cs="Arial"/>
          <w:sz w:val="20"/>
          <w:szCs w:val="20"/>
        </w:rPr>
        <w:t xml:space="preserve">”. </w:t>
      </w:r>
    </w:p>
    <w:p w14:paraId="0B8D89BA" w14:textId="77777777" w:rsidR="00A57D4B" w:rsidRPr="00854813" w:rsidRDefault="00A57D4B" w:rsidP="00A57D4B">
      <w:pPr>
        <w:pStyle w:val="Default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Zamawiający i Wykonawca zwani są także „</w:t>
      </w:r>
      <w:r w:rsidRPr="00854813">
        <w:rPr>
          <w:rFonts w:cs="Arial"/>
          <w:b/>
          <w:bCs/>
          <w:sz w:val="20"/>
          <w:szCs w:val="20"/>
        </w:rPr>
        <w:t>Stroną</w:t>
      </w:r>
      <w:r w:rsidRPr="00854813">
        <w:rPr>
          <w:rFonts w:cs="Arial"/>
          <w:sz w:val="20"/>
          <w:szCs w:val="20"/>
        </w:rPr>
        <w:t>” lub „</w:t>
      </w:r>
      <w:r w:rsidRPr="00854813">
        <w:rPr>
          <w:rFonts w:cs="Arial"/>
          <w:b/>
          <w:bCs/>
          <w:sz w:val="20"/>
          <w:szCs w:val="20"/>
          <w:lang w:val="it-IT"/>
        </w:rPr>
        <w:t>Stronami</w:t>
      </w:r>
      <w:r w:rsidRPr="00854813">
        <w:rPr>
          <w:rFonts w:cs="Arial"/>
          <w:sz w:val="20"/>
          <w:szCs w:val="20"/>
        </w:rPr>
        <w:t xml:space="preserve">” </w:t>
      </w:r>
    </w:p>
    <w:p w14:paraId="15FE396F" w14:textId="77777777" w:rsidR="003439A1" w:rsidRPr="00854813" w:rsidRDefault="003439A1">
      <w:pPr>
        <w:pStyle w:val="Default"/>
        <w:rPr>
          <w:rFonts w:cs="Arial"/>
          <w:i/>
          <w:iCs/>
          <w:sz w:val="20"/>
          <w:szCs w:val="20"/>
        </w:rPr>
      </w:pPr>
    </w:p>
    <w:p w14:paraId="4C409F36" w14:textId="290C3158" w:rsidR="003439A1" w:rsidRPr="007E042C" w:rsidRDefault="00F30DD4" w:rsidP="007E042C">
      <w:pPr>
        <w:pStyle w:val="Default"/>
        <w:jc w:val="both"/>
        <w:rPr>
          <w:rFonts w:cs="Arial"/>
          <w:i/>
          <w:iCs/>
          <w:sz w:val="20"/>
          <w:szCs w:val="20"/>
        </w:rPr>
      </w:pPr>
      <w:r w:rsidRPr="00854813">
        <w:rPr>
          <w:rFonts w:cs="Arial"/>
          <w:i/>
          <w:iCs/>
          <w:sz w:val="20"/>
          <w:szCs w:val="20"/>
        </w:rPr>
        <w:t xml:space="preserve">W związku z wyborem oferty </w:t>
      </w:r>
      <w:r w:rsidR="00A57D4B" w:rsidRPr="00854813">
        <w:rPr>
          <w:rFonts w:cs="Arial"/>
          <w:i/>
          <w:iCs/>
          <w:sz w:val="20"/>
          <w:szCs w:val="20"/>
        </w:rPr>
        <w:t xml:space="preserve">Wykonawcy w postępowaniu w trybie podstawowym bez negocjacji </w:t>
      </w:r>
      <w:r w:rsidRPr="00854813">
        <w:rPr>
          <w:rFonts w:cs="Arial"/>
          <w:i/>
          <w:iCs/>
          <w:sz w:val="20"/>
          <w:szCs w:val="20"/>
        </w:rPr>
        <w:t xml:space="preserve">na </w:t>
      </w:r>
      <w:r w:rsidR="00A57D4B" w:rsidRPr="00854813">
        <w:rPr>
          <w:rFonts w:cs="Arial"/>
          <w:i/>
          <w:iCs/>
          <w:sz w:val="20"/>
          <w:szCs w:val="20"/>
        </w:rPr>
        <w:t xml:space="preserve">dostawę krzeseł </w:t>
      </w:r>
      <w:proofErr w:type="spellStart"/>
      <w:r w:rsidR="00A57D4B" w:rsidRPr="00854813">
        <w:rPr>
          <w:rFonts w:cs="Arial"/>
          <w:i/>
          <w:iCs/>
          <w:sz w:val="20"/>
          <w:szCs w:val="20"/>
        </w:rPr>
        <w:t>teatralno</w:t>
      </w:r>
      <w:proofErr w:type="spellEnd"/>
      <w:r w:rsidR="00A57D4B" w:rsidRPr="00854813">
        <w:rPr>
          <w:rFonts w:cs="Arial"/>
          <w:i/>
          <w:iCs/>
          <w:sz w:val="20"/>
          <w:szCs w:val="20"/>
        </w:rPr>
        <w:t>–audytoryjnych dla Teatru KTO w Krakowie</w:t>
      </w:r>
      <w:r w:rsidR="00A57D4B" w:rsidRPr="00854813" w:rsidDel="00A57D4B">
        <w:rPr>
          <w:rFonts w:cs="Arial"/>
          <w:i/>
          <w:iCs/>
          <w:sz w:val="20"/>
          <w:szCs w:val="20"/>
        </w:rPr>
        <w:t xml:space="preserve"> </w:t>
      </w:r>
      <w:r w:rsidRPr="00854813">
        <w:rPr>
          <w:rFonts w:cs="Arial"/>
          <w:i/>
          <w:iCs/>
          <w:sz w:val="20"/>
          <w:szCs w:val="20"/>
        </w:rPr>
        <w:t xml:space="preserve">została zawarta Umowa następującej </w:t>
      </w:r>
      <w:proofErr w:type="spellStart"/>
      <w:r w:rsidRPr="00854813">
        <w:rPr>
          <w:rFonts w:cs="Arial"/>
          <w:i/>
          <w:iCs/>
          <w:sz w:val="20"/>
          <w:szCs w:val="20"/>
        </w:rPr>
        <w:t>treś</w:t>
      </w:r>
      <w:proofErr w:type="spellEnd"/>
      <w:r w:rsidRPr="00854813">
        <w:rPr>
          <w:rFonts w:cs="Arial"/>
          <w:i/>
          <w:iCs/>
          <w:sz w:val="20"/>
          <w:szCs w:val="20"/>
          <w:lang w:val="it-IT"/>
        </w:rPr>
        <w:t xml:space="preserve">ci: </w:t>
      </w:r>
    </w:p>
    <w:p w14:paraId="6628BDE5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AD5B8A">
        <w:rPr>
          <w:rFonts w:cs="Arial"/>
          <w:b/>
          <w:bCs/>
          <w:sz w:val="20"/>
          <w:szCs w:val="20"/>
        </w:rPr>
        <w:t>PRZEDMIOT UMOWY</w:t>
      </w:r>
    </w:p>
    <w:p w14:paraId="4409EDE1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§ 1</w:t>
      </w:r>
    </w:p>
    <w:p w14:paraId="5CDFCEA0" w14:textId="6FCEF60C" w:rsidR="003439A1" w:rsidRPr="00854813" w:rsidRDefault="00F30DD4" w:rsidP="00A1105B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1. Przedmiotem Umowy jest</w:t>
      </w:r>
      <w:r w:rsidR="00A57D4B" w:rsidRPr="00854813">
        <w:rPr>
          <w:rFonts w:cs="Arial"/>
          <w:sz w:val="20"/>
          <w:szCs w:val="20"/>
        </w:rPr>
        <w:t xml:space="preserve"> dostawa oraz wniesienie krzeseł </w:t>
      </w:r>
      <w:proofErr w:type="spellStart"/>
      <w:r w:rsidR="00A57D4B" w:rsidRPr="00854813">
        <w:rPr>
          <w:rFonts w:cs="Arial"/>
          <w:sz w:val="20"/>
          <w:szCs w:val="20"/>
        </w:rPr>
        <w:t>teatralno</w:t>
      </w:r>
      <w:proofErr w:type="spellEnd"/>
      <w:r w:rsidR="00A57D4B" w:rsidRPr="00854813">
        <w:rPr>
          <w:rFonts w:cs="Arial"/>
          <w:sz w:val="20"/>
          <w:szCs w:val="20"/>
        </w:rPr>
        <w:t>–audytoryjnych dla Teatru KTO w Krakowie</w:t>
      </w:r>
      <w:r w:rsidRPr="00854813">
        <w:rPr>
          <w:rFonts w:cs="Arial"/>
          <w:sz w:val="20"/>
          <w:szCs w:val="20"/>
        </w:rPr>
        <w:t xml:space="preserve"> zwana dalej „</w:t>
      </w:r>
      <w:r w:rsidRPr="00854813">
        <w:rPr>
          <w:rFonts w:cs="Arial"/>
          <w:b/>
          <w:bCs/>
          <w:sz w:val="20"/>
          <w:szCs w:val="20"/>
        </w:rPr>
        <w:t>Przedmiotem Umowy</w:t>
      </w:r>
      <w:r w:rsidRPr="00854813">
        <w:rPr>
          <w:rFonts w:cs="Arial"/>
          <w:sz w:val="20"/>
          <w:szCs w:val="20"/>
        </w:rPr>
        <w:t xml:space="preserve">”, zgodnie z ofertą Wykonawcy stanowiącą </w:t>
      </w:r>
      <w:r w:rsidRPr="00854813">
        <w:rPr>
          <w:rFonts w:cs="Arial"/>
          <w:b/>
          <w:bCs/>
          <w:sz w:val="20"/>
          <w:szCs w:val="20"/>
        </w:rPr>
        <w:t xml:space="preserve">Załącznik nr 2 </w:t>
      </w:r>
      <w:r w:rsidRPr="00854813">
        <w:rPr>
          <w:rFonts w:cs="Arial"/>
          <w:sz w:val="20"/>
          <w:szCs w:val="20"/>
        </w:rPr>
        <w:t xml:space="preserve">do Umowy. </w:t>
      </w:r>
      <w:r w:rsidR="00373344" w:rsidRPr="00854813">
        <w:rPr>
          <w:rFonts w:cs="Arial"/>
          <w:sz w:val="20"/>
          <w:szCs w:val="20"/>
        </w:rPr>
        <w:t>Wykonawca dostarczy krzesła teatralno-audytoryjne w ilości: _____ sztuk.</w:t>
      </w:r>
    </w:p>
    <w:p w14:paraId="1106B548" w14:textId="77777777" w:rsidR="003439A1" w:rsidRPr="00854813" w:rsidRDefault="00F30DD4" w:rsidP="00A1105B">
      <w:pPr>
        <w:pStyle w:val="Default"/>
        <w:spacing w:after="0" w:line="276" w:lineRule="auto"/>
        <w:jc w:val="both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2.</w:t>
      </w:r>
      <w:r w:rsidRPr="00854813">
        <w:rPr>
          <w:rFonts w:cs="Arial"/>
          <w:sz w:val="20"/>
          <w:szCs w:val="20"/>
          <w:u w:color="BE6427"/>
        </w:rPr>
        <w:t xml:space="preserve"> Szczegółowe informacje oraz wymagania Zamawiającego do Przedmiotu Umowy, zawarte są w dokumentacji postępowania stanowiącej Załącznik nr 1 do niniejszej umowy, w tym w </w:t>
      </w:r>
      <w:proofErr w:type="spellStart"/>
      <w:r w:rsidRPr="00854813">
        <w:rPr>
          <w:rFonts w:cs="Arial"/>
          <w:sz w:val="20"/>
          <w:szCs w:val="20"/>
          <w:u w:color="BE6427"/>
        </w:rPr>
        <w:t>szczeg</w:t>
      </w:r>
      <w:proofErr w:type="spellEnd"/>
      <w:r w:rsidRPr="00854813">
        <w:rPr>
          <w:rFonts w:cs="Arial"/>
          <w:sz w:val="20"/>
          <w:szCs w:val="20"/>
          <w:u w:color="BE6427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  <w:u w:color="BE6427"/>
        </w:rPr>
        <w:t>lności</w:t>
      </w:r>
      <w:proofErr w:type="spellEnd"/>
      <w:r w:rsidRPr="00854813">
        <w:rPr>
          <w:rFonts w:cs="Arial"/>
          <w:sz w:val="20"/>
          <w:szCs w:val="20"/>
          <w:u w:color="BE6427"/>
        </w:rPr>
        <w:t xml:space="preserve"> w załączniku do SWZ – Opis Przedmiotu </w:t>
      </w:r>
      <w:proofErr w:type="spellStart"/>
      <w:r w:rsidRPr="00854813">
        <w:rPr>
          <w:rFonts w:cs="Arial"/>
          <w:sz w:val="20"/>
          <w:szCs w:val="20"/>
          <w:u w:color="BE6427"/>
        </w:rPr>
        <w:t>Zam</w:t>
      </w:r>
      <w:proofErr w:type="spellEnd"/>
      <w:r w:rsidRPr="00854813">
        <w:rPr>
          <w:rFonts w:cs="Arial"/>
          <w:sz w:val="20"/>
          <w:szCs w:val="20"/>
          <w:u w:color="BE6427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  <w:u w:color="BE6427"/>
        </w:rPr>
        <w:t>wienia</w:t>
      </w:r>
      <w:proofErr w:type="spellEnd"/>
      <w:r w:rsidRPr="00854813">
        <w:rPr>
          <w:rFonts w:cs="Arial"/>
          <w:sz w:val="20"/>
          <w:szCs w:val="20"/>
          <w:u w:color="BE6427"/>
        </w:rPr>
        <w:t xml:space="preserve">, w zakresie objętym wybraną </w:t>
      </w:r>
      <w:r w:rsidRPr="00854813">
        <w:rPr>
          <w:rFonts w:cs="Arial"/>
          <w:sz w:val="20"/>
          <w:szCs w:val="20"/>
          <w:u w:color="BE6427"/>
          <w:lang w:val="pt-PT"/>
        </w:rPr>
        <w:t>ofert</w:t>
      </w:r>
      <w:r w:rsidRPr="00854813">
        <w:rPr>
          <w:rFonts w:cs="Arial"/>
          <w:sz w:val="20"/>
          <w:szCs w:val="20"/>
          <w:u w:color="BE6427"/>
        </w:rPr>
        <w:t>ą Wykonawcy.</w:t>
      </w:r>
    </w:p>
    <w:p w14:paraId="7B3B3938" w14:textId="2E96B737" w:rsidR="003439A1" w:rsidRPr="00854813" w:rsidRDefault="00F30DD4" w:rsidP="00A1105B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3. Wykonawca zapewnia że dostarczany Przedmiot Umowy jest nowy, nieużywany, nieregenerowany, kompletny, wolny od jakichkolwiek wad fizycznych i prawnych, sprawny technicznie</w:t>
      </w:r>
      <w:r w:rsidRPr="00854813">
        <w:rPr>
          <w:rFonts w:cs="Arial"/>
          <w:sz w:val="20"/>
          <w:szCs w:val="20"/>
          <w:u w:color="BE6427"/>
        </w:rPr>
        <w:t>, jak r</w:t>
      </w:r>
      <w:r w:rsidRPr="00854813">
        <w:rPr>
          <w:rFonts w:cs="Arial"/>
          <w:sz w:val="20"/>
          <w:szCs w:val="20"/>
          <w:u w:color="BE6427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  <w:u w:color="BE6427"/>
        </w:rPr>
        <w:t>wnież</w:t>
      </w:r>
      <w:proofErr w:type="spellEnd"/>
      <w:r w:rsidRPr="00854813">
        <w:rPr>
          <w:rFonts w:cs="Arial"/>
          <w:sz w:val="20"/>
          <w:szCs w:val="20"/>
          <w:u w:color="BE6427"/>
        </w:rPr>
        <w:t xml:space="preserve"> zachowuje zgodność z warunkami zawartymi w dokumentacji postępowania, w tym w </w:t>
      </w:r>
      <w:proofErr w:type="spellStart"/>
      <w:r w:rsidRPr="00854813">
        <w:rPr>
          <w:rFonts w:cs="Arial"/>
          <w:sz w:val="20"/>
          <w:szCs w:val="20"/>
          <w:u w:color="BE6427"/>
        </w:rPr>
        <w:t>szczeg</w:t>
      </w:r>
      <w:proofErr w:type="spellEnd"/>
      <w:r w:rsidRPr="00854813">
        <w:rPr>
          <w:rFonts w:cs="Arial"/>
          <w:sz w:val="20"/>
          <w:szCs w:val="20"/>
          <w:u w:color="BE6427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  <w:u w:color="BE6427"/>
        </w:rPr>
        <w:t>lności</w:t>
      </w:r>
      <w:proofErr w:type="spellEnd"/>
      <w:r w:rsidRPr="00854813">
        <w:rPr>
          <w:rFonts w:cs="Arial"/>
          <w:sz w:val="20"/>
          <w:szCs w:val="20"/>
          <w:u w:color="BE6427"/>
        </w:rPr>
        <w:t xml:space="preserve"> ze Specyfikacją </w:t>
      </w:r>
      <w:proofErr w:type="spellStart"/>
      <w:r w:rsidRPr="00854813">
        <w:rPr>
          <w:rFonts w:cs="Arial"/>
          <w:sz w:val="20"/>
          <w:szCs w:val="20"/>
          <w:u w:color="BE6427"/>
        </w:rPr>
        <w:t>Warunk</w:t>
      </w:r>
      <w:proofErr w:type="spellEnd"/>
      <w:r w:rsidRPr="00854813">
        <w:rPr>
          <w:rFonts w:cs="Arial"/>
          <w:sz w:val="20"/>
          <w:szCs w:val="20"/>
          <w:u w:color="BE6427"/>
          <w:lang w:val="es-ES_tradnl"/>
        </w:rPr>
        <w:t>ó</w:t>
      </w:r>
      <w:r w:rsidRPr="00854813">
        <w:rPr>
          <w:rFonts w:cs="Arial"/>
          <w:sz w:val="20"/>
          <w:szCs w:val="20"/>
          <w:u w:color="BE6427"/>
        </w:rPr>
        <w:t xml:space="preserve">w </w:t>
      </w:r>
      <w:proofErr w:type="spellStart"/>
      <w:r w:rsidRPr="00854813">
        <w:rPr>
          <w:rFonts w:cs="Arial"/>
          <w:sz w:val="20"/>
          <w:szCs w:val="20"/>
          <w:u w:color="BE6427"/>
        </w:rPr>
        <w:t>Zam</w:t>
      </w:r>
      <w:proofErr w:type="spellEnd"/>
      <w:r w:rsidRPr="00854813">
        <w:rPr>
          <w:rFonts w:cs="Arial"/>
          <w:sz w:val="20"/>
          <w:szCs w:val="20"/>
          <w:u w:color="BE6427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  <w:u w:color="BE6427"/>
        </w:rPr>
        <w:t>wienia</w:t>
      </w:r>
      <w:proofErr w:type="spellEnd"/>
      <w:r w:rsidRPr="00854813">
        <w:rPr>
          <w:rFonts w:cs="Arial"/>
          <w:sz w:val="20"/>
          <w:szCs w:val="20"/>
        </w:rPr>
        <w:t>.</w:t>
      </w:r>
      <w:r w:rsidR="002C3C2D" w:rsidRPr="00AD5B8A">
        <w:rPr>
          <w:rFonts w:cs="Arial"/>
          <w:sz w:val="20"/>
          <w:szCs w:val="20"/>
        </w:rPr>
        <w:t xml:space="preserve"> </w:t>
      </w:r>
      <w:r w:rsidRPr="00854813">
        <w:rPr>
          <w:rFonts w:cs="Arial"/>
          <w:sz w:val="20"/>
          <w:szCs w:val="20"/>
        </w:rPr>
        <w:t>Przez "wadę fizyczną" należy rozumieć r</w:t>
      </w:r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wnież</w:t>
      </w:r>
      <w:proofErr w:type="spellEnd"/>
      <w:r w:rsidRPr="00854813">
        <w:rPr>
          <w:rFonts w:cs="Arial"/>
          <w:sz w:val="20"/>
          <w:szCs w:val="20"/>
        </w:rPr>
        <w:t xml:space="preserve"> jakąkolwiek niezgodność z Opisem Przedmiotu </w:t>
      </w:r>
      <w:proofErr w:type="spellStart"/>
      <w:r w:rsidRPr="00854813">
        <w:rPr>
          <w:rFonts w:cs="Arial"/>
          <w:sz w:val="20"/>
          <w:szCs w:val="20"/>
        </w:rPr>
        <w:t>Zam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wienia</w:t>
      </w:r>
      <w:proofErr w:type="spellEnd"/>
      <w:r w:rsidRPr="00854813">
        <w:rPr>
          <w:rFonts w:cs="Arial"/>
          <w:sz w:val="20"/>
          <w:szCs w:val="20"/>
        </w:rPr>
        <w:t>.</w:t>
      </w:r>
    </w:p>
    <w:p w14:paraId="131D7B27" w14:textId="77777777" w:rsidR="00A1105B" w:rsidRDefault="00A1105B">
      <w:pPr>
        <w:pStyle w:val="Default"/>
        <w:jc w:val="center"/>
        <w:rPr>
          <w:rFonts w:cs="Arial"/>
          <w:b/>
          <w:bCs/>
          <w:sz w:val="20"/>
          <w:szCs w:val="20"/>
          <w:lang w:val="de-DE"/>
        </w:rPr>
      </w:pPr>
    </w:p>
    <w:p w14:paraId="124C8649" w14:textId="77777777" w:rsidR="00FE07D2" w:rsidRDefault="00FE07D2">
      <w:pPr>
        <w:pStyle w:val="Default"/>
        <w:jc w:val="center"/>
        <w:rPr>
          <w:rFonts w:cs="Arial"/>
          <w:b/>
          <w:bCs/>
          <w:sz w:val="20"/>
          <w:szCs w:val="20"/>
          <w:lang w:val="de-DE"/>
        </w:rPr>
      </w:pPr>
    </w:p>
    <w:p w14:paraId="4F0F3201" w14:textId="77777777" w:rsidR="00FE07D2" w:rsidRDefault="00FE07D2">
      <w:pPr>
        <w:pStyle w:val="Default"/>
        <w:jc w:val="center"/>
        <w:rPr>
          <w:rFonts w:cs="Arial"/>
          <w:b/>
          <w:bCs/>
          <w:sz w:val="20"/>
          <w:szCs w:val="20"/>
          <w:lang w:val="de-DE"/>
        </w:rPr>
      </w:pPr>
    </w:p>
    <w:p w14:paraId="47C3359C" w14:textId="14FE1D3E" w:rsidR="00994D72" w:rsidRPr="00FE07D2" w:rsidRDefault="00F30DD4" w:rsidP="00FE07D2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  <w:lang w:val="de-DE"/>
        </w:rPr>
        <w:t>TERMIN</w:t>
      </w:r>
    </w:p>
    <w:p w14:paraId="21E08FC3" w14:textId="48783CD9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lastRenderedPageBreak/>
        <w:t>§ 2</w:t>
      </w:r>
    </w:p>
    <w:p w14:paraId="3EF7EC94" w14:textId="217A0993" w:rsidR="003439A1" w:rsidRPr="00854813" w:rsidRDefault="00F30DD4" w:rsidP="007F50D2">
      <w:pPr>
        <w:pStyle w:val="Default"/>
        <w:spacing w:after="0" w:line="276" w:lineRule="auto"/>
        <w:jc w:val="both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1. Wykonawca zobowiązany jest do wykonania  Przedmiotu Umowy, o </w:t>
      </w:r>
      <w:proofErr w:type="spellStart"/>
      <w:r w:rsidRPr="00854813">
        <w:rPr>
          <w:rFonts w:cs="Arial"/>
          <w:sz w:val="20"/>
          <w:szCs w:val="20"/>
        </w:rPr>
        <w:t>kt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>rym mowa w § 1 ust. 1 w termi</w:t>
      </w:r>
      <w:r w:rsidR="00AE36E7" w:rsidRPr="00854813">
        <w:rPr>
          <w:rFonts w:cs="Arial"/>
          <w:sz w:val="20"/>
          <w:szCs w:val="20"/>
        </w:rPr>
        <w:t>nie ________(zgodnie z ofertą).</w:t>
      </w:r>
      <w:r w:rsidRPr="00854813">
        <w:rPr>
          <w:rFonts w:cs="Arial"/>
          <w:sz w:val="20"/>
          <w:szCs w:val="20"/>
        </w:rPr>
        <w:t xml:space="preserve">  </w:t>
      </w:r>
    </w:p>
    <w:p w14:paraId="19977170" w14:textId="0DFD856B" w:rsidR="003439A1" w:rsidRPr="00854813" w:rsidRDefault="00F30DD4" w:rsidP="007F50D2">
      <w:pPr>
        <w:pStyle w:val="Default"/>
        <w:spacing w:after="0" w:line="276" w:lineRule="auto"/>
        <w:jc w:val="both"/>
        <w:rPr>
          <w:rFonts w:cs="Arial"/>
          <w:sz w:val="20"/>
          <w:szCs w:val="20"/>
          <w:u w:color="BE6427"/>
        </w:rPr>
      </w:pPr>
      <w:r w:rsidRPr="00854813">
        <w:rPr>
          <w:rFonts w:cs="Arial"/>
          <w:sz w:val="20"/>
          <w:szCs w:val="20"/>
          <w:u w:color="BE6427"/>
        </w:rPr>
        <w:t xml:space="preserve">2. Miejscem dostawy jest siedziba Zamawiającego </w:t>
      </w:r>
      <w:r w:rsidR="002C3C2D" w:rsidRPr="00854813">
        <w:rPr>
          <w:rFonts w:cs="Arial"/>
          <w:sz w:val="20"/>
          <w:szCs w:val="20"/>
          <w:u w:color="BE6427"/>
        </w:rPr>
        <w:t xml:space="preserve">lub miejsce wskazane przez Zamawiającego położone w </w:t>
      </w:r>
      <w:r w:rsidRPr="00854813">
        <w:rPr>
          <w:rFonts w:cs="Arial"/>
          <w:sz w:val="20"/>
          <w:szCs w:val="20"/>
          <w:u w:color="BE6427"/>
        </w:rPr>
        <w:t>Krak</w:t>
      </w:r>
      <w:r w:rsidR="002C3C2D" w:rsidRPr="00854813">
        <w:rPr>
          <w:rFonts w:cs="Arial"/>
          <w:sz w:val="20"/>
          <w:szCs w:val="20"/>
          <w:u w:color="BE6427"/>
        </w:rPr>
        <w:t>owie</w:t>
      </w:r>
      <w:r w:rsidR="002300B9" w:rsidRPr="00854813">
        <w:rPr>
          <w:rFonts w:cs="Arial"/>
          <w:sz w:val="20"/>
          <w:szCs w:val="20"/>
          <w:u w:color="BE6427"/>
        </w:rPr>
        <w:t>.</w:t>
      </w:r>
      <w:r w:rsidRPr="00854813">
        <w:rPr>
          <w:rFonts w:cs="Arial"/>
          <w:sz w:val="20"/>
          <w:szCs w:val="20"/>
          <w:u w:color="BE6427"/>
        </w:rPr>
        <w:t xml:space="preserve">  Dostawa może się odbyć w dniach roboczych w normalnych godzinach pracy Zamawiającego tj. od </w:t>
      </w:r>
      <w:r w:rsidR="00AE36E7" w:rsidRPr="00854813">
        <w:rPr>
          <w:rFonts w:cs="Arial"/>
          <w:sz w:val="20"/>
          <w:szCs w:val="20"/>
          <w:u w:color="BE6427"/>
        </w:rPr>
        <w:t>____</w:t>
      </w:r>
      <w:r w:rsidR="002300B9" w:rsidRPr="00854813">
        <w:rPr>
          <w:rFonts w:cs="Arial"/>
          <w:sz w:val="20"/>
          <w:szCs w:val="20"/>
          <w:u w:color="BE6427"/>
        </w:rPr>
        <w:t>do</w:t>
      </w:r>
      <w:r w:rsidR="00AE36E7" w:rsidRPr="00854813">
        <w:rPr>
          <w:rFonts w:cs="Arial"/>
          <w:sz w:val="20"/>
          <w:szCs w:val="20"/>
          <w:u w:color="BE6427"/>
        </w:rPr>
        <w:t>____</w:t>
      </w:r>
      <w:r w:rsidRPr="00854813">
        <w:rPr>
          <w:rFonts w:cs="Arial"/>
          <w:sz w:val="20"/>
          <w:szCs w:val="20"/>
          <w:u w:color="BE6427"/>
        </w:rPr>
        <w:t xml:space="preserve">. Zamawiający dopuszcza realizację dostawy w sobotę </w:t>
      </w:r>
      <w:r w:rsidR="002300B9" w:rsidRPr="00854813">
        <w:rPr>
          <w:rFonts w:cs="Arial"/>
          <w:sz w:val="20"/>
          <w:szCs w:val="20"/>
          <w:u w:color="BE6427"/>
        </w:rPr>
        <w:t xml:space="preserve">lub niedzielę </w:t>
      </w:r>
      <w:r w:rsidRPr="00854813">
        <w:rPr>
          <w:rFonts w:cs="Arial"/>
          <w:sz w:val="20"/>
          <w:szCs w:val="20"/>
          <w:u w:color="BE6427"/>
        </w:rPr>
        <w:t xml:space="preserve">po uprzednim ustaleniu z Zamawiającym. </w:t>
      </w:r>
    </w:p>
    <w:p w14:paraId="61E7827E" w14:textId="4C9A027B" w:rsidR="003439A1" w:rsidRPr="00854813" w:rsidRDefault="00F30DD4" w:rsidP="007F50D2">
      <w:pPr>
        <w:pStyle w:val="Default"/>
        <w:spacing w:after="0" w:line="276" w:lineRule="auto"/>
        <w:jc w:val="both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3. Transport Przedmiotu Umowy do miejsca dostawy zapewnia Wykonawca na </w:t>
      </w:r>
      <w:proofErr w:type="spellStart"/>
      <w:r w:rsidRPr="00854813">
        <w:rPr>
          <w:rFonts w:cs="Arial"/>
          <w:sz w:val="20"/>
          <w:szCs w:val="20"/>
        </w:rPr>
        <w:t>sw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j koszt i ryzyko. Wykonawca zobowiązuje się do właściwego opakowania dostarczanego </w:t>
      </w:r>
      <w:r w:rsidR="00220CDA">
        <w:rPr>
          <w:rFonts w:cs="Arial"/>
          <w:sz w:val="20"/>
          <w:szCs w:val="20"/>
        </w:rPr>
        <w:t>Przedmiotu umowy</w:t>
      </w:r>
      <w:r w:rsidRPr="00854813">
        <w:rPr>
          <w:rFonts w:cs="Arial"/>
          <w:sz w:val="20"/>
          <w:szCs w:val="20"/>
        </w:rPr>
        <w:t xml:space="preserve"> w </w:t>
      </w:r>
      <w:proofErr w:type="spellStart"/>
      <w:r w:rsidRPr="00854813">
        <w:rPr>
          <w:rFonts w:cs="Arial"/>
          <w:sz w:val="20"/>
          <w:szCs w:val="20"/>
        </w:rPr>
        <w:t>spos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>b zabezpieczający przed zniszczeniem oraz rozładowania i wniesienia go do siedziby Zamawiającego</w:t>
      </w:r>
      <w:r w:rsidR="00220CDA">
        <w:rPr>
          <w:rFonts w:cs="Arial"/>
          <w:sz w:val="20"/>
          <w:szCs w:val="20"/>
        </w:rPr>
        <w:t xml:space="preserve"> lub wskazanego przez Zamawiającego miejsca</w:t>
      </w:r>
      <w:r w:rsidRPr="00854813">
        <w:rPr>
          <w:rFonts w:cs="Arial"/>
          <w:sz w:val="20"/>
          <w:szCs w:val="20"/>
        </w:rPr>
        <w:t xml:space="preserve">. </w:t>
      </w:r>
    </w:p>
    <w:p w14:paraId="09860D71" w14:textId="77777777" w:rsidR="003439A1" w:rsidRPr="00854813" w:rsidRDefault="00F30DD4" w:rsidP="007F50D2">
      <w:pPr>
        <w:pStyle w:val="Default"/>
        <w:spacing w:after="0" w:line="276" w:lineRule="auto"/>
        <w:jc w:val="both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4. Potwierdzeniem prawidłowości dostarczenia Przedmiotu Umowy jest protokół odbioru. </w:t>
      </w:r>
    </w:p>
    <w:p w14:paraId="76BE7094" w14:textId="44CF5CB7" w:rsidR="003439A1" w:rsidRPr="00854813" w:rsidRDefault="00F30DD4" w:rsidP="007F50D2">
      <w:pPr>
        <w:pStyle w:val="Default"/>
        <w:spacing w:after="0" w:line="276" w:lineRule="auto"/>
        <w:jc w:val="both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5. W przypadku dostawy Przedmiotu Umowy niezgodnego z Umową lub dotkniętego wadami fizycznymi lub prawnymi, Zamawiający nie przyjmie dostawy. Wykonawcy nie przysługują z tego tytułu żadne roszczenia wobec Zamawiającego. Wykonawca zobowiązany jest na własny koszt i ryzyko odebrać wadliwy Przedmiot Umowy i dostarczyć niezwłocznie Przedmiot Umowy wolny od wad. </w:t>
      </w:r>
    </w:p>
    <w:p w14:paraId="6224A6B4" w14:textId="027AE0BA" w:rsidR="00AE36E7" w:rsidRPr="00854813" w:rsidRDefault="00AE36E7" w:rsidP="007F50D2">
      <w:pPr>
        <w:pStyle w:val="Default"/>
        <w:spacing w:after="0" w:line="276" w:lineRule="auto"/>
        <w:jc w:val="both"/>
        <w:rPr>
          <w:rFonts w:cs="Arial"/>
          <w:sz w:val="20"/>
          <w:szCs w:val="20"/>
        </w:rPr>
      </w:pPr>
      <w:r w:rsidRPr="001304E5">
        <w:rPr>
          <w:rFonts w:cs="Arial"/>
          <w:sz w:val="20"/>
          <w:szCs w:val="20"/>
        </w:rPr>
        <w:t xml:space="preserve">6.Wykonawca na własny koszt </w:t>
      </w:r>
      <w:r w:rsidR="0018561A" w:rsidRPr="001304E5">
        <w:rPr>
          <w:rFonts w:cs="Arial"/>
          <w:sz w:val="20"/>
          <w:szCs w:val="20"/>
        </w:rPr>
        <w:t xml:space="preserve">rozpakuje, </w:t>
      </w:r>
      <w:r w:rsidRPr="001304E5">
        <w:rPr>
          <w:rFonts w:cs="Arial"/>
          <w:sz w:val="20"/>
          <w:szCs w:val="20"/>
        </w:rPr>
        <w:t>usunie i zutylizuje opakowania zabezpieczające Przedmiot Umowy</w:t>
      </w:r>
      <w:r w:rsidR="0018561A" w:rsidRPr="001304E5">
        <w:rPr>
          <w:rFonts w:cs="Arial"/>
          <w:sz w:val="20"/>
          <w:szCs w:val="20"/>
        </w:rPr>
        <w:t xml:space="preserve"> zgodnie z obowiązującymi przepisami prawa.</w:t>
      </w:r>
      <w:r w:rsidR="0018561A" w:rsidRPr="00854813">
        <w:rPr>
          <w:rFonts w:cs="Arial"/>
          <w:sz w:val="20"/>
          <w:szCs w:val="20"/>
        </w:rPr>
        <w:t xml:space="preserve"> </w:t>
      </w:r>
      <w:r w:rsidRPr="00854813">
        <w:rPr>
          <w:rFonts w:cs="Arial"/>
          <w:sz w:val="20"/>
          <w:szCs w:val="20"/>
        </w:rPr>
        <w:t xml:space="preserve"> </w:t>
      </w:r>
    </w:p>
    <w:p w14:paraId="02F1D761" w14:textId="77777777" w:rsidR="003439A1" w:rsidRPr="00854813" w:rsidRDefault="003439A1">
      <w:pPr>
        <w:pStyle w:val="Default"/>
        <w:jc w:val="center"/>
        <w:rPr>
          <w:rStyle w:val="Numerstrony"/>
          <w:rFonts w:cs="Arial"/>
          <w:sz w:val="20"/>
          <w:szCs w:val="20"/>
        </w:rPr>
      </w:pPr>
    </w:p>
    <w:p w14:paraId="12E05039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AD5B8A">
        <w:rPr>
          <w:rFonts w:cs="Arial"/>
          <w:b/>
          <w:bCs/>
          <w:sz w:val="20"/>
          <w:szCs w:val="20"/>
        </w:rPr>
        <w:t>OSOBY UPOWA</w:t>
      </w:r>
      <w:r w:rsidRPr="00854813">
        <w:rPr>
          <w:rFonts w:cs="Arial"/>
          <w:b/>
          <w:bCs/>
          <w:sz w:val="20"/>
          <w:szCs w:val="20"/>
        </w:rPr>
        <w:t>Ż</w:t>
      </w:r>
      <w:r w:rsidRPr="00854813">
        <w:rPr>
          <w:rFonts w:cs="Arial"/>
          <w:b/>
          <w:bCs/>
          <w:sz w:val="20"/>
          <w:szCs w:val="20"/>
          <w:lang w:val="de-DE"/>
        </w:rPr>
        <w:t>NIONE DO KONTAKT</w:t>
      </w:r>
      <w:r w:rsidRPr="00854813">
        <w:rPr>
          <w:rFonts w:cs="Arial"/>
          <w:b/>
          <w:bCs/>
          <w:sz w:val="20"/>
          <w:szCs w:val="20"/>
        </w:rPr>
        <w:t>Ó</w:t>
      </w:r>
      <w:r w:rsidRPr="00854813">
        <w:rPr>
          <w:rFonts w:cs="Arial"/>
          <w:b/>
          <w:bCs/>
          <w:sz w:val="20"/>
          <w:szCs w:val="20"/>
          <w:lang w:val="de-DE"/>
        </w:rPr>
        <w:t>W</w:t>
      </w:r>
    </w:p>
    <w:p w14:paraId="42726616" w14:textId="77777777" w:rsidR="003439A1" w:rsidRPr="00854813" w:rsidRDefault="00F30DD4" w:rsidP="00EB227E">
      <w:pPr>
        <w:pStyle w:val="Default"/>
        <w:spacing w:after="0" w:line="276" w:lineRule="auto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§ 3</w:t>
      </w:r>
    </w:p>
    <w:p w14:paraId="39C3407F" w14:textId="77777777" w:rsidR="003439A1" w:rsidRPr="00854813" w:rsidRDefault="00F30DD4" w:rsidP="00EB227E">
      <w:pPr>
        <w:pStyle w:val="Default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854813">
        <w:rPr>
          <w:rStyle w:val="Numerstrony"/>
          <w:rFonts w:cs="Arial"/>
          <w:sz w:val="20"/>
          <w:szCs w:val="20"/>
        </w:rPr>
        <w:t>Na potrzeby realizacji niniejszej Umowy osobami upoważnionymi do kontakt</w:t>
      </w:r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Style w:val="Numerstrony"/>
          <w:rFonts w:cs="Arial"/>
          <w:sz w:val="20"/>
          <w:szCs w:val="20"/>
        </w:rPr>
        <w:t xml:space="preserve">w będą: </w:t>
      </w:r>
    </w:p>
    <w:p w14:paraId="128E0E33" w14:textId="77777777" w:rsidR="003439A1" w:rsidRPr="00854813" w:rsidRDefault="003439A1" w:rsidP="00EB227E">
      <w:pPr>
        <w:pStyle w:val="Default"/>
        <w:spacing w:after="0" w:line="276" w:lineRule="auto"/>
        <w:ind w:left="720"/>
        <w:rPr>
          <w:rStyle w:val="Numerstrony"/>
          <w:rFonts w:cs="Arial"/>
          <w:sz w:val="20"/>
          <w:szCs w:val="20"/>
        </w:rPr>
      </w:pPr>
    </w:p>
    <w:p w14:paraId="6EC367A2" w14:textId="77777777" w:rsidR="003439A1" w:rsidRPr="00854813" w:rsidRDefault="00F30DD4" w:rsidP="00EB227E">
      <w:pPr>
        <w:pStyle w:val="Default"/>
        <w:numPr>
          <w:ilvl w:val="0"/>
          <w:numId w:val="4"/>
        </w:numPr>
        <w:spacing w:after="0" w:line="276" w:lineRule="auto"/>
        <w:rPr>
          <w:rFonts w:cs="Arial"/>
          <w:sz w:val="20"/>
          <w:szCs w:val="20"/>
        </w:rPr>
      </w:pPr>
      <w:r w:rsidRPr="00854813">
        <w:rPr>
          <w:rStyle w:val="Numerstrony"/>
          <w:rFonts w:cs="Arial"/>
          <w:sz w:val="20"/>
          <w:szCs w:val="20"/>
        </w:rPr>
        <w:t xml:space="preserve">ze strony Zamawiającego: ………, nr tel. ………….., adres e-mail: …………; oraz </w:t>
      </w:r>
    </w:p>
    <w:p w14:paraId="596B9907" w14:textId="77777777" w:rsidR="003439A1" w:rsidRPr="00854813" w:rsidRDefault="00F30DD4" w:rsidP="00EB227E">
      <w:pPr>
        <w:pStyle w:val="Default"/>
        <w:numPr>
          <w:ilvl w:val="0"/>
          <w:numId w:val="4"/>
        </w:numPr>
        <w:spacing w:after="0" w:line="276" w:lineRule="auto"/>
        <w:rPr>
          <w:rFonts w:cs="Arial"/>
          <w:sz w:val="20"/>
          <w:szCs w:val="20"/>
        </w:rPr>
      </w:pPr>
      <w:r w:rsidRPr="00854813">
        <w:rPr>
          <w:rStyle w:val="Numerstrony"/>
          <w:rFonts w:cs="Arial"/>
          <w:sz w:val="20"/>
          <w:szCs w:val="20"/>
        </w:rPr>
        <w:t xml:space="preserve">ze strony Wykonawcy: ………, nr tel. ………….., adres e-mail: ……………. </w:t>
      </w:r>
    </w:p>
    <w:p w14:paraId="0FDA8008" w14:textId="77777777" w:rsidR="003439A1" w:rsidRPr="00854813" w:rsidRDefault="003439A1" w:rsidP="00EB227E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</w:p>
    <w:p w14:paraId="42A26C0A" w14:textId="1C93CB48" w:rsidR="003439A1" w:rsidRPr="00854813" w:rsidRDefault="00F30DD4" w:rsidP="00EB227E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2. Strony zobowiązują się do niezwłocznego informowania o zmianie wszelkich danych adresowych lub danych kontaktowych os</w:t>
      </w:r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>b upoważnionych do kontakt</w:t>
      </w:r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w, bez konieczności sporządzania aneksu do Umowy. </w:t>
      </w:r>
    </w:p>
    <w:p w14:paraId="6C17A115" w14:textId="77777777" w:rsidR="003439A1" w:rsidRPr="00854813" w:rsidRDefault="00F30DD4" w:rsidP="00EB227E">
      <w:pPr>
        <w:pStyle w:val="Default"/>
        <w:spacing w:after="0" w:line="276" w:lineRule="auto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3. W przypadku niepowiadomienia o zmianie danych adresowych lub kontaktowych wszelkie doręczenia dokonane na adres dotychczasowy uznaje się za skuteczne, a Strona, </w:t>
      </w:r>
      <w:proofErr w:type="spellStart"/>
      <w:r w:rsidRPr="00854813">
        <w:rPr>
          <w:rFonts w:cs="Arial"/>
          <w:sz w:val="20"/>
          <w:szCs w:val="20"/>
        </w:rPr>
        <w:t>kt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ra</w:t>
      </w:r>
      <w:proofErr w:type="spellEnd"/>
      <w:r w:rsidRPr="00854813">
        <w:rPr>
          <w:rFonts w:cs="Arial"/>
          <w:sz w:val="20"/>
          <w:szCs w:val="20"/>
        </w:rPr>
        <w:t xml:space="preserve"> nie poinformowała o zmianie odpowiada za wynikłą stąd szkodę. </w:t>
      </w:r>
    </w:p>
    <w:p w14:paraId="618BA095" w14:textId="77777777" w:rsidR="003439A1" w:rsidRPr="00854813" w:rsidRDefault="003439A1">
      <w:pPr>
        <w:pStyle w:val="Default"/>
        <w:jc w:val="center"/>
        <w:rPr>
          <w:rStyle w:val="Numerstrony"/>
          <w:rFonts w:cs="Arial"/>
          <w:sz w:val="20"/>
          <w:szCs w:val="20"/>
        </w:rPr>
      </w:pPr>
    </w:p>
    <w:p w14:paraId="449C5B01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WYNAGRODZENIE</w:t>
      </w:r>
    </w:p>
    <w:p w14:paraId="3D5C1E43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§ 4</w:t>
      </w:r>
    </w:p>
    <w:p w14:paraId="6E6978DC" w14:textId="6A2EEFA1" w:rsidR="003439A1" w:rsidRPr="00854813" w:rsidRDefault="00F30DD4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1. Z tytułu realizacji Umowy Wykonawcy przysługuje wynagrodzenie w </w:t>
      </w:r>
      <w:proofErr w:type="spellStart"/>
      <w:r w:rsidRPr="00854813">
        <w:rPr>
          <w:rFonts w:cs="Arial"/>
          <w:sz w:val="20"/>
          <w:szCs w:val="20"/>
        </w:rPr>
        <w:t>wysokoś</w:t>
      </w:r>
      <w:proofErr w:type="spellEnd"/>
      <w:r w:rsidRPr="00854813">
        <w:rPr>
          <w:rFonts w:cs="Arial"/>
          <w:sz w:val="20"/>
          <w:szCs w:val="20"/>
          <w:lang w:val="it-IT"/>
        </w:rPr>
        <w:t xml:space="preserve">ci brutto </w:t>
      </w:r>
      <w:r w:rsidRPr="00854813">
        <w:rPr>
          <w:rFonts w:cs="Arial"/>
          <w:sz w:val="20"/>
          <w:szCs w:val="20"/>
        </w:rPr>
        <w:t>……………</w:t>
      </w:r>
      <w:r w:rsidRPr="00854813">
        <w:rPr>
          <w:rFonts w:cs="Arial"/>
          <w:sz w:val="20"/>
          <w:szCs w:val="20"/>
          <w:lang w:val="de-DE"/>
        </w:rPr>
        <w:t>. z</w:t>
      </w:r>
      <w:r w:rsidRPr="00854813">
        <w:rPr>
          <w:rFonts w:cs="Arial"/>
          <w:sz w:val="20"/>
          <w:szCs w:val="20"/>
        </w:rPr>
        <w:t>ł (słownie: ……</w:t>
      </w:r>
      <w:r w:rsidRPr="00854813">
        <w:rPr>
          <w:rFonts w:cs="Arial"/>
          <w:sz w:val="20"/>
          <w:szCs w:val="20"/>
          <w:lang w:val="de-DE"/>
        </w:rPr>
        <w:t>. z</w:t>
      </w:r>
      <w:r w:rsidRPr="00854813">
        <w:rPr>
          <w:rFonts w:cs="Arial"/>
          <w:sz w:val="20"/>
          <w:szCs w:val="20"/>
        </w:rPr>
        <w:t>ł), w należny podatek VAT</w:t>
      </w:r>
      <w:r w:rsidR="004F6FA0" w:rsidRPr="00854813">
        <w:rPr>
          <w:rFonts w:cs="Arial"/>
          <w:sz w:val="20"/>
          <w:szCs w:val="20"/>
        </w:rPr>
        <w:t>.</w:t>
      </w:r>
      <w:r w:rsidRPr="00854813">
        <w:rPr>
          <w:rFonts w:cs="Arial"/>
          <w:sz w:val="20"/>
          <w:szCs w:val="20"/>
        </w:rPr>
        <w:t xml:space="preserve"> </w:t>
      </w:r>
      <w:r w:rsidR="00B2403C" w:rsidRPr="00854813">
        <w:rPr>
          <w:rFonts w:cs="Arial"/>
          <w:sz w:val="20"/>
          <w:szCs w:val="20"/>
        </w:rPr>
        <w:t xml:space="preserve"> Cena jednostkowa za 1 krzesło wynosi brutto …….zł (słownie:……….zł)</w:t>
      </w:r>
      <w:r w:rsidR="00265C91" w:rsidRPr="00854813">
        <w:rPr>
          <w:rFonts w:cs="Arial"/>
          <w:sz w:val="20"/>
          <w:szCs w:val="20"/>
        </w:rPr>
        <w:t>, w tym podatek VAT.</w:t>
      </w:r>
    </w:p>
    <w:p w14:paraId="4302C406" w14:textId="3F5132F0" w:rsidR="003439A1" w:rsidRPr="00854813" w:rsidRDefault="00F30DD4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2. Wynagrodzenie wskazane w ust. 1, zawiera wszystkie niezbędne koszty i opłaty, podatki etc. związane z prawidłową realizacją Przedmiotu Umowy</w:t>
      </w:r>
      <w:r w:rsidR="00E71B11" w:rsidRPr="00854813">
        <w:rPr>
          <w:rFonts w:cs="Arial"/>
          <w:sz w:val="20"/>
          <w:szCs w:val="20"/>
        </w:rPr>
        <w:t xml:space="preserve">. </w:t>
      </w:r>
    </w:p>
    <w:p w14:paraId="5AEE1233" w14:textId="31464F8B" w:rsidR="003439A1" w:rsidRPr="00854813" w:rsidRDefault="00F56214" w:rsidP="00E3119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3</w:t>
      </w:r>
      <w:r w:rsidR="00F30DD4" w:rsidRPr="00854813">
        <w:rPr>
          <w:rFonts w:cs="Arial"/>
          <w:sz w:val="20"/>
          <w:szCs w:val="20"/>
        </w:rPr>
        <w:t xml:space="preserve">. Po prawidłowym dostarczeniu Przedmiotu Umowy Zamawiający zapłaci wynagrodzenie przelewem na wskazany na fakturze rachunek bankowy Wykonawcy w terminie do 30 dni od daty doręczenia Zamawiającemu wystawionej prawidłowo i zgodnie z Umową faktury. Na fakturze Wykonawca zobowiązany jest podać numer Umowy. </w:t>
      </w:r>
    </w:p>
    <w:p w14:paraId="11855AB0" w14:textId="22379895" w:rsidR="003439A1" w:rsidRPr="00854813" w:rsidRDefault="00F56214" w:rsidP="00E3119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4</w:t>
      </w:r>
      <w:r w:rsidR="00F30DD4" w:rsidRPr="00854813">
        <w:rPr>
          <w:rFonts w:cs="Arial"/>
          <w:sz w:val="20"/>
          <w:szCs w:val="20"/>
        </w:rPr>
        <w:t xml:space="preserve">. Zgodnie z art. </w:t>
      </w:r>
      <w:r w:rsidRPr="00854813">
        <w:rPr>
          <w:rFonts w:cs="Arial"/>
          <w:sz w:val="20"/>
          <w:szCs w:val="20"/>
        </w:rPr>
        <w:t xml:space="preserve">3 </w:t>
      </w:r>
      <w:r w:rsidR="00F30DD4" w:rsidRPr="00854813">
        <w:rPr>
          <w:rFonts w:cs="Arial"/>
          <w:sz w:val="20"/>
          <w:szCs w:val="20"/>
        </w:rPr>
        <w:t xml:space="preserve">ust. 1 ustawy z dnia 9 listopada 2018 r. o elektronicznym fakturowaniu w </w:t>
      </w:r>
      <w:proofErr w:type="spellStart"/>
      <w:r w:rsidR="00F30DD4" w:rsidRPr="00854813">
        <w:rPr>
          <w:rFonts w:cs="Arial"/>
          <w:sz w:val="20"/>
          <w:szCs w:val="20"/>
        </w:rPr>
        <w:t>zam</w:t>
      </w:r>
      <w:proofErr w:type="spellEnd"/>
      <w:r w:rsidR="00F30DD4"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="00F30DD4" w:rsidRPr="00854813">
        <w:rPr>
          <w:rFonts w:cs="Arial"/>
          <w:sz w:val="20"/>
          <w:szCs w:val="20"/>
        </w:rPr>
        <w:t>wieniach</w:t>
      </w:r>
      <w:proofErr w:type="spellEnd"/>
      <w:r w:rsidR="00F30DD4" w:rsidRPr="00854813">
        <w:rPr>
          <w:rFonts w:cs="Arial"/>
          <w:sz w:val="20"/>
          <w:szCs w:val="20"/>
        </w:rPr>
        <w:t xml:space="preserve">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</w:t>
      </w:r>
      <w:r w:rsidR="007072C3" w:rsidRPr="00854813">
        <w:rPr>
          <w:rFonts w:cs="Arial"/>
          <w:sz w:val="20"/>
          <w:szCs w:val="20"/>
        </w:rPr>
        <w:t xml:space="preserve">_____. </w:t>
      </w:r>
    </w:p>
    <w:p w14:paraId="205D4426" w14:textId="59CF476A" w:rsidR="003439A1" w:rsidRPr="00854813" w:rsidRDefault="00C86B59" w:rsidP="00E3119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lastRenderedPageBreak/>
        <w:t>5</w:t>
      </w:r>
      <w:r w:rsidR="00F30DD4" w:rsidRPr="00854813">
        <w:rPr>
          <w:rFonts w:cs="Arial"/>
          <w:sz w:val="20"/>
          <w:szCs w:val="20"/>
        </w:rPr>
        <w:t>. W zakresie wynikającym z obowiązujących przepis</w:t>
      </w:r>
      <w:r w:rsidR="00F30DD4" w:rsidRPr="00854813">
        <w:rPr>
          <w:rFonts w:cs="Arial"/>
          <w:sz w:val="20"/>
          <w:szCs w:val="20"/>
          <w:lang w:val="es-ES_tradnl"/>
        </w:rPr>
        <w:t>ó</w:t>
      </w:r>
      <w:r w:rsidR="00F30DD4" w:rsidRPr="00854813">
        <w:rPr>
          <w:rFonts w:cs="Arial"/>
          <w:sz w:val="20"/>
          <w:szCs w:val="20"/>
        </w:rPr>
        <w:t xml:space="preserve">w prawa do regulowania płatności wynikających z niniejszej Umowy zastosowanie znajduje mechanizm podzielonej płatności (tzw. </w:t>
      </w:r>
      <w:proofErr w:type="spellStart"/>
      <w:r w:rsidR="00F30DD4" w:rsidRPr="00854813">
        <w:rPr>
          <w:rFonts w:cs="Arial"/>
          <w:sz w:val="20"/>
          <w:szCs w:val="20"/>
        </w:rPr>
        <w:t>split</w:t>
      </w:r>
      <w:proofErr w:type="spellEnd"/>
      <w:r w:rsidR="00F30DD4" w:rsidRPr="00854813">
        <w:rPr>
          <w:rFonts w:cs="Arial"/>
          <w:sz w:val="20"/>
          <w:szCs w:val="20"/>
        </w:rPr>
        <w:t xml:space="preserve"> </w:t>
      </w:r>
      <w:proofErr w:type="spellStart"/>
      <w:r w:rsidR="00F30DD4" w:rsidRPr="00854813">
        <w:rPr>
          <w:rFonts w:cs="Arial"/>
          <w:sz w:val="20"/>
          <w:szCs w:val="20"/>
        </w:rPr>
        <w:t>payment</w:t>
      </w:r>
      <w:proofErr w:type="spellEnd"/>
      <w:r w:rsidR="00F30DD4" w:rsidRPr="00854813">
        <w:rPr>
          <w:rFonts w:cs="Arial"/>
          <w:sz w:val="20"/>
          <w:szCs w:val="20"/>
        </w:rPr>
        <w:t xml:space="preserve">). Wykonawca uwzględnia powyższe wskazując w Umowie oraz w fakturach stosowne rachunki bankowe Wykonawcy, wymagane do stosowania mechanizmu podzielonej płatności zgodnie z obowiązującymi przepisami. </w:t>
      </w:r>
    </w:p>
    <w:p w14:paraId="2CF0684B" w14:textId="240A5F3B" w:rsidR="003439A1" w:rsidRPr="00854813" w:rsidRDefault="00C86B59" w:rsidP="00E31197">
      <w:pPr>
        <w:pStyle w:val="Default"/>
        <w:spacing w:after="0" w:line="276" w:lineRule="auto"/>
        <w:rPr>
          <w:rFonts w:cs="Arial"/>
          <w:b/>
          <w:bCs/>
          <w:i/>
          <w:iCs/>
          <w:sz w:val="20"/>
          <w:szCs w:val="20"/>
        </w:rPr>
      </w:pPr>
      <w:r w:rsidRPr="00854813">
        <w:rPr>
          <w:rFonts w:cs="Arial"/>
          <w:sz w:val="20"/>
          <w:szCs w:val="20"/>
        </w:rPr>
        <w:t>6</w:t>
      </w:r>
      <w:r w:rsidR="00F30DD4" w:rsidRPr="00854813">
        <w:rPr>
          <w:rFonts w:cs="Arial"/>
          <w:sz w:val="20"/>
          <w:szCs w:val="20"/>
        </w:rPr>
        <w:t xml:space="preserve">. Wykonawca powinien wystawić </w:t>
      </w:r>
      <w:r w:rsidR="00F30DD4" w:rsidRPr="00854813">
        <w:rPr>
          <w:rFonts w:cs="Arial"/>
          <w:sz w:val="20"/>
          <w:szCs w:val="20"/>
          <w:lang w:val="sv-SE"/>
        </w:rPr>
        <w:t>faktur</w:t>
      </w:r>
      <w:r w:rsidR="00F30DD4" w:rsidRPr="00854813">
        <w:rPr>
          <w:rFonts w:cs="Arial"/>
          <w:sz w:val="20"/>
          <w:szCs w:val="20"/>
        </w:rPr>
        <w:t xml:space="preserve">ę używając następujących danych Zamawiającego: </w:t>
      </w:r>
    </w:p>
    <w:p w14:paraId="024033F3" w14:textId="77777777" w:rsidR="007D7EEB" w:rsidRPr="00AD5B8A" w:rsidRDefault="007D7EEB" w:rsidP="00E31197">
      <w:pPr>
        <w:pStyle w:val="Akapitzlist"/>
        <w:tabs>
          <w:tab w:val="left" w:pos="567"/>
        </w:tabs>
        <w:spacing w:after="0" w:line="276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B8A">
        <w:rPr>
          <w:rFonts w:ascii="Arial" w:eastAsia="Times New Roman" w:hAnsi="Arial" w:cs="Arial"/>
          <w:sz w:val="20"/>
          <w:szCs w:val="20"/>
          <w:lang w:eastAsia="pl-PL"/>
        </w:rPr>
        <w:t xml:space="preserve">Teatr KTO, </w:t>
      </w:r>
    </w:p>
    <w:p w14:paraId="49866C5E" w14:textId="77777777" w:rsidR="007D7EEB" w:rsidRPr="00AD5B8A" w:rsidRDefault="007D7EEB" w:rsidP="00E31197">
      <w:pPr>
        <w:pStyle w:val="Akapitzlist"/>
        <w:tabs>
          <w:tab w:val="left" w:pos="567"/>
        </w:tabs>
        <w:spacing w:after="0" w:line="276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B8A">
        <w:rPr>
          <w:rFonts w:ascii="Arial" w:eastAsia="Times New Roman" w:hAnsi="Arial" w:cs="Arial"/>
          <w:sz w:val="20"/>
          <w:szCs w:val="20"/>
          <w:lang w:eastAsia="pl-PL"/>
        </w:rPr>
        <w:t xml:space="preserve">ul. Krowoderska 74/13, </w:t>
      </w:r>
    </w:p>
    <w:p w14:paraId="41476EE9" w14:textId="7F8FC506" w:rsidR="007D7EEB" w:rsidRPr="00AD5B8A" w:rsidRDefault="007D7EEB" w:rsidP="00E31197">
      <w:pPr>
        <w:pStyle w:val="Akapitzlist"/>
        <w:tabs>
          <w:tab w:val="left" w:pos="567"/>
        </w:tabs>
        <w:spacing w:after="0" w:line="276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B8A">
        <w:rPr>
          <w:rFonts w:ascii="Arial" w:eastAsia="Times New Roman" w:hAnsi="Arial" w:cs="Arial"/>
          <w:sz w:val="20"/>
          <w:szCs w:val="20"/>
          <w:lang w:eastAsia="pl-PL"/>
        </w:rPr>
        <w:t xml:space="preserve">31-158 Kraków, </w:t>
      </w:r>
    </w:p>
    <w:p w14:paraId="6C76B024" w14:textId="77777777" w:rsidR="007D7EEB" w:rsidRPr="00AD5B8A" w:rsidRDefault="007D7EEB" w:rsidP="00E31197">
      <w:pPr>
        <w:pStyle w:val="Akapitzlist"/>
        <w:tabs>
          <w:tab w:val="left" w:pos="567"/>
        </w:tabs>
        <w:spacing w:after="0" w:line="276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B8A">
        <w:rPr>
          <w:rFonts w:ascii="Arial" w:eastAsia="Times New Roman" w:hAnsi="Arial" w:cs="Arial"/>
          <w:sz w:val="20"/>
          <w:szCs w:val="20"/>
          <w:lang w:eastAsia="pl-PL"/>
        </w:rPr>
        <w:t>REGON: 356901227,</w:t>
      </w:r>
    </w:p>
    <w:p w14:paraId="20504A91" w14:textId="77777777" w:rsidR="007D7EEB" w:rsidRPr="00AD5B8A" w:rsidRDefault="007D7EEB" w:rsidP="00E31197">
      <w:pPr>
        <w:pStyle w:val="Akapitzlist"/>
        <w:tabs>
          <w:tab w:val="left" w:pos="567"/>
        </w:tabs>
        <w:spacing w:after="0" w:line="276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B8A">
        <w:rPr>
          <w:rFonts w:ascii="Arial" w:eastAsia="Times New Roman" w:hAnsi="Arial" w:cs="Arial"/>
          <w:sz w:val="20"/>
          <w:szCs w:val="20"/>
          <w:lang w:eastAsia="pl-PL"/>
        </w:rPr>
        <w:t>NIP: 6772241959,</w:t>
      </w:r>
    </w:p>
    <w:p w14:paraId="75C60D4F" w14:textId="77777777" w:rsidR="003439A1" w:rsidRPr="00854813" w:rsidRDefault="003439A1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</w:p>
    <w:p w14:paraId="05156E0D" w14:textId="05DB5196" w:rsidR="003439A1" w:rsidRPr="00854813" w:rsidRDefault="00C86B59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7</w:t>
      </w:r>
      <w:r w:rsidR="00F30DD4" w:rsidRPr="00854813">
        <w:rPr>
          <w:rFonts w:cs="Arial"/>
          <w:sz w:val="20"/>
          <w:szCs w:val="20"/>
        </w:rPr>
        <w:t xml:space="preserve">. Za termin zapłaty Strony przyjmują </w:t>
      </w:r>
      <w:r w:rsidR="00F30DD4" w:rsidRPr="00854813">
        <w:rPr>
          <w:rFonts w:cs="Arial"/>
          <w:sz w:val="20"/>
          <w:szCs w:val="20"/>
          <w:lang w:val="nl-NL"/>
        </w:rPr>
        <w:t>dat</w:t>
      </w:r>
      <w:r w:rsidR="00F30DD4" w:rsidRPr="00854813">
        <w:rPr>
          <w:rFonts w:cs="Arial"/>
          <w:sz w:val="20"/>
          <w:szCs w:val="20"/>
        </w:rPr>
        <w:t xml:space="preserve">ę obciążenia rachunku bankowego Zamawiającego. </w:t>
      </w:r>
    </w:p>
    <w:p w14:paraId="222B8DBD" w14:textId="49D59340" w:rsidR="003439A1" w:rsidRPr="00854813" w:rsidRDefault="00C86B59" w:rsidP="00E31197">
      <w:pPr>
        <w:pStyle w:val="Default"/>
        <w:spacing w:after="0" w:line="276" w:lineRule="auto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8</w:t>
      </w:r>
      <w:r w:rsidR="00F30DD4" w:rsidRPr="00854813">
        <w:rPr>
          <w:rFonts w:cs="Arial"/>
          <w:sz w:val="20"/>
          <w:szCs w:val="20"/>
        </w:rPr>
        <w:t xml:space="preserve">. Cesja wierzytelności Wykonawcy w stosunku do Zamawiającego może nastąpić wyłącznie za zgodą Zamawiającego, wyrażoną pod rygorem nieważności w formie pisemnej. </w:t>
      </w:r>
    </w:p>
    <w:p w14:paraId="7BE95B28" w14:textId="77777777" w:rsidR="003439A1" w:rsidRPr="00854813" w:rsidRDefault="003439A1">
      <w:pPr>
        <w:pStyle w:val="Default"/>
        <w:rPr>
          <w:rStyle w:val="Numerstrony"/>
          <w:rFonts w:cs="Arial"/>
          <w:sz w:val="20"/>
          <w:szCs w:val="20"/>
        </w:rPr>
      </w:pPr>
    </w:p>
    <w:p w14:paraId="425B0305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GWARANCJA</w:t>
      </w:r>
    </w:p>
    <w:p w14:paraId="388FA977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§ 5</w:t>
      </w:r>
    </w:p>
    <w:p w14:paraId="4A693C4D" w14:textId="5F75A984" w:rsidR="003439A1" w:rsidRPr="00854813" w:rsidRDefault="00F30DD4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1. Wykonawca udziela gwarancji niezawodnego działania na Przedmiot Umowy dostarczony na podstawie niniejszej Umowy na okres </w:t>
      </w:r>
      <w:r w:rsidR="00B054F7" w:rsidRPr="00854813">
        <w:rPr>
          <w:rFonts w:cs="Arial"/>
          <w:sz w:val="20"/>
          <w:szCs w:val="20"/>
        </w:rPr>
        <w:t xml:space="preserve">_______ ( zgodnie z ofertą) </w:t>
      </w:r>
      <w:r w:rsidRPr="00854813">
        <w:rPr>
          <w:rFonts w:cs="Arial"/>
          <w:sz w:val="20"/>
          <w:szCs w:val="20"/>
        </w:rPr>
        <w:t xml:space="preserve">liczony od dnia podpisania przez Zamawiającego protokołu odbioru Przedmiotu Umowy bez zastrzeżeń. </w:t>
      </w:r>
    </w:p>
    <w:p w14:paraId="74300A06" w14:textId="746CE949" w:rsidR="003439A1" w:rsidRPr="00854813" w:rsidRDefault="00677B91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2</w:t>
      </w:r>
      <w:r w:rsidR="00F30DD4" w:rsidRPr="00854813">
        <w:rPr>
          <w:rFonts w:cs="Arial"/>
          <w:sz w:val="20"/>
          <w:szCs w:val="20"/>
        </w:rPr>
        <w:t xml:space="preserve">. Gwarancja obejmuje w </w:t>
      </w:r>
      <w:proofErr w:type="spellStart"/>
      <w:r w:rsidR="00F30DD4" w:rsidRPr="00854813">
        <w:rPr>
          <w:rFonts w:cs="Arial"/>
          <w:sz w:val="20"/>
          <w:szCs w:val="20"/>
        </w:rPr>
        <w:t>szczeg</w:t>
      </w:r>
      <w:proofErr w:type="spellEnd"/>
      <w:r w:rsidR="00F30DD4"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="00F30DD4" w:rsidRPr="00854813">
        <w:rPr>
          <w:rFonts w:cs="Arial"/>
          <w:sz w:val="20"/>
          <w:szCs w:val="20"/>
        </w:rPr>
        <w:t>lności</w:t>
      </w:r>
      <w:proofErr w:type="spellEnd"/>
      <w:r w:rsidR="00F30DD4" w:rsidRPr="00854813">
        <w:rPr>
          <w:rFonts w:cs="Arial"/>
          <w:sz w:val="20"/>
          <w:szCs w:val="20"/>
        </w:rPr>
        <w:t xml:space="preserve"> wszystkie wykryte podczas eksploatacji nieprawidłowości w działaniu </w:t>
      </w:r>
      <w:r w:rsidR="007D7EEB" w:rsidRPr="00097FDB">
        <w:rPr>
          <w:rFonts w:cs="Arial"/>
          <w:iCs/>
          <w:sz w:val="20"/>
          <w:szCs w:val="20"/>
        </w:rPr>
        <w:t>krzeseł</w:t>
      </w:r>
      <w:r w:rsidR="007D7EEB" w:rsidRPr="00854813">
        <w:rPr>
          <w:rFonts w:cs="Arial"/>
          <w:i/>
          <w:iCs/>
          <w:sz w:val="20"/>
          <w:szCs w:val="20"/>
        </w:rPr>
        <w:t xml:space="preserve"> </w:t>
      </w:r>
      <w:r w:rsidR="00F30DD4" w:rsidRPr="00854813">
        <w:rPr>
          <w:rFonts w:cs="Arial"/>
          <w:sz w:val="20"/>
          <w:szCs w:val="20"/>
        </w:rPr>
        <w:t>powstałe w czasie poprawnego</w:t>
      </w:r>
      <w:r w:rsidR="007D7EEB" w:rsidRPr="00854813">
        <w:rPr>
          <w:rFonts w:cs="Arial"/>
          <w:sz w:val="20"/>
          <w:szCs w:val="20"/>
        </w:rPr>
        <w:t xml:space="preserve"> </w:t>
      </w:r>
      <w:r w:rsidR="00F30DD4" w:rsidRPr="00854813">
        <w:rPr>
          <w:rFonts w:cs="Arial"/>
          <w:sz w:val="20"/>
          <w:szCs w:val="20"/>
        </w:rPr>
        <w:t xml:space="preserve">użytkowania. </w:t>
      </w:r>
    </w:p>
    <w:p w14:paraId="256EB479" w14:textId="4B168EBD" w:rsidR="003439A1" w:rsidRPr="00854813" w:rsidRDefault="00677B91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  <w:u w:color="BE6427"/>
        </w:rPr>
        <w:t>3</w:t>
      </w:r>
      <w:r w:rsidR="00F30DD4" w:rsidRPr="00854813">
        <w:rPr>
          <w:rFonts w:cs="Arial"/>
          <w:sz w:val="20"/>
          <w:szCs w:val="20"/>
          <w:u w:color="BE6427"/>
        </w:rPr>
        <w:t xml:space="preserve">. W ramach gwarancji Wykonawca zobowiązuje się w </w:t>
      </w:r>
      <w:proofErr w:type="spellStart"/>
      <w:r w:rsidR="00F30DD4" w:rsidRPr="00854813">
        <w:rPr>
          <w:rFonts w:cs="Arial"/>
          <w:sz w:val="20"/>
          <w:szCs w:val="20"/>
          <w:u w:color="BE6427"/>
        </w:rPr>
        <w:t>szczeg</w:t>
      </w:r>
      <w:proofErr w:type="spellEnd"/>
      <w:r w:rsidR="00F30DD4" w:rsidRPr="00854813">
        <w:rPr>
          <w:rFonts w:cs="Arial"/>
          <w:sz w:val="20"/>
          <w:szCs w:val="20"/>
          <w:u w:color="BE6427"/>
          <w:lang w:val="es-ES_tradnl"/>
        </w:rPr>
        <w:t>ó</w:t>
      </w:r>
      <w:proofErr w:type="spellStart"/>
      <w:r w:rsidR="00F30DD4" w:rsidRPr="00854813">
        <w:rPr>
          <w:rFonts w:cs="Arial"/>
          <w:sz w:val="20"/>
          <w:szCs w:val="20"/>
          <w:u w:color="BE6427"/>
        </w:rPr>
        <w:t>lności</w:t>
      </w:r>
      <w:proofErr w:type="spellEnd"/>
      <w:r w:rsidR="00F30DD4" w:rsidRPr="00854813">
        <w:rPr>
          <w:rFonts w:cs="Arial"/>
          <w:sz w:val="20"/>
          <w:szCs w:val="20"/>
          <w:u w:color="BE6427"/>
        </w:rPr>
        <w:t xml:space="preserve"> do usunięcia lub naprawy nieprawidłowości w funkcjonowaniu Przedmiotu umowy spowodowanych wadami technicznymi, technologicznymi i materiałowymi, przy wykorzystaniu nowych, nieregenerowanych, nieużywanych części. Wykonawca pokrywa r</w:t>
      </w:r>
      <w:r w:rsidR="00F30DD4" w:rsidRPr="00854813">
        <w:rPr>
          <w:rFonts w:cs="Arial"/>
          <w:sz w:val="20"/>
          <w:szCs w:val="20"/>
          <w:u w:color="BE6427"/>
          <w:lang w:val="es-ES_tradnl"/>
        </w:rPr>
        <w:t>ó</w:t>
      </w:r>
      <w:proofErr w:type="spellStart"/>
      <w:r w:rsidR="00F30DD4" w:rsidRPr="00854813">
        <w:rPr>
          <w:rFonts w:cs="Arial"/>
          <w:sz w:val="20"/>
          <w:szCs w:val="20"/>
          <w:u w:color="BE6427"/>
        </w:rPr>
        <w:t>wnież</w:t>
      </w:r>
      <w:proofErr w:type="spellEnd"/>
      <w:r w:rsidR="00F30DD4" w:rsidRPr="00854813">
        <w:rPr>
          <w:rFonts w:cs="Arial"/>
          <w:sz w:val="20"/>
          <w:szCs w:val="20"/>
          <w:u w:color="BE6427"/>
        </w:rPr>
        <w:t xml:space="preserve"> koszty odbioru wadliwego </w:t>
      </w:r>
      <w:r w:rsidR="00DB6311">
        <w:rPr>
          <w:rFonts w:cs="Arial"/>
          <w:sz w:val="20"/>
          <w:szCs w:val="20"/>
          <w:u w:color="BE6427"/>
        </w:rPr>
        <w:t>Przedmiotu umowy</w:t>
      </w:r>
      <w:r w:rsidR="00F30DD4" w:rsidRPr="00854813">
        <w:rPr>
          <w:rFonts w:cs="Arial"/>
          <w:sz w:val="20"/>
          <w:szCs w:val="20"/>
          <w:u w:color="BE6427"/>
        </w:rPr>
        <w:t xml:space="preserve"> od Zamawiającego.</w:t>
      </w:r>
    </w:p>
    <w:p w14:paraId="7619CDD6" w14:textId="09C1CC79" w:rsidR="003439A1" w:rsidRPr="00854813" w:rsidRDefault="00677B91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4</w:t>
      </w:r>
      <w:r w:rsidR="00F30DD4" w:rsidRPr="00854813">
        <w:rPr>
          <w:rFonts w:cs="Arial"/>
          <w:sz w:val="20"/>
          <w:szCs w:val="20"/>
        </w:rPr>
        <w:t xml:space="preserve">. </w:t>
      </w:r>
      <w:r w:rsidR="00F30DD4" w:rsidRPr="00403EED">
        <w:rPr>
          <w:rFonts w:cs="Arial"/>
          <w:sz w:val="20"/>
          <w:szCs w:val="20"/>
        </w:rPr>
        <w:t xml:space="preserve">Okres gwarancji ulega stosownemu wydłużeniu o okres naprawy </w:t>
      </w:r>
      <w:r w:rsidR="00776B3F" w:rsidRPr="00403EED">
        <w:rPr>
          <w:rFonts w:cs="Arial"/>
          <w:sz w:val="20"/>
          <w:szCs w:val="20"/>
        </w:rPr>
        <w:t>Przedmiotu umowy</w:t>
      </w:r>
      <w:r w:rsidR="00F30DD4" w:rsidRPr="00403EED">
        <w:rPr>
          <w:rFonts w:cs="Arial"/>
          <w:sz w:val="20"/>
          <w:szCs w:val="20"/>
        </w:rPr>
        <w:t>.</w:t>
      </w:r>
      <w:r w:rsidR="00F30DD4" w:rsidRPr="00854813">
        <w:rPr>
          <w:rFonts w:cs="Arial"/>
          <w:sz w:val="20"/>
          <w:szCs w:val="20"/>
        </w:rPr>
        <w:t xml:space="preserve"> </w:t>
      </w:r>
    </w:p>
    <w:p w14:paraId="7B4F5A7A" w14:textId="52D19A65" w:rsidR="00387C9B" w:rsidRPr="0006220F" w:rsidRDefault="00677B91" w:rsidP="00E31197">
      <w:pPr>
        <w:pStyle w:val="Default"/>
        <w:spacing w:after="0" w:line="276" w:lineRule="auto"/>
        <w:rPr>
          <w:rFonts w:cs="Arial"/>
          <w:color w:val="000000" w:themeColor="text1"/>
          <w:sz w:val="20"/>
          <w:szCs w:val="20"/>
        </w:rPr>
      </w:pPr>
      <w:r w:rsidRPr="00854813">
        <w:rPr>
          <w:rFonts w:cs="Arial"/>
          <w:sz w:val="20"/>
          <w:szCs w:val="20"/>
        </w:rPr>
        <w:t>5</w:t>
      </w:r>
      <w:r w:rsidR="00F30DD4" w:rsidRPr="00854813">
        <w:rPr>
          <w:rFonts w:cs="Arial"/>
          <w:sz w:val="20"/>
          <w:szCs w:val="20"/>
        </w:rPr>
        <w:t xml:space="preserve">. Zamawiającemu przysługuje rękojmia za wady fizyczne i prawne dostarczonego </w:t>
      </w:r>
      <w:r w:rsidR="00403EED">
        <w:rPr>
          <w:rFonts w:cs="Arial"/>
          <w:sz w:val="20"/>
          <w:szCs w:val="20"/>
        </w:rPr>
        <w:t>Przedmiotu umowy</w:t>
      </w:r>
      <w:r w:rsidR="00F30DD4" w:rsidRPr="00854813">
        <w:rPr>
          <w:rFonts w:cs="Arial"/>
          <w:i/>
          <w:iCs/>
          <w:sz w:val="20"/>
          <w:szCs w:val="20"/>
        </w:rPr>
        <w:t xml:space="preserve"> </w:t>
      </w:r>
      <w:r w:rsidR="00F30DD4" w:rsidRPr="00854813">
        <w:rPr>
          <w:rFonts w:cs="Arial"/>
          <w:sz w:val="20"/>
          <w:szCs w:val="20"/>
        </w:rPr>
        <w:t>zgodnie z przepisami Kodeksu cy</w:t>
      </w:r>
      <w:r w:rsidR="00F30DD4" w:rsidRPr="0006220F">
        <w:rPr>
          <w:rFonts w:cs="Arial"/>
          <w:color w:val="000000" w:themeColor="text1"/>
          <w:sz w:val="20"/>
          <w:szCs w:val="20"/>
        </w:rPr>
        <w:t xml:space="preserve">wilnego. </w:t>
      </w:r>
    </w:p>
    <w:p w14:paraId="356066AE" w14:textId="6032CCE6" w:rsidR="003439A1" w:rsidRPr="0006220F" w:rsidRDefault="00387C9B" w:rsidP="00E31197">
      <w:pPr>
        <w:pStyle w:val="Default"/>
        <w:spacing w:after="0" w:line="276" w:lineRule="auto"/>
        <w:jc w:val="both"/>
        <w:rPr>
          <w:rStyle w:val="Numerstrony"/>
          <w:rFonts w:cs="Arial"/>
          <w:color w:val="000000" w:themeColor="text1"/>
          <w:sz w:val="20"/>
          <w:szCs w:val="20"/>
        </w:rPr>
      </w:pPr>
      <w:r w:rsidRPr="0006220F">
        <w:rPr>
          <w:rFonts w:cs="Arial"/>
          <w:color w:val="000000" w:themeColor="text1"/>
          <w:sz w:val="20"/>
          <w:szCs w:val="20"/>
          <w:u w:color="F3403E"/>
        </w:rPr>
        <w:t>6. Zamawiający niezwłocznie zgłasza Wykonawcy wady fizyczne</w:t>
      </w:r>
      <w:r w:rsidR="00707D40" w:rsidRPr="0006220F">
        <w:rPr>
          <w:rFonts w:cs="Arial"/>
          <w:color w:val="000000" w:themeColor="text1"/>
          <w:sz w:val="20"/>
          <w:szCs w:val="20"/>
          <w:u w:color="F3403E"/>
        </w:rPr>
        <w:t xml:space="preserve"> oraz uszkodzenia</w:t>
      </w:r>
      <w:r w:rsidRPr="0006220F">
        <w:rPr>
          <w:rFonts w:cs="Arial"/>
          <w:color w:val="000000" w:themeColor="text1"/>
          <w:sz w:val="20"/>
          <w:szCs w:val="20"/>
          <w:u w:color="F3403E"/>
        </w:rPr>
        <w:t xml:space="preserve"> powstałe w trakcie okresu gwarancji. Zgłoszenie nastąpi w formie mailowej na wskazany adres w §3 ust. 1 Umowy. </w:t>
      </w:r>
      <w:r w:rsidR="00744134" w:rsidRPr="0006220F">
        <w:rPr>
          <w:rFonts w:cs="Arial"/>
          <w:color w:val="000000" w:themeColor="text1"/>
          <w:sz w:val="20"/>
          <w:szCs w:val="20"/>
          <w:u w:color="F3403E"/>
        </w:rPr>
        <w:t>Wykonawca w terminie 2 dni roboczych skontaktuje się z Zamawi</w:t>
      </w:r>
      <w:r w:rsidR="007627AF" w:rsidRPr="0006220F">
        <w:rPr>
          <w:rFonts w:cs="Arial"/>
          <w:color w:val="000000" w:themeColor="text1"/>
          <w:sz w:val="20"/>
          <w:szCs w:val="20"/>
          <w:u w:color="F3403E"/>
        </w:rPr>
        <w:t>a</w:t>
      </w:r>
      <w:r w:rsidR="00744134" w:rsidRPr="0006220F">
        <w:rPr>
          <w:rFonts w:cs="Arial"/>
          <w:color w:val="000000" w:themeColor="text1"/>
          <w:sz w:val="20"/>
          <w:szCs w:val="20"/>
          <w:u w:color="F3403E"/>
        </w:rPr>
        <w:t xml:space="preserve">jącym w celu oględzin </w:t>
      </w:r>
      <w:r w:rsidR="00E61BB3" w:rsidRPr="0006220F">
        <w:rPr>
          <w:rFonts w:cs="Arial"/>
          <w:color w:val="000000" w:themeColor="text1"/>
          <w:sz w:val="20"/>
          <w:szCs w:val="20"/>
          <w:u w:color="F3403E"/>
        </w:rPr>
        <w:t xml:space="preserve">wady lub </w:t>
      </w:r>
      <w:r w:rsidR="00744134" w:rsidRPr="0006220F">
        <w:rPr>
          <w:rFonts w:cs="Arial"/>
          <w:color w:val="000000" w:themeColor="text1"/>
          <w:sz w:val="20"/>
          <w:szCs w:val="20"/>
          <w:u w:color="F3403E"/>
        </w:rPr>
        <w:t xml:space="preserve">uszkodzonego </w:t>
      </w:r>
      <w:r w:rsidR="007627AF" w:rsidRPr="0006220F">
        <w:rPr>
          <w:rFonts w:cs="Arial"/>
          <w:color w:val="000000" w:themeColor="text1"/>
          <w:sz w:val="20"/>
          <w:szCs w:val="20"/>
          <w:u w:color="F3403E"/>
        </w:rPr>
        <w:t>Przedmiotu umowy</w:t>
      </w:r>
      <w:r w:rsidR="00744134" w:rsidRPr="0006220F">
        <w:rPr>
          <w:rFonts w:cs="Arial"/>
          <w:color w:val="000000" w:themeColor="text1"/>
          <w:sz w:val="20"/>
          <w:szCs w:val="20"/>
          <w:u w:color="F3403E"/>
        </w:rPr>
        <w:t xml:space="preserve"> oraz podejmie kroki eliminujące wadę</w:t>
      </w:r>
      <w:r w:rsidR="00E61BB3" w:rsidRPr="0006220F">
        <w:rPr>
          <w:rFonts w:cs="Arial"/>
          <w:color w:val="000000" w:themeColor="text1"/>
          <w:sz w:val="20"/>
          <w:szCs w:val="20"/>
          <w:u w:color="F3403E"/>
        </w:rPr>
        <w:t xml:space="preserve"> lub uszkodzenie</w:t>
      </w:r>
      <w:r w:rsidR="00744134" w:rsidRPr="0006220F">
        <w:rPr>
          <w:rFonts w:cs="Arial"/>
          <w:color w:val="000000" w:themeColor="text1"/>
          <w:sz w:val="20"/>
          <w:szCs w:val="20"/>
          <w:u w:color="F3403E"/>
        </w:rPr>
        <w:t>.</w:t>
      </w:r>
      <w:r w:rsidR="007627AF" w:rsidRPr="0006220F">
        <w:rPr>
          <w:rFonts w:cs="Arial"/>
          <w:color w:val="000000" w:themeColor="text1"/>
          <w:sz w:val="20"/>
          <w:szCs w:val="20"/>
          <w:u w:color="F3403E"/>
        </w:rPr>
        <w:t xml:space="preserve"> Na usunięcie wady fizycznej</w:t>
      </w:r>
      <w:r w:rsidR="00E61BB3" w:rsidRPr="0006220F">
        <w:rPr>
          <w:rFonts w:cs="Arial"/>
          <w:color w:val="000000" w:themeColor="text1"/>
          <w:sz w:val="20"/>
          <w:szCs w:val="20"/>
          <w:u w:color="F3403E"/>
        </w:rPr>
        <w:t>, uszkodzenia</w:t>
      </w:r>
      <w:r w:rsidR="007627AF" w:rsidRPr="0006220F">
        <w:rPr>
          <w:rFonts w:cs="Arial"/>
          <w:color w:val="000000" w:themeColor="text1"/>
          <w:sz w:val="20"/>
          <w:szCs w:val="20"/>
          <w:u w:color="F3403E"/>
        </w:rPr>
        <w:t xml:space="preserve"> Wykonawca ma </w:t>
      </w:r>
      <w:r w:rsidR="00D21B29">
        <w:rPr>
          <w:rFonts w:cs="Arial"/>
          <w:color w:val="000000" w:themeColor="text1"/>
          <w:sz w:val="20"/>
          <w:szCs w:val="20"/>
          <w:u w:color="F3403E"/>
        </w:rPr>
        <w:t>14</w:t>
      </w:r>
      <w:r w:rsidR="007627AF" w:rsidRPr="0006220F">
        <w:rPr>
          <w:rFonts w:cs="Arial"/>
          <w:color w:val="000000" w:themeColor="text1"/>
          <w:sz w:val="20"/>
          <w:szCs w:val="20"/>
          <w:u w:color="F3403E"/>
        </w:rPr>
        <w:t xml:space="preserve"> dni roboczych</w:t>
      </w:r>
      <w:r w:rsidR="00FB5CD8" w:rsidRPr="0006220F">
        <w:rPr>
          <w:rFonts w:cs="Arial"/>
          <w:color w:val="000000" w:themeColor="text1"/>
          <w:sz w:val="20"/>
          <w:szCs w:val="20"/>
          <w:u w:color="F3403E"/>
        </w:rPr>
        <w:t xml:space="preserve"> od dnia kontaktu z Zamawiającym. </w:t>
      </w:r>
      <w:r w:rsidR="00E61BB3" w:rsidRPr="0006220F">
        <w:rPr>
          <w:rFonts w:cs="Arial"/>
          <w:color w:val="000000" w:themeColor="text1"/>
          <w:sz w:val="20"/>
          <w:szCs w:val="20"/>
          <w:u w:color="F3403E"/>
        </w:rPr>
        <w:t xml:space="preserve">W wypadku dwukrotności zgłoszenia tej samej wady, uszkodzenia tego samego krzesła Wykonawca jest obowiązany na wymianę niniejszego krzesła na nowe, wolne od wad i uszkodzeń. </w:t>
      </w:r>
    </w:p>
    <w:p w14:paraId="4C9E2464" w14:textId="77777777" w:rsidR="00FE07D2" w:rsidRDefault="00FE07D2">
      <w:pPr>
        <w:pStyle w:val="Default"/>
        <w:jc w:val="center"/>
        <w:rPr>
          <w:rFonts w:cs="Arial"/>
          <w:b/>
          <w:bCs/>
          <w:sz w:val="20"/>
          <w:szCs w:val="20"/>
        </w:rPr>
      </w:pPr>
    </w:p>
    <w:p w14:paraId="4E4FF102" w14:textId="4E667B89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PODWYKONAWCY</w:t>
      </w:r>
    </w:p>
    <w:p w14:paraId="35D0D5BC" w14:textId="5AA54E19" w:rsidR="003439A1" w:rsidRPr="0006220F" w:rsidRDefault="00F30DD4" w:rsidP="00E31197">
      <w:pPr>
        <w:pStyle w:val="Default"/>
        <w:spacing w:after="0" w:line="276" w:lineRule="auto"/>
        <w:jc w:val="center"/>
        <w:rPr>
          <w:rStyle w:val="Numerstrony"/>
          <w:rFonts w:cs="Arial"/>
          <w:b/>
          <w:bCs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§ 6</w:t>
      </w:r>
    </w:p>
    <w:p w14:paraId="6594A3BC" w14:textId="544A8431" w:rsidR="003439A1" w:rsidRPr="00854813" w:rsidRDefault="00F30DD4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1. Wykonawca oświadcza, że na dzień zawarcia Umowy </w:t>
      </w:r>
      <w:r w:rsidRPr="00854813">
        <w:rPr>
          <w:rFonts w:cs="Arial"/>
          <w:i/>
          <w:iCs/>
          <w:sz w:val="20"/>
          <w:szCs w:val="20"/>
        </w:rPr>
        <w:t xml:space="preserve">nie powierza/powierza* </w:t>
      </w:r>
      <w:r w:rsidRPr="00854813">
        <w:rPr>
          <w:rFonts w:cs="Arial"/>
          <w:sz w:val="20"/>
          <w:szCs w:val="20"/>
        </w:rPr>
        <w:t xml:space="preserve">wskazane poniżej części/elementy Przedmiotu Umowy …………………………………… do wykonania </w:t>
      </w:r>
      <w:r w:rsidRPr="00854813">
        <w:rPr>
          <w:rFonts w:cs="Arial"/>
          <w:i/>
          <w:iCs/>
          <w:sz w:val="20"/>
          <w:szCs w:val="20"/>
        </w:rPr>
        <w:t xml:space="preserve">następującym podwykonawcom: ……………………………………*. </w:t>
      </w:r>
    </w:p>
    <w:p w14:paraId="2DCDD806" w14:textId="51696B69" w:rsidR="003439A1" w:rsidRPr="00854813" w:rsidRDefault="00F30DD4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2. Wykonawca zobowiązany jest do zawiadamiania Zamawiającego o wszelkich zmianach w zakresie realizacji Umowy przez </w:t>
      </w:r>
      <w:proofErr w:type="spellStart"/>
      <w:r w:rsidRPr="00854813">
        <w:rPr>
          <w:rFonts w:cs="Arial"/>
          <w:sz w:val="20"/>
          <w:szCs w:val="20"/>
        </w:rPr>
        <w:t>podwykonawc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w, w tym w </w:t>
      </w:r>
      <w:proofErr w:type="spellStart"/>
      <w:r w:rsidRPr="00854813">
        <w:rPr>
          <w:rFonts w:cs="Arial"/>
          <w:sz w:val="20"/>
          <w:szCs w:val="20"/>
        </w:rPr>
        <w:t>szczeg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lności</w:t>
      </w:r>
      <w:proofErr w:type="spellEnd"/>
      <w:r w:rsidRPr="00854813">
        <w:rPr>
          <w:rFonts w:cs="Arial"/>
          <w:sz w:val="20"/>
          <w:szCs w:val="20"/>
        </w:rPr>
        <w:t xml:space="preserve"> przekazywania informacji na temat nowych </w:t>
      </w:r>
      <w:proofErr w:type="spellStart"/>
      <w:r w:rsidRPr="00854813">
        <w:rPr>
          <w:rFonts w:cs="Arial"/>
          <w:sz w:val="20"/>
          <w:szCs w:val="20"/>
        </w:rPr>
        <w:t>podwykonawc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w. </w:t>
      </w:r>
    </w:p>
    <w:p w14:paraId="0C75999A" w14:textId="12B1FDFC" w:rsidR="003439A1" w:rsidRPr="00854813" w:rsidRDefault="00F30DD4" w:rsidP="00E31197">
      <w:pPr>
        <w:pStyle w:val="Default"/>
        <w:spacing w:after="0" w:line="276" w:lineRule="auto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3. Zmiana </w:t>
      </w:r>
      <w:proofErr w:type="spellStart"/>
      <w:r w:rsidRPr="00854813">
        <w:rPr>
          <w:rFonts w:cs="Arial"/>
          <w:sz w:val="20"/>
          <w:szCs w:val="20"/>
        </w:rPr>
        <w:t>podwykonawc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>w, w tym r</w:t>
      </w:r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wnież</w:t>
      </w:r>
      <w:proofErr w:type="spellEnd"/>
      <w:r w:rsidRPr="00854813">
        <w:rPr>
          <w:rFonts w:cs="Arial"/>
          <w:sz w:val="20"/>
          <w:szCs w:val="20"/>
        </w:rPr>
        <w:t xml:space="preserve"> wprowadzenie nowych </w:t>
      </w:r>
      <w:proofErr w:type="spellStart"/>
      <w:r w:rsidRPr="00854813">
        <w:rPr>
          <w:rFonts w:cs="Arial"/>
          <w:sz w:val="20"/>
          <w:szCs w:val="20"/>
        </w:rPr>
        <w:t>podwykonawc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w wymaga pisemnej zgody Zamawiającego. </w:t>
      </w:r>
    </w:p>
    <w:p w14:paraId="16925A7A" w14:textId="77777777" w:rsidR="003439A1" w:rsidRPr="00854813" w:rsidRDefault="00F30DD4" w:rsidP="00E31197">
      <w:pPr>
        <w:pStyle w:val="Default"/>
        <w:spacing w:after="0" w:line="276" w:lineRule="auto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4. Powierzenie wykonania części Umowy podwykonawcom nie zwalnia Wykonawcy z odpowiedzialności za należyte wykonanie Umowy. Wykonawca jest odpowiedzialny wobec Zamawiającego oraz os</w:t>
      </w:r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b trzecich za działania, zaniechanie działania, uchybienia i zaniedbania </w:t>
      </w:r>
      <w:proofErr w:type="spellStart"/>
      <w:r w:rsidRPr="00854813">
        <w:rPr>
          <w:rFonts w:cs="Arial"/>
          <w:sz w:val="20"/>
          <w:szCs w:val="20"/>
        </w:rPr>
        <w:t>podwykonawc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w w takim samym stopniu jak za działania, uchybienia lub zaniedbania własne. </w:t>
      </w:r>
    </w:p>
    <w:p w14:paraId="07A5B046" w14:textId="26EC8747" w:rsidR="003439A1" w:rsidRDefault="003439A1">
      <w:pPr>
        <w:pStyle w:val="Default"/>
        <w:rPr>
          <w:rStyle w:val="Numerstrony"/>
          <w:rFonts w:cs="Arial"/>
          <w:sz w:val="20"/>
          <w:szCs w:val="20"/>
        </w:rPr>
      </w:pPr>
    </w:p>
    <w:p w14:paraId="5B0E6DF5" w14:textId="539D2E90" w:rsidR="00994D72" w:rsidRDefault="00994D72">
      <w:pPr>
        <w:pStyle w:val="Default"/>
        <w:rPr>
          <w:rStyle w:val="Numerstrony"/>
          <w:rFonts w:cs="Arial"/>
          <w:sz w:val="20"/>
          <w:szCs w:val="20"/>
        </w:rPr>
      </w:pPr>
    </w:p>
    <w:p w14:paraId="50102CFE" w14:textId="77777777" w:rsidR="00994D72" w:rsidRPr="00854813" w:rsidRDefault="00994D72">
      <w:pPr>
        <w:pStyle w:val="Default"/>
        <w:rPr>
          <w:rStyle w:val="Numerstrony"/>
          <w:rFonts w:cs="Arial"/>
          <w:sz w:val="20"/>
          <w:szCs w:val="20"/>
        </w:rPr>
      </w:pPr>
    </w:p>
    <w:p w14:paraId="7A681883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KARY UMOWNE</w:t>
      </w:r>
    </w:p>
    <w:p w14:paraId="282B576D" w14:textId="49BE3EF7" w:rsidR="003439A1" w:rsidRPr="00854813" w:rsidRDefault="00F30DD4" w:rsidP="0006220F">
      <w:pPr>
        <w:pStyle w:val="Default"/>
        <w:jc w:val="center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§ 7</w:t>
      </w:r>
    </w:p>
    <w:p w14:paraId="3BC31E8F" w14:textId="24D74631" w:rsidR="003439A1" w:rsidRPr="00854813" w:rsidRDefault="00F30DD4" w:rsidP="00E3119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1. Zamawiający może naliczyć Wykonawcy </w:t>
      </w:r>
      <w:r w:rsidRPr="00854813">
        <w:rPr>
          <w:rFonts w:cs="Arial"/>
          <w:b/>
          <w:bCs/>
          <w:sz w:val="20"/>
          <w:szCs w:val="20"/>
        </w:rPr>
        <w:t xml:space="preserve">kary umowne </w:t>
      </w:r>
      <w:r w:rsidRPr="00854813">
        <w:rPr>
          <w:rFonts w:cs="Arial"/>
          <w:sz w:val="20"/>
          <w:szCs w:val="20"/>
        </w:rPr>
        <w:t xml:space="preserve">w następujących przypadkach: </w:t>
      </w:r>
    </w:p>
    <w:p w14:paraId="67705C57" w14:textId="09524A2A" w:rsidR="003439A1" w:rsidRPr="00854813" w:rsidRDefault="00F30DD4" w:rsidP="00E3119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1) opóźnienie w dostarczeniu Przedmiotu Umowy w terminie wskazanym w § 2 ust. 1 Umowy – </w:t>
      </w:r>
      <w:r w:rsidR="00563A31" w:rsidRPr="00854813">
        <w:rPr>
          <w:rFonts w:cs="Arial"/>
          <w:sz w:val="20"/>
          <w:szCs w:val="20"/>
        </w:rPr>
        <w:t xml:space="preserve">2 </w:t>
      </w:r>
      <w:r w:rsidRPr="00854813">
        <w:rPr>
          <w:rFonts w:cs="Arial"/>
          <w:sz w:val="20"/>
          <w:szCs w:val="20"/>
        </w:rPr>
        <w:t xml:space="preserve">% wynagrodzenia brutto Wykonawcy wskazanego w § 4 ust 1 Umowy z tytułu realizacji Zadania, </w:t>
      </w:r>
      <w:proofErr w:type="spellStart"/>
      <w:r w:rsidRPr="00854813">
        <w:rPr>
          <w:rFonts w:cs="Arial"/>
          <w:sz w:val="20"/>
          <w:szCs w:val="20"/>
        </w:rPr>
        <w:t>kt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rego</w:t>
      </w:r>
      <w:proofErr w:type="spellEnd"/>
      <w:r w:rsidRPr="00854813">
        <w:rPr>
          <w:rFonts w:cs="Arial"/>
          <w:sz w:val="20"/>
          <w:szCs w:val="20"/>
        </w:rPr>
        <w:t xml:space="preserve"> dotyczy opóźnienie za każdy dzień opóźnienia; </w:t>
      </w:r>
    </w:p>
    <w:p w14:paraId="6CE60F58" w14:textId="14748DFA" w:rsidR="003439A1" w:rsidRPr="00854813" w:rsidRDefault="00F30DD4" w:rsidP="00E3119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2) za opóźnienie w usunięciu wad stwierdzonych przy odbiorze lub w okresie gwarancji– w </w:t>
      </w:r>
      <w:proofErr w:type="spellStart"/>
      <w:r w:rsidRPr="00854813">
        <w:rPr>
          <w:rFonts w:cs="Arial"/>
          <w:sz w:val="20"/>
          <w:szCs w:val="20"/>
        </w:rPr>
        <w:t>wysokoś</w:t>
      </w:r>
      <w:proofErr w:type="spellEnd"/>
      <w:r w:rsidRPr="00854813">
        <w:rPr>
          <w:rFonts w:cs="Arial"/>
          <w:sz w:val="20"/>
          <w:szCs w:val="20"/>
          <w:lang w:val="it-IT"/>
        </w:rPr>
        <w:t xml:space="preserve">ci </w:t>
      </w:r>
      <w:r w:rsidR="00BC03E4" w:rsidRPr="00854813">
        <w:rPr>
          <w:rFonts w:cs="Arial"/>
          <w:sz w:val="20"/>
          <w:szCs w:val="20"/>
        </w:rPr>
        <w:t>0,5</w:t>
      </w:r>
      <w:r w:rsidRPr="00854813">
        <w:rPr>
          <w:rFonts w:cs="Arial"/>
          <w:sz w:val="20"/>
          <w:szCs w:val="20"/>
        </w:rPr>
        <w:t xml:space="preserve"> % </w:t>
      </w:r>
      <w:r w:rsidR="0084417C">
        <w:rPr>
          <w:rFonts w:cs="Arial"/>
          <w:sz w:val="20"/>
          <w:szCs w:val="20"/>
        </w:rPr>
        <w:t>ceny (brutto) jednostkowej krzesła</w:t>
      </w:r>
      <w:r w:rsidRPr="00854813">
        <w:rPr>
          <w:rFonts w:cs="Arial"/>
          <w:sz w:val="20"/>
          <w:szCs w:val="20"/>
        </w:rPr>
        <w:t xml:space="preserve"> </w:t>
      </w:r>
      <w:r w:rsidR="0084417C">
        <w:rPr>
          <w:rFonts w:cs="Arial"/>
          <w:sz w:val="20"/>
          <w:szCs w:val="20"/>
        </w:rPr>
        <w:t xml:space="preserve">pomnożonej przez ilość wadliwych krzeseł </w:t>
      </w:r>
      <w:r w:rsidRPr="00854813">
        <w:rPr>
          <w:rFonts w:cs="Arial"/>
          <w:sz w:val="20"/>
          <w:szCs w:val="20"/>
        </w:rPr>
        <w:t>wskazane</w:t>
      </w:r>
      <w:r w:rsidR="0084417C">
        <w:rPr>
          <w:rFonts w:cs="Arial"/>
          <w:sz w:val="20"/>
          <w:szCs w:val="20"/>
        </w:rPr>
        <w:t>j</w:t>
      </w:r>
      <w:r w:rsidRPr="00854813">
        <w:rPr>
          <w:rFonts w:cs="Arial"/>
          <w:sz w:val="20"/>
          <w:szCs w:val="20"/>
        </w:rPr>
        <w:t xml:space="preserve"> w § 4 ust. 1, za każdy dzień opóźnienia licząc od dnia </w:t>
      </w:r>
      <w:r w:rsidR="00563A31" w:rsidRPr="00854813">
        <w:rPr>
          <w:rFonts w:cs="Arial"/>
          <w:sz w:val="20"/>
          <w:szCs w:val="20"/>
        </w:rPr>
        <w:t xml:space="preserve">po upływie terminu na </w:t>
      </w:r>
      <w:r w:rsidRPr="00854813">
        <w:rPr>
          <w:rFonts w:cs="Arial"/>
          <w:sz w:val="20"/>
          <w:szCs w:val="20"/>
        </w:rPr>
        <w:t>usunięcie wad</w:t>
      </w:r>
      <w:r w:rsidR="00563A31" w:rsidRPr="00854813">
        <w:rPr>
          <w:rFonts w:cs="Arial"/>
          <w:sz w:val="20"/>
          <w:szCs w:val="20"/>
        </w:rPr>
        <w:t xml:space="preserve"> lub uszkodzenia</w:t>
      </w:r>
      <w:r w:rsidRPr="00854813">
        <w:rPr>
          <w:rFonts w:cs="Arial"/>
          <w:sz w:val="20"/>
          <w:szCs w:val="20"/>
        </w:rPr>
        <w:t xml:space="preserve">; </w:t>
      </w:r>
    </w:p>
    <w:p w14:paraId="61042563" w14:textId="5F4CB097" w:rsidR="003439A1" w:rsidRPr="00854813" w:rsidRDefault="00F30DD4" w:rsidP="00E3119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2</w:t>
      </w:r>
      <w:r w:rsidRPr="00FB7142">
        <w:rPr>
          <w:rFonts w:cs="Arial"/>
          <w:sz w:val="20"/>
          <w:szCs w:val="20"/>
        </w:rPr>
        <w:t xml:space="preserve">. Naliczone kary umowne mogą być </w:t>
      </w:r>
      <w:r w:rsidRPr="00FB7142">
        <w:rPr>
          <w:rFonts w:cs="Arial"/>
          <w:sz w:val="20"/>
          <w:szCs w:val="20"/>
          <w:lang w:val="it-IT"/>
        </w:rPr>
        <w:t>potr</w:t>
      </w:r>
      <w:proofErr w:type="spellStart"/>
      <w:r w:rsidRPr="00FB7142">
        <w:rPr>
          <w:rFonts w:cs="Arial"/>
          <w:sz w:val="20"/>
          <w:szCs w:val="20"/>
        </w:rPr>
        <w:t>ącane</w:t>
      </w:r>
      <w:proofErr w:type="spellEnd"/>
      <w:r w:rsidRPr="00FB7142">
        <w:rPr>
          <w:rFonts w:cs="Arial"/>
          <w:sz w:val="20"/>
          <w:szCs w:val="20"/>
        </w:rPr>
        <w:t xml:space="preserve"> z wynagrodzenia Wykonawcy </w:t>
      </w:r>
      <w:r w:rsidRPr="00FB7142">
        <w:rPr>
          <w:rFonts w:cs="Arial"/>
          <w:sz w:val="20"/>
          <w:szCs w:val="20"/>
          <w:u w:color="BE6427"/>
        </w:rPr>
        <w:t>oraz podlegają kumulacji</w:t>
      </w:r>
      <w:r w:rsidR="002D023C" w:rsidRPr="00FB7142">
        <w:rPr>
          <w:rFonts w:cs="Arial"/>
          <w:sz w:val="20"/>
          <w:szCs w:val="20"/>
        </w:rPr>
        <w:t xml:space="preserve">. Jeżeli nie będzie możliwe potrącenia kar umownych Zamawiający wezwie pismem Wykonawcę do zapłaty naliczonych kar umownych w okresie </w:t>
      </w:r>
      <w:proofErr w:type="spellStart"/>
      <w:r w:rsidR="002D023C" w:rsidRPr="00FB7142">
        <w:rPr>
          <w:rFonts w:cs="Arial"/>
          <w:sz w:val="20"/>
          <w:szCs w:val="20"/>
        </w:rPr>
        <w:t>gwaracji</w:t>
      </w:r>
      <w:proofErr w:type="spellEnd"/>
      <w:r w:rsidR="002D023C" w:rsidRPr="00FB7142">
        <w:rPr>
          <w:rFonts w:cs="Arial"/>
          <w:sz w:val="20"/>
          <w:szCs w:val="20"/>
        </w:rPr>
        <w:t xml:space="preserve"> z 10-dniowym terminem zapłaty</w:t>
      </w:r>
      <w:r w:rsidR="00233D5C" w:rsidRPr="00FB7142">
        <w:rPr>
          <w:rFonts w:cs="Arial"/>
          <w:sz w:val="20"/>
          <w:szCs w:val="20"/>
        </w:rPr>
        <w:t xml:space="preserve"> od dnia wezwania. </w:t>
      </w:r>
    </w:p>
    <w:p w14:paraId="66FCEE0C" w14:textId="795D39FA" w:rsidR="003439A1" w:rsidRPr="00854813" w:rsidRDefault="00F30DD4" w:rsidP="00E3119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3. Roszczenia o zapłatę </w:t>
      </w:r>
      <w:r w:rsidRPr="00854813">
        <w:rPr>
          <w:rFonts w:cs="Arial"/>
          <w:sz w:val="20"/>
          <w:szCs w:val="20"/>
          <w:lang w:val="it-IT"/>
        </w:rPr>
        <w:t>nale</w:t>
      </w:r>
      <w:proofErr w:type="spellStart"/>
      <w:r w:rsidRPr="00854813">
        <w:rPr>
          <w:rFonts w:cs="Arial"/>
          <w:sz w:val="20"/>
          <w:szCs w:val="20"/>
        </w:rPr>
        <w:t>żnych</w:t>
      </w:r>
      <w:proofErr w:type="spellEnd"/>
      <w:r w:rsidRPr="00854813">
        <w:rPr>
          <w:rFonts w:cs="Arial"/>
          <w:sz w:val="20"/>
          <w:szCs w:val="20"/>
        </w:rPr>
        <w:t xml:space="preserve"> kar umownych nie wykluczają prawa żądania zapłaty odszkodowania </w:t>
      </w:r>
      <w:r w:rsidRPr="00854813">
        <w:rPr>
          <w:rFonts w:cs="Arial"/>
          <w:sz w:val="20"/>
          <w:szCs w:val="20"/>
          <w:u w:color="BE6427"/>
        </w:rPr>
        <w:t>uzupełniającego</w:t>
      </w:r>
      <w:r w:rsidRPr="00854813">
        <w:rPr>
          <w:rFonts w:cs="Arial"/>
          <w:sz w:val="20"/>
          <w:szCs w:val="20"/>
        </w:rPr>
        <w:t xml:space="preserve"> na zasadach </w:t>
      </w:r>
      <w:proofErr w:type="spellStart"/>
      <w:r w:rsidRPr="00854813">
        <w:rPr>
          <w:rFonts w:cs="Arial"/>
          <w:sz w:val="20"/>
          <w:szCs w:val="20"/>
        </w:rPr>
        <w:t>og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lnych</w:t>
      </w:r>
      <w:proofErr w:type="spellEnd"/>
      <w:r w:rsidRPr="00854813">
        <w:rPr>
          <w:rFonts w:cs="Arial"/>
          <w:sz w:val="20"/>
          <w:szCs w:val="20"/>
        </w:rPr>
        <w:t xml:space="preserve">, jeżeli wysokość szkody przekroczy wysokość zastrzeżonej kary umownej. </w:t>
      </w:r>
    </w:p>
    <w:p w14:paraId="4E2451F1" w14:textId="71C2849D" w:rsidR="002A15EC" w:rsidRPr="00FE07D2" w:rsidRDefault="00F30DD4" w:rsidP="00FE07D2">
      <w:pPr>
        <w:pStyle w:val="Default"/>
        <w:spacing w:after="0" w:line="276" w:lineRule="auto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4. Łączna wartość kar umownych nie może przekroczyć 40% wynagrodzenia Wykonawcy wskazanego w § 4 ust. 1 Umowy. </w:t>
      </w:r>
      <w:r w:rsidRPr="00854813">
        <w:rPr>
          <w:rFonts w:cs="Arial"/>
          <w:sz w:val="20"/>
          <w:szCs w:val="20"/>
        </w:rPr>
        <w:br/>
      </w:r>
    </w:p>
    <w:p w14:paraId="6E28A6E3" w14:textId="2D20608A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ODSTĄ</w:t>
      </w:r>
      <w:r w:rsidRPr="00854813">
        <w:rPr>
          <w:rFonts w:cs="Arial"/>
          <w:b/>
          <w:bCs/>
          <w:sz w:val="20"/>
          <w:szCs w:val="20"/>
          <w:lang w:val="fr-FR"/>
        </w:rPr>
        <w:t>PIENIE OD UMOWY</w:t>
      </w:r>
      <w:r w:rsidRPr="00854813">
        <w:rPr>
          <w:rFonts w:cs="Arial"/>
          <w:b/>
          <w:bCs/>
          <w:sz w:val="20"/>
          <w:szCs w:val="20"/>
        </w:rPr>
        <w:t xml:space="preserve"> </w:t>
      </w:r>
      <w:r w:rsidRPr="00854813">
        <w:rPr>
          <w:rFonts w:cs="Arial"/>
          <w:b/>
          <w:bCs/>
          <w:sz w:val="20"/>
          <w:szCs w:val="20"/>
          <w:u w:color="BE6427"/>
        </w:rPr>
        <w:t>I ROZWIĄ</w:t>
      </w:r>
      <w:r w:rsidRPr="00854813">
        <w:rPr>
          <w:rFonts w:cs="Arial"/>
          <w:b/>
          <w:bCs/>
          <w:sz w:val="20"/>
          <w:szCs w:val="20"/>
          <w:u w:color="BE6427"/>
          <w:lang w:val="fr-FR"/>
        </w:rPr>
        <w:t>ZANIE UMOWY</w:t>
      </w:r>
    </w:p>
    <w:p w14:paraId="4C040D37" w14:textId="22826A8A" w:rsidR="003439A1" w:rsidRPr="0006220F" w:rsidRDefault="00F30DD4" w:rsidP="0006220F">
      <w:pPr>
        <w:pStyle w:val="Default"/>
        <w:jc w:val="center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 xml:space="preserve">§ </w:t>
      </w:r>
      <w:r w:rsidR="00956269" w:rsidRPr="00854813">
        <w:rPr>
          <w:rFonts w:cs="Arial"/>
          <w:b/>
          <w:bCs/>
          <w:sz w:val="20"/>
          <w:szCs w:val="20"/>
        </w:rPr>
        <w:t>8</w:t>
      </w:r>
    </w:p>
    <w:p w14:paraId="74A1E777" w14:textId="003DFDB0" w:rsidR="003439A1" w:rsidRPr="0006220F" w:rsidRDefault="00F30DD4" w:rsidP="00A9283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2"/>
          <w:szCs w:val="22"/>
        </w:rPr>
        <w:t xml:space="preserve">1. </w:t>
      </w:r>
      <w:r w:rsidRPr="00854813">
        <w:rPr>
          <w:rFonts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</w:t>
      </w:r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wczas Wykonawca może żądać wyłącznie wynagrodzenia należnego z tytułu wykonania części Umowy. </w:t>
      </w:r>
    </w:p>
    <w:p w14:paraId="4D2756D3" w14:textId="2516C657" w:rsidR="003439A1" w:rsidRPr="00854813" w:rsidRDefault="00F30DD4" w:rsidP="00A9283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2"/>
          <w:szCs w:val="22"/>
        </w:rPr>
        <w:t xml:space="preserve">2. </w:t>
      </w:r>
      <w:r w:rsidRPr="00854813">
        <w:rPr>
          <w:rFonts w:cs="Arial"/>
          <w:sz w:val="20"/>
          <w:szCs w:val="20"/>
        </w:rPr>
        <w:t xml:space="preserve">Zamawiającemu przysługuje prawo rozwiązania Umowy ze skutkiem natychmiastowym w przypadku rażącego naruszenia przez Wykonawcę </w:t>
      </w:r>
      <w:proofErr w:type="spellStart"/>
      <w:r w:rsidRPr="00854813">
        <w:rPr>
          <w:rFonts w:cs="Arial"/>
          <w:sz w:val="20"/>
          <w:szCs w:val="20"/>
        </w:rPr>
        <w:t>warunk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w Umowy, w </w:t>
      </w:r>
      <w:proofErr w:type="spellStart"/>
      <w:r w:rsidRPr="00854813">
        <w:rPr>
          <w:rFonts w:cs="Arial"/>
          <w:sz w:val="20"/>
          <w:szCs w:val="20"/>
        </w:rPr>
        <w:t>szczeg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lności</w:t>
      </w:r>
      <w:proofErr w:type="spellEnd"/>
      <w:r w:rsidRPr="00854813">
        <w:rPr>
          <w:rFonts w:cs="Arial"/>
          <w:sz w:val="20"/>
          <w:szCs w:val="20"/>
        </w:rPr>
        <w:t xml:space="preserve"> w przypadku opóźnienia w dostawie Przedmiotu Umowy przekraczającego 10 dni. </w:t>
      </w:r>
    </w:p>
    <w:p w14:paraId="5933F67E" w14:textId="77777777" w:rsidR="00FE07D2" w:rsidRDefault="00FE07D2">
      <w:pPr>
        <w:pStyle w:val="Default"/>
        <w:jc w:val="center"/>
        <w:rPr>
          <w:rFonts w:cs="Arial"/>
          <w:b/>
          <w:bCs/>
          <w:sz w:val="20"/>
          <w:szCs w:val="20"/>
        </w:rPr>
      </w:pPr>
    </w:p>
    <w:p w14:paraId="793ABB22" w14:textId="69E6E033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AD5B8A">
        <w:rPr>
          <w:rFonts w:cs="Arial"/>
          <w:b/>
          <w:bCs/>
          <w:sz w:val="20"/>
          <w:szCs w:val="20"/>
        </w:rPr>
        <w:t>ZMIANY UMOWY</w:t>
      </w:r>
    </w:p>
    <w:p w14:paraId="30B88107" w14:textId="54553D44" w:rsidR="003439A1" w:rsidRPr="00854813" w:rsidRDefault="00F30DD4" w:rsidP="00A92837">
      <w:pPr>
        <w:pStyle w:val="Default"/>
        <w:jc w:val="center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 xml:space="preserve">§ </w:t>
      </w:r>
      <w:r w:rsidR="00956269" w:rsidRPr="00854813">
        <w:rPr>
          <w:rFonts w:cs="Arial"/>
          <w:b/>
          <w:bCs/>
          <w:sz w:val="20"/>
          <w:szCs w:val="20"/>
        </w:rPr>
        <w:t>9</w:t>
      </w:r>
    </w:p>
    <w:p w14:paraId="32642672" w14:textId="686943F7" w:rsidR="003439A1" w:rsidRPr="00854813" w:rsidRDefault="00F30DD4" w:rsidP="00A9283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1. Wszelkie zmiany Umowy wymagają zachowania formy pisemnej pod rygorem nieważności. </w:t>
      </w:r>
    </w:p>
    <w:p w14:paraId="04DDE8FA" w14:textId="1715728F" w:rsidR="003439A1" w:rsidRPr="00AD5B8A" w:rsidRDefault="00F30DD4" w:rsidP="00A9283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4813">
        <w:rPr>
          <w:rFonts w:cs="Arial"/>
          <w:sz w:val="20"/>
          <w:szCs w:val="20"/>
        </w:rPr>
        <w:t xml:space="preserve">2. Zmiany Umowy mogą być wprowadzone w przypadku zaistnienia co najmniej jednej z okoliczności określonych w art. 454-455 ustawy Prawo </w:t>
      </w:r>
      <w:proofErr w:type="spellStart"/>
      <w:r w:rsidRPr="00854813">
        <w:rPr>
          <w:rFonts w:cs="Arial"/>
          <w:sz w:val="20"/>
          <w:szCs w:val="20"/>
        </w:rPr>
        <w:t>zam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wień</w:t>
      </w:r>
      <w:proofErr w:type="spellEnd"/>
      <w:r w:rsidRPr="00854813">
        <w:rPr>
          <w:rFonts w:cs="Arial"/>
          <w:sz w:val="20"/>
          <w:szCs w:val="20"/>
        </w:rPr>
        <w:t xml:space="preserve"> publicznych. </w:t>
      </w:r>
    </w:p>
    <w:p w14:paraId="503F8122" w14:textId="77777777" w:rsidR="003439A1" w:rsidRPr="00854813" w:rsidRDefault="00F30DD4" w:rsidP="00A92837">
      <w:pPr>
        <w:pStyle w:val="Default"/>
        <w:spacing w:after="0" w:line="276" w:lineRule="auto"/>
        <w:jc w:val="both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3. Dopuszcza się zmianę terminu realizacji Umowy : </w:t>
      </w:r>
    </w:p>
    <w:p w14:paraId="2F49C5AD" w14:textId="0C946D50" w:rsidR="003439A1" w:rsidRPr="00854813" w:rsidRDefault="00F30DD4" w:rsidP="00A92837">
      <w:pPr>
        <w:pStyle w:val="Default"/>
        <w:spacing w:after="0" w:line="276" w:lineRule="auto"/>
        <w:jc w:val="both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1) gdy dochowanie terminu jest niemożliwe z uwagi na wystąpienie </w:t>
      </w:r>
      <w:r w:rsidR="00CD580A" w:rsidRPr="00854813">
        <w:rPr>
          <w:rFonts w:cs="Arial"/>
          <w:sz w:val="20"/>
          <w:szCs w:val="20"/>
        </w:rPr>
        <w:t xml:space="preserve">siły </w:t>
      </w:r>
      <w:r w:rsidRPr="00854813">
        <w:rPr>
          <w:rFonts w:cs="Arial"/>
          <w:sz w:val="20"/>
          <w:szCs w:val="20"/>
        </w:rPr>
        <w:t xml:space="preserve">wyższej określonej w </w:t>
      </w:r>
      <w:r w:rsidR="00CD580A" w:rsidRPr="00854813">
        <w:rPr>
          <w:rFonts w:cs="Arial"/>
          <w:sz w:val="20"/>
          <w:szCs w:val="20"/>
        </w:rPr>
        <w:t>Kodeksie cywilnym</w:t>
      </w:r>
      <w:r w:rsidRPr="00854813">
        <w:rPr>
          <w:rFonts w:cs="Arial"/>
          <w:sz w:val="20"/>
          <w:szCs w:val="20"/>
        </w:rPr>
        <w:t xml:space="preserve">, </w:t>
      </w:r>
      <w:proofErr w:type="spellStart"/>
      <w:r w:rsidRPr="00854813">
        <w:rPr>
          <w:rFonts w:cs="Arial"/>
          <w:sz w:val="20"/>
          <w:szCs w:val="20"/>
        </w:rPr>
        <w:t>kt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ra</w:t>
      </w:r>
      <w:proofErr w:type="spellEnd"/>
      <w:r w:rsidRPr="00854813">
        <w:rPr>
          <w:rFonts w:cs="Arial"/>
          <w:sz w:val="20"/>
          <w:szCs w:val="20"/>
        </w:rPr>
        <w:t xml:space="preserve"> ma bezpośredni wpływ na terminowość wykonywania Przedmiotu Umowy; </w:t>
      </w:r>
    </w:p>
    <w:p w14:paraId="3C314CE6" w14:textId="77777777" w:rsidR="003439A1" w:rsidRPr="00854813" w:rsidRDefault="00F30DD4" w:rsidP="00A92837">
      <w:pPr>
        <w:pStyle w:val="Default"/>
        <w:spacing w:after="0" w:line="276" w:lineRule="auto"/>
        <w:jc w:val="both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2) w razie wystąpienia okoliczności niezależnych od Stron lub </w:t>
      </w:r>
      <w:proofErr w:type="spellStart"/>
      <w:r w:rsidRPr="00854813">
        <w:rPr>
          <w:rFonts w:cs="Arial"/>
          <w:sz w:val="20"/>
          <w:szCs w:val="20"/>
        </w:rPr>
        <w:t>kt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rych</w:t>
      </w:r>
      <w:proofErr w:type="spellEnd"/>
      <w:r w:rsidRPr="00854813">
        <w:rPr>
          <w:rFonts w:cs="Arial"/>
          <w:sz w:val="20"/>
          <w:szCs w:val="20"/>
        </w:rPr>
        <w:t xml:space="preserve"> Strony przy zachowaniu należytej staranności nie były w stanie uniknąć lub przewidzieć; </w:t>
      </w:r>
    </w:p>
    <w:p w14:paraId="6B2C263E" w14:textId="55A718AE" w:rsidR="003439A1" w:rsidRPr="00854813" w:rsidRDefault="00F30DD4" w:rsidP="00A92837">
      <w:pPr>
        <w:pStyle w:val="Default"/>
        <w:spacing w:after="0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3) gdy konieczne okaże się przedłużenie terminu dostawy, z przyczyn organizacyjnych leżących po stronie Zamawiającego. </w:t>
      </w:r>
    </w:p>
    <w:p w14:paraId="17C40E63" w14:textId="066ABBAF" w:rsidR="003439A1" w:rsidRPr="00854813" w:rsidRDefault="00CD580A" w:rsidP="00A92837">
      <w:pPr>
        <w:pStyle w:val="Default"/>
        <w:spacing w:after="0" w:line="276" w:lineRule="auto"/>
        <w:jc w:val="both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4</w:t>
      </w:r>
      <w:r w:rsidR="00F30DD4" w:rsidRPr="00854813">
        <w:rPr>
          <w:rFonts w:cs="Arial"/>
          <w:sz w:val="20"/>
          <w:szCs w:val="20"/>
        </w:rPr>
        <w:t>. Nie stanowi zmiany Umowy, zmiana os</w:t>
      </w:r>
      <w:r w:rsidR="00F30DD4" w:rsidRPr="00854813">
        <w:rPr>
          <w:rFonts w:cs="Arial"/>
          <w:sz w:val="20"/>
          <w:szCs w:val="20"/>
          <w:lang w:val="es-ES_tradnl"/>
        </w:rPr>
        <w:t>ó</w:t>
      </w:r>
      <w:r w:rsidR="00F30DD4" w:rsidRPr="00854813">
        <w:rPr>
          <w:rFonts w:cs="Arial"/>
          <w:sz w:val="20"/>
          <w:szCs w:val="20"/>
        </w:rPr>
        <w:t xml:space="preserve">b, o </w:t>
      </w:r>
      <w:proofErr w:type="spellStart"/>
      <w:r w:rsidR="00F30DD4" w:rsidRPr="00854813">
        <w:rPr>
          <w:rFonts w:cs="Arial"/>
          <w:sz w:val="20"/>
          <w:szCs w:val="20"/>
        </w:rPr>
        <w:t>kt</w:t>
      </w:r>
      <w:proofErr w:type="spellEnd"/>
      <w:r w:rsidR="00F30DD4"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="00F30DD4" w:rsidRPr="00854813">
        <w:rPr>
          <w:rFonts w:cs="Arial"/>
          <w:sz w:val="20"/>
          <w:szCs w:val="20"/>
        </w:rPr>
        <w:t>rych</w:t>
      </w:r>
      <w:proofErr w:type="spellEnd"/>
      <w:r w:rsidR="00F30DD4" w:rsidRPr="00854813">
        <w:rPr>
          <w:rFonts w:cs="Arial"/>
          <w:sz w:val="20"/>
          <w:szCs w:val="20"/>
        </w:rPr>
        <w:t xml:space="preserve"> mowa w § 3 ust. 1 lub ich danych kontaktowych. </w:t>
      </w:r>
    </w:p>
    <w:p w14:paraId="5768BB2A" w14:textId="77777777" w:rsidR="003439A1" w:rsidRPr="00854813" w:rsidRDefault="003439A1">
      <w:pPr>
        <w:pStyle w:val="Default"/>
        <w:rPr>
          <w:rStyle w:val="Numerstrony"/>
          <w:rFonts w:cs="Arial"/>
          <w:sz w:val="20"/>
          <w:szCs w:val="20"/>
        </w:rPr>
      </w:pPr>
    </w:p>
    <w:p w14:paraId="67E113DF" w14:textId="77777777" w:rsidR="003439A1" w:rsidRPr="00854813" w:rsidRDefault="00F30DD4">
      <w:pPr>
        <w:pStyle w:val="Default"/>
        <w:jc w:val="center"/>
        <w:rPr>
          <w:rFonts w:cs="Arial"/>
          <w:sz w:val="20"/>
          <w:szCs w:val="20"/>
        </w:rPr>
      </w:pPr>
      <w:r w:rsidRPr="00AD5B8A">
        <w:rPr>
          <w:rFonts w:cs="Arial"/>
          <w:b/>
          <w:bCs/>
          <w:sz w:val="20"/>
          <w:szCs w:val="20"/>
        </w:rPr>
        <w:t>POSTANOWIENIA KO</w:t>
      </w:r>
      <w:r w:rsidRPr="00854813">
        <w:rPr>
          <w:rFonts w:cs="Arial"/>
          <w:b/>
          <w:bCs/>
          <w:sz w:val="20"/>
          <w:szCs w:val="20"/>
        </w:rPr>
        <w:t>Ń</w:t>
      </w:r>
      <w:r w:rsidRPr="00854813">
        <w:rPr>
          <w:rFonts w:cs="Arial"/>
          <w:b/>
          <w:bCs/>
          <w:sz w:val="20"/>
          <w:szCs w:val="20"/>
          <w:lang w:val="de-DE"/>
        </w:rPr>
        <w:t>COWE</w:t>
      </w:r>
    </w:p>
    <w:p w14:paraId="42378BD5" w14:textId="0EF6B46F" w:rsidR="003439A1" w:rsidRPr="00854813" w:rsidRDefault="00F30DD4" w:rsidP="00A92837">
      <w:pPr>
        <w:pStyle w:val="Default"/>
        <w:jc w:val="center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b/>
          <w:bCs/>
          <w:sz w:val="20"/>
          <w:szCs w:val="20"/>
        </w:rPr>
        <w:t>§ 12</w:t>
      </w:r>
    </w:p>
    <w:p w14:paraId="51E94000" w14:textId="2BE86EFD" w:rsidR="003439A1" w:rsidRPr="00854813" w:rsidRDefault="00F30DD4" w:rsidP="00A92837">
      <w:pPr>
        <w:pStyle w:val="Default"/>
        <w:spacing w:after="14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1. Załączniki do Umowy stanowią jej integralną część. </w:t>
      </w:r>
    </w:p>
    <w:p w14:paraId="1CE10E3A" w14:textId="52874ED7" w:rsidR="003439A1" w:rsidRPr="00854813" w:rsidRDefault="00F30DD4" w:rsidP="00A92837">
      <w:pPr>
        <w:pStyle w:val="Default"/>
        <w:spacing w:after="14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>2. Spory powstałe na tle realizacji niniejszej Umowy będą rozstrzygane przez są</w:t>
      </w:r>
      <w:r w:rsidRPr="00AD5B8A">
        <w:rPr>
          <w:rFonts w:cs="Arial"/>
          <w:sz w:val="20"/>
          <w:szCs w:val="20"/>
        </w:rPr>
        <w:t>d w</w:t>
      </w:r>
      <w:r w:rsidRPr="00854813">
        <w:rPr>
          <w:rFonts w:cs="Arial"/>
          <w:sz w:val="20"/>
          <w:szCs w:val="20"/>
        </w:rPr>
        <w:t xml:space="preserve">łaściwy dla siedziby Zamawiającego. </w:t>
      </w:r>
    </w:p>
    <w:p w14:paraId="662D8E7E" w14:textId="06750682" w:rsidR="003439A1" w:rsidRPr="00854813" w:rsidRDefault="00F30DD4" w:rsidP="00A92837">
      <w:pPr>
        <w:pStyle w:val="Default"/>
        <w:spacing w:after="14" w:line="276" w:lineRule="auto"/>
        <w:jc w:val="both"/>
        <w:rPr>
          <w:rStyle w:val="Numerstrony"/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lastRenderedPageBreak/>
        <w:t>3. Strony zgodnie oświadczają, że każda ze Stron będzie administratorem, w rozumieniu art. 4 pkt 7 Rozporządzenia Parlamentu Europejskiego i Rady (UE) 2016/679 z dnia 27 kwietnia 2016 r. w sprawie ochrony os</w:t>
      </w:r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854813">
        <w:rPr>
          <w:rFonts w:cs="Arial"/>
          <w:sz w:val="20"/>
          <w:szCs w:val="20"/>
        </w:rPr>
        <w:t>og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lne</w:t>
      </w:r>
      <w:proofErr w:type="spellEnd"/>
      <w:r w:rsidRPr="00854813">
        <w:rPr>
          <w:rFonts w:cs="Arial"/>
          <w:sz w:val="20"/>
          <w:szCs w:val="20"/>
        </w:rPr>
        <w:t xml:space="preserve"> rozporządzenie o ochronie danych) (dalej „</w:t>
      </w:r>
      <w:r w:rsidRPr="00854813">
        <w:rPr>
          <w:rFonts w:cs="Arial"/>
          <w:sz w:val="20"/>
          <w:szCs w:val="20"/>
          <w:lang w:val="es-ES_tradnl"/>
        </w:rPr>
        <w:t>RODO</w:t>
      </w:r>
      <w:r w:rsidRPr="00854813">
        <w:rPr>
          <w:rFonts w:cs="Arial"/>
          <w:sz w:val="20"/>
          <w:szCs w:val="20"/>
        </w:rPr>
        <w:t>”), danych osobowych w odniesieniu do danych osobowych os</w:t>
      </w:r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b fizycznych, </w:t>
      </w:r>
      <w:proofErr w:type="spellStart"/>
      <w:r w:rsidRPr="00854813">
        <w:rPr>
          <w:rFonts w:cs="Arial"/>
          <w:sz w:val="20"/>
          <w:szCs w:val="20"/>
        </w:rPr>
        <w:t>kt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re będą przekazywane przez drugą ze Stron w związku z wykonywaniem niniejszej Umowy. Strony zobowiązują się do przetwarzania danych osobowych zgodnie z obowiązującymi przepisami a w </w:t>
      </w:r>
      <w:proofErr w:type="spellStart"/>
      <w:r w:rsidRPr="00854813">
        <w:rPr>
          <w:rFonts w:cs="Arial"/>
          <w:sz w:val="20"/>
          <w:szCs w:val="20"/>
        </w:rPr>
        <w:t>szczeg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lności</w:t>
      </w:r>
      <w:proofErr w:type="spellEnd"/>
      <w:r w:rsidRPr="00854813">
        <w:rPr>
          <w:rFonts w:cs="Arial"/>
          <w:sz w:val="20"/>
          <w:szCs w:val="20"/>
        </w:rPr>
        <w:t xml:space="preserve"> do dopełniania zgodnie z art. 13 ust. 1-2 oraz art. 14 ust. 1-2 RODO obowiązku informacyjnego wobec os</w:t>
      </w:r>
      <w:r w:rsidRPr="00854813">
        <w:rPr>
          <w:rFonts w:cs="Arial"/>
          <w:sz w:val="20"/>
          <w:szCs w:val="20"/>
          <w:lang w:val="es-ES_tradnl"/>
        </w:rPr>
        <w:t>ó</w:t>
      </w:r>
      <w:r w:rsidRPr="00854813">
        <w:rPr>
          <w:rFonts w:cs="Arial"/>
          <w:sz w:val="20"/>
          <w:szCs w:val="20"/>
        </w:rPr>
        <w:t xml:space="preserve">b, </w:t>
      </w:r>
      <w:proofErr w:type="spellStart"/>
      <w:r w:rsidRPr="00854813">
        <w:rPr>
          <w:rFonts w:cs="Arial"/>
          <w:sz w:val="20"/>
          <w:szCs w:val="20"/>
        </w:rPr>
        <w:t>kt</w:t>
      </w:r>
      <w:proofErr w:type="spellEnd"/>
      <w:r w:rsidRPr="00854813">
        <w:rPr>
          <w:rFonts w:cs="Arial"/>
          <w:sz w:val="20"/>
          <w:szCs w:val="20"/>
          <w:lang w:val="es-ES_tradnl"/>
        </w:rPr>
        <w:t>ó</w:t>
      </w:r>
      <w:proofErr w:type="spellStart"/>
      <w:r w:rsidRPr="00854813">
        <w:rPr>
          <w:rFonts w:cs="Arial"/>
          <w:sz w:val="20"/>
          <w:szCs w:val="20"/>
        </w:rPr>
        <w:t>rych</w:t>
      </w:r>
      <w:proofErr w:type="spellEnd"/>
      <w:r w:rsidRPr="00854813">
        <w:rPr>
          <w:rFonts w:cs="Arial"/>
          <w:sz w:val="20"/>
          <w:szCs w:val="20"/>
        </w:rPr>
        <w:t xml:space="preserve"> dane dotyczą. </w:t>
      </w:r>
    </w:p>
    <w:p w14:paraId="56120BDB" w14:textId="0F23B384" w:rsidR="003439A1" w:rsidRDefault="00F30DD4" w:rsidP="00994D72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 w:rsidRPr="00854813">
        <w:rPr>
          <w:rFonts w:cs="Arial"/>
          <w:sz w:val="20"/>
          <w:szCs w:val="20"/>
        </w:rPr>
        <w:t xml:space="preserve">4. Umowę sporządzono w </w:t>
      </w:r>
      <w:r w:rsidR="00150EA4" w:rsidRPr="00854813">
        <w:rPr>
          <w:rFonts w:cs="Arial"/>
          <w:sz w:val="20"/>
          <w:szCs w:val="20"/>
        </w:rPr>
        <w:t>dwóch</w:t>
      </w:r>
      <w:r w:rsidRPr="00854813">
        <w:rPr>
          <w:rFonts w:cs="Arial"/>
          <w:sz w:val="20"/>
          <w:szCs w:val="20"/>
        </w:rPr>
        <w:t xml:space="preserve"> jednobrzmiących egzemplarzach -dwa egzemplarze dla Zamawiającego i jeden dla Wykonawcy. </w:t>
      </w:r>
    </w:p>
    <w:p w14:paraId="67AA95E8" w14:textId="77777777" w:rsidR="00994D72" w:rsidRPr="00854813" w:rsidRDefault="00994D72" w:rsidP="00994D72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</w:p>
    <w:p w14:paraId="0D5DA2E9" w14:textId="1A5F4CC6" w:rsidR="003439A1" w:rsidRPr="00854813" w:rsidRDefault="00F30DD4" w:rsidP="00994D72">
      <w:pPr>
        <w:pStyle w:val="Default"/>
        <w:tabs>
          <w:tab w:val="left" w:pos="426"/>
          <w:tab w:val="left" w:pos="8505"/>
          <w:tab w:val="left" w:pos="9072"/>
        </w:tabs>
        <w:jc w:val="center"/>
        <w:rPr>
          <w:rFonts w:cs="Arial"/>
        </w:rPr>
      </w:pPr>
      <w:r w:rsidRPr="00854813">
        <w:rPr>
          <w:rFonts w:cs="Arial"/>
          <w:sz w:val="20"/>
          <w:szCs w:val="20"/>
          <w:lang w:val="de-DE"/>
        </w:rPr>
        <w:t>WYKONAWCA</w:t>
      </w:r>
      <w:r w:rsidR="00994D72"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                      ZAMAWIAJACY</w:t>
      </w:r>
    </w:p>
    <w:sectPr w:rsidR="003439A1" w:rsidRPr="00854813" w:rsidSect="00994D72">
      <w:headerReference w:type="default" r:id="rId7"/>
      <w:footerReference w:type="default" r:id="rId8"/>
      <w:pgSz w:w="11900" w:h="17340"/>
      <w:pgMar w:top="1160" w:right="1410" w:bottom="65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0D3E" w14:textId="77777777" w:rsidR="00E02AE5" w:rsidRDefault="00E02AE5">
      <w:pPr>
        <w:spacing w:after="0" w:line="240" w:lineRule="auto"/>
      </w:pPr>
      <w:r>
        <w:separator/>
      </w:r>
    </w:p>
  </w:endnote>
  <w:endnote w:type="continuationSeparator" w:id="0">
    <w:p w14:paraId="13390A67" w14:textId="77777777" w:rsidR="00E02AE5" w:rsidRDefault="00E0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9F80" w14:textId="77777777" w:rsidR="003439A1" w:rsidRDefault="00F30DD4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6362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0CC6" w14:textId="77777777" w:rsidR="00E02AE5" w:rsidRDefault="00E02AE5">
      <w:pPr>
        <w:spacing w:after="0" w:line="240" w:lineRule="auto"/>
      </w:pPr>
      <w:r>
        <w:separator/>
      </w:r>
    </w:p>
  </w:footnote>
  <w:footnote w:type="continuationSeparator" w:id="0">
    <w:p w14:paraId="56297DF0" w14:textId="77777777" w:rsidR="00E02AE5" w:rsidRDefault="00E0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2498" w14:textId="08EFB2FD" w:rsidR="003439A1" w:rsidRDefault="003439A1">
    <w:pPr>
      <w:pStyle w:val="Nagwekistopk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28E"/>
    <w:multiLevelType w:val="hybridMultilevel"/>
    <w:tmpl w:val="B23885EA"/>
    <w:styleLink w:val="Zaimportowanystyl1"/>
    <w:lvl w:ilvl="0" w:tplc="F6DC09E2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61FC2">
      <w:start w:val="1"/>
      <w:numFmt w:val="lowerLetter"/>
      <w:lvlText w:val="%2."/>
      <w:lvlJc w:val="left"/>
      <w:pPr>
        <w:ind w:left="720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CD1D4">
      <w:start w:val="1"/>
      <w:numFmt w:val="lowerRoman"/>
      <w:lvlText w:val="%3."/>
      <w:lvlJc w:val="left"/>
      <w:pPr>
        <w:ind w:left="144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CDEFE">
      <w:start w:val="1"/>
      <w:numFmt w:val="decimal"/>
      <w:lvlText w:val="%4."/>
      <w:lvlJc w:val="left"/>
      <w:pPr>
        <w:ind w:left="2160" w:hanging="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A6F8C">
      <w:start w:val="1"/>
      <w:numFmt w:val="lowerLetter"/>
      <w:lvlText w:val="%5."/>
      <w:lvlJc w:val="left"/>
      <w:pPr>
        <w:ind w:left="288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86998">
      <w:start w:val="1"/>
      <w:numFmt w:val="lowerRoman"/>
      <w:lvlText w:val="%6."/>
      <w:lvlJc w:val="left"/>
      <w:pPr>
        <w:ind w:left="360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522F16">
      <w:start w:val="1"/>
      <w:numFmt w:val="decimal"/>
      <w:lvlText w:val="%7."/>
      <w:lvlJc w:val="left"/>
      <w:pPr>
        <w:ind w:left="4320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B49C98">
      <w:start w:val="1"/>
      <w:numFmt w:val="lowerLetter"/>
      <w:lvlText w:val="%8."/>
      <w:lvlJc w:val="left"/>
      <w:pPr>
        <w:ind w:left="504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4B8BA">
      <w:start w:val="1"/>
      <w:numFmt w:val="lowerRoman"/>
      <w:lvlText w:val="%9."/>
      <w:lvlJc w:val="left"/>
      <w:pPr>
        <w:ind w:left="5760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9B7CF0"/>
    <w:multiLevelType w:val="hybridMultilevel"/>
    <w:tmpl w:val="3BBCFD08"/>
    <w:numStyleLink w:val="Zaimportowanystyl10"/>
  </w:abstractNum>
  <w:abstractNum w:abstractNumId="2" w15:restartNumberingAfterBreak="0">
    <w:nsid w:val="21933B7B"/>
    <w:multiLevelType w:val="hybridMultilevel"/>
    <w:tmpl w:val="4D66D1BC"/>
    <w:numStyleLink w:val="Zaimportowanystyl2"/>
  </w:abstractNum>
  <w:abstractNum w:abstractNumId="3" w15:restartNumberingAfterBreak="0">
    <w:nsid w:val="24534D60"/>
    <w:multiLevelType w:val="hybridMultilevel"/>
    <w:tmpl w:val="B23885EA"/>
    <w:numStyleLink w:val="Zaimportowanystyl1"/>
  </w:abstractNum>
  <w:abstractNum w:abstractNumId="4" w15:restartNumberingAfterBreak="0">
    <w:nsid w:val="5AA062D1"/>
    <w:multiLevelType w:val="hybridMultilevel"/>
    <w:tmpl w:val="4D66D1BC"/>
    <w:styleLink w:val="Zaimportowanystyl2"/>
    <w:lvl w:ilvl="0" w:tplc="9F28657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ED8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E2B88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7CD9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C3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8AFB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806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2DF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8324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6E74F0B"/>
    <w:multiLevelType w:val="hybridMultilevel"/>
    <w:tmpl w:val="3BBCFD08"/>
    <w:styleLink w:val="Zaimportowanystyl10"/>
    <w:lvl w:ilvl="0" w:tplc="A8569D00">
      <w:start w:val="1"/>
      <w:numFmt w:val="decimal"/>
      <w:lvlText w:val="%1."/>
      <w:lvlJc w:val="left"/>
      <w:pPr>
        <w:ind w:left="29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EB0F6">
      <w:start w:val="1"/>
      <w:numFmt w:val="decimal"/>
      <w:lvlText w:val="%2."/>
      <w:lvlJc w:val="left"/>
      <w:pPr>
        <w:ind w:left="29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E6594">
      <w:start w:val="1"/>
      <w:numFmt w:val="decimal"/>
      <w:lvlText w:val="%3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2A31E">
      <w:start w:val="1"/>
      <w:numFmt w:val="lowerLetter"/>
      <w:lvlText w:val="%4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A70F6">
      <w:start w:val="1"/>
      <w:numFmt w:val="lowerLetter"/>
      <w:suff w:val="nothing"/>
      <w:lvlText w:val="%5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87F16">
      <w:start w:val="1"/>
      <w:numFmt w:val="decimal"/>
      <w:suff w:val="nothing"/>
      <w:lvlText w:val="%6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329166">
      <w:start w:val="1"/>
      <w:numFmt w:val="decimal"/>
      <w:suff w:val="nothing"/>
      <w:lvlText w:val="%7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A39DC">
      <w:start w:val="1"/>
      <w:numFmt w:val="decimal"/>
      <w:suff w:val="nothing"/>
      <w:lvlText w:val="%8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85524">
      <w:start w:val="1"/>
      <w:numFmt w:val="decimal"/>
      <w:suff w:val="nothing"/>
      <w:lvlText w:val="%9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A1"/>
    <w:rsid w:val="0006220F"/>
    <w:rsid w:val="00097FDB"/>
    <w:rsid w:val="000B1DFF"/>
    <w:rsid w:val="000E1B2B"/>
    <w:rsid w:val="001304E5"/>
    <w:rsid w:val="00150EA4"/>
    <w:rsid w:val="0018561A"/>
    <w:rsid w:val="00210ACD"/>
    <w:rsid w:val="002166A5"/>
    <w:rsid w:val="00220CDA"/>
    <w:rsid w:val="002300B9"/>
    <w:rsid w:val="002336AB"/>
    <w:rsid w:val="00233D5C"/>
    <w:rsid w:val="00246347"/>
    <w:rsid w:val="00265C91"/>
    <w:rsid w:val="002A15EC"/>
    <w:rsid w:val="002C3C2D"/>
    <w:rsid w:val="002D023C"/>
    <w:rsid w:val="002D2DD8"/>
    <w:rsid w:val="00316D32"/>
    <w:rsid w:val="003439A1"/>
    <w:rsid w:val="00373344"/>
    <w:rsid w:val="00377862"/>
    <w:rsid w:val="00387C9B"/>
    <w:rsid w:val="003B1444"/>
    <w:rsid w:val="003E6530"/>
    <w:rsid w:val="00403EED"/>
    <w:rsid w:val="00433F23"/>
    <w:rsid w:val="00477459"/>
    <w:rsid w:val="004F1C6E"/>
    <w:rsid w:val="004F6FA0"/>
    <w:rsid w:val="00544242"/>
    <w:rsid w:val="00563A31"/>
    <w:rsid w:val="005930B3"/>
    <w:rsid w:val="00593A44"/>
    <w:rsid w:val="0059675E"/>
    <w:rsid w:val="005C2792"/>
    <w:rsid w:val="005E4D3C"/>
    <w:rsid w:val="00651C67"/>
    <w:rsid w:val="00677B91"/>
    <w:rsid w:val="006A3CF5"/>
    <w:rsid w:val="006B79CC"/>
    <w:rsid w:val="007072C3"/>
    <w:rsid w:val="00707D40"/>
    <w:rsid w:val="00744134"/>
    <w:rsid w:val="00753740"/>
    <w:rsid w:val="007627AF"/>
    <w:rsid w:val="00776B3F"/>
    <w:rsid w:val="007B54B7"/>
    <w:rsid w:val="007D4D0A"/>
    <w:rsid w:val="007D7EEB"/>
    <w:rsid w:val="007E042C"/>
    <w:rsid w:val="007F50D2"/>
    <w:rsid w:val="0084417C"/>
    <w:rsid w:val="0084564F"/>
    <w:rsid w:val="00854813"/>
    <w:rsid w:val="00896412"/>
    <w:rsid w:val="0094256F"/>
    <w:rsid w:val="00956269"/>
    <w:rsid w:val="00994D72"/>
    <w:rsid w:val="00A1105B"/>
    <w:rsid w:val="00A176CE"/>
    <w:rsid w:val="00A57D4B"/>
    <w:rsid w:val="00A92837"/>
    <w:rsid w:val="00AD5B8A"/>
    <w:rsid w:val="00AE36E7"/>
    <w:rsid w:val="00AF5A8D"/>
    <w:rsid w:val="00B054F7"/>
    <w:rsid w:val="00B1684B"/>
    <w:rsid w:val="00B2403C"/>
    <w:rsid w:val="00B531D4"/>
    <w:rsid w:val="00B6362F"/>
    <w:rsid w:val="00B748CC"/>
    <w:rsid w:val="00BA04B8"/>
    <w:rsid w:val="00BC03E4"/>
    <w:rsid w:val="00BC53C6"/>
    <w:rsid w:val="00C6304C"/>
    <w:rsid w:val="00C73BB6"/>
    <w:rsid w:val="00C86B59"/>
    <w:rsid w:val="00CA0942"/>
    <w:rsid w:val="00CA3F62"/>
    <w:rsid w:val="00CC0487"/>
    <w:rsid w:val="00CD580A"/>
    <w:rsid w:val="00D057E8"/>
    <w:rsid w:val="00D21B29"/>
    <w:rsid w:val="00DA49DE"/>
    <w:rsid w:val="00DB6311"/>
    <w:rsid w:val="00E02AE5"/>
    <w:rsid w:val="00E31197"/>
    <w:rsid w:val="00E61BB3"/>
    <w:rsid w:val="00E71B11"/>
    <w:rsid w:val="00EB227E"/>
    <w:rsid w:val="00F30DD4"/>
    <w:rsid w:val="00F56214"/>
    <w:rsid w:val="00F56B90"/>
    <w:rsid w:val="00F90C0E"/>
    <w:rsid w:val="00FB0083"/>
    <w:rsid w:val="00FB5CD8"/>
    <w:rsid w:val="00FB7142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2A5"/>
  <w15:docId w15:val="{0710E560-3AC0-4849-B582-23647AEA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Pr>
      <w:rFonts w:ascii="Verdana" w:hAnsi="Verdana"/>
      <w:sz w:val="18"/>
      <w:szCs w:val="18"/>
    </w:rPr>
  </w:style>
  <w:style w:type="character" w:customStyle="1" w:styleId="Hyperlink8">
    <w:name w:val="Hyperlink.8"/>
    <w:rPr>
      <w:rFonts w:ascii="Arial" w:hAnsi="Arial"/>
      <w:outline w:val="0"/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0">
    <w:name w:val="Zaimportowany styl 1.0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62F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DD8"/>
    <w:rPr>
      <w:rFonts w:ascii="Calibri" w:hAnsi="Calibri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A5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D4B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BA04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7D7E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qFormat/>
    <w:rsid w:val="007D7EEB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1875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danuta</cp:lastModifiedBy>
  <cp:revision>66</cp:revision>
  <dcterms:created xsi:type="dcterms:W3CDTF">2021-07-20T21:32:00Z</dcterms:created>
  <dcterms:modified xsi:type="dcterms:W3CDTF">2021-07-27T08:32:00Z</dcterms:modified>
</cp:coreProperties>
</file>