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D2314E">
        <w:trPr>
          <w:trHeight w:val="629"/>
        </w:trPr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D2314E" w:rsidRPr="00D2314E" w:rsidRDefault="00D2314E" w:rsidP="00D2314E">
            <w:pPr>
              <w:autoSpaceDE w:val="0"/>
              <w:autoSpaceDN w:val="0"/>
              <w:adjustRightInd w:val="0"/>
              <w:jc w:val="both"/>
              <w:rPr>
                <w:b/>
                <w:vertAlign w:val="superscript"/>
              </w:rPr>
            </w:pPr>
            <w:r w:rsidRPr="00D2314E">
              <w:rPr>
                <w:b/>
                <w:color w:val="000000"/>
              </w:rPr>
              <w:t>Integracyjne Centrum Rodziców z dzieckiem po 6 roku życia o specjalnych potrzebach rozwojowych</w:t>
            </w:r>
            <w:r w:rsidRPr="00D2314E">
              <w:rPr>
                <w:b/>
                <w:shd w:val="clear" w:color="auto" w:fill="FFFFFF" w:themeFill="background1"/>
              </w:rPr>
              <w:t xml:space="preserve"> </w:t>
            </w:r>
          </w:p>
          <w:p w:rsidR="00537DA6" w:rsidRPr="00577EA1" w:rsidRDefault="00537DA6" w:rsidP="007F479D">
            <w:pPr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Default="00537DA6" w:rsidP="00A66861"/>
          <w:p w:rsidR="00D2314E" w:rsidRPr="00202BDD" w:rsidRDefault="00D2314E" w:rsidP="00A66861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Pr="00524559" w:rsidRDefault="00537DA6" w:rsidP="00973013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lastRenderedPageBreak/>
              <w:t>zakładane rezultaty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6B4429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6B4429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6B4429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6B4429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6B4429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6B4429"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lastRenderedPageBreak/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>Planowany przez oferenta udział środków własnych finanso</w:t>
            </w:r>
            <w:r w:rsidR="00855523">
              <w:rPr>
                <w:b/>
                <w:color w:val="000000" w:themeColor="text1"/>
              </w:rPr>
              <w:t xml:space="preserve">wych </w:t>
            </w:r>
            <w:r w:rsidRPr="00655DB2">
              <w:rPr>
                <w:color w:val="000000" w:themeColor="text1"/>
              </w:rPr>
              <w:t xml:space="preserve">(liczony w stosunku do kwoty </w:t>
            </w:r>
            <w:r w:rsidR="00855523">
              <w:rPr>
                <w:color w:val="000000" w:themeColor="text1"/>
              </w:rPr>
              <w:t>całości zadania</w:t>
            </w:r>
            <w:r w:rsidRPr="00655DB2">
              <w:rPr>
                <w:color w:val="000000" w:themeColor="text1"/>
              </w:rPr>
              <w:t>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973013" w:rsidRPr="000611D3">
              <w:rPr>
                <w:color w:val="000000" w:themeColor="text1"/>
              </w:rPr>
              <w:t>1</w:t>
            </w:r>
            <w:r w:rsidRPr="000611D3">
              <w:rPr>
                <w:color w:val="000000" w:themeColor="text1"/>
              </w:rPr>
              <w:t xml:space="preserve"> %</w:t>
            </w:r>
            <w:r w:rsidRPr="00655DB2">
              <w:rPr>
                <w:color w:val="000000" w:themeColor="text1"/>
              </w:rPr>
              <w:t xml:space="preserve"> wkład </w:t>
            </w:r>
            <w:r w:rsidR="00855523">
              <w:rPr>
                <w:color w:val="000000" w:themeColor="text1"/>
              </w:rPr>
              <w:t>w</w:t>
            </w:r>
            <w:r w:rsidR="00973013">
              <w:rPr>
                <w:color w:val="000000" w:themeColor="text1"/>
              </w:rPr>
              <w:t>ł</w:t>
            </w:r>
            <w:r w:rsidR="00855523">
              <w:rPr>
                <w:color w:val="000000" w:themeColor="text1"/>
              </w:rPr>
              <w:t>asny</w:t>
            </w:r>
            <w:r w:rsidRPr="00655DB2">
              <w:rPr>
                <w:color w:val="000000" w:themeColor="text1"/>
              </w:rPr>
              <w:t xml:space="preserve"> – </w:t>
            </w:r>
            <w:r w:rsidR="00973013"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9730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</w:t>
            </w:r>
            <w:r w:rsidR="00973013">
              <w:rPr>
                <w:color w:val="000000" w:themeColor="text1"/>
              </w:rPr>
              <w:t xml:space="preserve"> - 3 pkt.</w:t>
            </w:r>
          </w:p>
          <w:p w:rsidR="00537DA6" w:rsidRPr="00524559" w:rsidRDefault="00537DA6" w:rsidP="00973013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973013" w:rsidRPr="00202BDD" w:rsidTr="0022461B">
        <w:tc>
          <w:tcPr>
            <w:tcW w:w="811" w:type="dxa"/>
            <w:vAlign w:val="center"/>
          </w:tcPr>
          <w:p w:rsidR="00973013" w:rsidRPr="00202BDD" w:rsidRDefault="000611D3" w:rsidP="0022461B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973013" w:rsidRDefault="000611D3" w:rsidP="002246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Planowany przez oferenta wkład własny niefinansowy ( w tym osobowy i rzeczowy) </w:t>
            </w:r>
            <w:r w:rsidRPr="000611D3">
              <w:rPr>
                <w:color w:val="000000" w:themeColor="text1"/>
              </w:rPr>
              <w:t>liczony w stosunku do kwoty całości zadania</w:t>
            </w:r>
            <w:r>
              <w:rPr>
                <w:color w:val="000000" w:themeColor="text1"/>
              </w:rPr>
              <w:t>:</w:t>
            </w:r>
          </w:p>
          <w:p w:rsidR="000611D3" w:rsidRPr="000611D3" w:rsidRDefault="000611D3" w:rsidP="000611D3">
            <w:pPr>
              <w:jc w:val="both"/>
              <w:rPr>
                <w:b/>
                <w:color w:val="FF0000"/>
                <w:vertAlign w:val="superscript"/>
              </w:rPr>
            </w:pPr>
            <w:r w:rsidRPr="000611D3">
              <w:rPr>
                <w:color w:val="000000" w:themeColor="text1"/>
              </w:rPr>
              <w:t xml:space="preserve">za minimalny </w:t>
            </w:r>
            <w:r w:rsidRPr="000611D3">
              <w:rPr>
                <w:color w:val="000000" w:themeColor="text1"/>
              </w:rPr>
              <w:t>5</w:t>
            </w:r>
            <w:r w:rsidRPr="000611D3">
              <w:rPr>
                <w:color w:val="000000" w:themeColor="text1"/>
              </w:rPr>
              <w:t xml:space="preserve"> % wkład </w:t>
            </w:r>
            <w:r>
              <w:rPr>
                <w:color w:val="000000" w:themeColor="text1"/>
              </w:rPr>
              <w:t xml:space="preserve">niefinansowy </w:t>
            </w:r>
            <w:r w:rsidRPr="000611D3">
              <w:rPr>
                <w:color w:val="000000" w:themeColor="text1"/>
              </w:rPr>
              <w:t xml:space="preserve">– 1 pkt, </w:t>
            </w:r>
            <w:r w:rsidRPr="000611D3">
              <w:rPr>
                <w:color w:val="000000" w:themeColor="text1"/>
              </w:rPr>
              <w:br/>
              <w:t>dodatkowe punkty za wkład powyżej &gt;1% - 3 pkt.</w:t>
            </w:r>
          </w:p>
          <w:p w:rsidR="000611D3" w:rsidRDefault="000611D3" w:rsidP="002246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611D3" w:rsidRPr="00655DB2" w:rsidRDefault="000611D3" w:rsidP="0022461B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B4429" w:rsidRDefault="006B4429" w:rsidP="0022461B">
            <w:pPr>
              <w:jc w:val="center"/>
              <w:rPr>
                <w:color w:val="000000" w:themeColor="text1"/>
              </w:rPr>
            </w:pPr>
          </w:p>
          <w:p w:rsidR="006B4429" w:rsidRDefault="006B4429" w:rsidP="0022461B">
            <w:pPr>
              <w:jc w:val="center"/>
              <w:rPr>
                <w:color w:val="000000" w:themeColor="text1"/>
              </w:rPr>
            </w:pPr>
          </w:p>
          <w:p w:rsidR="006B4429" w:rsidRDefault="006B4429" w:rsidP="0022461B">
            <w:pPr>
              <w:jc w:val="center"/>
              <w:rPr>
                <w:color w:val="000000" w:themeColor="text1"/>
              </w:rPr>
            </w:pPr>
          </w:p>
          <w:p w:rsidR="00973013" w:rsidRPr="00655DB2" w:rsidRDefault="006B4429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973013" w:rsidRPr="00202BDD" w:rsidRDefault="00973013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0611D3" w:rsidP="0022461B">
            <w: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0F2ED9">
              <w:t>8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6B4429">
            <w:pPr>
              <w:jc w:val="center"/>
            </w:pPr>
            <w:r w:rsidRPr="006C01F8">
              <w:t xml:space="preserve">od 0 pkt do </w:t>
            </w:r>
            <w:r w:rsidR="006B4429">
              <w:t>3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6B4429" w:rsidRDefault="006B4429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bookmarkStart w:id="0" w:name="_GoBack"/>
      <w:bookmarkEnd w:id="0"/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174BF"/>
    <w:rsid w:val="000611D3"/>
    <w:rsid w:val="000C33F8"/>
    <w:rsid w:val="000F2ED9"/>
    <w:rsid w:val="001B263E"/>
    <w:rsid w:val="003212A4"/>
    <w:rsid w:val="003C37DD"/>
    <w:rsid w:val="00537DA6"/>
    <w:rsid w:val="005A66DC"/>
    <w:rsid w:val="006B4429"/>
    <w:rsid w:val="007F479D"/>
    <w:rsid w:val="00855523"/>
    <w:rsid w:val="00973013"/>
    <w:rsid w:val="00A25BCE"/>
    <w:rsid w:val="00A66861"/>
    <w:rsid w:val="00AC51A6"/>
    <w:rsid w:val="00D2314E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6B26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15</cp:revision>
  <cp:lastPrinted>2021-04-14T06:08:00Z</cp:lastPrinted>
  <dcterms:created xsi:type="dcterms:W3CDTF">2021-02-16T06:38:00Z</dcterms:created>
  <dcterms:modified xsi:type="dcterms:W3CDTF">2021-07-15T07:12:00Z</dcterms:modified>
</cp:coreProperties>
</file>