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8436" w14:textId="77777777" w:rsidR="00F562AF" w:rsidRPr="00EA1CD7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EA1CD7">
        <w:rPr>
          <w:rFonts w:ascii="Lato" w:eastAsia="Calibri" w:hAnsi="Lato" w:cs="Times New Roman"/>
          <w:b/>
          <w:color w:val="2E74B5" w:themeColor="accent1" w:themeShade="BF"/>
        </w:rPr>
        <w:t xml:space="preserve">Protokół z posiedzenia Rady ds. Bezdomności 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809"/>
        <w:gridCol w:w="6769"/>
      </w:tblGrid>
      <w:tr w:rsidR="00F562AF" w:rsidRPr="00EA1CD7" w14:paraId="3243E83B" w14:textId="77777777" w:rsidTr="00A70E14">
        <w:tc>
          <w:tcPr>
            <w:tcW w:w="1809" w:type="dxa"/>
          </w:tcPr>
          <w:p w14:paraId="3433D978" w14:textId="77777777" w:rsidR="00F562AF" w:rsidRPr="00EA1CD7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Data posiedzenia:</w:t>
            </w:r>
          </w:p>
        </w:tc>
        <w:tc>
          <w:tcPr>
            <w:tcW w:w="6769" w:type="dxa"/>
          </w:tcPr>
          <w:p w14:paraId="442A9FDE" w14:textId="3EF309A1" w:rsidR="00F562AF" w:rsidRPr="00EA1CD7" w:rsidRDefault="003E6BC6" w:rsidP="003E6BC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>
              <w:rPr>
                <w:rFonts w:ascii="Lato" w:eastAsia="Calibri" w:hAnsi="Lato" w:cs="Times New Roman"/>
                <w:b/>
              </w:rPr>
              <w:t xml:space="preserve">12 kwietnia </w:t>
            </w:r>
            <w:r w:rsidR="00922EEC" w:rsidRPr="00EA1CD7">
              <w:rPr>
                <w:rFonts w:ascii="Lato" w:eastAsia="Calibri" w:hAnsi="Lato" w:cs="Times New Roman"/>
                <w:b/>
              </w:rPr>
              <w:t xml:space="preserve"> </w:t>
            </w:r>
            <w:r w:rsidR="003D4ECA" w:rsidRPr="00EA1CD7">
              <w:rPr>
                <w:rFonts w:ascii="Lato" w:eastAsia="Calibri" w:hAnsi="Lato" w:cs="Times New Roman"/>
                <w:b/>
              </w:rPr>
              <w:t>20</w:t>
            </w:r>
            <w:r w:rsidR="00922EEC" w:rsidRPr="00EA1CD7">
              <w:rPr>
                <w:rFonts w:ascii="Lato" w:eastAsia="Calibri" w:hAnsi="Lato" w:cs="Times New Roman"/>
                <w:b/>
              </w:rPr>
              <w:t>21</w:t>
            </w:r>
            <w:r w:rsidR="003D4ECA" w:rsidRPr="00EA1CD7">
              <w:rPr>
                <w:rFonts w:ascii="Lato" w:eastAsia="Calibri" w:hAnsi="Lato" w:cs="Times New Roman"/>
                <w:b/>
              </w:rPr>
              <w:t xml:space="preserve">r. </w:t>
            </w:r>
          </w:p>
        </w:tc>
      </w:tr>
      <w:tr w:rsidR="00F562AF" w:rsidRPr="00EA1CD7" w14:paraId="38857D5E" w14:textId="77777777" w:rsidTr="00A70E14">
        <w:tc>
          <w:tcPr>
            <w:tcW w:w="1809" w:type="dxa"/>
          </w:tcPr>
          <w:p w14:paraId="7230FE71" w14:textId="77777777" w:rsidR="00F562AF" w:rsidRPr="00EA1CD7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Miejsce:</w:t>
            </w:r>
          </w:p>
        </w:tc>
        <w:tc>
          <w:tcPr>
            <w:tcW w:w="6769" w:type="dxa"/>
          </w:tcPr>
          <w:p w14:paraId="5C9E1B2D" w14:textId="77777777" w:rsidR="00E85F36" w:rsidRPr="00EA1CD7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Spotkanie online</w:t>
            </w:r>
          </w:p>
        </w:tc>
      </w:tr>
      <w:tr w:rsidR="00F562AF" w:rsidRPr="00EA1CD7" w14:paraId="19BDC1FB" w14:textId="77777777" w:rsidTr="00A70E14">
        <w:tc>
          <w:tcPr>
            <w:tcW w:w="1809" w:type="dxa"/>
          </w:tcPr>
          <w:p w14:paraId="742747D3" w14:textId="77777777" w:rsidR="00F562AF" w:rsidRPr="00EA1CD7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Obecni:</w:t>
            </w:r>
          </w:p>
        </w:tc>
        <w:tc>
          <w:tcPr>
            <w:tcW w:w="6769" w:type="dxa"/>
          </w:tcPr>
          <w:p w14:paraId="21FB7133" w14:textId="77777777" w:rsidR="00E85F36" w:rsidRPr="00EA1CD7" w:rsidRDefault="00A70E14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Prowadzący posiedzenie: </w:t>
            </w:r>
            <w:r w:rsidR="000E7909" w:rsidRPr="00EA1CD7">
              <w:rPr>
                <w:rFonts w:ascii="Lato" w:eastAsia="Calibri" w:hAnsi="Lato" w:cs="Times New Roman"/>
              </w:rPr>
              <w:t xml:space="preserve">Pani Alicja Szczepańska </w:t>
            </w:r>
            <w:r w:rsidR="008B3C93" w:rsidRPr="00EA1CD7">
              <w:rPr>
                <w:rFonts w:ascii="Lato" w:eastAsia="Calibri" w:hAnsi="Lato" w:cs="Times New Roman"/>
              </w:rPr>
              <w:t xml:space="preserve"> </w:t>
            </w:r>
          </w:p>
          <w:p w14:paraId="46327BA2" w14:textId="1F0B6109" w:rsidR="00922EEC" w:rsidRPr="00EA1CD7" w:rsidRDefault="00C26972" w:rsidP="00132779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Obecni:</w:t>
            </w:r>
            <w:r w:rsidR="008B3C93" w:rsidRPr="00EA1CD7">
              <w:rPr>
                <w:rFonts w:ascii="Lato" w:eastAsia="Calibri" w:hAnsi="Lato" w:cs="Times New Roman"/>
              </w:rPr>
              <w:t xml:space="preserve"> </w:t>
            </w:r>
            <w:r w:rsidR="000E7909" w:rsidRPr="00EA1CD7">
              <w:rPr>
                <w:rFonts w:ascii="Lato" w:eastAsia="Calibri" w:hAnsi="Lato" w:cs="Times New Roman"/>
              </w:rPr>
              <w:t xml:space="preserve">Alicja Szczepańska, </w:t>
            </w:r>
            <w:r w:rsidR="00600B3D" w:rsidRPr="00EA1CD7">
              <w:rPr>
                <w:rFonts w:ascii="Lato" w:eastAsia="Calibri" w:hAnsi="Lato" w:cs="Times New Roman"/>
              </w:rPr>
              <w:t xml:space="preserve">Jolanta Kaczmarczyk, </w:t>
            </w:r>
            <w:r w:rsidR="003E6BC6">
              <w:rPr>
                <w:rFonts w:ascii="Lato" w:eastAsia="Calibri" w:hAnsi="Lato" w:cs="Times New Roman"/>
              </w:rPr>
              <w:t>w imieniu pani Natalii</w:t>
            </w:r>
            <w:r w:rsidR="008B3C93" w:rsidRPr="00EA1CD7">
              <w:rPr>
                <w:rFonts w:ascii="Lato" w:eastAsia="Calibri" w:hAnsi="Lato" w:cs="Times New Roman"/>
              </w:rPr>
              <w:t xml:space="preserve"> Rutkowsk</w:t>
            </w:r>
            <w:r w:rsidR="003E6BC6">
              <w:rPr>
                <w:rFonts w:ascii="Lato" w:eastAsia="Calibri" w:hAnsi="Lato" w:cs="Times New Roman"/>
              </w:rPr>
              <w:t>iej</w:t>
            </w:r>
            <w:r w:rsidR="00132779">
              <w:rPr>
                <w:rFonts w:ascii="Lato" w:eastAsia="Calibri" w:hAnsi="Lato" w:cs="Times New Roman"/>
              </w:rPr>
              <w:t xml:space="preserve"> </w:t>
            </w:r>
            <w:r w:rsidR="003E6BC6">
              <w:rPr>
                <w:rFonts w:ascii="Lato" w:eastAsia="Calibri" w:hAnsi="Lato" w:cs="Times New Roman"/>
              </w:rPr>
              <w:t xml:space="preserve">- </w:t>
            </w:r>
            <w:r w:rsidR="003E6BC6" w:rsidRPr="003E6BC6">
              <w:rPr>
                <w:rFonts w:ascii="Lato" w:eastAsia="Calibri" w:hAnsi="Lato" w:cs="Times New Roman"/>
              </w:rPr>
              <w:t>Justyna Basta</w:t>
            </w:r>
            <w:r w:rsidR="003E6BC6">
              <w:rPr>
                <w:rFonts w:ascii="Lato" w:eastAsia="Calibri" w:hAnsi="Lato" w:cs="Times New Roman"/>
              </w:rPr>
              <w:t>,</w:t>
            </w:r>
            <w:r w:rsidRPr="00EA1CD7">
              <w:rPr>
                <w:rFonts w:ascii="Lato" w:eastAsia="Calibri" w:hAnsi="Lato" w:cs="Times New Roman"/>
              </w:rPr>
              <w:t xml:space="preserve"> </w:t>
            </w:r>
            <w:r w:rsidR="000E7909" w:rsidRPr="00EA1CD7">
              <w:rPr>
                <w:rFonts w:ascii="Lato" w:eastAsia="Calibri" w:hAnsi="Lato" w:cs="Times New Roman"/>
              </w:rPr>
              <w:t>Maria Maciaszek,</w:t>
            </w:r>
            <w:r w:rsidR="003E6BC6">
              <w:rPr>
                <w:rFonts w:ascii="Lato" w:eastAsia="Calibri" w:hAnsi="Lato" w:cs="Times New Roman"/>
              </w:rPr>
              <w:t xml:space="preserve"> Katarzyna Olczyk,</w:t>
            </w:r>
            <w:r w:rsidR="000E7909" w:rsidRPr="00EA1CD7">
              <w:rPr>
                <w:rFonts w:ascii="Lato" w:eastAsia="Calibri" w:hAnsi="Lato" w:cs="Times New Roman"/>
              </w:rPr>
              <w:t xml:space="preserve"> </w:t>
            </w:r>
            <w:r w:rsidR="008B3C93" w:rsidRPr="00EA1CD7">
              <w:rPr>
                <w:rFonts w:ascii="Lato" w:eastAsia="Calibri" w:hAnsi="Lato" w:cs="Times New Roman"/>
              </w:rPr>
              <w:t xml:space="preserve">Witold Kramarz, </w:t>
            </w:r>
            <w:r w:rsidR="003E6BC6">
              <w:rPr>
                <w:rFonts w:ascii="Lato" w:eastAsia="Calibri" w:hAnsi="Lato" w:cs="Times New Roman"/>
              </w:rPr>
              <w:t>w imieniu p</w:t>
            </w:r>
            <w:r w:rsidR="002B6985" w:rsidRPr="00EA1CD7">
              <w:rPr>
                <w:rFonts w:ascii="Lato" w:eastAsia="Calibri" w:hAnsi="Lato" w:cs="Times New Roman"/>
              </w:rPr>
              <w:t xml:space="preserve">ana Adma </w:t>
            </w:r>
            <w:proofErr w:type="spellStart"/>
            <w:r w:rsidR="002B6985" w:rsidRPr="00EA1CD7">
              <w:rPr>
                <w:rFonts w:ascii="Lato" w:eastAsia="Calibri" w:hAnsi="Lato" w:cs="Times New Roman"/>
              </w:rPr>
              <w:t>Chrapisińskiego</w:t>
            </w:r>
            <w:proofErr w:type="spellEnd"/>
            <w:r w:rsidR="00D51ADD" w:rsidRPr="00EA1CD7">
              <w:rPr>
                <w:rFonts w:ascii="Lato" w:eastAsia="Calibri" w:hAnsi="Lato" w:cs="Times New Roman"/>
              </w:rPr>
              <w:t xml:space="preserve"> - Monika Borkowska</w:t>
            </w:r>
            <w:r w:rsidR="00132779">
              <w:rPr>
                <w:rFonts w:ascii="Lato" w:eastAsia="Calibri" w:hAnsi="Lato" w:cs="Times New Roman"/>
              </w:rPr>
              <w:t xml:space="preserve"> </w:t>
            </w:r>
            <w:r w:rsidR="00D51ADD" w:rsidRPr="00EA1CD7">
              <w:rPr>
                <w:rFonts w:ascii="Lato" w:eastAsia="Calibri" w:hAnsi="Lato" w:cs="Times New Roman"/>
              </w:rPr>
              <w:t>- Żebrowska,</w:t>
            </w:r>
            <w:r w:rsidR="00804F57">
              <w:rPr>
                <w:rFonts w:ascii="Lato" w:eastAsia="Calibri" w:hAnsi="Lato" w:cs="Times New Roman"/>
              </w:rPr>
              <w:t xml:space="preserve"> Radosław Gadek,</w:t>
            </w:r>
            <w:r w:rsidR="008B3C93" w:rsidRPr="00EA1CD7">
              <w:rPr>
                <w:rFonts w:ascii="Lato" w:eastAsia="Calibri" w:hAnsi="Lato" w:cs="Times New Roman"/>
              </w:rPr>
              <w:t xml:space="preserve"> Małgorzata Kurdybacz</w:t>
            </w:r>
          </w:p>
        </w:tc>
      </w:tr>
      <w:tr w:rsidR="00F562AF" w:rsidRPr="00EA1CD7" w14:paraId="2C8120AD" w14:textId="77777777" w:rsidTr="00A70E14">
        <w:tc>
          <w:tcPr>
            <w:tcW w:w="1809" w:type="dxa"/>
          </w:tcPr>
          <w:p w14:paraId="1FC782A4" w14:textId="77777777" w:rsidR="00F562AF" w:rsidRPr="00EA1CD7" w:rsidRDefault="00F562AF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Określony porządek obrad </w:t>
            </w:r>
          </w:p>
        </w:tc>
        <w:tc>
          <w:tcPr>
            <w:tcW w:w="6769" w:type="dxa"/>
          </w:tcPr>
          <w:p w14:paraId="6EC10D3C" w14:textId="77777777" w:rsidR="00D51ADD" w:rsidRPr="00EA1CD7" w:rsidRDefault="00D51ADD" w:rsidP="00D51ADD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Planowany porządek obrad:</w:t>
            </w:r>
          </w:p>
          <w:p w14:paraId="4E5FA580" w14:textId="37E4B7B5" w:rsidR="00BD2173" w:rsidRPr="00BD2173" w:rsidRDefault="00BD2173" w:rsidP="00BD2173">
            <w:pPr>
              <w:numPr>
                <w:ilvl w:val="0"/>
                <w:numId w:val="42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BD2173">
              <w:rPr>
                <w:rFonts w:ascii="Lato" w:eastAsia="Calibri" w:hAnsi="Lato" w:cs="Times New Roman"/>
              </w:rPr>
              <w:t xml:space="preserve">Kompleksowy system informacyjny w zakresie bezdomności w GMK- kandydat na eksperta do zespołu roboczego </w:t>
            </w:r>
          </w:p>
          <w:p w14:paraId="465D0CF8" w14:textId="77777777" w:rsidR="00BD2173" w:rsidRPr="00BD2173" w:rsidRDefault="00BD2173" w:rsidP="00BD2173">
            <w:pPr>
              <w:numPr>
                <w:ilvl w:val="0"/>
                <w:numId w:val="42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BD2173">
              <w:rPr>
                <w:rFonts w:ascii="Lato" w:eastAsia="Calibri" w:hAnsi="Lato" w:cs="Times New Roman"/>
              </w:rPr>
              <w:t>Poprawa funkcjonowania Rady ds. Bezdomności  </w:t>
            </w:r>
          </w:p>
          <w:p w14:paraId="407A3CF4" w14:textId="4582BBF9" w:rsidR="00BD2173" w:rsidRPr="00EA1CD7" w:rsidRDefault="00BD2173" w:rsidP="002B6985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</w:p>
        </w:tc>
      </w:tr>
      <w:tr w:rsidR="00F562AF" w:rsidRPr="00EA1CD7" w14:paraId="4A6BED83" w14:textId="77777777" w:rsidTr="00A70E14">
        <w:tc>
          <w:tcPr>
            <w:tcW w:w="1809" w:type="dxa"/>
          </w:tcPr>
          <w:p w14:paraId="70CF63FD" w14:textId="77777777" w:rsidR="00F562AF" w:rsidRPr="00EA1CD7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Wystąpienia </w:t>
            </w:r>
          </w:p>
        </w:tc>
        <w:tc>
          <w:tcPr>
            <w:tcW w:w="6769" w:type="dxa"/>
          </w:tcPr>
          <w:p w14:paraId="52EDC47F" w14:textId="7A96AB4B" w:rsidR="005C52FD" w:rsidRPr="00804F57" w:rsidRDefault="005C52FD" w:rsidP="002B6985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804F57">
              <w:rPr>
                <w:rFonts w:ascii="Lato" w:eastAsia="Calibri" w:hAnsi="Lato" w:cs="Times New Roman"/>
                <w:b/>
              </w:rPr>
              <w:t>Kompleksowy system informacyjny w zakresie bezdomności w GMK</w:t>
            </w:r>
            <w:r w:rsidRPr="00804F57">
              <w:rPr>
                <w:rFonts w:ascii="Lato" w:eastAsia="Calibri" w:hAnsi="Lato" w:cs="Times New Roman"/>
              </w:rPr>
              <w:t>.</w:t>
            </w:r>
          </w:p>
          <w:p w14:paraId="12A79E95" w14:textId="5C68732B" w:rsidR="00BD2173" w:rsidRDefault="005A71D5" w:rsidP="002B6985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724C11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724C11">
              <w:rPr>
                <w:rFonts w:ascii="Lato" w:eastAsia="Calibri" w:hAnsi="Lato" w:cs="Times New Roman"/>
              </w:rPr>
              <w:t>poprosiła o wskazanie osoby</w:t>
            </w:r>
            <w:r w:rsidR="00BD2173">
              <w:rPr>
                <w:rFonts w:ascii="Lato" w:eastAsia="Calibri" w:hAnsi="Lato" w:cs="Times New Roman"/>
              </w:rPr>
              <w:t xml:space="preserve"> – kandydata</w:t>
            </w:r>
            <w:r w:rsidR="00BD2173" w:rsidRPr="00BD2173">
              <w:rPr>
                <w:rFonts w:ascii="Lato" w:eastAsia="Calibri" w:hAnsi="Lato" w:cs="Times New Roman"/>
              </w:rPr>
              <w:t xml:space="preserve"> na eksperta do zespołu roboczego zajmującego się opracowaniem kampanii społecznej</w:t>
            </w:r>
            <w:r w:rsidR="00804F57">
              <w:rPr>
                <w:rFonts w:ascii="Lato" w:eastAsia="Calibri" w:hAnsi="Lato" w:cs="Times New Roman"/>
              </w:rPr>
              <w:t>.</w:t>
            </w:r>
            <w:r w:rsidR="00BD2173">
              <w:rPr>
                <w:rFonts w:ascii="Lato" w:eastAsia="Calibri" w:hAnsi="Lato" w:cs="Times New Roman"/>
              </w:rPr>
              <w:t xml:space="preserve"> </w:t>
            </w:r>
          </w:p>
          <w:p w14:paraId="39EC4EB8" w14:textId="1F702AD4" w:rsidR="00804F57" w:rsidRDefault="00BD2173" w:rsidP="00BD217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  <w:u w:val="single"/>
              </w:rPr>
            </w:pPr>
            <w:r w:rsidRPr="005A71D5">
              <w:rPr>
                <w:rFonts w:ascii="Lato" w:eastAsia="Calibri" w:hAnsi="Lato" w:cs="Times New Roman"/>
                <w:u w:val="single"/>
              </w:rPr>
              <w:t>Pani Jolanta Kaczmarczyk</w:t>
            </w:r>
            <w:r w:rsidR="00804F57">
              <w:rPr>
                <w:rFonts w:ascii="Lato" w:eastAsia="Calibri" w:hAnsi="Lato" w:cs="Times New Roman"/>
                <w:u w:val="single"/>
              </w:rPr>
              <w:t xml:space="preserve"> </w:t>
            </w:r>
            <w:r w:rsidR="00804F57" w:rsidRPr="00804F57">
              <w:rPr>
                <w:rFonts w:ascii="Lato" w:eastAsia="Calibri" w:hAnsi="Lato" w:cs="Times New Roman"/>
              </w:rPr>
              <w:t>powiedziała, że nie było do tej pory jasne,</w:t>
            </w:r>
            <w:r w:rsidR="00804F57">
              <w:rPr>
                <w:rFonts w:ascii="Lato" w:eastAsia="Calibri" w:hAnsi="Lato" w:cs="Times New Roman"/>
                <w:u w:val="single"/>
              </w:rPr>
              <w:t xml:space="preserve"> </w:t>
            </w:r>
          </w:p>
          <w:p w14:paraId="26696E7E" w14:textId="7CA33CE2" w:rsidR="00BD2173" w:rsidRPr="00EA1CD7" w:rsidRDefault="00BD2173" w:rsidP="00BD217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w jakiej roli </w:t>
            </w:r>
            <w:r>
              <w:rPr>
                <w:rFonts w:ascii="Lato" w:eastAsia="Calibri" w:hAnsi="Lato" w:cs="Times New Roman"/>
              </w:rPr>
              <w:t>ta osoba będzie działać w zespole roboczym, czy ma pełnić funkcję</w:t>
            </w:r>
            <w:r w:rsidRPr="00EA1CD7">
              <w:rPr>
                <w:rFonts w:ascii="Lato" w:eastAsia="Calibri" w:hAnsi="Lato" w:cs="Times New Roman"/>
              </w:rPr>
              <w:t xml:space="preserve"> </w:t>
            </w:r>
            <w:r>
              <w:rPr>
                <w:rFonts w:ascii="Lato" w:eastAsia="Calibri" w:hAnsi="Lato" w:cs="Times New Roman"/>
              </w:rPr>
              <w:t>reprezentanta N</w:t>
            </w:r>
            <w:r w:rsidRPr="00EA1CD7">
              <w:rPr>
                <w:rFonts w:ascii="Lato" w:eastAsia="Calibri" w:hAnsi="Lato" w:cs="Times New Roman"/>
              </w:rPr>
              <w:t>G</w:t>
            </w:r>
            <w:r>
              <w:rPr>
                <w:rFonts w:ascii="Lato" w:eastAsia="Calibri" w:hAnsi="Lato" w:cs="Times New Roman"/>
              </w:rPr>
              <w:t>O</w:t>
            </w:r>
            <w:r w:rsidRPr="00EA1CD7">
              <w:rPr>
                <w:rFonts w:ascii="Lato" w:eastAsia="Calibri" w:hAnsi="Lato" w:cs="Times New Roman"/>
              </w:rPr>
              <w:t xml:space="preserve">, czy </w:t>
            </w:r>
            <w:r>
              <w:rPr>
                <w:rFonts w:ascii="Lato" w:eastAsia="Calibri" w:hAnsi="Lato" w:cs="Times New Roman"/>
              </w:rPr>
              <w:t>występować</w:t>
            </w:r>
            <w:r w:rsidRPr="00EA1CD7">
              <w:rPr>
                <w:rFonts w:ascii="Lato" w:eastAsia="Calibri" w:hAnsi="Lato" w:cs="Times New Roman"/>
              </w:rPr>
              <w:t xml:space="preserve"> jako przedstawiciel</w:t>
            </w:r>
            <w:r>
              <w:rPr>
                <w:rFonts w:ascii="Lato" w:eastAsia="Calibri" w:hAnsi="Lato" w:cs="Times New Roman"/>
              </w:rPr>
              <w:t xml:space="preserve"> danej organizacji</w:t>
            </w:r>
            <w:r w:rsidRPr="00EA1CD7">
              <w:rPr>
                <w:rFonts w:ascii="Lato" w:eastAsia="Calibri" w:hAnsi="Lato" w:cs="Times New Roman"/>
              </w:rPr>
              <w:t xml:space="preserve">, czy tez jako przedstawiciel Rady. </w:t>
            </w:r>
          </w:p>
          <w:p w14:paraId="2D27D04C" w14:textId="0C6C6D8F" w:rsidR="00804F57" w:rsidRDefault="00BD2173" w:rsidP="00BD217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724C11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wyjaśniła, że przedstawiciel NGO ma rolę eksperta, który poprzez swoją wiedzę, doświadczenie w pracy z osobami bezdomnymi udzieli informacji zwrotnych podczas opracowania „szkieletu” kampanii.</w:t>
            </w:r>
            <w:r w:rsidR="00F36629">
              <w:rPr>
                <w:rFonts w:ascii="Lato" w:eastAsia="Calibri" w:hAnsi="Lato" w:cs="Times New Roman"/>
              </w:rPr>
              <w:t xml:space="preserve"> Najlepiej byłoby, aby był to przedstawiciel Rady, ale może być to przedstawiciel innych NGO. Zaznaczyła, że dodatkowo Rada będzie mieć głos doradczy, opiniujący.</w:t>
            </w:r>
          </w:p>
          <w:p w14:paraId="14958AFC" w14:textId="62BD1C24" w:rsidR="00BD2173" w:rsidRDefault="00F36629" w:rsidP="00BD217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</w:rPr>
            </w:pPr>
            <w:r w:rsidRPr="00F36629">
              <w:rPr>
                <w:rFonts w:ascii="Lato" w:eastAsia="Calibri" w:hAnsi="Lato" w:cs="Times New Roman"/>
                <w:u w:val="single"/>
              </w:rPr>
              <w:t>Pani Jolanta Kaczmarczyk</w:t>
            </w:r>
            <w:r>
              <w:rPr>
                <w:rFonts w:ascii="Lato" w:eastAsia="Calibri" w:hAnsi="Lato" w:cs="Times New Roman"/>
                <w:u w:val="single"/>
              </w:rPr>
              <w:t xml:space="preserve"> </w:t>
            </w:r>
            <w:r w:rsidRPr="00F36629">
              <w:rPr>
                <w:rFonts w:ascii="Lato" w:eastAsia="Calibri" w:hAnsi="Lato" w:cs="Times New Roman"/>
              </w:rPr>
              <w:t>podsumowała kwestię działań w zakresie kompleksowego systemu informacyjnego.</w:t>
            </w:r>
            <w:r>
              <w:rPr>
                <w:rFonts w:ascii="Lato" w:eastAsia="Calibri" w:hAnsi="Lato" w:cs="Times New Roman"/>
              </w:rPr>
              <w:t xml:space="preserve"> Kampania będzie tworzona  przez profesjonalną firmę, we współpracy z Urzędem Miasta Krakowa. Przedstawiciel NGO będzie uczestniczył w spotkaniach roboczych. Rada włączy się jako organ opiniujący, doradczy kampanii.  </w:t>
            </w:r>
          </w:p>
          <w:p w14:paraId="0BED8AC4" w14:textId="35B29F63" w:rsidR="00F36629" w:rsidRPr="00F36629" w:rsidRDefault="00F36629" w:rsidP="00BD2173">
            <w:pPr>
              <w:tabs>
                <w:tab w:val="left" w:pos="5319"/>
              </w:tabs>
              <w:spacing w:line="276" w:lineRule="auto"/>
              <w:ind w:left="-42"/>
              <w:jc w:val="both"/>
              <w:rPr>
                <w:rFonts w:ascii="Lato" w:eastAsia="Calibri" w:hAnsi="Lato" w:cs="Times New Roman"/>
                <w:u w:val="single"/>
              </w:rPr>
            </w:pPr>
            <w:r w:rsidRPr="00F36629">
              <w:rPr>
                <w:rFonts w:ascii="Lato" w:eastAsia="Calibri" w:hAnsi="Lato" w:cs="Times New Roman"/>
                <w:u w:val="single"/>
              </w:rPr>
              <w:t>Pani Justyna Basta</w:t>
            </w:r>
            <w:r>
              <w:rPr>
                <w:rFonts w:ascii="Lato" w:eastAsia="Calibri" w:hAnsi="Lato" w:cs="Times New Roman"/>
                <w:u w:val="single"/>
              </w:rPr>
              <w:t xml:space="preserve"> </w:t>
            </w:r>
            <w:r w:rsidRPr="00F36629">
              <w:rPr>
                <w:rFonts w:ascii="Lato" w:eastAsia="Calibri" w:hAnsi="Lato" w:cs="Times New Roman"/>
              </w:rPr>
              <w:t xml:space="preserve">poprosiła o możliwość przesunięcia terminu zgłoszenia kandydata. </w:t>
            </w:r>
            <w:r>
              <w:rPr>
                <w:rFonts w:ascii="Lato" w:eastAsia="Calibri" w:hAnsi="Lato" w:cs="Times New Roman"/>
                <w:u w:val="single"/>
              </w:rPr>
              <w:t xml:space="preserve">Pani Jolanta Kaczmarczyk i Pani Maria Maciaszek </w:t>
            </w:r>
            <w:r w:rsidRPr="00F36629">
              <w:rPr>
                <w:rFonts w:ascii="Lato" w:eastAsia="Calibri" w:hAnsi="Lato" w:cs="Times New Roman"/>
              </w:rPr>
              <w:t>nie wskazały żadnego kandydata, ani nie zadeklarowały chęci udziału</w:t>
            </w:r>
            <w:r w:rsidR="003979F1">
              <w:rPr>
                <w:rFonts w:ascii="Lato" w:eastAsia="Calibri" w:hAnsi="Lato" w:cs="Times New Roman"/>
              </w:rPr>
              <w:t xml:space="preserve"> w zespole roboczym. </w:t>
            </w:r>
            <w:r>
              <w:rPr>
                <w:rFonts w:ascii="Lato" w:eastAsia="Calibri" w:hAnsi="Lato" w:cs="Times New Roman"/>
                <w:u w:val="single"/>
              </w:rPr>
              <w:t xml:space="preserve">  </w:t>
            </w:r>
          </w:p>
          <w:p w14:paraId="30AEA6CF" w14:textId="3FF5962B" w:rsidR="00BD2173" w:rsidRDefault="00BD2173" w:rsidP="00BD217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lastRenderedPageBreak/>
              <w:t xml:space="preserve">Ustalono, że </w:t>
            </w:r>
            <w:r w:rsidRPr="00BD2173">
              <w:rPr>
                <w:rFonts w:ascii="Lato" w:eastAsia="Calibri" w:hAnsi="Lato" w:cs="Times New Roman"/>
              </w:rPr>
              <w:t>Stron</w:t>
            </w:r>
            <w:r>
              <w:rPr>
                <w:rFonts w:ascii="Lato" w:eastAsia="Calibri" w:hAnsi="Lato" w:cs="Times New Roman"/>
              </w:rPr>
              <w:t xml:space="preserve">a Społeczna może </w:t>
            </w:r>
            <w:r w:rsidRPr="00BD2173">
              <w:rPr>
                <w:rFonts w:ascii="Lato" w:eastAsia="Calibri" w:hAnsi="Lato" w:cs="Times New Roman"/>
              </w:rPr>
              <w:t xml:space="preserve">do 19 kwietnia 2021r. (poniedziałek) </w:t>
            </w:r>
            <w:r>
              <w:rPr>
                <w:rFonts w:ascii="Lato" w:eastAsia="Calibri" w:hAnsi="Lato" w:cs="Times New Roman"/>
              </w:rPr>
              <w:t>zaproponować</w:t>
            </w:r>
            <w:r w:rsidRPr="00BD2173">
              <w:rPr>
                <w:rFonts w:ascii="Lato" w:eastAsia="Calibri" w:hAnsi="Lato" w:cs="Times New Roman"/>
              </w:rPr>
              <w:t xml:space="preserve"> kandydata na eksperta do zespołu roboczego zajmującego się opracowaniem kampanii społecznej</w:t>
            </w:r>
            <w:r w:rsidR="00132779">
              <w:rPr>
                <w:rFonts w:ascii="Lato" w:eastAsia="Calibri" w:hAnsi="Lato" w:cs="Times New Roman"/>
              </w:rPr>
              <w:t xml:space="preserve">. W przypadku braku kandydata Przewodnicząca Rady wskaże osobę do zespołu roboczego. </w:t>
            </w:r>
          </w:p>
          <w:p w14:paraId="1178FF4D" w14:textId="7ABC4A7D" w:rsidR="00132779" w:rsidRPr="00132779" w:rsidRDefault="00132779" w:rsidP="00BD217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bookmarkStart w:id="0" w:name="_GoBack"/>
            <w:bookmarkEnd w:id="0"/>
            <w:r w:rsidRPr="00132779">
              <w:rPr>
                <w:rFonts w:ascii="Lato" w:eastAsia="Calibri" w:hAnsi="Lato" w:cs="Times New Roman"/>
                <w:b/>
              </w:rPr>
              <w:t>Pismo do Spółdzielni Mieszkaniowych</w:t>
            </w:r>
          </w:p>
          <w:p w14:paraId="65BC0558" w14:textId="0EF99BE7" w:rsidR="00132779" w:rsidRDefault="00132779" w:rsidP="00BD217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3979F1">
              <w:rPr>
                <w:rFonts w:ascii="Lato" w:eastAsia="Calibri" w:hAnsi="Lato" w:cs="Times New Roman"/>
                <w:u w:val="single"/>
              </w:rPr>
              <w:t>Pani Alicja Szczepańska</w:t>
            </w:r>
            <w:r w:rsidR="003979F1">
              <w:rPr>
                <w:rFonts w:ascii="Lato" w:eastAsia="Calibri" w:hAnsi="Lato" w:cs="Times New Roman"/>
              </w:rPr>
              <w:t xml:space="preserve"> zaproponowała, jako działanie w ramach przeciwdziałania bezdomności, </w:t>
            </w:r>
            <w:r>
              <w:rPr>
                <w:rFonts w:ascii="Lato" w:eastAsia="Calibri" w:hAnsi="Lato" w:cs="Times New Roman"/>
              </w:rPr>
              <w:t xml:space="preserve">wysłanie pisma do spółdzielni mieszkaniowych z informacją o możliwości otrzymania pomocy przez osoby zagrożone ubóstwem i mające trudność w regulowaniu opłat mieszkaniowych.   </w:t>
            </w:r>
          </w:p>
          <w:p w14:paraId="16B080B0" w14:textId="279BD3AF" w:rsidR="00132779" w:rsidRPr="00132779" w:rsidRDefault="00132779" w:rsidP="00132779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 w:rsidRPr="00132779">
              <w:rPr>
                <w:rFonts w:ascii="Lato" w:eastAsia="Calibri" w:hAnsi="Lato" w:cs="Times New Roman"/>
              </w:rPr>
              <w:t xml:space="preserve">Członkowie Rady jednomyślnie przyjęli </w:t>
            </w:r>
            <w:r w:rsidRPr="00F10203">
              <w:rPr>
                <w:rFonts w:ascii="Lato" w:eastAsia="Calibri" w:hAnsi="Lato" w:cs="Times New Roman"/>
                <w:b/>
              </w:rPr>
              <w:t xml:space="preserve">Uchwałę </w:t>
            </w:r>
            <w:r w:rsidR="007D6DC5" w:rsidRPr="00F10203">
              <w:rPr>
                <w:rFonts w:ascii="Lato" w:eastAsia="Calibri" w:hAnsi="Lato" w:cs="Times New Roman"/>
                <w:b/>
              </w:rPr>
              <w:t>nr 3/2021</w:t>
            </w:r>
            <w:r w:rsidRPr="00F10203">
              <w:rPr>
                <w:rFonts w:ascii="Lato" w:eastAsia="Calibri" w:hAnsi="Lato" w:cs="Times New Roman"/>
                <w:b/>
              </w:rPr>
              <w:t xml:space="preserve"> w sprawie </w:t>
            </w:r>
            <w:r w:rsidR="003979F1">
              <w:rPr>
                <w:rFonts w:ascii="Lato" w:eastAsia="Calibri" w:hAnsi="Lato" w:cs="Times New Roman"/>
                <w:b/>
              </w:rPr>
              <w:t>wysłania</w:t>
            </w:r>
            <w:r w:rsidRPr="00F10203">
              <w:rPr>
                <w:rFonts w:ascii="Lato" w:eastAsia="Calibri" w:hAnsi="Lato" w:cs="Times New Roman"/>
                <w:b/>
              </w:rPr>
              <w:t xml:space="preserve"> pisma do </w:t>
            </w:r>
            <w:r w:rsidR="007D6DC5" w:rsidRPr="00F10203">
              <w:rPr>
                <w:rFonts w:ascii="Lato" w:eastAsia="Calibri" w:hAnsi="Lato" w:cs="Times New Roman"/>
                <w:b/>
              </w:rPr>
              <w:t>spółdzielni mieszkaniowych</w:t>
            </w:r>
            <w:r w:rsidRPr="00F10203">
              <w:rPr>
                <w:rFonts w:ascii="Lato" w:eastAsia="Calibri" w:hAnsi="Lato" w:cs="Times New Roman"/>
                <w:b/>
              </w:rPr>
              <w:t>.</w:t>
            </w:r>
            <w:r>
              <w:rPr>
                <w:rFonts w:ascii="Lato" w:eastAsia="Calibri" w:hAnsi="Lato" w:cs="Times New Roman"/>
                <w:b/>
              </w:rPr>
              <w:t xml:space="preserve"> </w:t>
            </w:r>
            <w:r w:rsidRPr="00132779">
              <w:rPr>
                <w:rFonts w:ascii="Lato" w:eastAsia="Calibri" w:hAnsi="Lato" w:cs="Times New Roman"/>
                <w:b/>
              </w:rPr>
              <w:t xml:space="preserve"> </w:t>
            </w:r>
          </w:p>
          <w:p w14:paraId="713FA3F1" w14:textId="0202E14B" w:rsidR="00BD2173" w:rsidRDefault="00132779" w:rsidP="00132779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  <w:b/>
              </w:rPr>
            </w:pPr>
            <w:r w:rsidRPr="00132779">
              <w:rPr>
                <w:rFonts w:ascii="Lato" w:eastAsia="Calibri" w:hAnsi="Lato" w:cs="Times New Roman"/>
                <w:b/>
              </w:rPr>
              <w:t xml:space="preserve">Poprawa funkcjonowania Rady ds. Bezdomności  </w:t>
            </w:r>
          </w:p>
          <w:p w14:paraId="7819B3BB" w14:textId="6481DD98" w:rsidR="007D6DC5" w:rsidRDefault="007D6DC5" w:rsidP="007D6DC5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3979F1">
              <w:rPr>
                <w:rFonts w:ascii="Lato" w:eastAsia="Calibri" w:hAnsi="Lato" w:cs="Times New Roman"/>
                <w:u w:val="single"/>
              </w:rPr>
              <w:t>Pan Witold Kramarz</w:t>
            </w:r>
            <w:r w:rsidRPr="007D6DC5">
              <w:rPr>
                <w:rFonts w:ascii="Lato" w:eastAsia="Calibri" w:hAnsi="Lato" w:cs="Times New Roman"/>
              </w:rPr>
              <w:t xml:space="preserve"> </w:t>
            </w:r>
            <w:r>
              <w:rPr>
                <w:rFonts w:ascii="Lato" w:eastAsia="Calibri" w:hAnsi="Lato" w:cs="Times New Roman"/>
              </w:rPr>
              <w:t xml:space="preserve">stwierdził, że Rada działa bardzo aktywnie i  co jest bardzo istotne uwzględniane jest stanowisko Rady, w tym wnioski Strony Społecznej Rady. Zaznaczył, że na wniosek Rady Prezydent Miasta Krakowa występował w wielu kwestiach dotyczycących </w:t>
            </w:r>
            <w:r w:rsidR="001D3FE9">
              <w:rPr>
                <w:rFonts w:ascii="Lato" w:eastAsia="Calibri" w:hAnsi="Lato" w:cs="Times New Roman"/>
              </w:rPr>
              <w:t>spraw</w:t>
            </w:r>
            <w:r>
              <w:rPr>
                <w:rFonts w:ascii="Lato" w:eastAsia="Calibri" w:hAnsi="Lato" w:cs="Times New Roman"/>
              </w:rPr>
              <w:t xml:space="preserve"> osób </w:t>
            </w:r>
            <w:r w:rsidR="001D3FE9">
              <w:rPr>
                <w:rFonts w:ascii="Lato" w:eastAsia="Calibri" w:hAnsi="Lato" w:cs="Times New Roman"/>
              </w:rPr>
              <w:t>bezdomnych</w:t>
            </w:r>
            <w:r w:rsidR="003979F1">
              <w:rPr>
                <w:rFonts w:ascii="Lato" w:eastAsia="Calibri" w:hAnsi="Lato" w:cs="Times New Roman"/>
              </w:rPr>
              <w:t xml:space="preserve"> celem</w:t>
            </w:r>
            <w:r>
              <w:rPr>
                <w:rFonts w:ascii="Lato" w:eastAsia="Calibri" w:hAnsi="Lato" w:cs="Times New Roman"/>
              </w:rPr>
              <w:t xml:space="preserve"> rozwiązania </w:t>
            </w:r>
            <w:r w:rsidR="001D3FE9">
              <w:rPr>
                <w:rFonts w:ascii="Lato" w:eastAsia="Calibri" w:hAnsi="Lato" w:cs="Times New Roman"/>
              </w:rPr>
              <w:t>występujących</w:t>
            </w:r>
            <w:r>
              <w:rPr>
                <w:rFonts w:ascii="Lato" w:eastAsia="Calibri" w:hAnsi="Lato" w:cs="Times New Roman"/>
              </w:rPr>
              <w:t xml:space="preserve"> problemów. </w:t>
            </w:r>
            <w:r w:rsidR="003979F1">
              <w:rPr>
                <w:rFonts w:ascii="Lato" w:eastAsia="Calibri" w:hAnsi="Lato" w:cs="Times New Roman"/>
              </w:rPr>
              <w:t>Ponadto zauważa, ż</w:t>
            </w:r>
            <w:r w:rsidR="001D3FE9">
              <w:rPr>
                <w:rFonts w:ascii="Lato" w:eastAsia="Calibri" w:hAnsi="Lato" w:cs="Times New Roman"/>
              </w:rPr>
              <w:t xml:space="preserve">e </w:t>
            </w:r>
            <w:r w:rsidR="005E1B58">
              <w:rPr>
                <w:rFonts w:ascii="Lato" w:eastAsia="Calibri" w:hAnsi="Lato" w:cs="Times New Roman"/>
              </w:rPr>
              <w:t xml:space="preserve"> cenne jest to, iż </w:t>
            </w:r>
            <w:r w:rsidR="001D3FE9">
              <w:rPr>
                <w:rFonts w:ascii="Lato" w:eastAsia="Calibri" w:hAnsi="Lato" w:cs="Times New Roman"/>
              </w:rPr>
              <w:t xml:space="preserve">dzięki Radzie udało się temat związany z bezdomnością umieścić w  dyskusji publicznej.  </w:t>
            </w:r>
          </w:p>
          <w:p w14:paraId="13D4BD1B" w14:textId="79F05D0A" w:rsidR="00DB28D2" w:rsidRDefault="007D6DC5" w:rsidP="007D6DC5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3979F1">
              <w:rPr>
                <w:rFonts w:ascii="Lato" w:eastAsia="Calibri" w:hAnsi="Lato" w:cs="Times New Roman"/>
                <w:u w:val="single"/>
              </w:rPr>
              <w:t>Pan Radosław Gądek</w:t>
            </w:r>
            <w:r>
              <w:rPr>
                <w:rFonts w:ascii="Lato" w:eastAsia="Calibri" w:hAnsi="Lato" w:cs="Times New Roman"/>
              </w:rPr>
              <w:t xml:space="preserve"> dodał, że</w:t>
            </w:r>
            <w:r w:rsidR="003979F1">
              <w:rPr>
                <w:rFonts w:ascii="Lato" w:eastAsia="Calibri" w:hAnsi="Lato" w:cs="Times New Roman"/>
              </w:rPr>
              <w:t xml:space="preserve"> istotne jest również, iż</w:t>
            </w:r>
            <w:r>
              <w:rPr>
                <w:rFonts w:ascii="Lato" w:eastAsia="Calibri" w:hAnsi="Lato" w:cs="Times New Roman"/>
              </w:rPr>
              <w:t xml:space="preserve"> podczas spotkań Rady następuje wymiana informacji.</w:t>
            </w:r>
          </w:p>
          <w:p w14:paraId="1244852A" w14:textId="12EE88B7" w:rsidR="007D6DC5" w:rsidRDefault="007D6DC5" w:rsidP="007D6DC5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3979F1">
              <w:rPr>
                <w:rFonts w:ascii="Lato" w:eastAsia="Calibri" w:hAnsi="Lato" w:cs="Times New Roman"/>
                <w:u w:val="single"/>
              </w:rPr>
              <w:t>Pani Jolanta Kaczmarczyk</w:t>
            </w:r>
            <w:r>
              <w:rPr>
                <w:rFonts w:ascii="Lato" w:eastAsia="Calibri" w:hAnsi="Lato" w:cs="Times New Roman"/>
              </w:rPr>
              <w:t xml:space="preserve"> </w:t>
            </w:r>
            <w:r w:rsidR="001D3FE9">
              <w:rPr>
                <w:rFonts w:ascii="Lato" w:eastAsia="Calibri" w:hAnsi="Lato" w:cs="Times New Roman"/>
              </w:rPr>
              <w:t>również</w:t>
            </w:r>
            <w:r>
              <w:rPr>
                <w:rFonts w:ascii="Lato" w:eastAsia="Calibri" w:hAnsi="Lato" w:cs="Times New Roman"/>
              </w:rPr>
              <w:t xml:space="preserve"> zwróciła uwagę na pozytywny aspekt dzielenia się informacjami i </w:t>
            </w:r>
            <w:r w:rsidR="003979F1">
              <w:rPr>
                <w:rFonts w:ascii="Lato" w:eastAsia="Calibri" w:hAnsi="Lato" w:cs="Times New Roman"/>
              </w:rPr>
              <w:t>dodała</w:t>
            </w:r>
            <w:r>
              <w:rPr>
                <w:rFonts w:ascii="Lato" w:eastAsia="Calibri" w:hAnsi="Lato" w:cs="Times New Roman"/>
              </w:rPr>
              <w:t xml:space="preserve">, że byłoby </w:t>
            </w:r>
            <w:r w:rsidR="001D3FE9">
              <w:rPr>
                <w:rFonts w:ascii="Lato" w:eastAsia="Calibri" w:hAnsi="Lato" w:cs="Times New Roman"/>
              </w:rPr>
              <w:t>bardzo</w:t>
            </w:r>
            <w:r>
              <w:rPr>
                <w:rFonts w:ascii="Lato" w:eastAsia="Calibri" w:hAnsi="Lato" w:cs="Times New Roman"/>
              </w:rPr>
              <w:t xml:space="preserve"> ważne, aby były one publikowane szerzej. </w:t>
            </w:r>
          </w:p>
          <w:p w14:paraId="15571FCE" w14:textId="3D9CC328" w:rsidR="007D6DC5" w:rsidRPr="00EA1CD7" w:rsidRDefault="001D3FE9" w:rsidP="003979F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3979F1">
              <w:rPr>
                <w:rFonts w:ascii="Lato" w:eastAsia="Calibri" w:hAnsi="Lato" w:cs="Times New Roman"/>
                <w:u w:val="single"/>
              </w:rPr>
              <w:t>Pani Alicja Szczepańska</w:t>
            </w:r>
            <w:r>
              <w:rPr>
                <w:rFonts w:ascii="Lato" w:eastAsia="Calibri" w:hAnsi="Lato" w:cs="Times New Roman"/>
              </w:rPr>
              <w:t xml:space="preserve"> stwierdziła, że Rada ma aktywną stronę Facebook i </w:t>
            </w:r>
            <w:r w:rsidR="003979F1">
              <w:rPr>
                <w:rFonts w:ascii="Lato" w:eastAsia="Calibri" w:hAnsi="Lato" w:cs="Times New Roman"/>
              </w:rPr>
              <w:t>jest możliwość linkowania informacji o realizowanych projektach</w:t>
            </w:r>
            <w:r>
              <w:rPr>
                <w:rFonts w:ascii="Lato" w:eastAsia="Calibri" w:hAnsi="Lato" w:cs="Times New Roman"/>
              </w:rPr>
              <w:t>, przedsięwzięcia</w:t>
            </w:r>
            <w:r w:rsidR="003979F1">
              <w:rPr>
                <w:rFonts w:ascii="Lato" w:eastAsia="Calibri" w:hAnsi="Lato" w:cs="Times New Roman"/>
              </w:rPr>
              <w:t>ch</w:t>
            </w:r>
            <w:r>
              <w:rPr>
                <w:rFonts w:ascii="Lato" w:eastAsia="Calibri" w:hAnsi="Lato" w:cs="Times New Roman"/>
              </w:rPr>
              <w:t xml:space="preserve">. </w:t>
            </w:r>
            <w:r w:rsidR="003979F1">
              <w:rPr>
                <w:rFonts w:ascii="Lato" w:eastAsia="Calibri" w:hAnsi="Lato" w:cs="Times New Roman"/>
              </w:rPr>
              <w:t xml:space="preserve">Należy wysłać dokument/informację / link do sekretarza Rady. </w:t>
            </w:r>
          </w:p>
        </w:tc>
      </w:tr>
      <w:tr w:rsidR="00C26972" w:rsidRPr="00EA1CD7" w14:paraId="74206131" w14:textId="77777777" w:rsidTr="00A70E14">
        <w:tc>
          <w:tcPr>
            <w:tcW w:w="1809" w:type="dxa"/>
          </w:tcPr>
          <w:p w14:paraId="2983A5F7" w14:textId="69B565D6" w:rsidR="00C26972" w:rsidRPr="00EA1CD7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lastRenderedPageBreak/>
              <w:t xml:space="preserve">Wnioski i ustalenia </w:t>
            </w:r>
          </w:p>
        </w:tc>
        <w:tc>
          <w:tcPr>
            <w:tcW w:w="6769" w:type="dxa"/>
          </w:tcPr>
          <w:p w14:paraId="3A82B35F" w14:textId="4FA29315" w:rsidR="00B93528" w:rsidRPr="00EA1CD7" w:rsidRDefault="009D3520" w:rsidP="00B9352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Kolejne spotkanie odbędzie się </w:t>
            </w:r>
            <w:r w:rsidR="00BD2173">
              <w:rPr>
                <w:rFonts w:ascii="Lato" w:eastAsia="Calibri" w:hAnsi="Lato" w:cs="Times New Roman"/>
              </w:rPr>
              <w:t>10</w:t>
            </w:r>
            <w:r w:rsidR="00922EEC" w:rsidRPr="00EA1CD7">
              <w:rPr>
                <w:rFonts w:ascii="Lato" w:eastAsia="Calibri" w:hAnsi="Lato" w:cs="Times New Roman"/>
              </w:rPr>
              <w:t xml:space="preserve"> </w:t>
            </w:r>
            <w:r w:rsidR="00BD2173">
              <w:rPr>
                <w:rFonts w:ascii="Lato" w:eastAsia="Calibri" w:hAnsi="Lato" w:cs="Times New Roman"/>
              </w:rPr>
              <w:t>maja</w:t>
            </w:r>
            <w:r w:rsidR="00B93528" w:rsidRPr="00EA1CD7">
              <w:rPr>
                <w:rFonts w:ascii="Lato" w:eastAsia="Calibri" w:hAnsi="Lato" w:cs="Times New Roman"/>
              </w:rPr>
              <w:t xml:space="preserve"> </w:t>
            </w:r>
            <w:r w:rsidRPr="00EA1CD7">
              <w:rPr>
                <w:rFonts w:ascii="Lato" w:eastAsia="Calibri" w:hAnsi="Lato" w:cs="Times New Roman"/>
              </w:rPr>
              <w:t xml:space="preserve">2021r. </w:t>
            </w:r>
          </w:p>
          <w:p w14:paraId="7C1930BA" w14:textId="77777777" w:rsidR="00F36629" w:rsidRDefault="00F36629" w:rsidP="00F36629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F36629">
              <w:rPr>
                <w:rFonts w:ascii="Lato" w:eastAsia="Calibri" w:hAnsi="Lato" w:cs="Times New Roman"/>
              </w:rPr>
              <w:t>Ustalono, że Strona Społeczna może do 19 kwietnia 2021r. (poniedziałek) zaproponować kandydata na eksperta do zespołu roboczego zajmującego się opracowaniem kampanii społecznej</w:t>
            </w:r>
            <w:r w:rsidR="003979F1">
              <w:rPr>
                <w:rFonts w:ascii="Lato" w:eastAsia="Calibri" w:hAnsi="Lato" w:cs="Times New Roman"/>
              </w:rPr>
              <w:t>.</w:t>
            </w:r>
          </w:p>
          <w:p w14:paraId="432817A8" w14:textId="33385F11" w:rsidR="001B619C" w:rsidRPr="00EA1CD7" w:rsidRDefault="003979F1" w:rsidP="00A23D37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  <w:b/>
              </w:rPr>
              <w:t xml:space="preserve">Przyjęto </w:t>
            </w:r>
            <w:r w:rsidRPr="003979F1">
              <w:rPr>
                <w:rFonts w:ascii="Lato" w:eastAsia="Calibri" w:hAnsi="Lato" w:cs="Times New Roman"/>
                <w:b/>
              </w:rPr>
              <w:t xml:space="preserve">Uchwałę nr 3/2021 w sprawie wysłania pisma do spółdzielni mieszkaniowych.  </w:t>
            </w:r>
          </w:p>
        </w:tc>
      </w:tr>
      <w:tr w:rsidR="00F562AF" w:rsidRPr="00EA1CD7" w14:paraId="437C4A80" w14:textId="77777777" w:rsidTr="00A70E14">
        <w:tc>
          <w:tcPr>
            <w:tcW w:w="1809" w:type="dxa"/>
          </w:tcPr>
          <w:p w14:paraId="193D9ADA" w14:textId="2CBE1F48" w:rsidR="00F562AF" w:rsidRPr="00EA1CD7" w:rsidRDefault="003D4ECA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Sporządził: </w:t>
            </w:r>
          </w:p>
        </w:tc>
        <w:tc>
          <w:tcPr>
            <w:tcW w:w="6769" w:type="dxa"/>
          </w:tcPr>
          <w:p w14:paraId="6B6A4F05" w14:textId="77777777" w:rsidR="00FF678C" w:rsidRPr="00EA1CD7" w:rsidRDefault="00F5443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Małgorzata Kurdybacz</w:t>
            </w:r>
          </w:p>
          <w:p w14:paraId="68666B00" w14:textId="77777777" w:rsidR="003D4ECA" w:rsidRPr="00EA1CD7" w:rsidRDefault="00F5443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>Sekretarz Rady</w:t>
            </w:r>
            <w:r w:rsidR="006142D6" w:rsidRPr="00EA1CD7">
              <w:rPr>
                <w:rFonts w:ascii="Lato" w:eastAsia="Calibri" w:hAnsi="Lato" w:cs="Times New Roman"/>
              </w:rPr>
              <w:t xml:space="preserve"> ds. Bezdomności </w:t>
            </w:r>
            <w:r w:rsidRPr="00EA1CD7">
              <w:rPr>
                <w:rFonts w:ascii="Lato" w:eastAsia="Calibri" w:hAnsi="Lato" w:cs="Times New Roman"/>
              </w:rPr>
              <w:t xml:space="preserve"> </w:t>
            </w:r>
          </w:p>
          <w:p w14:paraId="3C23C654" w14:textId="0400AF68" w:rsidR="003D4ECA" w:rsidRPr="00EA1CD7" w:rsidRDefault="00BD2173" w:rsidP="00BD217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>
              <w:rPr>
                <w:rFonts w:ascii="Lato" w:eastAsia="Calibri" w:hAnsi="Lato" w:cs="Times New Roman"/>
              </w:rPr>
              <w:t>23</w:t>
            </w:r>
            <w:r w:rsidR="006A5680" w:rsidRPr="00EA1CD7">
              <w:rPr>
                <w:rFonts w:ascii="Lato" w:eastAsia="Calibri" w:hAnsi="Lato" w:cs="Times New Roman"/>
              </w:rPr>
              <w:t>.0</w:t>
            </w:r>
            <w:r>
              <w:rPr>
                <w:rFonts w:ascii="Lato" w:eastAsia="Calibri" w:hAnsi="Lato" w:cs="Times New Roman"/>
              </w:rPr>
              <w:t>4</w:t>
            </w:r>
            <w:r w:rsidR="00922EEC" w:rsidRPr="00EA1CD7">
              <w:rPr>
                <w:rFonts w:ascii="Lato" w:eastAsia="Calibri" w:hAnsi="Lato" w:cs="Times New Roman"/>
              </w:rPr>
              <w:t>.2021</w:t>
            </w:r>
            <w:r w:rsidR="00365E11" w:rsidRPr="00EA1CD7">
              <w:rPr>
                <w:rFonts w:ascii="Lato" w:eastAsia="Calibri" w:hAnsi="Lato" w:cs="Times New Roman"/>
              </w:rPr>
              <w:t xml:space="preserve">r. </w:t>
            </w:r>
          </w:p>
        </w:tc>
      </w:tr>
      <w:tr w:rsidR="00C26972" w:rsidRPr="00EA1CD7" w14:paraId="705425A4" w14:textId="77777777" w:rsidTr="00A70E14">
        <w:tc>
          <w:tcPr>
            <w:tcW w:w="1809" w:type="dxa"/>
          </w:tcPr>
          <w:p w14:paraId="1242DD01" w14:textId="77777777" w:rsidR="00C26972" w:rsidRPr="00EA1CD7" w:rsidRDefault="00C26972" w:rsidP="00F9556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Zatwierdził: </w:t>
            </w:r>
          </w:p>
        </w:tc>
        <w:tc>
          <w:tcPr>
            <w:tcW w:w="6769" w:type="dxa"/>
          </w:tcPr>
          <w:p w14:paraId="5E6B3C16" w14:textId="77777777" w:rsidR="00BD2173" w:rsidRDefault="00BD2173" w:rsidP="00EE0DEF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</w:p>
          <w:p w14:paraId="2A25344D" w14:textId="0B89741E" w:rsidR="00F95561" w:rsidRPr="00EA1CD7" w:rsidRDefault="001E0731" w:rsidP="00EE0DEF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="Times New Roman"/>
              </w:rPr>
            </w:pPr>
            <w:r w:rsidRPr="00EA1CD7">
              <w:rPr>
                <w:rFonts w:ascii="Lato" w:eastAsia="Calibri" w:hAnsi="Lato" w:cs="Times New Roman"/>
              </w:rPr>
              <w:t xml:space="preserve"> </w:t>
            </w:r>
            <w:r w:rsidR="00A23D37">
              <w:rPr>
                <w:rFonts w:ascii="Lato" w:eastAsia="Calibri" w:hAnsi="Lato" w:cs="Times New Roman"/>
              </w:rPr>
              <w:t xml:space="preserve">Zatwierdzono elektronicznie 4 maja 2021r. </w:t>
            </w:r>
          </w:p>
        </w:tc>
      </w:tr>
    </w:tbl>
    <w:p w14:paraId="67350334" w14:textId="77777777" w:rsidR="00BF2597" w:rsidRPr="00EA1CD7" w:rsidRDefault="00BF2597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77C8E131" w14:textId="77777777" w:rsidR="00F562AF" w:rsidRPr="00EA1CD7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707405F1" w14:textId="77777777" w:rsidR="00F562AF" w:rsidRPr="00EA1CD7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2E14D32E" w14:textId="77777777" w:rsidR="00F562AF" w:rsidRPr="00EA1CD7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6FF66373" w14:textId="77777777" w:rsidR="00F562AF" w:rsidRPr="00EA1CD7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5A522784" w14:textId="77777777" w:rsidR="00F562AF" w:rsidRPr="00EA1CD7" w:rsidRDefault="00F562AF" w:rsidP="00F9556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14:paraId="1CC2CCCB" w14:textId="77777777" w:rsidR="00BF2597" w:rsidRPr="00EA1CD7" w:rsidRDefault="00BF2597" w:rsidP="00F9556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EA1CD7">
        <w:rPr>
          <w:rFonts w:ascii="Lato" w:eastAsia="Calibri" w:hAnsi="Lato" w:cs="Times New Roman"/>
        </w:rPr>
        <w:tab/>
      </w:r>
    </w:p>
    <w:p w14:paraId="7837596A" w14:textId="77777777" w:rsidR="00222C1B" w:rsidRPr="00EA1CD7" w:rsidRDefault="00222C1B" w:rsidP="00F95561">
      <w:pPr>
        <w:spacing w:after="0" w:line="276" w:lineRule="auto"/>
        <w:jc w:val="both"/>
        <w:rPr>
          <w:rFonts w:ascii="Lato" w:hAnsi="Lato"/>
        </w:rPr>
      </w:pPr>
    </w:p>
    <w:p w14:paraId="7E6E3742" w14:textId="77777777" w:rsidR="00581A20" w:rsidRPr="00EA1CD7" w:rsidRDefault="00581A20" w:rsidP="00F95561">
      <w:pPr>
        <w:spacing w:after="0" w:line="276" w:lineRule="auto"/>
        <w:jc w:val="both"/>
        <w:rPr>
          <w:rFonts w:ascii="Lato" w:hAnsi="Lato"/>
        </w:rPr>
      </w:pPr>
    </w:p>
    <w:sectPr w:rsidR="00581A20" w:rsidRPr="00EA1CD7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ACD8" w14:textId="77777777" w:rsidR="00515ED1" w:rsidRDefault="00515ED1" w:rsidP="005D0678">
      <w:pPr>
        <w:spacing w:after="0" w:line="240" w:lineRule="auto"/>
      </w:pPr>
      <w:r>
        <w:separator/>
      </w:r>
    </w:p>
  </w:endnote>
  <w:endnote w:type="continuationSeparator" w:id="0">
    <w:p w14:paraId="271B4A81" w14:textId="77777777" w:rsidR="00515ED1" w:rsidRDefault="00515ED1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CA3D" w14:textId="77777777"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14:paraId="26A12F73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14:paraId="10A6057B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14:paraId="4C2CFABA" w14:textId="77777777"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14:paraId="749B9080" w14:textId="77777777"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14:paraId="0F038407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B28A" w14:textId="77777777"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14:paraId="3E1B42AE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14:paraId="36D9F24A" w14:textId="77777777"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14:paraId="6230DBFE" w14:textId="77777777"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14:paraId="07749AAF" w14:textId="77777777"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14:paraId="1F5EE545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28B3" w14:textId="77777777" w:rsidR="00515ED1" w:rsidRDefault="00515ED1" w:rsidP="005D0678">
      <w:pPr>
        <w:spacing w:after="0" w:line="240" w:lineRule="auto"/>
      </w:pPr>
      <w:r>
        <w:separator/>
      </w:r>
    </w:p>
  </w:footnote>
  <w:footnote w:type="continuationSeparator" w:id="0">
    <w:p w14:paraId="763AC053" w14:textId="77777777" w:rsidR="00515ED1" w:rsidRDefault="00515ED1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86A4" w14:textId="77777777" w:rsidR="005D0678" w:rsidRDefault="005D0678" w:rsidP="005D0678">
    <w:pPr>
      <w:pStyle w:val="Nagwek"/>
    </w:pPr>
  </w:p>
  <w:p w14:paraId="16BA08C4" w14:textId="77777777"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14:paraId="79EEF53E" w14:textId="77777777" w:rsidR="005905B3" w:rsidRDefault="005905B3" w:rsidP="005D0678">
    <w:pPr>
      <w:pStyle w:val="Nagwek"/>
    </w:pPr>
  </w:p>
  <w:p w14:paraId="5F435042" w14:textId="77777777"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0A2E" w14:textId="77777777" w:rsidR="007A6344" w:rsidRDefault="007A6344" w:rsidP="007A6344">
    <w:pPr>
      <w:pStyle w:val="Nagwek"/>
    </w:pPr>
  </w:p>
  <w:p w14:paraId="014E674C" w14:textId="77777777" w:rsidR="007A6344" w:rsidRDefault="007A6344" w:rsidP="007A6344">
    <w:pPr>
      <w:pStyle w:val="Nagwek"/>
    </w:pPr>
  </w:p>
  <w:p w14:paraId="37DD8742" w14:textId="77777777" w:rsidR="00B85B8F" w:rsidRDefault="00B85B8F" w:rsidP="007A6344">
    <w:pPr>
      <w:pStyle w:val="Nagwek"/>
    </w:pPr>
  </w:p>
  <w:p w14:paraId="489AAEBE" w14:textId="77777777"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6BEBFB0" wp14:editId="2ECC7704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2E8410" w14:textId="77777777"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986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1B3B"/>
    <w:multiLevelType w:val="multilevel"/>
    <w:tmpl w:val="D0C0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4D3A"/>
    <w:multiLevelType w:val="hybridMultilevel"/>
    <w:tmpl w:val="6682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35CB"/>
    <w:multiLevelType w:val="hybridMultilevel"/>
    <w:tmpl w:val="BA16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17536"/>
    <w:multiLevelType w:val="hybridMultilevel"/>
    <w:tmpl w:val="EF36923E"/>
    <w:lvl w:ilvl="0" w:tplc="01603C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E6F53"/>
    <w:multiLevelType w:val="hybridMultilevel"/>
    <w:tmpl w:val="01A6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473F6"/>
    <w:multiLevelType w:val="hybridMultilevel"/>
    <w:tmpl w:val="427033E0"/>
    <w:lvl w:ilvl="0" w:tplc="86A882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A12C9"/>
    <w:multiLevelType w:val="hybridMultilevel"/>
    <w:tmpl w:val="0EFC3622"/>
    <w:lvl w:ilvl="0" w:tplc="FF4A7156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7D09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F79C2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06ED7"/>
    <w:multiLevelType w:val="hybridMultilevel"/>
    <w:tmpl w:val="2418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06A94"/>
    <w:multiLevelType w:val="hybridMultilevel"/>
    <w:tmpl w:val="249A7F98"/>
    <w:lvl w:ilvl="0" w:tplc="D302A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327D"/>
    <w:multiLevelType w:val="hybridMultilevel"/>
    <w:tmpl w:val="98E64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1E8B"/>
    <w:multiLevelType w:val="hybridMultilevel"/>
    <w:tmpl w:val="CCD6DE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ED058D5"/>
    <w:multiLevelType w:val="hybridMultilevel"/>
    <w:tmpl w:val="800E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1F6"/>
    <w:multiLevelType w:val="hybridMultilevel"/>
    <w:tmpl w:val="E6F6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75741"/>
    <w:multiLevelType w:val="hybridMultilevel"/>
    <w:tmpl w:val="03D4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A51D3"/>
    <w:multiLevelType w:val="hybridMultilevel"/>
    <w:tmpl w:val="18B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7195"/>
    <w:multiLevelType w:val="hybridMultilevel"/>
    <w:tmpl w:val="907C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9563D"/>
    <w:multiLevelType w:val="hybridMultilevel"/>
    <w:tmpl w:val="4620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7014"/>
    <w:multiLevelType w:val="hybridMultilevel"/>
    <w:tmpl w:val="2EC23900"/>
    <w:lvl w:ilvl="0" w:tplc="23D62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0374D"/>
    <w:multiLevelType w:val="multilevel"/>
    <w:tmpl w:val="647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448D9"/>
    <w:multiLevelType w:val="hybridMultilevel"/>
    <w:tmpl w:val="D4F8A8A8"/>
    <w:lvl w:ilvl="0" w:tplc="01603C3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607EBE"/>
    <w:multiLevelType w:val="hybridMultilevel"/>
    <w:tmpl w:val="0340270C"/>
    <w:lvl w:ilvl="0" w:tplc="01603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21"/>
  </w:num>
  <w:num w:numId="7">
    <w:abstractNumId w:val="22"/>
  </w:num>
  <w:num w:numId="8">
    <w:abstractNumId w:val="36"/>
  </w:num>
  <w:num w:numId="9">
    <w:abstractNumId w:val="10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7"/>
  </w:num>
  <w:num w:numId="15">
    <w:abstractNumId w:val="38"/>
  </w:num>
  <w:num w:numId="16">
    <w:abstractNumId w:val="24"/>
  </w:num>
  <w:num w:numId="17">
    <w:abstractNumId w:val="1"/>
  </w:num>
  <w:num w:numId="18">
    <w:abstractNumId w:val="32"/>
  </w:num>
  <w:num w:numId="19">
    <w:abstractNumId w:val="3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0"/>
  </w:num>
  <w:num w:numId="30">
    <w:abstractNumId w:val="13"/>
  </w:num>
  <w:num w:numId="31">
    <w:abstractNumId w:val="19"/>
  </w:num>
  <w:num w:numId="32">
    <w:abstractNumId w:val="34"/>
  </w:num>
  <w:num w:numId="33">
    <w:abstractNumId w:val="7"/>
  </w:num>
  <w:num w:numId="34">
    <w:abstractNumId w:val="28"/>
  </w:num>
  <w:num w:numId="35">
    <w:abstractNumId w:val="23"/>
  </w:num>
  <w:num w:numId="36">
    <w:abstractNumId w:val="16"/>
  </w:num>
  <w:num w:numId="37">
    <w:abstractNumId w:val="20"/>
  </w:num>
  <w:num w:numId="38">
    <w:abstractNumId w:val="8"/>
  </w:num>
  <w:num w:numId="39">
    <w:abstractNumId w:val="26"/>
  </w:num>
  <w:num w:numId="40">
    <w:abstractNumId w:val="3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Rutkowska">
    <w15:presenceInfo w15:providerId="None" w15:userId="Natalia Rut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235C0"/>
    <w:rsid w:val="00032569"/>
    <w:rsid w:val="0004114C"/>
    <w:rsid w:val="000426A7"/>
    <w:rsid w:val="00051B6D"/>
    <w:rsid w:val="0005374C"/>
    <w:rsid w:val="00072149"/>
    <w:rsid w:val="000735FC"/>
    <w:rsid w:val="00083724"/>
    <w:rsid w:val="00084086"/>
    <w:rsid w:val="00092D32"/>
    <w:rsid w:val="000B0085"/>
    <w:rsid w:val="000B7D4D"/>
    <w:rsid w:val="000C46C4"/>
    <w:rsid w:val="000C52F5"/>
    <w:rsid w:val="000E7909"/>
    <w:rsid w:val="000F198A"/>
    <w:rsid w:val="000F627A"/>
    <w:rsid w:val="00100639"/>
    <w:rsid w:val="0010318B"/>
    <w:rsid w:val="00121A3E"/>
    <w:rsid w:val="00124D47"/>
    <w:rsid w:val="00132779"/>
    <w:rsid w:val="001346B6"/>
    <w:rsid w:val="001414B3"/>
    <w:rsid w:val="00150F58"/>
    <w:rsid w:val="00153863"/>
    <w:rsid w:val="00156168"/>
    <w:rsid w:val="00165679"/>
    <w:rsid w:val="0017284B"/>
    <w:rsid w:val="00173A90"/>
    <w:rsid w:val="00173B5D"/>
    <w:rsid w:val="00185B87"/>
    <w:rsid w:val="00186E3D"/>
    <w:rsid w:val="001912DD"/>
    <w:rsid w:val="001A2576"/>
    <w:rsid w:val="001A2BA0"/>
    <w:rsid w:val="001A50DC"/>
    <w:rsid w:val="001B619C"/>
    <w:rsid w:val="001C1CC2"/>
    <w:rsid w:val="001C3C48"/>
    <w:rsid w:val="001C5552"/>
    <w:rsid w:val="001C7131"/>
    <w:rsid w:val="001D0F0A"/>
    <w:rsid w:val="001D3AF2"/>
    <w:rsid w:val="001D3FE9"/>
    <w:rsid w:val="001E0731"/>
    <w:rsid w:val="001E0B8F"/>
    <w:rsid w:val="001E4248"/>
    <w:rsid w:val="001F1432"/>
    <w:rsid w:val="001F2D3B"/>
    <w:rsid w:val="00203C57"/>
    <w:rsid w:val="00204D65"/>
    <w:rsid w:val="00206D1A"/>
    <w:rsid w:val="00222C1B"/>
    <w:rsid w:val="00224C85"/>
    <w:rsid w:val="0022612E"/>
    <w:rsid w:val="002279CE"/>
    <w:rsid w:val="00227ADA"/>
    <w:rsid w:val="00231C6F"/>
    <w:rsid w:val="00237CBC"/>
    <w:rsid w:val="0024200F"/>
    <w:rsid w:val="00247772"/>
    <w:rsid w:val="002540E8"/>
    <w:rsid w:val="00263270"/>
    <w:rsid w:val="00287CB2"/>
    <w:rsid w:val="002A2B3A"/>
    <w:rsid w:val="002A76D0"/>
    <w:rsid w:val="002B6985"/>
    <w:rsid w:val="002D2830"/>
    <w:rsid w:val="002E1A73"/>
    <w:rsid w:val="002E1CD9"/>
    <w:rsid w:val="002F491C"/>
    <w:rsid w:val="003014C3"/>
    <w:rsid w:val="00311591"/>
    <w:rsid w:val="00312E65"/>
    <w:rsid w:val="003130FD"/>
    <w:rsid w:val="00317C3B"/>
    <w:rsid w:val="003247F5"/>
    <w:rsid w:val="00335308"/>
    <w:rsid w:val="00342292"/>
    <w:rsid w:val="003423C5"/>
    <w:rsid w:val="00346F71"/>
    <w:rsid w:val="00347593"/>
    <w:rsid w:val="00355085"/>
    <w:rsid w:val="003558CE"/>
    <w:rsid w:val="0036227D"/>
    <w:rsid w:val="00365E11"/>
    <w:rsid w:val="003674D9"/>
    <w:rsid w:val="003706F0"/>
    <w:rsid w:val="0037496D"/>
    <w:rsid w:val="00376BAF"/>
    <w:rsid w:val="00387FED"/>
    <w:rsid w:val="003979F1"/>
    <w:rsid w:val="003A1F39"/>
    <w:rsid w:val="003A302B"/>
    <w:rsid w:val="003A3037"/>
    <w:rsid w:val="003A5C2B"/>
    <w:rsid w:val="003B3CAA"/>
    <w:rsid w:val="003C29D2"/>
    <w:rsid w:val="003C30C1"/>
    <w:rsid w:val="003C69E1"/>
    <w:rsid w:val="003D0071"/>
    <w:rsid w:val="003D32EB"/>
    <w:rsid w:val="003D4ECA"/>
    <w:rsid w:val="003E6BC6"/>
    <w:rsid w:val="003F5572"/>
    <w:rsid w:val="00403A46"/>
    <w:rsid w:val="004047CF"/>
    <w:rsid w:val="00405211"/>
    <w:rsid w:val="004054B1"/>
    <w:rsid w:val="00411A74"/>
    <w:rsid w:val="0041304D"/>
    <w:rsid w:val="00415307"/>
    <w:rsid w:val="00435E00"/>
    <w:rsid w:val="004360F6"/>
    <w:rsid w:val="00444D3B"/>
    <w:rsid w:val="00444DC6"/>
    <w:rsid w:val="00461DFA"/>
    <w:rsid w:val="004640D8"/>
    <w:rsid w:val="00466CC6"/>
    <w:rsid w:val="00470092"/>
    <w:rsid w:val="00472FC0"/>
    <w:rsid w:val="00475C1F"/>
    <w:rsid w:val="004769BF"/>
    <w:rsid w:val="004815B1"/>
    <w:rsid w:val="00491705"/>
    <w:rsid w:val="004A00EE"/>
    <w:rsid w:val="004A1748"/>
    <w:rsid w:val="004A2342"/>
    <w:rsid w:val="004A762B"/>
    <w:rsid w:val="004B0A97"/>
    <w:rsid w:val="004B6790"/>
    <w:rsid w:val="004C39E8"/>
    <w:rsid w:val="004C5084"/>
    <w:rsid w:val="004D1054"/>
    <w:rsid w:val="004D7AB0"/>
    <w:rsid w:val="004E0D47"/>
    <w:rsid w:val="004E2913"/>
    <w:rsid w:val="004E517E"/>
    <w:rsid w:val="005056C6"/>
    <w:rsid w:val="00514EF0"/>
    <w:rsid w:val="00515ED1"/>
    <w:rsid w:val="00525264"/>
    <w:rsid w:val="00544110"/>
    <w:rsid w:val="00545461"/>
    <w:rsid w:val="00550F09"/>
    <w:rsid w:val="0055648C"/>
    <w:rsid w:val="00561690"/>
    <w:rsid w:val="0056377A"/>
    <w:rsid w:val="005658C6"/>
    <w:rsid w:val="00567096"/>
    <w:rsid w:val="005726AD"/>
    <w:rsid w:val="00575172"/>
    <w:rsid w:val="00581A20"/>
    <w:rsid w:val="00584DFF"/>
    <w:rsid w:val="005905B3"/>
    <w:rsid w:val="00591E40"/>
    <w:rsid w:val="005A71D5"/>
    <w:rsid w:val="005A77E6"/>
    <w:rsid w:val="005C52FD"/>
    <w:rsid w:val="005C5DB9"/>
    <w:rsid w:val="005D0678"/>
    <w:rsid w:val="005D22D0"/>
    <w:rsid w:val="005E02D9"/>
    <w:rsid w:val="005E1B58"/>
    <w:rsid w:val="00600B3D"/>
    <w:rsid w:val="006069DD"/>
    <w:rsid w:val="006142D6"/>
    <w:rsid w:val="006175CA"/>
    <w:rsid w:val="00634848"/>
    <w:rsid w:val="0065277B"/>
    <w:rsid w:val="00654BEF"/>
    <w:rsid w:val="00660793"/>
    <w:rsid w:val="006607AE"/>
    <w:rsid w:val="006617D8"/>
    <w:rsid w:val="00667FC1"/>
    <w:rsid w:val="006730E1"/>
    <w:rsid w:val="00673E1E"/>
    <w:rsid w:val="006750CB"/>
    <w:rsid w:val="00676EA1"/>
    <w:rsid w:val="00677070"/>
    <w:rsid w:val="00681268"/>
    <w:rsid w:val="006854EE"/>
    <w:rsid w:val="006918B5"/>
    <w:rsid w:val="00693EB6"/>
    <w:rsid w:val="006969F2"/>
    <w:rsid w:val="006A4D57"/>
    <w:rsid w:val="006A5680"/>
    <w:rsid w:val="006B116C"/>
    <w:rsid w:val="006B2F2C"/>
    <w:rsid w:val="006B32CB"/>
    <w:rsid w:val="006B418A"/>
    <w:rsid w:val="006B7D38"/>
    <w:rsid w:val="006C1289"/>
    <w:rsid w:val="006C17AD"/>
    <w:rsid w:val="006C27C9"/>
    <w:rsid w:val="006C6449"/>
    <w:rsid w:val="006C7867"/>
    <w:rsid w:val="006D208A"/>
    <w:rsid w:val="006D362C"/>
    <w:rsid w:val="006E7AC1"/>
    <w:rsid w:val="006F52A0"/>
    <w:rsid w:val="0070035B"/>
    <w:rsid w:val="007043AB"/>
    <w:rsid w:val="0071030D"/>
    <w:rsid w:val="00712266"/>
    <w:rsid w:val="00712772"/>
    <w:rsid w:val="0071733F"/>
    <w:rsid w:val="007201CE"/>
    <w:rsid w:val="00723360"/>
    <w:rsid w:val="00724C11"/>
    <w:rsid w:val="00725574"/>
    <w:rsid w:val="00732576"/>
    <w:rsid w:val="00732EBA"/>
    <w:rsid w:val="0073682E"/>
    <w:rsid w:val="00744179"/>
    <w:rsid w:val="00746D8F"/>
    <w:rsid w:val="00757468"/>
    <w:rsid w:val="00767783"/>
    <w:rsid w:val="007711A0"/>
    <w:rsid w:val="00772AAF"/>
    <w:rsid w:val="00793A09"/>
    <w:rsid w:val="007A50AA"/>
    <w:rsid w:val="007A6344"/>
    <w:rsid w:val="007B15DD"/>
    <w:rsid w:val="007B2B16"/>
    <w:rsid w:val="007B75D5"/>
    <w:rsid w:val="007C03D2"/>
    <w:rsid w:val="007C3294"/>
    <w:rsid w:val="007D5C4A"/>
    <w:rsid w:val="007D6DC5"/>
    <w:rsid w:val="007D742B"/>
    <w:rsid w:val="007E4A2C"/>
    <w:rsid w:val="007F400E"/>
    <w:rsid w:val="007F52F0"/>
    <w:rsid w:val="007F734E"/>
    <w:rsid w:val="008019BE"/>
    <w:rsid w:val="00804F57"/>
    <w:rsid w:val="0080569A"/>
    <w:rsid w:val="00805C4E"/>
    <w:rsid w:val="008250A4"/>
    <w:rsid w:val="00826104"/>
    <w:rsid w:val="008274A4"/>
    <w:rsid w:val="00841AB8"/>
    <w:rsid w:val="00842151"/>
    <w:rsid w:val="008430A3"/>
    <w:rsid w:val="00846371"/>
    <w:rsid w:val="00855E7A"/>
    <w:rsid w:val="00856990"/>
    <w:rsid w:val="00857ECC"/>
    <w:rsid w:val="008635B4"/>
    <w:rsid w:val="00875159"/>
    <w:rsid w:val="00880867"/>
    <w:rsid w:val="00896319"/>
    <w:rsid w:val="008B3C93"/>
    <w:rsid w:val="008B7D09"/>
    <w:rsid w:val="008D6488"/>
    <w:rsid w:val="008E1481"/>
    <w:rsid w:val="008E1BC2"/>
    <w:rsid w:val="008F2883"/>
    <w:rsid w:val="008F36BD"/>
    <w:rsid w:val="00907C56"/>
    <w:rsid w:val="009170BB"/>
    <w:rsid w:val="00922EEC"/>
    <w:rsid w:val="0092600D"/>
    <w:rsid w:val="00927468"/>
    <w:rsid w:val="0093423F"/>
    <w:rsid w:val="00941CCE"/>
    <w:rsid w:val="00943451"/>
    <w:rsid w:val="00943EA0"/>
    <w:rsid w:val="009524A9"/>
    <w:rsid w:val="0095250F"/>
    <w:rsid w:val="00952906"/>
    <w:rsid w:val="00987A1D"/>
    <w:rsid w:val="00987CBF"/>
    <w:rsid w:val="00987D95"/>
    <w:rsid w:val="00991C3E"/>
    <w:rsid w:val="009A2059"/>
    <w:rsid w:val="009B2282"/>
    <w:rsid w:val="009B3733"/>
    <w:rsid w:val="009B3B85"/>
    <w:rsid w:val="009B786D"/>
    <w:rsid w:val="009C1B66"/>
    <w:rsid w:val="009C26C9"/>
    <w:rsid w:val="009C32BF"/>
    <w:rsid w:val="009D3520"/>
    <w:rsid w:val="009E2CD6"/>
    <w:rsid w:val="009E57DB"/>
    <w:rsid w:val="009E63A1"/>
    <w:rsid w:val="009F07F2"/>
    <w:rsid w:val="009F28C5"/>
    <w:rsid w:val="009F75C7"/>
    <w:rsid w:val="00A00006"/>
    <w:rsid w:val="00A02081"/>
    <w:rsid w:val="00A047E6"/>
    <w:rsid w:val="00A1145B"/>
    <w:rsid w:val="00A131BF"/>
    <w:rsid w:val="00A1668E"/>
    <w:rsid w:val="00A21A1D"/>
    <w:rsid w:val="00A22AE2"/>
    <w:rsid w:val="00A23D37"/>
    <w:rsid w:val="00A24D80"/>
    <w:rsid w:val="00A427A9"/>
    <w:rsid w:val="00A42C1C"/>
    <w:rsid w:val="00A42FF5"/>
    <w:rsid w:val="00A44064"/>
    <w:rsid w:val="00A468CA"/>
    <w:rsid w:val="00A54296"/>
    <w:rsid w:val="00A561D6"/>
    <w:rsid w:val="00A6121F"/>
    <w:rsid w:val="00A6319F"/>
    <w:rsid w:val="00A70E14"/>
    <w:rsid w:val="00A725FA"/>
    <w:rsid w:val="00A7267F"/>
    <w:rsid w:val="00A77307"/>
    <w:rsid w:val="00A808C6"/>
    <w:rsid w:val="00A879AD"/>
    <w:rsid w:val="00A90FFC"/>
    <w:rsid w:val="00A932F3"/>
    <w:rsid w:val="00AA1B43"/>
    <w:rsid w:val="00AA2DC7"/>
    <w:rsid w:val="00AA30AE"/>
    <w:rsid w:val="00AD4B97"/>
    <w:rsid w:val="00AD5BF8"/>
    <w:rsid w:val="00AE49F1"/>
    <w:rsid w:val="00AF6DDF"/>
    <w:rsid w:val="00B012E8"/>
    <w:rsid w:val="00B04653"/>
    <w:rsid w:val="00B0776D"/>
    <w:rsid w:val="00B21E10"/>
    <w:rsid w:val="00B27C31"/>
    <w:rsid w:val="00B3200D"/>
    <w:rsid w:val="00B41B39"/>
    <w:rsid w:val="00B52C12"/>
    <w:rsid w:val="00B63D99"/>
    <w:rsid w:val="00B70ED1"/>
    <w:rsid w:val="00B72297"/>
    <w:rsid w:val="00B74765"/>
    <w:rsid w:val="00B75A30"/>
    <w:rsid w:val="00B76538"/>
    <w:rsid w:val="00B77933"/>
    <w:rsid w:val="00B82992"/>
    <w:rsid w:val="00B85B8F"/>
    <w:rsid w:val="00B906F1"/>
    <w:rsid w:val="00B93528"/>
    <w:rsid w:val="00BA482B"/>
    <w:rsid w:val="00BA6FC0"/>
    <w:rsid w:val="00BB1330"/>
    <w:rsid w:val="00BB1EE6"/>
    <w:rsid w:val="00BB2986"/>
    <w:rsid w:val="00BB3AC8"/>
    <w:rsid w:val="00BC1D37"/>
    <w:rsid w:val="00BC4A59"/>
    <w:rsid w:val="00BD0982"/>
    <w:rsid w:val="00BD1EC5"/>
    <w:rsid w:val="00BD2173"/>
    <w:rsid w:val="00BD4D9A"/>
    <w:rsid w:val="00BE74DE"/>
    <w:rsid w:val="00BF14CB"/>
    <w:rsid w:val="00BF2597"/>
    <w:rsid w:val="00BF2777"/>
    <w:rsid w:val="00BF3AF5"/>
    <w:rsid w:val="00C026F9"/>
    <w:rsid w:val="00C07FEA"/>
    <w:rsid w:val="00C101FD"/>
    <w:rsid w:val="00C154EF"/>
    <w:rsid w:val="00C21E18"/>
    <w:rsid w:val="00C24ABB"/>
    <w:rsid w:val="00C26525"/>
    <w:rsid w:val="00C26972"/>
    <w:rsid w:val="00C30183"/>
    <w:rsid w:val="00C5245C"/>
    <w:rsid w:val="00C57AF1"/>
    <w:rsid w:val="00C639DA"/>
    <w:rsid w:val="00C810D7"/>
    <w:rsid w:val="00C82C23"/>
    <w:rsid w:val="00C93020"/>
    <w:rsid w:val="00C9599A"/>
    <w:rsid w:val="00C9693B"/>
    <w:rsid w:val="00CA3794"/>
    <w:rsid w:val="00CB063F"/>
    <w:rsid w:val="00CB0EDD"/>
    <w:rsid w:val="00CC43FA"/>
    <w:rsid w:val="00CD15DB"/>
    <w:rsid w:val="00CD3B41"/>
    <w:rsid w:val="00CD54D9"/>
    <w:rsid w:val="00CE3463"/>
    <w:rsid w:val="00CE4274"/>
    <w:rsid w:val="00CF3D65"/>
    <w:rsid w:val="00D0041F"/>
    <w:rsid w:val="00D0099E"/>
    <w:rsid w:val="00D369D7"/>
    <w:rsid w:val="00D4129E"/>
    <w:rsid w:val="00D474BE"/>
    <w:rsid w:val="00D500B3"/>
    <w:rsid w:val="00D50420"/>
    <w:rsid w:val="00D51ADD"/>
    <w:rsid w:val="00D61060"/>
    <w:rsid w:val="00D650AC"/>
    <w:rsid w:val="00D71BAD"/>
    <w:rsid w:val="00D77A8F"/>
    <w:rsid w:val="00D802D5"/>
    <w:rsid w:val="00D908F8"/>
    <w:rsid w:val="00D95005"/>
    <w:rsid w:val="00D96096"/>
    <w:rsid w:val="00D96CE8"/>
    <w:rsid w:val="00DA2883"/>
    <w:rsid w:val="00DB0F4C"/>
    <w:rsid w:val="00DB28D2"/>
    <w:rsid w:val="00DD0053"/>
    <w:rsid w:val="00DD1524"/>
    <w:rsid w:val="00DD63F4"/>
    <w:rsid w:val="00DE1A18"/>
    <w:rsid w:val="00DE4F25"/>
    <w:rsid w:val="00DF01A3"/>
    <w:rsid w:val="00DF0EC2"/>
    <w:rsid w:val="00DF1FC7"/>
    <w:rsid w:val="00DF64CC"/>
    <w:rsid w:val="00E07874"/>
    <w:rsid w:val="00E1069A"/>
    <w:rsid w:val="00E22259"/>
    <w:rsid w:val="00E229E0"/>
    <w:rsid w:val="00E22FA2"/>
    <w:rsid w:val="00E23F1C"/>
    <w:rsid w:val="00E24CEC"/>
    <w:rsid w:val="00E27D3E"/>
    <w:rsid w:val="00E27DB2"/>
    <w:rsid w:val="00E35F5A"/>
    <w:rsid w:val="00E36FC2"/>
    <w:rsid w:val="00E37DEA"/>
    <w:rsid w:val="00E37EF6"/>
    <w:rsid w:val="00E4545A"/>
    <w:rsid w:val="00E45A42"/>
    <w:rsid w:val="00E5437C"/>
    <w:rsid w:val="00E55142"/>
    <w:rsid w:val="00E61210"/>
    <w:rsid w:val="00E6197F"/>
    <w:rsid w:val="00E625EB"/>
    <w:rsid w:val="00E80A35"/>
    <w:rsid w:val="00E84627"/>
    <w:rsid w:val="00E85F36"/>
    <w:rsid w:val="00E87A9A"/>
    <w:rsid w:val="00E9133A"/>
    <w:rsid w:val="00E95C72"/>
    <w:rsid w:val="00EA0ADA"/>
    <w:rsid w:val="00EA1CD7"/>
    <w:rsid w:val="00EA4BBB"/>
    <w:rsid w:val="00EB3ADC"/>
    <w:rsid w:val="00EC0127"/>
    <w:rsid w:val="00EC6ECD"/>
    <w:rsid w:val="00ED1C15"/>
    <w:rsid w:val="00ED31DA"/>
    <w:rsid w:val="00EE0824"/>
    <w:rsid w:val="00EE0DEF"/>
    <w:rsid w:val="00EE3D74"/>
    <w:rsid w:val="00EE5FCC"/>
    <w:rsid w:val="00EF5D0A"/>
    <w:rsid w:val="00F10203"/>
    <w:rsid w:val="00F1186E"/>
    <w:rsid w:val="00F23890"/>
    <w:rsid w:val="00F27A94"/>
    <w:rsid w:val="00F3180D"/>
    <w:rsid w:val="00F32531"/>
    <w:rsid w:val="00F33FD1"/>
    <w:rsid w:val="00F36629"/>
    <w:rsid w:val="00F41384"/>
    <w:rsid w:val="00F54432"/>
    <w:rsid w:val="00F548DA"/>
    <w:rsid w:val="00F55AD7"/>
    <w:rsid w:val="00F562AF"/>
    <w:rsid w:val="00F57A61"/>
    <w:rsid w:val="00F654AC"/>
    <w:rsid w:val="00F7100B"/>
    <w:rsid w:val="00F75A45"/>
    <w:rsid w:val="00F80AAB"/>
    <w:rsid w:val="00F95561"/>
    <w:rsid w:val="00FA6966"/>
    <w:rsid w:val="00FB036D"/>
    <w:rsid w:val="00FC37BD"/>
    <w:rsid w:val="00FD39E6"/>
    <w:rsid w:val="00FD5B9D"/>
    <w:rsid w:val="00FD7258"/>
    <w:rsid w:val="00FD74E7"/>
    <w:rsid w:val="00FE3153"/>
    <w:rsid w:val="00FE4EF5"/>
    <w:rsid w:val="00FF4A4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6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D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6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0CEB-0758-41D7-907F-732DD642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13</cp:revision>
  <cp:lastPrinted>2021-05-04T06:02:00Z</cp:lastPrinted>
  <dcterms:created xsi:type="dcterms:W3CDTF">2021-04-22T13:27:00Z</dcterms:created>
  <dcterms:modified xsi:type="dcterms:W3CDTF">2021-05-04T06:03:00Z</dcterms:modified>
</cp:coreProperties>
</file>