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64661" w14:textId="77777777" w:rsidR="001C10C8" w:rsidRDefault="001C10C8" w:rsidP="006B6DD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Dostępność archi</w:t>
      </w:r>
      <w:r w:rsidRPr="001C10C8">
        <w:rPr>
          <w:rFonts w:ascii="Arial" w:hAnsi="Arial" w:cs="Arial"/>
          <w:b/>
          <w:sz w:val="20"/>
          <w:szCs w:val="20"/>
        </w:rPr>
        <w:t>tektoniczna</w:t>
      </w:r>
    </w:p>
    <w:p w14:paraId="7AF6E12F" w14:textId="77777777" w:rsidR="001C10C8" w:rsidRPr="001C10C8" w:rsidRDefault="001C10C8" w:rsidP="006B6DD5">
      <w:pPr>
        <w:rPr>
          <w:rFonts w:ascii="Arial" w:hAnsi="Arial" w:cs="Arial"/>
          <w:sz w:val="18"/>
          <w:szCs w:val="18"/>
        </w:rPr>
      </w:pPr>
      <w:r w:rsidRPr="001C10C8">
        <w:rPr>
          <w:rFonts w:ascii="Arial" w:hAnsi="Arial" w:cs="Arial"/>
          <w:sz w:val="18"/>
          <w:szCs w:val="18"/>
        </w:rPr>
        <w:t>Siedziby Teatru Bagatela w Krakowie:</w:t>
      </w:r>
    </w:p>
    <w:p w14:paraId="6C29C221" w14:textId="77777777" w:rsidR="001C10C8" w:rsidRPr="001C10C8" w:rsidRDefault="001C10C8" w:rsidP="001C10C8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1C10C8">
        <w:rPr>
          <w:rFonts w:ascii="Arial" w:hAnsi="Arial" w:cs="Arial"/>
          <w:sz w:val="18"/>
          <w:szCs w:val="18"/>
        </w:rPr>
        <w:t xml:space="preserve">przy </w:t>
      </w:r>
      <w:proofErr w:type="spellStart"/>
      <w:r w:rsidRPr="001C10C8">
        <w:rPr>
          <w:rFonts w:ascii="Arial" w:hAnsi="Arial" w:cs="Arial"/>
          <w:sz w:val="18"/>
          <w:szCs w:val="18"/>
        </w:rPr>
        <w:t>ul.Karmelickiej</w:t>
      </w:r>
      <w:proofErr w:type="spellEnd"/>
      <w:r w:rsidRPr="001C10C8">
        <w:rPr>
          <w:rFonts w:ascii="Arial" w:hAnsi="Arial" w:cs="Arial"/>
          <w:sz w:val="18"/>
          <w:szCs w:val="18"/>
        </w:rPr>
        <w:t xml:space="preserve"> 6</w:t>
      </w:r>
    </w:p>
    <w:p w14:paraId="19096826" w14:textId="77777777" w:rsidR="001C10C8" w:rsidRPr="001C10C8" w:rsidRDefault="001C10C8" w:rsidP="001C10C8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1C10C8">
        <w:rPr>
          <w:rFonts w:ascii="Arial" w:hAnsi="Arial" w:cs="Arial"/>
          <w:sz w:val="18"/>
          <w:szCs w:val="18"/>
        </w:rPr>
        <w:t xml:space="preserve">przy ul </w:t>
      </w:r>
      <w:proofErr w:type="spellStart"/>
      <w:r w:rsidRPr="001C10C8">
        <w:rPr>
          <w:rFonts w:ascii="Arial" w:hAnsi="Arial" w:cs="Arial"/>
          <w:sz w:val="18"/>
          <w:szCs w:val="18"/>
        </w:rPr>
        <w:t>Sarego</w:t>
      </w:r>
      <w:proofErr w:type="spellEnd"/>
      <w:r w:rsidRPr="001C10C8">
        <w:rPr>
          <w:rFonts w:ascii="Arial" w:hAnsi="Arial" w:cs="Arial"/>
          <w:sz w:val="18"/>
          <w:szCs w:val="18"/>
        </w:rPr>
        <w:t xml:space="preserve"> 7</w:t>
      </w:r>
      <w:r>
        <w:rPr>
          <w:rFonts w:ascii="Arial" w:hAnsi="Arial" w:cs="Arial"/>
          <w:sz w:val="18"/>
          <w:szCs w:val="18"/>
        </w:rPr>
        <w:t xml:space="preserve"> (obiekt wynajmowany)</w:t>
      </w:r>
    </w:p>
    <w:p w14:paraId="18ED2C89" w14:textId="77777777" w:rsidR="001C10C8" w:rsidRDefault="001C10C8" w:rsidP="001C10C8">
      <w:pPr>
        <w:pStyle w:val="Akapitzlist"/>
        <w:numPr>
          <w:ilvl w:val="0"/>
          <w:numId w:val="14"/>
        </w:numPr>
        <w:rPr>
          <w:rFonts w:ascii="Arial" w:hAnsi="Arial" w:cs="Arial"/>
          <w:sz w:val="18"/>
          <w:szCs w:val="18"/>
        </w:rPr>
      </w:pPr>
      <w:r w:rsidRPr="001C10C8">
        <w:rPr>
          <w:rFonts w:ascii="Arial" w:hAnsi="Arial" w:cs="Arial"/>
          <w:sz w:val="18"/>
          <w:szCs w:val="18"/>
        </w:rPr>
        <w:t>przy Alei Waszyngtona 1</w:t>
      </w:r>
    </w:p>
    <w:p w14:paraId="5DD2361F" w14:textId="77777777" w:rsidR="001C10C8" w:rsidRDefault="001C10C8" w:rsidP="001C10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nie spełniają wszystkich wymagań zgodnie  z Ustawą z dnia 19 lipca 2019 r. o zapewnieniu dostępności osobom z niepełnos</w:t>
      </w:r>
      <w:r w:rsidR="00F67CAE">
        <w:rPr>
          <w:rFonts w:ascii="Arial" w:hAnsi="Arial" w:cs="Arial"/>
          <w:sz w:val="18"/>
          <w:szCs w:val="18"/>
        </w:rPr>
        <w:t>prawnościami. Teatr wystąpił z prośbą</w:t>
      </w:r>
      <w:r>
        <w:rPr>
          <w:rFonts w:ascii="Arial" w:hAnsi="Arial" w:cs="Arial"/>
          <w:sz w:val="18"/>
          <w:szCs w:val="18"/>
        </w:rPr>
        <w:t xml:space="preserve"> do Zarządu Dróg i Zieleni </w:t>
      </w:r>
      <w:r w:rsidR="00F67CAE">
        <w:rPr>
          <w:rFonts w:ascii="Arial" w:hAnsi="Arial" w:cs="Arial"/>
          <w:sz w:val="18"/>
          <w:szCs w:val="18"/>
        </w:rPr>
        <w:t xml:space="preserve">Miejskiej </w:t>
      </w:r>
      <w:r>
        <w:rPr>
          <w:rFonts w:ascii="Arial" w:hAnsi="Arial" w:cs="Arial"/>
          <w:sz w:val="18"/>
          <w:szCs w:val="18"/>
        </w:rPr>
        <w:t>w Krakowie z prośbą o uwzględnienie budowy podjazdu dla osób poruszających się na wózkach inwalidzkich w planach modernizacji i przebudowy ulicy Krupniczej w Krakowie.</w:t>
      </w:r>
    </w:p>
    <w:p w14:paraId="64731F7F" w14:textId="77777777" w:rsidR="001C10C8" w:rsidRPr="003E3942" w:rsidRDefault="001C10C8" w:rsidP="001C10C8">
      <w:pPr>
        <w:rPr>
          <w:rFonts w:ascii="Arial" w:hAnsi="Arial" w:cs="Arial"/>
          <w:b/>
          <w:sz w:val="18"/>
          <w:szCs w:val="18"/>
        </w:rPr>
      </w:pPr>
      <w:r w:rsidRPr="003E3942">
        <w:rPr>
          <w:rFonts w:ascii="Arial" w:hAnsi="Arial" w:cs="Arial"/>
          <w:b/>
          <w:sz w:val="18"/>
          <w:szCs w:val="18"/>
        </w:rPr>
        <w:t>W zakresie dostępności architektonicznej:</w:t>
      </w:r>
    </w:p>
    <w:p w14:paraId="2F8C3BFB" w14:textId="77777777" w:rsidR="001C10C8" w:rsidRPr="003E3942" w:rsidRDefault="001C10C8" w:rsidP="00D965A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3E3942">
        <w:rPr>
          <w:rFonts w:ascii="Arial" w:hAnsi="Arial" w:cs="Arial"/>
          <w:sz w:val="18"/>
          <w:szCs w:val="18"/>
        </w:rPr>
        <w:t xml:space="preserve">przestrzenie komunikacyjne budynków nie są wolne od barier pionowych (komunikacja pozioma – korytarze </w:t>
      </w:r>
      <w:r w:rsidR="003E3942">
        <w:rPr>
          <w:rFonts w:ascii="Arial" w:hAnsi="Arial" w:cs="Arial"/>
          <w:sz w:val="18"/>
          <w:szCs w:val="18"/>
        </w:rPr>
        <w:t>i pom</w:t>
      </w:r>
      <w:r w:rsidRPr="003E3942">
        <w:rPr>
          <w:rFonts w:ascii="Arial" w:hAnsi="Arial" w:cs="Arial"/>
          <w:sz w:val="18"/>
          <w:szCs w:val="18"/>
        </w:rPr>
        <w:t xml:space="preserve">ieszczenia na jednym poziomie, komunikacja pionowa w budynku przy </w:t>
      </w:r>
      <w:proofErr w:type="spellStart"/>
      <w:r w:rsidRPr="003E3942">
        <w:rPr>
          <w:rFonts w:ascii="Arial" w:hAnsi="Arial" w:cs="Arial"/>
          <w:sz w:val="18"/>
          <w:szCs w:val="18"/>
        </w:rPr>
        <w:t>ul.Karmelickiej</w:t>
      </w:r>
      <w:proofErr w:type="spellEnd"/>
      <w:r w:rsidRPr="003E3942">
        <w:rPr>
          <w:rFonts w:ascii="Arial" w:hAnsi="Arial" w:cs="Arial"/>
          <w:sz w:val="18"/>
          <w:szCs w:val="18"/>
        </w:rPr>
        <w:t xml:space="preserve"> 6 – schody)</w:t>
      </w:r>
    </w:p>
    <w:p w14:paraId="31E5D4CA" w14:textId="77777777" w:rsidR="001C10C8" w:rsidRPr="003E3942" w:rsidRDefault="003E3942" w:rsidP="00D965A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 w:rsidRPr="003E3942">
        <w:rPr>
          <w:rFonts w:ascii="Arial" w:hAnsi="Arial" w:cs="Arial"/>
          <w:sz w:val="18"/>
          <w:szCs w:val="18"/>
        </w:rPr>
        <w:t>zastosowanie</w:t>
      </w:r>
      <w:r w:rsidR="001C10C8" w:rsidRPr="003E3942">
        <w:rPr>
          <w:rFonts w:ascii="Arial" w:hAnsi="Arial" w:cs="Arial"/>
          <w:sz w:val="18"/>
          <w:szCs w:val="18"/>
        </w:rPr>
        <w:t xml:space="preserve"> środków technicznych i rozwiązania architektoniczne w budynku umożliwiają dostęp dla osób poruszających się na wózkach inwalidzkich wyłącznie na pierwszym poziomie (</w:t>
      </w:r>
      <w:r w:rsidRPr="003E3942">
        <w:rPr>
          <w:rFonts w:ascii="Arial" w:hAnsi="Arial" w:cs="Arial"/>
          <w:sz w:val="18"/>
          <w:szCs w:val="18"/>
        </w:rPr>
        <w:t>przenośne podjazdy)</w:t>
      </w:r>
    </w:p>
    <w:p w14:paraId="59212398" w14:textId="77777777" w:rsidR="003E3942" w:rsidRDefault="003E3942" w:rsidP="00D965A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informacja o rozkładzie pomieszczeń w budynku jest zapewniona w sposób wizualny i głosowy (tablice informacyjne i obsługa widowni, portier)</w:t>
      </w:r>
    </w:p>
    <w:p w14:paraId="675F72BB" w14:textId="77777777" w:rsidR="003E3942" w:rsidRDefault="003E3942" w:rsidP="00D965A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 budynkach przy </w:t>
      </w:r>
      <w:proofErr w:type="spellStart"/>
      <w:r>
        <w:rPr>
          <w:rFonts w:ascii="Arial" w:hAnsi="Arial" w:cs="Arial"/>
          <w:sz w:val="18"/>
          <w:szCs w:val="18"/>
        </w:rPr>
        <w:t>ul.Karmelickiej</w:t>
      </w:r>
      <w:proofErr w:type="spellEnd"/>
      <w:r>
        <w:rPr>
          <w:rFonts w:ascii="Arial" w:hAnsi="Arial" w:cs="Arial"/>
          <w:sz w:val="18"/>
          <w:szCs w:val="18"/>
        </w:rPr>
        <w:t xml:space="preserve"> 6 i </w:t>
      </w:r>
      <w:proofErr w:type="spellStart"/>
      <w:r>
        <w:rPr>
          <w:rFonts w:ascii="Arial" w:hAnsi="Arial" w:cs="Arial"/>
          <w:sz w:val="18"/>
          <w:szCs w:val="18"/>
        </w:rPr>
        <w:t>Sarego</w:t>
      </w:r>
      <w:proofErr w:type="spellEnd"/>
      <w:r>
        <w:rPr>
          <w:rFonts w:ascii="Arial" w:hAnsi="Arial" w:cs="Arial"/>
          <w:sz w:val="18"/>
          <w:szCs w:val="18"/>
        </w:rPr>
        <w:t xml:space="preserve"> 7 znajdują się toalety dla osób niepełnosprawnych</w:t>
      </w:r>
    </w:p>
    <w:p w14:paraId="53C15B15" w14:textId="77777777" w:rsidR="003E3942" w:rsidRDefault="003E3942" w:rsidP="00D965AF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zapewniony jest wstęp do budynku, ale nie udział w spektaklu, osobie korzystającej z psa asystującego (poinstruowani pracownicy obsługi widowni i portierni; z uwagi na charakter działalności nie przewidziano obecności psa podczas przedstawienia)</w:t>
      </w:r>
    </w:p>
    <w:p w14:paraId="0AA4BB4F" w14:textId="77777777" w:rsidR="001C10C8" w:rsidRPr="001C10C8" w:rsidRDefault="001C10C8" w:rsidP="006B6DD5">
      <w:pPr>
        <w:rPr>
          <w:rFonts w:ascii="Arial" w:hAnsi="Arial" w:cs="Arial"/>
          <w:sz w:val="18"/>
          <w:szCs w:val="18"/>
        </w:rPr>
      </w:pPr>
    </w:p>
    <w:p w14:paraId="6CB28995" w14:textId="77777777" w:rsidR="008F3A7D" w:rsidRPr="001C10C8" w:rsidRDefault="008F3A7D" w:rsidP="006B6DD5">
      <w:pPr>
        <w:rPr>
          <w:rFonts w:ascii="Arial" w:hAnsi="Arial" w:cs="Arial"/>
          <w:sz w:val="18"/>
          <w:szCs w:val="18"/>
        </w:rPr>
      </w:pPr>
    </w:p>
    <w:sectPr w:rsidR="008F3A7D" w:rsidRPr="001C10C8" w:rsidSect="007B1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0592"/>
    <w:multiLevelType w:val="multilevel"/>
    <w:tmpl w:val="CFE0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36004"/>
    <w:multiLevelType w:val="hybridMultilevel"/>
    <w:tmpl w:val="EDCE9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929A4"/>
    <w:multiLevelType w:val="hybridMultilevel"/>
    <w:tmpl w:val="B8786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E26FA"/>
    <w:multiLevelType w:val="multilevel"/>
    <w:tmpl w:val="F4F4E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3530174"/>
    <w:multiLevelType w:val="hybridMultilevel"/>
    <w:tmpl w:val="EF36ACC6"/>
    <w:lvl w:ilvl="0" w:tplc="213EA6E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B6EEC"/>
    <w:multiLevelType w:val="multilevel"/>
    <w:tmpl w:val="5E960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2167F"/>
    <w:multiLevelType w:val="multilevel"/>
    <w:tmpl w:val="60E81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34F2B"/>
    <w:multiLevelType w:val="multilevel"/>
    <w:tmpl w:val="E9C242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9818E0"/>
    <w:multiLevelType w:val="hybridMultilevel"/>
    <w:tmpl w:val="7F242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B51D59"/>
    <w:multiLevelType w:val="multilevel"/>
    <w:tmpl w:val="32880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0461C"/>
    <w:multiLevelType w:val="multilevel"/>
    <w:tmpl w:val="DD2C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931BDD"/>
    <w:multiLevelType w:val="multilevel"/>
    <w:tmpl w:val="385C8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06F66BD"/>
    <w:multiLevelType w:val="hybridMultilevel"/>
    <w:tmpl w:val="AAAE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511950"/>
    <w:multiLevelType w:val="hybridMultilevel"/>
    <w:tmpl w:val="AB240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94744"/>
    <w:multiLevelType w:val="multilevel"/>
    <w:tmpl w:val="5AA00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FC0670"/>
    <w:multiLevelType w:val="hybridMultilevel"/>
    <w:tmpl w:val="9942F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7375D"/>
    <w:multiLevelType w:val="hybridMultilevel"/>
    <w:tmpl w:val="EFF29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0"/>
  </w:num>
  <w:num w:numId="5">
    <w:abstractNumId w:val="11"/>
  </w:num>
  <w:num w:numId="6">
    <w:abstractNumId w:val="10"/>
  </w:num>
  <w:num w:numId="7">
    <w:abstractNumId w:val="5"/>
  </w:num>
  <w:num w:numId="8">
    <w:abstractNumId w:val="3"/>
  </w:num>
  <w:num w:numId="9">
    <w:abstractNumId w:val="7"/>
  </w:num>
  <w:num w:numId="10">
    <w:abstractNumId w:val="9"/>
  </w:num>
  <w:num w:numId="11">
    <w:abstractNumId w:val="13"/>
  </w:num>
  <w:num w:numId="12">
    <w:abstractNumId w:val="1"/>
  </w:num>
  <w:num w:numId="13">
    <w:abstractNumId w:val="2"/>
  </w:num>
  <w:num w:numId="14">
    <w:abstractNumId w:val="4"/>
  </w:num>
  <w:num w:numId="15">
    <w:abstractNumId w:val="1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9"/>
    <w:rsid w:val="0009794B"/>
    <w:rsid w:val="000A780D"/>
    <w:rsid w:val="000B2EF0"/>
    <w:rsid w:val="000D1391"/>
    <w:rsid w:val="000E6A0A"/>
    <w:rsid w:val="00191BA1"/>
    <w:rsid w:val="00195FB3"/>
    <w:rsid w:val="001C10C8"/>
    <w:rsid w:val="00217A69"/>
    <w:rsid w:val="00267B65"/>
    <w:rsid w:val="002C3439"/>
    <w:rsid w:val="002D6DB6"/>
    <w:rsid w:val="002E79B2"/>
    <w:rsid w:val="003018D8"/>
    <w:rsid w:val="0035096D"/>
    <w:rsid w:val="003662F8"/>
    <w:rsid w:val="003713EE"/>
    <w:rsid w:val="003E3942"/>
    <w:rsid w:val="004168A6"/>
    <w:rsid w:val="00467AF5"/>
    <w:rsid w:val="00476929"/>
    <w:rsid w:val="00481BF2"/>
    <w:rsid w:val="0049491C"/>
    <w:rsid w:val="004C0B57"/>
    <w:rsid w:val="004E5F29"/>
    <w:rsid w:val="00572A07"/>
    <w:rsid w:val="005B675B"/>
    <w:rsid w:val="005C470F"/>
    <w:rsid w:val="00667D7D"/>
    <w:rsid w:val="006810A5"/>
    <w:rsid w:val="00690FC9"/>
    <w:rsid w:val="006B6DD5"/>
    <w:rsid w:val="00700AD8"/>
    <w:rsid w:val="007B19BF"/>
    <w:rsid w:val="00812FF3"/>
    <w:rsid w:val="00820D3B"/>
    <w:rsid w:val="008535F3"/>
    <w:rsid w:val="0086552D"/>
    <w:rsid w:val="00894215"/>
    <w:rsid w:val="008B5BC2"/>
    <w:rsid w:val="008F3A7D"/>
    <w:rsid w:val="008F735C"/>
    <w:rsid w:val="0092039C"/>
    <w:rsid w:val="00A52390"/>
    <w:rsid w:val="00AE0F92"/>
    <w:rsid w:val="00BE5A47"/>
    <w:rsid w:val="00C00DCA"/>
    <w:rsid w:val="00C2030D"/>
    <w:rsid w:val="00C37E9C"/>
    <w:rsid w:val="00C92802"/>
    <w:rsid w:val="00D04737"/>
    <w:rsid w:val="00D965AF"/>
    <w:rsid w:val="00DA5510"/>
    <w:rsid w:val="00E10155"/>
    <w:rsid w:val="00E24F81"/>
    <w:rsid w:val="00E44029"/>
    <w:rsid w:val="00EC670B"/>
    <w:rsid w:val="00EC7B50"/>
    <w:rsid w:val="00F67BE6"/>
    <w:rsid w:val="00F67CAE"/>
    <w:rsid w:val="00FD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B8057"/>
  <w15:docId w15:val="{F7B395C1-B3DF-4971-8B36-2ABCA21F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2A0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0D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20D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link w:val="Nagwek4Znak"/>
    <w:uiPriority w:val="9"/>
    <w:qFormat/>
    <w:rsid w:val="00C928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D6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rsid w:val="00C92802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C92802"/>
    <w:rPr>
      <w:i w:val="0"/>
      <w:iCs w:val="0"/>
    </w:rPr>
  </w:style>
  <w:style w:type="paragraph" w:styleId="NormalnyWeb">
    <w:name w:val="Normal (Web)"/>
    <w:basedOn w:val="Normalny"/>
    <w:uiPriority w:val="99"/>
    <w:semiHidden/>
    <w:unhideWhenUsed/>
    <w:rsid w:val="00C928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2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280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5096D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Standard">
    <w:name w:val="Standard"/>
    <w:rsid w:val="00572A07"/>
    <w:pPr>
      <w:suppressAutoHyphens/>
      <w:autoSpaceDN w:val="0"/>
    </w:pPr>
    <w:rPr>
      <w:rFonts w:ascii="Calibri" w:eastAsia="Calibri" w:hAnsi="Calibri" w:cs="Times New Roman"/>
      <w:kern w:val="3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20D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20D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B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B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B5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B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B50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3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7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82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56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150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79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025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115171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5092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93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5740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821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0506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1605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202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247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1517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586215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9364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7790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22489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1117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037628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5603953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0467114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701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47370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888967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EDF1E4"/>
                <w:bottom w:val="none" w:sz="0" w:space="0" w:color="auto"/>
                <w:right w:val="single" w:sz="48" w:space="15" w:color="EDF1E4"/>
              </w:divBdr>
              <w:divsChild>
                <w:div w:id="128144869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0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0338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3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0836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96905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03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45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3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4161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4788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5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69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3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3723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65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142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96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04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4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5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839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24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01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1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67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646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86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4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04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2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22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1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16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623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260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737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235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4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35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36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546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655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6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8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55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68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3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1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30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2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1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140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6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4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474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73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5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38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42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216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8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97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203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0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37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877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8066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56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687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4460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0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6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85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208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52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16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96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47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37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8280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3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122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7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02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1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1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0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9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EDF1E4"/>
                <w:bottom w:val="none" w:sz="0" w:space="0" w:color="auto"/>
                <w:right w:val="single" w:sz="48" w:space="15" w:color="EDF1E4"/>
              </w:divBdr>
              <w:divsChild>
                <w:div w:id="4420710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66095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4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0C5C-6D7A-4C1D-823E-9CEEDD9A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AleksandraU</dc:creator>
  <cp:lastModifiedBy>ewisniowska</cp:lastModifiedBy>
  <cp:revision>2</cp:revision>
  <cp:lastPrinted>2020-09-17T10:27:00Z</cp:lastPrinted>
  <dcterms:created xsi:type="dcterms:W3CDTF">2021-04-15T11:56:00Z</dcterms:created>
  <dcterms:modified xsi:type="dcterms:W3CDTF">2021-04-15T11:56:00Z</dcterms:modified>
</cp:coreProperties>
</file>