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13BD7" w14:textId="13484821" w:rsidR="00400E47" w:rsidRPr="004D131E" w:rsidRDefault="00400E47" w:rsidP="00A064B4">
      <w:pPr>
        <w:pStyle w:val="Nagwek6"/>
        <w:spacing w:after="240" w:line="360" w:lineRule="auto"/>
        <w:jc w:val="right"/>
        <w:rPr>
          <w:rFonts w:ascii="Muli" w:hAnsi="Muli" w:cs="Calibri"/>
          <w:b/>
        </w:rPr>
      </w:pPr>
      <w:bookmarkStart w:id="0" w:name="_GoBack"/>
      <w:r w:rsidRPr="004D131E">
        <w:rPr>
          <w:rFonts w:ascii="Muli" w:hAnsi="Muli" w:cs="Calibri"/>
        </w:rPr>
        <w:t>Załącznik Nr 4 do SWZ</w:t>
      </w:r>
    </w:p>
    <w:bookmarkEnd w:id="0"/>
    <w:p w14:paraId="6FE18C8E" w14:textId="77777777" w:rsidR="00400E47" w:rsidRPr="004D131E" w:rsidRDefault="00400E47" w:rsidP="00400E47">
      <w:pPr>
        <w:pStyle w:val="Tytu"/>
        <w:spacing w:after="240" w:line="360" w:lineRule="auto"/>
        <w:jc w:val="center"/>
        <w:rPr>
          <w:rFonts w:ascii="Muli" w:hAnsi="Muli"/>
          <w:sz w:val="28"/>
          <w:szCs w:val="28"/>
        </w:rPr>
      </w:pPr>
      <w:r w:rsidRPr="004D131E">
        <w:rPr>
          <w:rFonts w:ascii="Muli" w:hAnsi="Muli"/>
          <w:sz w:val="28"/>
          <w:szCs w:val="28"/>
        </w:rPr>
        <w:t>Projektowane Postanowienia Umowy</w:t>
      </w:r>
    </w:p>
    <w:p w14:paraId="3ADA218B" w14:textId="77777777" w:rsidR="00400E47" w:rsidRPr="0086343F" w:rsidRDefault="00400E47" w:rsidP="00400E47">
      <w:pPr>
        <w:tabs>
          <w:tab w:val="center" w:pos="4513"/>
        </w:tabs>
        <w:spacing w:line="360" w:lineRule="auto"/>
        <w:ind w:left="-142"/>
        <w:rPr>
          <w:rFonts w:ascii="Muli" w:hAnsi="Muli" w:cs="Arial"/>
        </w:rPr>
      </w:pPr>
      <w:r w:rsidRPr="0086343F">
        <w:rPr>
          <w:rFonts w:ascii="Muli" w:hAnsi="Muli" w:cs="Arial"/>
        </w:rPr>
        <w:t>Zawarta w Krakowie w dniu …………… roku pomiędzy:</w:t>
      </w:r>
    </w:p>
    <w:p w14:paraId="5D459202" w14:textId="77777777" w:rsidR="00400E47" w:rsidRPr="0086343F" w:rsidRDefault="00400E47" w:rsidP="00400E47">
      <w:pPr>
        <w:spacing w:line="360" w:lineRule="auto"/>
        <w:ind w:left="-142"/>
        <w:rPr>
          <w:rFonts w:ascii="Muli" w:hAnsi="Muli" w:cs="Arial"/>
          <w:bCs/>
        </w:rPr>
      </w:pPr>
      <w:r w:rsidRPr="0086343F">
        <w:rPr>
          <w:rFonts w:ascii="Muli" w:eastAsia="Helvetica" w:hAnsi="Muli" w:cs="Helvetica"/>
          <w:b/>
        </w:rPr>
        <w:t>Muzeum Historii Fotografii im. Walerego Rzewuskiego w Krakowie</w:t>
      </w:r>
      <w:r w:rsidRPr="0086343F">
        <w:rPr>
          <w:rFonts w:ascii="Muli" w:eastAsia="Helvetica" w:hAnsi="Muli" w:cs="Helvetica"/>
        </w:rPr>
        <w:t>, z siedzibą przy ul. Józefitów 16, 30-045 Kraków, REGON: 001258462, NIP: 677-12-07-972, wpisanym do Rejestru Instytucji Kultury, dla których organizatorem jest Gmina Miejska Kraków, w księdze nr V/I, pod nr 21</w:t>
      </w:r>
      <w:r w:rsidRPr="0086343F">
        <w:rPr>
          <w:rFonts w:ascii="Muli" w:hAnsi="Muli" w:cs="Arial"/>
          <w:bCs/>
        </w:rPr>
        <w:t xml:space="preserve">, </w:t>
      </w:r>
    </w:p>
    <w:p w14:paraId="50FF3FA0" w14:textId="77777777" w:rsidR="00400E47" w:rsidRPr="0086343F" w:rsidRDefault="00400E47" w:rsidP="00400E47">
      <w:pPr>
        <w:spacing w:line="360" w:lineRule="auto"/>
        <w:ind w:left="-142"/>
        <w:rPr>
          <w:rFonts w:ascii="Muli" w:hAnsi="Muli" w:cs="Arial"/>
          <w:b/>
          <w:bCs/>
        </w:rPr>
      </w:pPr>
      <w:r w:rsidRPr="0086343F">
        <w:rPr>
          <w:rFonts w:ascii="Muli" w:hAnsi="Muli" w:cs="Arial"/>
          <w:bCs/>
        </w:rPr>
        <w:t xml:space="preserve">zwanym dalej </w:t>
      </w:r>
      <w:r w:rsidRPr="0086343F">
        <w:rPr>
          <w:rFonts w:ascii="Muli" w:hAnsi="Muli" w:cs="Arial"/>
          <w:b/>
          <w:bCs/>
        </w:rPr>
        <w:t>Zamawiającym</w:t>
      </w:r>
      <w:r w:rsidRPr="0086343F">
        <w:rPr>
          <w:rFonts w:ascii="Muli" w:hAnsi="Muli" w:cs="Arial"/>
          <w:bCs/>
        </w:rPr>
        <w:t>,</w:t>
      </w:r>
      <w:r w:rsidRPr="0086343F">
        <w:rPr>
          <w:rFonts w:ascii="Muli" w:hAnsi="Muli" w:cs="Arial"/>
          <w:b/>
          <w:bCs/>
        </w:rPr>
        <w:t xml:space="preserve"> </w:t>
      </w:r>
    </w:p>
    <w:p w14:paraId="6B38C25A" w14:textId="77777777" w:rsidR="00400E47" w:rsidRPr="0086343F" w:rsidRDefault="00400E47" w:rsidP="00400E47">
      <w:pPr>
        <w:spacing w:line="360" w:lineRule="auto"/>
        <w:ind w:left="-142"/>
        <w:rPr>
          <w:rFonts w:ascii="Muli" w:hAnsi="Muli" w:cs="Arial"/>
          <w:b/>
          <w:bCs/>
        </w:rPr>
      </w:pPr>
      <w:r w:rsidRPr="0086343F">
        <w:rPr>
          <w:rFonts w:ascii="Muli" w:hAnsi="Muli" w:cs="Arial"/>
          <w:bCs/>
        </w:rPr>
        <w:t>reprezentowanym przez:</w:t>
      </w:r>
      <w:r w:rsidRPr="0086343F">
        <w:rPr>
          <w:rFonts w:ascii="Muli" w:hAnsi="Muli" w:cs="Arial"/>
          <w:b/>
          <w:bCs/>
        </w:rPr>
        <w:t xml:space="preserve"> Marka Świcę- Dyrektora;</w:t>
      </w:r>
    </w:p>
    <w:p w14:paraId="7B84DFBE" w14:textId="77777777" w:rsidR="00400E47" w:rsidRPr="0086343F" w:rsidRDefault="00400E47" w:rsidP="00400E47">
      <w:pPr>
        <w:spacing w:line="360" w:lineRule="auto"/>
        <w:ind w:left="-142"/>
        <w:rPr>
          <w:rFonts w:ascii="Muli" w:hAnsi="Muli" w:cs="Arial"/>
          <w:bCs/>
        </w:rPr>
      </w:pPr>
      <w:r w:rsidRPr="0086343F">
        <w:rPr>
          <w:rFonts w:ascii="Muli" w:hAnsi="Muli" w:cs="Arial"/>
          <w:bCs/>
        </w:rPr>
        <w:t xml:space="preserve">a </w:t>
      </w:r>
    </w:p>
    <w:p w14:paraId="33886F57" w14:textId="77777777" w:rsidR="00400E47" w:rsidRPr="0086343F" w:rsidRDefault="00400E47" w:rsidP="00400E47">
      <w:pPr>
        <w:spacing w:line="360" w:lineRule="auto"/>
        <w:ind w:left="-142"/>
        <w:rPr>
          <w:rFonts w:ascii="Muli" w:hAnsi="Muli" w:cs="Calibri"/>
        </w:rPr>
      </w:pPr>
      <w:r w:rsidRPr="0086343F">
        <w:rPr>
          <w:rFonts w:ascii="Muli" w:hAnsi="Muli" w:cs="Calibri"/>
          <w:b/>
        </w:rPr>
        <w:t>……………………….</w:t>
      </w:r>
      <w:r w:rsidRPr="0086343F">
        <w:rPr>
          <w:rFonts w:ascii="Muli" w:hAnsi="Muli" w:cs="Calibri"/>
        </w:rPr>
        <w:t xml:space="preserve"> z siedzibą w ……………….., zarejestrowana w Sądzie Rejonowym dla …………… pod numerem KRS: …………., posiadającym REGON: ………… oraz NIP: …………, reprezentowanym przez:</w:t>
      </w:r>
    </w:p>
    <w:p w14:paraId="14242510" w14:textId="77777777" w:rsidR="00400E47" w:rsidRPr="0086343F" w:rsidRDefault="00400E47" w:rsidP="00400E47">
      <w:pPr>
        <w:spacing w:line="360" w:lineRule="auto"/>
        <w:ind w:left="-142"/>
        <w:rPr>
          <w:rFonts w:ascii="Muli" w:hAnsi="Muli" w:cs="Calibri"/>
          <w:b/>
        </w:rPr>
      </w:pPr>
      <w:r w:rsidRPr="0086343F">
        <w:rPr>
          <w:rFonts w:ascii="Muli" w:hAnsi="Muli" w:cs="Calibri"/>
          <w:b/>
        </w:rPr>
        <w:t>……………………………………………</w:t>
      </w:r>
    </w:p>
    <w:p w14:paraId="49AEA317" w14:textId="77777777" w:rsidR="00400E47" w:rsidRPr="0086343F" w:rsidRDefault="00400E47" w:rsidP="00400E47">
      <w:pPr>
        <w:spacing w:line="360" w:lineRule="auto"/>
        <w:ind w:left="-142"/>
        <w:rPr>
          <w:rFonts w:ascii="Muli" w:hAnsi="Muli" w:cs="Arial"/>
          <w:bCs/>
        </w:rPr>
      </w:pPr>
      <w:r w:rsidRPr="0086343F">
        <w:rPr>
          <w:rFonts w:ascii="Muli" w:hAnsi="Muli" w:cs="Calibri"/>
        </w:rPr>
        <w:t>zwanym dalej w treści Umowy „</w:t>
      </w:r>
      <w:r w:rsidRPr="0086343F">
        <w:rPr>
          <w:rFonts w:ascii="Muli" w:hAnsi="Muli" w:cs="Calibri"/>
          <w:b/>
        </w:rPr>
        <w:t xml:space="preserve">Wykonawcą”, </w:t>
      </w:r>
      <w:r w:rsidRPr="0086343F">
        <w:rPr>
          <w:rFonts w:ascii="Muli" w:hAnsi="Muli" w:cs="Calibri"/>
        </w:rPr>
        <w:t>zwanych dalej w treści Umowy „Stronami”,</w:t>
      </w:r>
    </w:p>
    <w:p w14:paraId="4BB37FBF" w14:textId="77777777" w:rsidR="00400E47" w:rsidRPr="0086343F" w:rsidRDefault="00400E47" w:rsidP="00400E47">
      <w:pPr>
        <w:spacing w:line="360" w:lineRule="auto"/>
        <w:ind w:left="-142"/>
        <w:rPr>
          <w:rFonts w:ascii="Muli" w:hAnsi="Muli" w:cs="Arial"/>
          <w:bCs/>
        </w:rPr>
      </w:pPr>
      <w:r w:rsidRPr="0086343F">
        <w:rPr>
          <w:rFonts w:ascii="Muli" w:hAnsi="Muli" w:cs="Arial"/>
          <w:bCs/>
        </w:rPr>
        <w:t>o następującej treści:</w:t>
      </w:r>
    </w:p>
    <w:p w14:paraId="4038ACC9" w14:textId="77777777" w:rsidR="00400E47" w:rsidRPr="0086343F" w:rsidRDefault="00400E47" w:rsidP="00400E47">
      <w:pPr>
        <w:pStyle w:val="Nagwek2"/>
        <w:spacing w:line="360" w:lineRule="auto"/>
        <w:jc w:val="center"/>
        <w:rPr>
          <w:rFonts w:ascii="Muli" w:hAnsi="Muli"/>
          <w:color w:val="auto"/>
          <w:sz w:val="24"/>
          <w:szCs w:val="24"/>
        </w:rPr>
      </w:pPr>
      <w:r w:rsidRPr="0086343F">
        <w:rPr>
          <w:rFonts w:ascii="Muli" w:hAnsi="Muli"/>
          <w:color w:val="auto"/>
          <w:sz w:val="24"/>
          <w:szCs w:val="24"/>
        </w:rPr>
        <w:t>§ 1</w:t>
      </w:r>
    </w:p>
    <w:p w14:paraId="59497229" w14:textId="77777777" w:rsidR="00400E47" w:rsidRPr="0086343F" w:rsidRDefault="00400E47" w:rsidP="00400E47">
      <w:pPr>
        <w:pStyle w:val="Nagwek2"/>
        <w:spacing w:line="360" w:lineRule="auto"/>
        <w:jc w:val="center"/>
        <w:rPr>
          <w:rFonts w:ascii="Muli" w:hAnsi="Muli"/>
          <w:color w:val="auto"/>
          <w:sz w:val="24"/>
          <w:szCs w:val="24"/>
        </w:rPr>
      </w:pPr>
      <w:r w:rsidRPr="0086343F">
        <w:rPr>
          <w:rFonts w:ascii="Muli" w:hAnsi="Muli"/>
          <w:color w:val="auto"/>
          <w:sz w:val="24"/>
          <w:szCs w:val="24"/>
        </w:rPr>
        <w:t>Przedmiot Umowy</w:t>
      </w:r>
    </w:p>
    <w:p w14:paraId="71AD723F" w14:textId="77777777" w:rsidR="00400E47" w:rsidRPr="0086343F" w:rsidRDefault="00400E47" w:rsidP="00400E47">
      <w:pPr>
        <w:pStyle w:val="Domylnie"/>
        <w:numPr>
          <w:ilvl w:val="0"/>
          <w:numId w:val="23"/>
        </w:numPr>
        <w:spacing w:line="360" w:lineRule="auto"/>
        <w:rPr>
          <w:rFonts w:ascii="Muli" w:hAnsi="Muli" w:cs="Arial"/>
          <w:bCs/>
        </w:rPr>
      </w:pPr>
      <w:r w:rsidRPr="0086343F">
        <w:rPr>
          <w:rFonts w:ascii="Muli" w:hAnsi="Muli" w:cs="Calibri"/>
          <w:iCs/>
        </w:rPr>
        <w:t>Zamawiający powierza Wykonawcy, a Wykonawca przyjmuje do wykonania zadanie pn. „</w:t>
      </w:r>
      <w:r w:rsidRPr="0086343F">
        <w:rPr>
          <w:rFonts w:ascii="Muli" w:hAnsi="Muli" w:cs="Arial"/>
          <w:bCs/>
        </w:rPr>
        <w:t>Dostawa i montaż wyposażenia meblowego w tym biurowego, zaplecza socjalnego wraz ze strefą wejścia Muzeum Fotografii w Krakowie, ul. Rakowicka 22A</w:t>
      </w:r>
      <w:r w:rsidRPr="0086343F">
        <w:rPr>
          <w:rFonts w:ascii="Muli" w:hAnsi="Muli" w:cs="Calibri"/>
          <w:iCs/>
        </w:rPr>
        <w:t xml:space="preserve">” w ramach projektu </w:t>
      </w:r>
      <w:r w:rsidRPr="0086343F">
        <w:rPr>
          <w:rFonts w:ascii="Muli" w:hAnsi="Muli"/>
        </w:rPr>
        <w:t>Adaptacja zabytkowego budynku dawnej Zbrojowni przy ul. Rakowickiej 22 na centrum wystawienniczo - edukacyjne Muzeum Fotografii w Krakowie.</w:t>
      </w:r>
      <w:r w:rsidRPr="0086343F">
        <w:rPr>
          <w:rFonts w:ascii="Muli" w:hAnsi="Muli" w:cs="Calibri"/>
          <w:iCs/>
        </w:rPr>
        <w:t xml:space="preserve"> </w:t>
      </w:r>
      <w:r w:rsidRPr="0086343F">
        <w:rPr>
          <w:rFonts w:ascii="Muli" w:hAnsi="Muli" w:cs="Arial"/>
          <w:bCs/>
        </w:rPr>
        <w:t xml:space="preserve"> Przedmiot umo</w:t>
      </w:r>
      <w:r w:rsidRPr="0086343F">
        <w:rPr>
          <w:rFonts w:ascii="Muli" w:hAnsi="Muli" w:cs="Arial"/>
          <w:bCs/>
        </w:rPr>
        <w:lastRenderedPageBreak/>
        <w:t>wy obejmuje także udzielenie gwarancji.</w:t>
      </w:r>
    </w:p>
    <w:p w14:paraId="2604D58C" w14:textId="77777777" w:rsidR="00400E47" w:rsidRPr="0086343F" w:rsidRDefault="00400E47" w:rsidP="00400E47">
      <w:pPr>
        <w:pStyle w:val="Domylnie"/>
        <w:numPr>
          <w:ilvl w:val="0"/>
          <w:numId w:val="23"/>
        </w:numPr>
        <w:spacing w:line="360" w:lineRule="auto"/>
        <w:rPr>
          <w:rFonts w:ascii="Muli" w:hAnsi="Muli" w:cs="Calibri"/>
          <w:iCs/>
        </w:rPr>
      </w:pPr>
      <w:r w:rsidRPr="0086343F">
        <w:rPr>
          <w:rFonts w:ascii="Muli" w:hAnsi="Muli" w:cs="Calibri"/>
          <w:iCs/>
        </w:rPr>
        <w:t xml:space="preserve">Szczegółowy zakres obowiązków Wykonawcy określają „Specyfikacja Warunków Zamówienia” i „Szczegółowy Opis przedmiotu zamówienia”, stanowiące Załączniki Nr 1-2 do umowy. </w:t>
      </w:r>
    </w:p>
    <w:p w14:paraId="22811CAD" w14:textId="77777777" w:rsidR="00400E47" w:rsidRPr="0086343F" w:rsidRDefault="00400E47" w:rsidP="00400E47">
      <w:pPr>
        <w:pStyle w:val="Domylnie"/>
        <w:numPr>
          <w:ilvl w:val="0"/>
          <w:numId w:val="23"/>
        </w:numPr>
        <w:spacing w:line="360" w:lineRule="auto"/>
        <w:rPr>
          <w:rFonts w:ascii="Muli" w:hAnsi="Muli" w:cs="Calibri"/>
          <w:iCs/>
        </w:rPr>
      </w:pPr>
      <w:r w:rsidRPr="0086343F">
        <w:rPr>
          <w:rFonts w:ascii="Muli" w:hAnsi="Muli" w:cs="Calibri"/>
          <w:iCs/>
        </w:rPr>
        <w:t>Wykonawca oświadcza, iż Przedmiot umowy wykona z należytą starannością, zgodnie z warunkami i obowiązkami określonymi w Umowie oraz zasadami rzetelnej wiedzy technicznej i ustalonymi zwyczajami, w tym wymaganiami producenta.</w:t>
      </w:r>
    </w:p>
    <w:p w14:paraId="4E35D0E5" w14:textId="77777777" w:rsidR="00400E47" w:rsidRPr="0086343F" w:rsidRDefault="00400E47" w:rsidP="00400E47">
      <w:pPr>
        <w:pStyle w:val="Domylnie"/>
        <w:numPr>
          <w:ilvl w:val="0"/>
          <w:numId w:val="23"/>
        </w:numPr>
        <w:spacing w:line="360" w:lineRule="auto"/>
        <w:rPr>
          <w:rFonts w:ascii="Muli" w:hAnsi="Muli" w:cs="Calibri"/>
          <w:iCs/>
        </w:rPr>
      </w:pPr>
      <w:r w:rsidRPr="0086343F">
        <w:rPr>
          <w:rFonts w:ascii="Muli" w:hAnsi="Muli" w:cs="Calibri"/>
          <w:iCs/>
        </w:rPr>
        <w:t>Przedmiot umowy podzielony został na etapy:</w:t>
      </w:r>
    </w:p>
    <w:p w14:paraId="019BB5F0" w14:textId="77777777" w:rsidR="00400E47" w:rsidRPr="0086343F" w:rsidRDefault="00400E47" w:rsidP="00400E47">
      <w:pPr>
        <w:spacing w:line="360" w:lineRule="auto"/>
        <w:ind w:left="360"/>
        <w:rPr>
          <w:rFonts w:ascii="Muli" w:hAnsi="Muli"/>
        </w:rPr>
      </w:pPr>
      <w:r w:rsidRPr="0086343F">
        <w:rPr>
          <w:rFonts w:ascii="Muli" w:hAnsi="Muli" w:cs="Calibri"/>
          <w:iCs/>
        </w:rPr>
        <w:t xml:space="preserve">4.1. Etap I – </w:t>
      </w:r>
      <w:r w:rsidRPr="0086343F">
        <w:rPr>
          <w:rFonts w:ascii="Muli" w:hAnsi="Muli"/>
        </w:rPr>
        <w:t>wyposażenie (dostawa i montaże) 1 piętro: pomieszczenia 1.2’, 1.9 i od 1.11 do 1.28 (bez 1.23), parter: 0.13 i 0.14a,</w:t>
      </w:r>
    </w:p>
    <w:p w14:paraId="4D9F7C5F" w14:textId="77777777" w:rsidR="00400E47" w:rsidRPr="0086343F" w:rsidRDefault="00400E47" w:rsidP="00400E47">
      <w:pPr>
        <w:spacing w:line="360" w:lineRule="auto"/>
        <w:ind w:left="360"/>
        <w:rPr>
          <w:rFonts w:ascii="Muli" w:hAnsi="Muli"/>
        </w:rPr>
      </w:pPr>
      <w:r w:rsidRPr="0086343F">
        <w:rPr>
          <w:rFonts w:ascii="Muli" w:hAnsi="Muli" w:cs="Calibri"/>
          <w:iCs/>
        </w:rPr>
        <w:t xml:space="preserve">4.2. Etap II – </w:t>
      </w:r>
      <w:r w:rsidRPr="0086343F">
        <w:rPr>
          <w:rFonts w:ascii="Muli" w:hAnsi="Muli"/>
        </w:rPr>
        <w:t>wyposażenie pozostałych pomieszczeń socjalnych i sanitarnych na poziomie parteru i 1 piętra,</w:t>
      </w:r>
    </w:p>
    <w:p w14:paraId="7A732D97" w14:textId="77777777" w:rsidR="00400E47" w:rsidRPr="0086343F" w:rsidRDefault="00400E47" w:rsidP="00400E47">
      <w:pPr>
        <w:spacing w:line="360" w:lineRule="auto"/>
        <w:ind w:firstLine="360"/>
        <w:rPr>
          <w:rFonts w:ascii="Muli" w:hAnsi="Muli"/>
        </w:rPr>
      </w:pPr>
      <w:r w:rsidRPr="0086343F">
        <w:rPr>
          <w:rFonts w:ascii="Muli" w:hAnsi="Muli"/>
        </w:rPr>
        <w:t>4.3. Etap III - pozostałe wyposażenie.</w:t>
      </w:r>
    </w:p>
    <w:p w14:paraId="2FA8E06F" w14:textId="77777777" w:rsidR="00400E47" w:rsidRPr="0086343F" w:rsidRDefault="00400E47" w:rsidP="00400E47">
      <w:pPr>
        <w:pStyle w:val="Domylnie"/>
        <w:numPr>
          <w:ilvl w:val="0"/>
          <w:numId w:val="23"/>
        </w:numPr>
        <w:spacing w:line="360" w:lineRule="auto"/>
        <w:rPr>
          <w:rFonts w:ascii="Muli" w:hAnsi="Muli" w:cs="Calibri"/>
          <w:iCs/>
        </w:rPr>
      </w:pPr>
      <w:r w:rsidRPr="0086343F">
        <w:rPr>
          <w:rFonts w:ascii="Muli" w:hAnsi="Muli" w:cs="Calibri"/>
          <w:iCs/>
        </w:rPr>
        <w:t>Wykonawca zobowiązuje się wykonać Przedmiot Umowy w sposób nie powodujący zakłócenia pracy infrastruktury Zamawiającego.</w:t>
      </w:r>
    </w:p>
    <w:p w14:paraId="7CB6CF6C" w14:textId="77777777" w:rsidR="00400E47" w:rsidRPr="0086343F" w:rsidRDefault="00400E47" w:rsidP="00400E47">
      <w:pPr>
        <w:numPr>
          <w:ilvl w:val="0"/>
          <w:numId w:val="23"/>
        </w:numPr>
        <w:autoSpaceDE w:val="0"/>
        <w:autoSpaceDN w:val="0"/>
        <w:spacing w:line="360" w:lineRule="auto"/>
        <w:rPr>
          <w:rFonts w:ascii="Muli" w:hAnsi="Muli"/>
        </w:rPr>
      </w:pPr>
      <w:r w:rsidRPr="0086343F">
        <w:rPr>
          <w:rFonts w:ascii="Muli" w:hAnsi="Muli"/>
        </w:rPr>
        <w:t>Źródło finansowania:  zamówienie współfinansowane jest ze środków Gminy Miejskiej Kraków oraz Regionalnego Programu Operacyjnego Województwa Małopolskiego na lata 2014-2020, Oś Priorytetowa 11 Rewitalizacja przestrzeni regionalnej, działanie 11.4 Rewitalizacja terenów poprzemysłowych, projekt pod nazwą: Adaptacja zabytkowego budynku dawnej zbrojowni przy ul. Rakowickiej na centrum wystawienniczo – edukacyjne Muzeum Historii Fotografii w Krakowie.</w:t>
      </w:r>
    </w:p>
    <w:p w14:paraId="0C405EEB" w14:textId="77777777" w:rsidR="00400E47" w:rsidRPr="0086343F" w:rsidRDefault="00400E47" w:rsidP="00400E47">
      <w:pPr>
        <w:pStyle w:val="Domylnie"/>
        <w:numPr>
          <w:ilvl w:val="0"/>
          <w:numId w:val="23"/>
        </w:numPr>
        <w:spacing w:line="360" w:lineRule="auto"/>
        <w:rPr>
          <w:rFonts w:ascii="Muli" w:hAnsi="Muli" w:cs="Calibri"/>
          <w:iCs/>
        </w:rPr>
      </w:pPr>
      <w:r w:rsidRPr="0086343F">
        <w:rPr>
          <w:rFonts w:ascii="Muli" w:hAnsi="Muli" w:cs="Arial"/>
          <w:bCs/>
        </w:rPr>
        <w:t>Ilekroć w Umowie mowa jest o:</w:t>
      </w:r>
    </w:p>
    <w:p w14:paraId="1C861A71" w14:textId="77777777" w:rsidR="00400E47" w:rsidRPr="0086343F" w:rsidRDefault="00400E47" w:rsidP="00400E47">
      <w:pPr>
        <w:numPr>
          <w:ilvl w:val="0"/>
          <w:numId w:val="22"/>
        </w:numPr>
        <w:spacing w:after="200" w:line="360" w:lineRule="auto"/>
        <w:ind w:hanging="357"/>
        <w:rPr>
          <w:rFonts w:ascii="Muli" w:hAnsi="Muli" w:cs="Arial"/>
          <w:bCs/>
        </w:rPr>
      </w:pPr>
      <w:r w:rsidRPr="0086343F">
        <w:rPr>
          <w:rFonts w:ascii="Muli" w:hAnsi="Muli" w:cs="Arial"/>
          <w:bCs/>
        </w:rPr>
        <w:t>Projekcie – należy przez to rozmieć projekt:</w:t>
      </w:r>
      <w:r w:rsidRPr="0086343F">
        <w:rPr>
          <w:rFonts w:ascii="Muli" w:hAnsi="Muli"/>
        </w:rPr>
        <w:t xml:space="preserve"> Adaptacja i termomodernizacja zabytkowego budynku dawnej Zbrojowni przy ul. Rakowickiej 22 na centrum wystawienniczo - edukacyjne Muzeum Fotografii w Krakowie.</w:t>
      </w:r>
    </w:p>
    <w:p w14:paraId="5FB115F3" w14:textId="77777777" w:rsidR="00400E47" w:rsidRPr="0086343F" w:rsidRDefault="00400E47" w:rsidP="00400E47">
      <w:pPr>
        <w:numPr>
          <w:ilvl w:val="0"/>
          <w:numId w:val="22"/>
        </w:numPr>
        <w:spacing w:after="200" w:line="360" w:lineRule="auto"/>
        <w:ind w:hanging="357"/>
        <w:rPr>
          <w:rFonts w:ascii="Muli" w:hAnsi="Muli" w:cs="Arial"/>
          <w:bCs/>
        </w:rPr>
      </w:pPr>
      <w:r w:rsidRPr="0086343F">
        <w:rPr>
          <w:rFonts w:ascii="Muli" w:hAnsi="Muli" w:cs="Arial"/>
          <w:bCs/>
        </w:rPr>
        <w:lastRenderedPageBreak/>
        <w:t>terminach liczonych w dniach – należy przez to rozumieć dni kalendarzowe,</w:t>
      </w:r>
    </w:p>
    <w:p w14:paraId="27A3EE42" w14:textId="77777777" w:rsidR="00400E47" w:rsidRPr="0086343F" w:rsidRDefault="00400E47" w:rsidP="00400E47">
      <w:pPr>
        <w:numPr>
          <w:ilvl w:val="0"/>
          <w:numId w:val="22"/>
        </w:numPr>
        <w:spacing w:after="200" w:line="360" w:lineRule="auto"/>
        <w:ind w:hanging="357"/>
        <w:rPr>
          <w:rFonts w:ascii="Muli" w:hAnsi="Muli" w:cs="Arial"/>
          <w:bCs/>
        </w:rPr>
      </w:pPr>
      <w:r w:rsidRPr="0086343F">
        <w:rPr>
          <w:rFonts w:ascii="Muli" w:hAnsi="Muli" w:cs="Arial"/>
          <w:bCs/>
        </w:rPr>
        <w:t>dzień roboczy – należy przez to rozumieć dzień od poniedziałku do piątku z wyłączeniem dni ustawowo wolnych od pracy na terenie Rzeczpospolitej Polskiej,</w:t>
      </w:r>
    </w:p>
    <w:p w14:paraId="56F831CB" w14:textId="77777777" w:rsidR="00400E47" w:rsidRPr="0086343F" w:rsidRDefault="00400E47" w:rsidP="00400E47">
      <w:pPr>
        <w:numPr>
          <w:ilvl w:val="0"/>
          <w:numId w:val="22"/>
        </w:numPr>
        <w:spacing w:after="200" w:line="360" w:lineRule="auto"/>
        <w:ind w:hanging="357"/>
        <w:rPr>
          <w:rFonts w:ascii="Muli" w:hAnsi="Muli" w:cs="Arial"/>
          <w:bCs/>
        </w:rPr>
      </w:pPr>
      <w:r w:rsidRPr="0086343F">
        <w:rPr>
          <w:rFonts w:ascii="Muli" w:hAnsi="Muli" w:cs="Arial"/>
          <w:bCs/>
        </w:rPr>
        <w:t>protokole częściowym – należy przez to rozumieć: dokument  sporządzony w formie i okolicznościach określonych w niniejszej Umowie potwierdzający wykonanie części Przedmiotu umowy (odbiór częściowy). Protokół częściowy będzie wskazywał stan zaawansowania robót w ujęciu procentowym (wskaźnik procentowy). Protokół częściowy zaakceptowany przez Zamawiającego stanowi jedynie podstawę do fakturowania robót i nie stanowi potwierdzenia przejęcia przez Zamawiającego od Wykonawcy części przedmiotu umowy,</w:t>
      </w:r>
    </w:p>
    <w:p w14:paraId="0A9B0E18" w14:textId="77777777" w:rsidR="00400E47" w:rsidRPr="0086343F" w:rsidRDefault="00400E47" w:rsidP="00400E47">
      <w:pPr>
        <w:numPr>
          <w:ilvl w:val="0"/>
          <w:numId w:val="22"/>
        </w:numPr>
        <w:spacing w:after="200" w:line="360" w:lineRule="auto"/>
        <w:ind w:hanging="357"/>
        <w:rPr>
          <w:rFonts w:ascii="Muli" w:hAnsi="Muli" w:cs="Arial"/>
          <w:bCs/>
        </w:rPr>
      </w:pPr>
      <w:r w:rsidRPr="0086343F">
        <w:rPr>
          <w:rFonts w:ascii="Muli" w:hAnsi="Muli" w:cs="Arial"/>
          <w:bCs/>
        </w:rPr>
        <w:t>protokole końcowym – należy przez to rozumieć: dokument  sporządzony w formie i okolicznościach określonych w niniejszej umowie potwierdzający protokolarne przekazanie zrealizowanego Przedmiotu Umowy z udziałem Stron Umowy – po pozytywnym wykonaniu przedmiotu umowy,</w:t>
      </w:r>
    </w:p>
    <w:p w14:paraId="79785DEC" w14:textId="77777777" w:rsidR="00400E47" w:rsidRPr="0086343F" w:rsidRDefault="00400E47" w:rsidP="00400E47">
      <w:pPr>
        <w:numPr>
          <w:ilvl w:val="0"/>
          <w:numId w:val="22"/>
        </w:numPr>
        <w:spacing w:after="200" w:line="360" w:lineRule="auto"/>
        <w:ind w:hanging="357"/>
        <w:rPr>
          <w:rFonts w:ascii="Muli" w:hAnsi="Muli" w:cs="Arial"/>
          <w:bCs/>
        </w:rPr>
      </w:pPr>
      <w:r w:rsidRPr="0086343F">
        <w:rPr>
          <w:rFonts w:ascii="Muli" w:hAnsi="Muli" w:cs="Arial"/>
          <w:bCs/>
        </w:rPr>
        <w:t>wadzie –należy przez to rozumieć:  cechę zmniejszającą wartość wykonanego przedmiotu umowy ze względu na cel oznaczony w Umowie lub wykonanie niezgodnie z obowiązującymi w tym zakresie warunkami technicznymi, wiedzą techniczną, normami lub innymi dokumentami wymaganymi przepisami prawa lub wymaganiami producenta,</w:t>
      </w:r>
    </w:p>
    <w:p w14:paraId="19B81136" w14:textId="77777777" w:rsidR="00400E47" w:rsidRPr="0086343F" w:rsidRDefault="00400E47" w:rsidP="00400E47">
      <w:pPr>
        <w:numPr>
          <w:ilvl w:val="0"/>
          <w:numId w:val="22"/>
        </w:numPr>
        <w:spacing w:after="200" w:line="360" w:lineRule="auto"/>
        <w:ind w:hanging="357"/>
        <w:rPr>
          <w:rFonts w:ascii="Muli" w:hAnsi="Muli" w:cs="Arial"/>
          <w:bCs/>
        </w:rPr>
      </w:pPr>
      <w:r w:rsidRPr="0086343F">
        <w:rPr>
          <w:rFonts w:ascii="Muli" w:hAnsi="Muli" w:cs="Arial"/>
          <w:bCs/>
        </w:rPr>
        <w:t xml:space="preserve">usterce – należy przez to rozumieć: wadę w niewielkim stopniu zmniejszająca wartość wykonanego przedmiotu umowy, której usunięcie jest łatwe i możliwe do wykonania w krótkim terminie i niewielkim kosztem, </w:t>
      </w:r>
    </w:p>
    <w:p w14:paraId="4578FC70" w14:textId="77777777" w:rsidR="00400E47" w:rsidRPr="0086343F" w:rsidRDefault="00400E47" w:rsidP="00400E47">
      <w:pPr>
        <w:numPr>
          <w:ilvl w:val="0"/>
          <w:numId w:val="22"/>
        </w:numPr>
        <w:spacing w:after="200" w:line="360" w:lineRule="auto"/>
        <w:ind w:hanging="357"/>
        <w:rPr>
          <w:rFonts w:ascii="Muli" w:hAnsi="Muli" w:cs="Arial"/>
          <w:bCs/>
        </w:rPr>
      </w:pPr>
      <w:r w:rsidRPr="0086343F">
        <w:rPr>
          <w:rFonts w:ascii="Muli" w:hAnsi="Muli" w:cs="Arial"/>
          <w:bCs/>
        </w:rPr>
        <w:lastRenderedPageBreak/>
        <w:t>dokonaniu odbioru końcowego – należy przez to rozumieć:   pisemne oświadczenie Zamawiającego o dokonaniu odbioru w Protokole końcowym, podpisanym przez  Zamawiającego i  Wykonawcę,</w:t>
      </w:r>
    </w:p>
    <w:p w14:paraId="4D793AE4" w14:textId="77777777" w:rsidR="00400E47" w:rsidRPr="0086343F" w:rsidRDefault="00400E47" w:rsidP="00400E47">
      <w:pPr>
        <w:numPr>
          <w:ilvl w:val="0"/>
          <w:numId w:val="22"/>
        </w:numPr>
        <w:spacing w:after="200" w:line="360" w:lineRule="auto"/>
        <w:ind w:hanging="357"/>
        <w:rPr>
          <w:rFonts w:ascii="Muli" w:hAnsi="Muli" w:cs="Arial"/>
          <w:bCs/>
        </w:rPr>
      </w:pPr>
      <w:r w:rsidRPr="0086343F">
        <w:rPr>
          <w:rFonts w:ascii="Muli" w:hAnsi="Muli" w:cs="Arial"/>
          <w:bCs/>
        </w:rPr>
        <w:t>sile wyższej – należy przez to rozumieć: zdarzenie nagłe, nieprzewidywalne, i niezależne od woli Stron, uniemożliwiające realizację Umowy na stałe lub na pewien czas, któremu nie można zapobiec i przeciwdziałać przy dołożeniu należytej staranności,</w:t>
      </w:r>
    </w:p>
    <w:p w14:paraId="3ED50D60" w14:textId="77777777" w:rsidR="00400E47" w:rsidRPr="0086343F" w:rsidRDefault="00400E47" w:rsidP="00400E47">
      <w:pPr>
        <w:numPr>
          <w:ilvl w:val="0"/>
          <w:numId w:val="22"/>
        </w:numPr>
        <w:spacing w:after="200" w:line="360" w:lineRule="auto"/>
        <w:ind w:hanging="357"/>
        <w:rPr>
          <w:rFonts w:ascii="Muli" w:hAnsi="Muli" w:cs="Arial"/>
          <w:bCs/>
        </w:rPr>
      </w:pPr>
      <w:r w:rsidRPr="0086343F">
        <w:rPr>
          <w:rFonts w:ascii="Muli" w:hAnsi="Muli" w:cs="Arial"/>
          <w:bCs/>
        </w:rPr>
        <w:t>umowa – należy przez to rozumieć niniejsza umowę wraz z wszystkimi załącznikami,</w:t>
      </w:r>
    </w:p>
    <w:p w14:paraId="0E6EFFD5" w14:textId="77777777" w:rsidR="00400E47" w:rsidRPr="0086343F" w:rsidRDefault="00400E47" w:rsidP="00400E47">
      <w:pPr>
        <w:numPr>
          <w:ilvl w:val="0"/>
          <w:numId w:val="22"/>
        </w:numPr>
        <w:spacing w:after="160" w:line="360" w:lineRule="auto"/>
        <w:ind w:hanging="357"/>
        <w:rPr>
          <w:rFonts w:ascii="Muli" w:hAnsi="Muli" w:cs="Arial"/>
          <w:bCs/>
        </w:rPr>
      </w:pPr>
      <w:r w:rsidRPr="0086343F">
        <w:rPr>
          <w:rFonts w:ascii="Muli" w:hAnsi="Muli" w:cs="Arial"/>
          <w:bCs/>
        </w:rPr>
        <w:t>SWZ - należy przez to rozumieć Specyfikację Warunków Zamówienia.</w:t>
      </w:r>
    </w:p>
    <w:p w14:paraId="53594DB1" w14:textId="77777777" w:rsidR="00400E47" w:rsidRPr="004D131E" w:rsidRDefault="00400E47" w:rsidP="00400E47">
      <w:pPr>
        <w:pStyle w:val="Nagwek2"/>
        <w:spacing w:line="360" w:lineRule="auto"/>
        <w:jc w:val="center"/>
        <w:rPr>
          <w:rFonts w:ascii="Muli" w:hAnsi="Muli"/>
          <w:color w:val="auto"/>
        </w:rPr>
      </w:pPr>
      <w:r w:rsidRPr="004D131E">
        <w:rPr>
          <w:rFonts w:ascii="Muli" w:hAnsi="Muli"/>
          <w:color w:val="auto"/>
        </w:rPr>
        <w:t>§ 2</w:t>
      </w:r>
    </w:p>
    <w:p w14:paraId="24066BCD" w14:textId="77777777" w:rsidR="00400E47" w:rsidRPr="004D131E" w:rsidRDefault="00400E47" w:rsidP="00400E47">
      <w:pPr>
        <w:pStyle w:val="Nagwek2"/>
        <w:spacing w:line="360" w:lineRule="auto"/>
        <w:jc w:val="center"/>
        <w:rPr>
          <w:rFonts w:ascii="Muli" w:hAnsi="Muli"/>
          <w:color w:val="auto"/>
        </w:rPr>
      </w:pPr>
      <w:r w:rsidRPr="004D131E">
        <w:rPr>
          <w:rFonts w:ascii="Muli" w:hAnsi="Muli"/>
          <w:color w:val="auto"/>
        </w:rPr>
        <w:t>Obowiązki Wykonawcy</w:t>
      </w:r>
    </w:p>
    <w:p w14:paraId="25624B8D" w14:textId="77777777" w:rsidR="00400E47" w:rsidRPr="0086343F" w:rsidRDefault="00400E47" w:rsidP="00400E47">
      <w:pPr>
        <w:pStyle w:val="Akapitzlist1"/>
        <w:numPr>
          <w:ilvl w:val="0"/>
          <w:numId w:val="32"/>
        </w:numPr>
        <w:spacing w:line="360" w:lineRule="auto"/>
        <w:jc w:val="left"/>
        <w:rPr>
          <w:rFonts w:ascii="Muli" w:hAnsi="Muli" w:cs="Calibri"/>
          <w:szCs w:val="24"/>
        </w:rPr>
      </w:pPr>
      <w:r w:rsidRPr="0086343F">
        <w:rPr>
          <w:rFonts w:ascii="Muli" w:hAnsi="Muli" w:cs="Calibri"/>
          <w:szCs w:val="24"/>
        </w:rPr>
        <w:t>Do obowiązków Wykonawcy należy:</w:t>
      </w:r>
    </w:p>
    <w:p w14:paraId="46F91CEA" w14:textId="77777777" w:rsidR="00400E47" w:rsidRPr="0086343F" w:rsidRDefault="00400E47" w:rsidP="00400E47">
      <w:pPr>
        <w:pStyle w:val="Akapitzlist1"/>
        <w:numPr>
          <w:ilvl w:val="0"/>
          <w:numId w:val="33"/>
        </w:numPr>
        <w:spacing w:line="360" w:lineRule="auto"/>
        <w:jc w:val="left"/>
        <w:rPr>
          <w:rFonts w:ascii="Muli" w:hAnsi="Muli" w:cs="Calibri"/>
          <w:szCs w:val="24"/>
        </w:rPr>
      </w:pPr>
      <w:r w:rsidRPr="0086343F">
        <w:rPr>
          <w:rFonts w:ascii="Muli" w:hAnsi="Muli" w:cs="Calibri"/>
          <w:szCs w:val="24"/>
        </w:rPr>
        <w:t>wykonanie Przedmiotu umowy zgodnie z opisem przedmiotu zamówienia, obowiązującymi przepisami, wiedzą techniczną oraz postanowieniami niniejszej umowy wskazówkami oraz wymaganiami producenta,</w:t>
      </w:r>
    </w:p>
    <w:p w14:paraId="5DD71BCA" w14:textId="77777777" w:rsidR="00400E47" w:rsidRPr="0086343F" w:rsidRDefault="00400E47" w:rsidP="00400E47">
      <w:pPr>
        <w:pStyle w:val="Akapitzlist1"/>
        <w:numPr>
          <w:ilvl w:val="0"/>
          <w:numId w:val="33"/>
        </w:numPr>
        <w:spacing w:line="360" w:lineRule="auto"/>
        <w:jc w:val="left"/>
        <w:rPr>
          <w:rFonts w:ascii="Muli" w:hAnsi="Muli" w:cs="Calibri"/>
          <w:szCs w:val="24"/>
        </w:rPr>
      </w:pPr>
      <w:r w:rsidRPr="0086343F">
        <w:rPr>
          <w:rFonts w:ascii="Muli" w:hAnsi="Muli" w:cs="Calibri"/>
          <w:szCs w:val="24"/>
        </w:rPr>
        <w:t>dokonania szczegółowego obmiaru i weryfikacja wymiarów, a także przewidzianego sposobu montażu  w miejscu realizacji dostaw przed przystąpieniem do wykonania Przedmiotu umowy;</w:t>
      </w:r>
    </w:p>
    <w:p w14:paraId="20520BF8" w14:textId="77777777" w:rsidR="00400E47" w:rsidRPr="0086343F" w:rsidRDefault="00400E47" w:rsidP="00400E47">
      <w:pPr>
        <w:pStyle w:val="Akapitzlist1"/>
        <w:numPr>
          <w:ilvl w:val="0"/>
          <w:numId w:val="33"/>
        </w:numPr>
        <w:spacing w:line="360" w:lineRule="auto"/>
        <w:jc w:val="left"/>
        <w:rPr>
          <w:rFonts w:ascii="Muli" w:hAnsi="Muli" w:cs="Calibri"/>
          <w:szCs w:val="24"/>
        </w:rPr>
      </w:pPr>
      <w:r w:rsidRPr="0086343F">
        <w:rPr>
          <w:rFonts w:ascii="Muli" w:hAnsi="Muli" w:cs="Calibri"/>
          <w:szCs w:val="24"/>
        </w:rPr>
        <w:t>pełnienie nadzoru nad swoimi pracownikami w trakcie realizacji dostaw objętych umową,</w:t>
      </w:r>
    </w:p>
    <w:p w14:paraId="06A1FF0A" w14:textId="77777777" w:rsidR="00400E47" w:rsidRPr="0086343F" w:rsidRDefault="00400E47" w:rsidP="00400E47">
      <w:pPr>
        <w:pStyle w:val="Akapitzlist1"/>
        <w:numPr>
          <w:ilvl w:val="0"/>
          <w:numId w:val="33"/>
        </w:numPr>
        <w:spacing w:line="360" w:lineRule="auto"/>
        <w:jc w:val="left"/>
        <w:rPr>
          <w:rFonts w:ascii="Muli" w:hAnsi="Muli" w:cs="Calibri"/>
          <w:szCs w:val="24"/>
        </w:rPr>
      </w:pPr>
      <w:r w:rsidRPr="0086343F">
        <w:rPr>
          <w:rFonts w:ascii="Muli" w:hAnsi="Muli" w:cs="Calibri"/>
          <w:szCs w:val="24"/>
        </w:rPr>
        <w:t>wyposażenie swoich pracowników i podwykonawców w odzież roboczą i ochronną z widoczną nazwą firmy;</w:t>
      </w:r>
    </w:p>
    <w:p w14:paraId="0FC1E339" w14:textId="77777777" w:rsidR="00400E47" w:rsidRPr="0086343F" w:rsidRDefault="00400E47" w:rsidP="00400E47">
      <w:pPr>
        <w:pStyle w:val="Akapitzlist1"/>
        <w:numPr>
          <w:ilvl w:val="0"/>
          <w:numId w:val="33"/>
        </w:numPr>
        <w:spacing w:line="360" w:lineRule="auto"/>
        <w:jc w:val="left"/>
        <w:rPr>
          <w:rFonts w:ascii="Muli" w:hAnsi="Muli" w:cs="Calibri"/>
          <w:szCs w:val="24"/>
        </w:rPr>
      </w:pPr>
      <w:r w:rsidRPr="0086343F">
        <w:rPr>
          <w:rFonts w:ascii="Muli" w:hAnsi="Muli" w:cs="Calibri"/>
          <w:szCs w:val="24"/>
        </w:rPr>
        <w:lastRenderedPageBreak/>
        <w:t>przekazanie Zamawiającemu przy odbiorze Przedmiotu umowy, gwarancji producentów na przedmiot umowy, których okres gwarancji jest dłuższy niż gwarancja Wykonawcy;</w:t>
      </w:r>
    </w:p>
    <w:p w14:paraId="1C36CB37" w14:textId="77777777" w:rsidR="00400E47" w:rsidRPr="0086343F" w:rsidRDefault="00400E47" w:rsidP="00400E47">
      <w:pPr>
        <w:pStyle w:val="Akapitzlist1"/>
        <w:numPr>
          <w:ilvl w:val="0"/>
          <w:numId w:val="33"/>
        </w:numPr>
        <w:spacing w:line="360" w:lineRule="auto"/>
        <w:jc w:val="left"/>
        <w:rPr>
          <w:rFonts w:ascii="Muli" w:hAnsi="Muli" w:cs="Calibri"/>
          <w:szCs w:val="24"/>
        </w:rPr>
      </w:pPr>
      <w:r w:rsidRPr="0086343F">
        <w:rPr>
          <w:rFonts w:ascii="Muli" w:hAnsi="Muli" w:cs="Calibri"/>
          <w:szCs w:val="24"/>
        </w:rPr>
        <w:t>przekazanie Zamawiającemu atestów, certyfikatów na znak bezpieczeństwa, certyfikatów zgodności i aprobat technicznych,</w:t>
      </w:r>
    </w:p>
    <w:p w14:paraId="7D1EB7B9" w14:textId="77777777" w:rsidR="00400E47" w:rsidRPr="0086343F" w:rsidRDefault="00400E47" w:rsidP="00400E47">
      <w:pPr>
        <w:pStyle w:val="Akapitzlist1"/>
        <w:numPr>
          <w:ilvl w:val="0"/>
          <w:numId w:val="33"/>
        </w:numPr>
        <w:spacing w:line="360" w:lineRule="auto"/>
        <w:jc w:val="left"/>
        <w:rPr>
          <w:rFonts w:ascii="Muli" w:hAnsi="Muli" w:cs="Calibri"/>
          <w:szCs w:val="24"/>
        </w:rPr>
      </w:pPr>
      <w:r w:rsidRPr="0086343F">
        <w:rPr>
          <w:rFonts w:ascii="Muli" w:hAnsi="Muli" w:cs="Calibri"/>
          <w:szCs w:val="24"/>
        </w:rPr>
        <w:t>naprawienie i doprowadzenie do stanu poprzedniego, w przypadku zniszczenia lub uszkodzenia już wykonanych robót, elementów istniejących, ich części bądź urządzeń - na koszt Wykonawcy;</w:t>
      </w:r>
    </w:p>
    <w:p w14:paraId="1E7B1DA2" w14:textId="77777777" w:rsidR="00400E47" w:rsidRPr="0086343F" w:rsidRDefault="00400E47" w:rsidP="00400E47">
      <w:pPr>
        <w:pStyle w:val="Akapitzlist1"/>
        <w:numPr>
          <w:ilvl w:val="0"/>
          <w:numId w:val="33"/>
        </w:numPr>
        <w:spacing w:line="360" w:lineRule="auto"/>
        <w:jc w:val="left"/>
        <w:rPr>
          <w:rFonts w:ascii="Muli" w:hAnsi="Muli" w:cs="Calibri"/>
          <w:szCs w:val="24"/>
        </w:rPr>
      </w:pPr>
      <w:r w:rsidRPr="0086343F">
        <w:rPr>
          <w:rFonts w:ascii="Muli" w:hAnsi="Muli" w:cs="Calibri"/>
          <w:szCs w:val="24"/>
        </w:rPr>
        <w:t>w przypadku zniszczenia lub uszkodzenia w toku realizacji robót sieci, urządzeń, elewacji innych budynków, lub ich części należy doprowadzić do ich naprawienia i przywrócić do stanu poprzedniego – na własny kosz;</w:t>
      </w:r>
    </w:p>
    <w:p w14:paraId="742C9934" w14:textId="77777777" w:rsidR="00400E47" w:rsidRPr="0086343F" w:rsidRDefault="00400E47" w:rsidP="00400E47">
      <w:pPr>
        <w:pStyle w:val="Akapitzlist1"/>
        <w:numPr>
          <w:ilvl w:val="0"/>
          <w:numId w:val="33"/>
        </w:numPr>
        <w:spacing w:line="360" w:lineRule="auto"/>
        <w:jc w:val="left"/>
        <w:rPr>
          <w:rFonts w:ascii="Muli" w:hAnsi="Muli" w:cs="Calibri"/>
          <w:szCs w:val="24"/>
        </w:rPr>
      </w:pPr>
      <w:r w:rsidRPr="0086343F">
        <w:rPr>
          <w:rFonts w:ascii="Muli" w:hAnsi="Muli" w:cs="Calibri"/>
          <w:szCs w:val="24"/>
        </w:rPr>
        <w:t xml:space="preserve">Wykonawca zobowiązany jest wywozić śmieci, odpady materiałowe </w:t>
      </w:r>
      <w:r w:rsidRPr="0086343F">
        <w:rPr>
          <w:rFonts w:ascii="Muli" w:hAnsi="Muli" w:cs="Calibri"/>
          <w:szCs w:val="24"/>
        </w:rPr>
        <w:br/>
        <w:t>i pozostałości po pracach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z dnia 14 grudnia 2012r. o odpadach (tekst jednolity: Dziennik Ustaw z 2020r., poz. 797 z późn. zm.) oraz pokrywania kosztów utylizacji odpadów, zgodnie z obowiązującymi w tym zakresie przepisami. Wykonawca przedstawi Zamawiającemu na jego żądanie potwierdzenie faktu utylizacji odpadów, zgodnie z powszechnie obowiązującymi przepisami.</w:t>
      </w:r>
    </w:p>
    <w:p w14:paraId="6DFE596C" w14:textId="77777777" w:rsidR="00400E47" w:rsidRPr="0086343F" w:rsidRDefault="00400E47" w:rsidP="00400E47">
      <w:pPr>
        <w:pStyle w:val="Akapitzlist1"/>
        <w:numPr>
          <w:ilvl w:val="0"/>
          <w:numId w:val="33"/>
        </w:numPr>
        <w:spacing w:line="360" w:lineRule="auto"/>
        <w:jc w:val="left"/>
        <w:rPr>
          <w:rFonts w:ascii="Muli" w:hAnsi="Muli" w:cs="Calibri"/>
          <w:szCs w:val="24"/>
        </w:rPr>
      </w:pPr>
      <w:r w:rsidRPr="0086343F">
        <w:rPr>
          <w:rFonts w:ascii="Muli" w:hAnsi="Muli" w:cs="Calibri"/>
          <w:szCs w:val="24"/>
        </w:rPr>
        <w:t>inne wynikające z opisu przedmiotu zamówienia oraz postanowień umowy.</w:t>
      </w:r>
    </w:p>
    <w:p w14:paraId="51B9760D" w14:textId="77777777" w:rsidR="00400E47" w:rsidRPr="0086343F" w:rsidRDefault="00400E47" w:rsidP="00400E47">
      <w:pPr>
        <w:pStyle w:val="Akapitzlist1"/>
        <w:numPr>
          <w:ilvl w:val="0"/>
          <w:numId w:val="32"/>
        </w:numPr>
        <w:spacing w:line="360" w:lineRule="auto"/>
        <w:jc w:val="left"/>
        <w:rPr>
          <w:rFonts w:ascii="Muli" w:hAnsi="Muli" w:cs="Calibri"/>
          <w:szCs w:val="24"/>
        </w:rPr>
      </w:pPr>
      <w:r w:rsidRPr="0086343F">
        <w:rPr>
          <w:rFonts w:ascii="Muli" w:hAnsi="Muli" w:cs="Calibri"/>
          <w:szCs w:val="24"/>
        </w:rPr>
        <w:t xml:space="preserve">Wyliczenie obowiązków Wykonawcy zawarte w ust. 1 niniejszego paragrafu nie ma charakteru zupełnego, nie wyczerpuje zakresu zobowiązań Wykonawcy wynikającego z </w:t>
      </w:r>
      <w:r w:rsidRPr="0086343F">
        <w:rPr>
          <w:rFonts w:ascii="Muli" w:hAnsi="Muli" w:cs="Calibri"/>
          <w:szCs w:val="24"/>
        </w:rPr>
        <w:lastRenderedPageBreak/>
        <w:t>umowy i nie może stanowić podstawy do odmowy wykonania przez Wykonawcę czynności niewymienionych wprost w umowie, a niezbędnych do należytego wykonania Przedmiotu umowy.</w:t>
      </w:r>
    </w:p>
    <w:p w14:paraId="52F2A744" w14:textId="77777777" w:rsidR="00400E47" w:rsidRPr="0086343F" w:rsidRDefault="00400E47" w:rsidP="00400E47">
      <w:pPr>
        <w:pStyle w:val="Akapitzlist1"/>
        <w:numPr>
          <w:ilvl w:val="0"/>
          <w:numId w:val="32"/>
        </w:numPr>
        <w:spacing w:after="240" w:line="360" w:lineRule="auto"/>
        <w:jc w:val="left"/>
        <w:rPr>
          <w:rFonts w:ascii="Muli" w:hAnsi="Muli" w:cs="Calibri"/>
          <w:szCs w:val="24"/>
        </w:rPr>
      </w:pPr>
      <w:r w:rsidRPr="0086343F">
        <w:rPr>
          <w:rFonts w:ascii="Muli" w:hAnsi="Muli" w:cs="Calibri"/>
          <w:szCs w:val="24"/>
        </w:rPr>
        <w:t>Wykonawca zobowiązany jest także do:</w:t>
      </w:r>
    </w:p>
    <w:p w14:paraId="4207ADAD" w14:textId="77777777" w:rsidR="00400E47" w:rsidRPr="0086343F" w:rsidRDefault="00400E47" w:rsidP="00400E47">
      <w:pPr>
        <w:pStyle w:val="Domylnie"/>
        <w:numPr>
          <w:ilvl w:val="0"/>
          <w:numId w:val="30"/>
        </w:numPr>
        <w:spacing w:line="360" w:lineRule="auto"/>
        <w:rPr>
          <w:rFonts w:ascii="Muli" w:hAnsi="Muli" w:cs="Calibri"/>
        </w:rPr>
      </w:pPr>
      <w:r w:rsidRPr="0086343F">
        <w:rPr>
          <w:rFonts w:ascii="Muli" w:hAnsi="Muli" w:cs="Calibri"/>
        </w:rPr>
        <w:t>niezwłocznego informowania Zamawiającego o problemach lub okolicznościach mogących wpłynąć na przyspieszenie, opóźnienie, jakość lub termin zakończenia wykonania Przedmiotu Umowy,</w:t>
      </w:r>
    </w:p>
    <w:p w14:paraId="3B9E94BF" w14:textId="77777777" w:rsidR="00400E47" w:rsidRPr="0086343F" w:rsidRDefault="00400E47" w:rsidP="00400E47">
      <w:pPr>
        <w:pStyle w:val="Domylnie"/>
        <w:numPr>
          <w:ilvl w:val="0"/>
          <w:numId w:val="30"/>
        </w:numPr>
        <w:spacing w:line="360" w:lineRule="auto"/>
        <w:rPr>
          <w:rFonts w:ascii="Muli" w:hAnsi="Muli" w:cs="Calibri"/>
        </w:rPr>
      </w:pPr>
      <w:r w:rsidRPr="0086343F">
        <w:rPr>
          <w:rFonts w:ascii="Muli" w:hAnsi="Muli" w:cs="Calibri"/>
        </w:rPr>
        <w:t>poddania się kontroli i audytowi w zakresie prawidłowości realizacji zamówienia przez podmioty uprawnione,</w:t>
      </w:r>
    </w:p>
    <w:p w14:paraId="4DBD477E" w14:textId="77777777" w:rsidR="00400E47" w:rsidRPr="0086343F" w:rsidRDefault="00400E47" w:rsidP="00400E47">
      <w:pPr>
        <w:pStyle w:val="Domylnie"/>
        <w:numPr>
          <w:ilvl w:val="0"/>
          <w:numId w:val="30"/>
        </w:numPr>
        <w:spacing w:after="240" w:line="360" w:lineRule="auto"/>
        <w:rPr>
          <w:rFonts w:ascii="Muli" w:hAnsi="Muli" w:cs="Calibri"/>
        </w:rPr>
      </w:pPr>
      <w:r w:rsidRPr="0086343F">
        <w:rPr>
          <w:rFonts w:ascii="Muli" w:hAnsi="Muli" w:cs="Calibri"/>
        </w:rPr>
        <w:t>przekazywania informacji o stanie zaawansowania prac w terminach określonych przez Zamawiającego.</w:t>
      </w:r>
    </w:p>
    <w:p w14:paraId="716C7A06" w14:textId="77777777" w:rsidR="00400E47" w:rsidRPr="0086343F" w:rsidRDefault="00400E47" w:rsidP="00400E47">
      <w:pPr>
        <w:pStyle w:val="Nagwek2"/>
        <w:spacing w:line="360" w:lineRule="auto"/>
        <w:jc w:val="center"/>
        <w:rPr>
          <w:rFonts w:ascii="Muli" w:hAnsi="Muli"/>
          <w:color w:val="auto"/>
          <w:sz w:val="24"/>
          <w:szCs w:val="24"/>
        </w:rPr>
      </w:pPr>
      <w:r w:rsidRPr="0086343F">
        <w:rPr>
          <w:rFonts w:ascii="Muli" w:hAnsi="Muli"/>
          <w:color w:val="auto"/>
          <w:sz w:val="24"/>
          <w:szCs w:val="24"/>
        </w:rPr>
        <w:t>§ 3</w:t>
      </w:r>
    </w:p>
    <w:p w14:paraId="69921C6E" w14:textId="77777777" w:rsidR="00400E47" w:rsidRPr="0086343F" w:rsidRDefault="00400E47" w:rsidP="00400E47">
      <w:pPr>
        <w:pStyle w:val="Nagwek2"/>
        <w:spacing w:line="360" w:lineRule="auto"/>
        <w:jc w:val="center"/>
        <w:rPr>
          <w:rFonts w:ascii="Muli" w:hAnsi="Muli"/>
          <w:color w:val="auto"/>
          <w:sz w:val="24"/>
          <w:szCs w:val="24"/>
        </w:rPr>
      </w:pPr>
      <w:r w:rsidRPr="0086343F">
        <w:rPr>
          <w:rFonts w:ascii="Muli" w:hAnsi="Muli"/>
          <w:color w:val="auto"/>
          <w:sz w:val="24"/>
          <w:szCs w:val="24"/>
        </w:rPr>
        <w:t>Terminy realizacji umowy</w:t>
      </w:r>
    </w:p>
    <w:p w14:paraId="2559A9AA" w14:textId="77777777" w:rsidR="00400E47" w:rsidRPr="0086343F" w:rsidRDefault="00400E47" w:rsidP="00400E47">
      <w:pPr>
        <w:numPr>
          <w:ilvl w:val="0"/>
          <w:numId w:val="31"/>
        </w:numPr>
        <w:spacing w:line="360" w:lineRule="auto"/>
        <w:rPr>
          <w:rFonts w:ascii="Muli" w:hAnsi="Muli" w:cs="Calibri"/>
        </w:rPr>
      </w:pPr>
      <w:r w:rsidRPr="0086343F">
        <w:rPr>
          <w:rFonts w:ascii="Muli" w:eastAsia="Times New Roman" w:hAnsi="Muli" w:cs="Calibri"/>
        </w:rPr>
        <w:t>Wykonawca zobowiązuje się wykonać Przedmiot umowy w terminie do 6 tygodni od daty podpisania umowy, przy zachowaniu etapów szczegółowych:</w:t>
      </w:r>
    </w:p>
    <w:p w14:paraId="7BCEA257" w14:textId="77777777" w:rsidR="00400E47" w:rsidRPr="0086343F" w:rsidRDefault="00400E47" w:rsidP="00400E47">
      <w:pPr>
        <w:pStyle w:val="Domylnie"/>
        <w:numPr>
          <w:ilvl w:val="1"/>
          <w:numId w:val="43"/>
        </w:numPr>
        <w:spacing w:line="360" w:lineRule="auto"/>
        <w:rPr>
          <w:rFonts w:ascii="Muli" w:eastAsiaTheme="minorHAnsi" w:hAnsi="Muli" w:cstheme="minorBidi"/>
          <w:kern w:val="0"/>
          <w:lang w:eastAsia="en-US"/>
        </w:rPr>
      </w:pPr>
      <w:r w:rsidRPr="0086343F">
        <w:rPr>
          <w:rFonts w:ascii="Muli" w:eastAsiaTheme="minorHAnsi" w:hAnsi="Muli" w:cstheme="minorBidi"/>
          <w:kern w:val="0"/>
          <w:lang w:eastAsia="en-US"/>
        </w:rPr>
        <w:t xml:space="preserve">Etap I – do 4 tygodni od daty podpisania umowy, </w:t>
      </w:r>
    </w:p>
    <w:p w14:paraId="4136DDAA" w14:textId="77777777" w:rsidR="00400E47" w:rsidRPr="0086343F" w:rsidRDefault="00400E47" w:rsidP="00400E47">
      <w:pPr>
        <w:pStyle w:val="Domylnie"/>
        <w:numPr>
          <w:ilvl w:val="1"/>
          <w:numId w:val="43"/>
        </w:numPr>
        <w:spacing w:line="360" w:lineRule="auto"/>
        <w:rPr>
          <w:rFonts w:ascii="Muli" w:eastAsiaTheme="minorHAnsi" w:hAnsi="Muli" w:cstheme="minorBidi"/>
          <w:kern w:val="0"/>
          <w:lang w:eastAsia="en-US"/>
        </w:rPr>
      </w:pPr>
      <w:r w:rsidRPr="0086343F">
        <w:rPr>
          <w:rFonts w:ascii="Muli" w:eastAsiaTheme="minorHAnsi" w:hAnsi="Muli" w:cstheme="minorBidi"/>
          <w:kern w:val="0"/>
          <w:lang w:eastAsia="en-US"/>
        </w:rPr>
        <w:t>Etap II  - zgodnie z harmonogramem,</w:t>
      </w:r>
    </w:p>
    <w:p w14:paraId="70E2988C" w14:textId="77777777" w:rsidR="00400E47" w:rsidRPr="0086343F" w:rsidRDefault="00400E47" w:rsidP="00400E47">
      <w:pPr>
        <w:pStyle w:val="Akapitzlist"/>
        <w:numPr>
          <w:ilvl w:val="1"/>
          <w:numId w:val="43"/>
        </w:numPr>
        <w:spacing w:line="360" w:lineRule="auto"/>
        <w:rPr>
          <w:rFonts w:ascii="Muli" w:hAnsi="Muli"/>
          <w:sz w:val="24"/>
          <w:szCs w:val="24"/>
        </w:rPr>
      </w:pPr>
      <w:r w:rsidRPr="0086343F">
        <w:rPr>
          <w:rFonts w:ascii="Muli" w:hAnsi="Muli"/>
          <w:sz w:val="24"/>
          <w:szCs w:val="24"/>
        </w:rPr>
        <w:t>Etap III – do 6 tygodni od daty podpisania umowy.</w:t>
      </w:r>
    </w:p>
    <w:p w14:paraId="4003323D" w14:textId="77777777" w:rsidR="00400E47" w:rsidRPr="0086343F" w:rsidRDefault="00400E47" w:rsidP="00400E47">
      <w:pPr>
        <w:numPr>
          <w:ilvl w:val="0"/>
          <w:numId w:val="31"/>
        </w:numPr>
        <w:spacing w:line="360" w:lineRule="auto"/>
        <w:rPr>
          <w:rFonts w:ascii="Muli" w:hAnsi="Muli" w:cs="Calibri"/>
        </w:rPr>
      </w:pPr>
      <w:r w:rsidRPr="0086343F">
        <w:rPr>
          <w:rFonts w:ascii="Muli" w:hAnsi="Muli" w:cs="Calibri"/>
        </w:rPr>
        <w:t>Terminy o którym mowa w ust. 1 uważa się za dochowane jeśli w tych terminach nastąpi dokonanie odbiorów częściowego/odbioru końcowego.</w:t>
      </w:r>
    </w:p>
    <w:p w14:paraId="55AB1FE8" w14:textId="77777777" w:rsidR="00400E47" w:rsidRPr="0086343F" w:rsidRDefault="00400E47" w:rsidP="00400E47">
      <w:pPr>
        <w:numPr>
          <w:ilvl w:val="0"/>
          <w:numId w:val="31"/>
        </w:numPr>
        <w:spacing w:line="360" w:lineRule="auto"/>
        <w:rPr>
          <w:rFonts w:ascii="Muli" w:hAnsi="Muli" w:cs="Calibri"/>
        </w:rPr>
      </w:pPr>
      <w:r w:rsidRPr="0086343F">
        <w:rPr>
          <w:rFonts w:ascii="Muli" w:hAnsi="Muli" w:cs="Calibri"/>
        </w:rPr>
        <w:t>Termin o którym mowa w ust. 1 pkt 1.3. jest terminem końcowym, powyższe oznacza iż Wykonawca zrealizować może umowę w terminie wcześniejszym.</w:t>
      </w:r>
    </w:p>
    <w:p w14:paraId="20F3E7A4" w14:textId="77777777" w:rsidR="00400E47" w:rsidRPr="0086343F" w:rsidRDefault="00400E47" w:rsidP="00400E47">
      <w:pPr>
        <w:pStyle w:val="Domylnie"/>
        <w:numPr>
          <w:ilvl w:val="0"/>
          <w:numId w:val="31"/>
        </w:numPr>
        <w:spacing w:line="360" w:lineRule="auto"/>
        <w:rPr>
          <w:rFonts w:ascii="Muli" w:hAnsi="Muli" w:cs="Calibri"/>
        </w:rPr>
      </w:pPr>
      <w:r w:rsidRPr="0086343F">
        <w:rPr>
          <w:rFonts w:ascii="Muli" w:hAnsi="Muli" w:cs="Calibri"/>
        </w:rPr>
        <w:t>W terminie 2 dni od daty podpisania umowy Wykonawca zobowiązany jest przed</w:t>
      </w:r>
      <w:r w:rsidRPr="0086343F">
        <w:rPr>
          <w:rFonts w:ascii="Muli" w:hAnsi="Muli" w:cs="Calibri"/>
        </w:rPr>
        <w:lastRenderedPageBreak/>
        <w:t xml:space="preserve">stawić Zamawiającemu do akceptacji uzgodniony z nim szczegółowy harmonogram realizacji zamówienia. Harmonogram uwzględniać ma szczegółowe terminy dostaw i montaży w tym </w:t>
      </w:r>
      <w:r w:rsidRPr="0086343F">
        <w:rPr>
          <w:rFonts w:ascii="Muli" w:hAnsi="Muli"/>
          <w:b/>
          <w:bCs/>
        </w:rPr>
        <w:t xml:space="preserve">sposobu dostarczenia/wniesienia </w:t>
      </w:r>
      <w:r w:rsidRPr="0086343F">
        <w:rPr>
          <w:rFonts w:ascii="Muli" w:hAnsi="Muli"/>
        </w:rPr>
        <w:t>wyposażenia, mebli, materiałów i innych elementów stanowiących przedmiot zamówienia.</w:t>
      </w:r>
    </w:p>
    <w:p w14:paraId="480A48AF" w14:textId="77777777" w:rsidR="00400E47" w:rsidRPr="0086343F" w:rsidRDefault="00400E47" w:rsidP="00400E47">
      <w:pPr>
        <w:pStyle w:val="Domylnie"/>
        <w:numPr>
          <w:ilvl w:val="0"/>
          <w:numId w:val="31"/>
        </w:numPr>
        <w:spacing w:after="240" w:line="360" w:lineRule="auto"/>
        <w:rPr>
          <w:rFonts w:ascii="Muli" w:hAnsi="Muli" w:cs="Calibri"/>
        </w:rPr>
      </w:pPr>
      <w:r w:rsidRPr="0086343F">
        <w:rPr>
          <w:rFonts w:ascii="Muli" w:hAnsi="Muli" w:cs="Calibri"/>
        </w:rPr>
        <w:t xml:space="preserve">Zamawiający dokona akceptacji szczegółowego harmonogramu w terminie 2 dni lub zgłosi uwagi lub zastrzeżenia. Wykonawca zobowiązany jest uwzględnić uwagi i zastrzeżenia Zamawiającego w terminie 2 dni od ich zgłoszenia. </w:t>
      </w:r>
    </w:p>
    <w:p w14:paraId="4D932DB3" w14:textId="77777777" w:rsidR="00400E47" w:rsidRPr="004D131E" w:rsidRDefault="00400E47" w:rsidP="00400E47">
      <w:pPr>
        <w:pStyle w:val="Nagwek2"/>
        <w:spacing w:line="360" w:lineRule="auto"/>
        <w:jc w:val="center"/>
        <w:rPr>
          <w:rFonts w:ascii="Muli" w:hAnsi="Muli"/>
          <w:color w:val="auto"/>
        </w:rPr>
      </w:pPr>
      <w:r w:rsidRPr="004D131E">
        <w:rPr>
          <w:rFonts w:ascii="Muli" w:hAnsi="Muli"/>
          <w:color w:val="auto"/>
        </w:rPr>
        <w:t>§ 4</w:t>
      </w:r>
    </w:p>
    <w:p w14:paraId="224D1AD9" w14:textId="77777777" w:rsidR="00400E47" w:rsidRPr="004D131E" w:rsidRDefault="00400E47" w:rsidP="00400E47">
      <w:pPr>
        <w:pStyle w:val="Nagwek2"/>
        <w:spacing w:line="360" w:lineRule="auto"/>
        <w:jc w:val="center"/>
        <w:rPr>
          <w:rFonts w:ascii="Muli" w:hAnsi="Muli"/>
          <w:color w:val="auto"/>
        </w:rPr>
      </w:pPr>
      <w:r w:rsidRPr="004D131E">
        <w:rPr>
          <w:rFonts w:ascii="Muli" w:hAnsi="Muli"/>
          <w:color w:val="auto"/>
        </w:rPr>
        <w:t>Zasady współpracy i odbioru</w:t>
      </w:r>
    </w:p>
    <w:p w14:paraId="030BC31D" w14:textId="77777777" w:rsidR="00400E47" w:rsidRPr="0086343F" w:rsidRDefault="00400E47" w:rsidP="00400E47">
      <w:pPr>
        <w:pStyle w:val="Akapitzlist"/>
        <w:numPr>
          <w:ilvl w:val="0"/>
          <w:numId w:val="36"/>
        </w:numPr>
        <w:suppressAutoHyphens/>
        <w:spacing w:line="360" w:lineRule="auto"/>
        <w:ind w:left="426" w:hanging="426"/>
        <w:rPr>
          <w:rFonts w:ascii="Muli" w:hAnsi="Muli" w:cs="Calibri"/>
          <w:sz w:val="24"/>
          <w:szCs w:val="24"/>
        </w:rPr>
      </w:pPr>
      <w:r w:rsidRPr="0086343F">
        <w:rPr>
          <w:rFonts w:ascii="Muli" w:hAnsi="Muli" w:cs="Calibri"/>
          <w:sz w:val="24"/>
          <w:szCs w:val="24"/>
        </w:rPr>
        <w:t>Wykonawca dostarczy Przedmiot umowy z materiałów nowych – nieużywanych, tj. dostarczy produkty nowe, nie używane wcześniej, nie powystawowe. Wykonawca zobowiązany jest bez dodatkowego wezwania dostarczyć Zamawiającemu wszystkie wymagane prawem atesty, certyfikaty, deklaracje zgodności i specyfikacje techniczne na zastosowane materiały pod rygorem odmowy dokonania przez Zamawiającego odbioru dostaw zrealizowanych przez Wykonawcę.</w:t>
      </w:r>
    </w:p>
    <w:p w14:paraId="7548DF90" w14:textId="77777777" w:rsidR="00400E47" w:rsidRPr="0086343F" w:rsidRDefault="00400E47" w:rsidP="00400E47">
      <w:pPr>
        <w:pStyle w:val="Akapitzlist"/>
        <w:numPr>
          <w:ilvl w:val="0"/>
          <w:numId w:val="36"/>
        </w:numPr>
        <w:suppressAutoHyphens/>
        <w:spacing w:line="360" w:lineRule="auto"/>
        <w:ind w:left="426" w:hanging="426"/>
        <w:rPr>
          <w:rFonts w:ascii="Muli" w:hAnsi="Muli" w:cs="Calibri"/>
          <w:sz w:val="24"/>
          <w:szCs w:val="24"/>
        </w:rPr>
      </w:pPr>
      <w:r w:rsidRPr="0086343F">
        <w:rPr>
          <w:rFonts w:ascii="Muli" w:hAnsi="Muli" w:cs="Calibri"/>
          <w:sz w:val="24"/>
          <w:szCs w:val="24"/>
        </w:rPr>
        <w:t xml:space="preserve">Dokumentem potwierdzającym wykonanie Przedmiotu Umowy jest podpisany przez obie strony bez zastrzeżeń protokół odbioru częściowego dla Etapu I, II, protokołu odbioru końcowego dla Etapu III, którego wzór stanowi Załącznik Nr .. do Umowy. </w:t>
      </w:r>
    </w:p>
    <w:p w14:paraId="07B581B7" w14:textId="77777777" w:rsidR="00400E47" w:rsidRPr="0086343F" w:rsidRDefault="00400E47" w:rsidP="00400E47">
      <w:pPr>
        <w:pStyle w:val="Akapitzlist"/>
        <w:numPr>
          <w:ilvl w:val="0"/>
          <w:numId w:val="36"/>
        </w:numPr>
        <w:suppressAutoHyphens/>
        <w:spacing w:after="160" w:line="360" w:lineRule="auto"/>
        <w:ind w:left="426" w:hanging="426"/>
        <w:rPr>
          <w:rFonts w:ascii="Muli" w:hAnsi="Muli" w:cs="Calibri"/>
          <w:sz w:val="24"/>
          <w:szCs w:val="24"/>
        </w:rPr>
      </w:pPr>
      <w:r w:rsidRPr="0086343F">
        <w:rPr>
          <w:rFonts w:ascii="Muli" w:hAnsi="Muli" w:cs="Calibri"/>
          <w:sz w:val="24"/>
          <w:szCs w:val="24"/>
        </w:rPr>
        <w:t>W przypadku wystąpienia wad lub usterek Zamawiający wyznaczy Wykonawcy dodatkowy termin na ich usunięcie.</w:t>
      </w:r>
    </w:p>
    <w:p w14:paraId="593E1156" w14:textId="77777777" w:rsidR="00400E47" w:rsidRPr="004D131E" w:rsidRDefault="00400E47" w:rsidP="00400E47">
      <w:pPr>
        <w:pStyle w:val="Nagwek2"/>
        <w:spacing w:line="360" w:lineRule="auto"/>
        <w:jc w:val="center"/>
        <w:rPr>
          <w:rFonts w:ascii="Muli" w:hAnsi="Muli"/>
          <w:color w:val="auto"/>
        </w:rPr>
      </w:pPr>
      <w:r w:rsidRPr="004D131E">
        <w:rPr>
          <w:rFonts w:ascii="Muli" w:hAnsi="Muli"/>
          <w:color w:val="auto"/>
        </w:rPr>
        <w:lastRenderedPageBreak/>
        <w:t>§ 5</w:t>
      </w:r>
    </w:p>
    <w:p w14:paraId="3D2BF180" w14:textId="77777777" w:rsidR="00400E47" w:rsidRPr="004D131E" w:rsidRDefault="00400E47" w:rsidP="00400E47">
      <w:pPr>
        <w:pStyle w:val="Nagwek2"/>
        <w:spacing w:line="360" w:lineRule="auto"/>
        <w:jc w:val="center"/>
        <w:rPr>
          <w:rFonts w:ascii="Muli" w:hAnsi="Muli"/>
          <w:color w:val="auto"/>
        </w:rPr>
      </w:pPr>
      <w:r w:rsidRPr="004D131E">
        <w:rPr>
          <w:rFonts w:ascii="Muli" w:hAnsi="Muli"/>
          <w:color w:val="auto"/>
        </w:rPr>
        <w:t>Podwykonawstwo</w:t>
      </w:r>
    </w:p>
    <w:p w14:paraId="59DC8C7F" w14:textId="77777777" w:rsidR="00400E47" w:rsidRPr="0086343F" w:rsidRDefault="00400E47" w:rsidP="00400E47">
      <w:pPr>
        <w:pStyle w:val="Bezodstpw"/>
        <w:widowControl/>
        <w:numPr>
          <w:ilvl w:val="0"/>
          <w:numId w:val="35"/>
        </w:numPr>
        <w:tabs>
          <w:tab w:val="clear" w:pos="1500"/>
          <w:tab w:val="num" w:pos="426"/>
        </w:tabs>
        <w:autoSpaceDE/>
        <w:autoSpaceDN/>
        <w:adjustRightInd/>
        <w:spacing w:line="360" w:lineRule="auto"/>
        <w:ind w:left="426"/>
        <w:rPr>
          <w:rFonts w:ascii="Muli" w:hAnsi="Muli" w:cs="Calibri"/>
        </w:rPr>
      </w:pPr>
      <w:r w:rsidRPr="0086343F">
        <w:rPr>
          <w:rFonts w:ascii="Muli" w:hAnsi="Muli" w:cs="Calibri"/>
        </w:rPr>
        <w:t>Z udziałem podwykonawców/dalszych podwykonawców wykonywanie będą następujące zakresy objęte Przedmiotem Umowy:</w:t>
      </w:r>
    </w:p>
    <w:p w14:paraId="7D06CB89" w14:textId="77777777" w:rsidR="00400E47" w:rsidRPr="0086343F" w:rsidRDefault="00400E47" w:rsidP="00400E47">
      <w:pPr>
        <w:pStyle w:val="Bezodstpw"/>
        <w:spacing w:line="360" w:lineRule="auto"/>
        <w:ind w:left="426"/>
        <w:rPr>
          <w:rFonts w:ascii="Muli" w:hAnsi="Muli" w:cs="Calibri"/>
        </w:rPr>
      </w:pPr>
      <w:r w:rsidRPr="0086343F">
        <w:rPr>
          <w:rFonts w:ascii="Muli" w:hAnsi="Muli" w:cs="Calibri"/>
        </w:rPr>
        <w:t>a)</w:t>
      </w:r>
      <w:r w:rsidRPr="0086343F">
        <w:rPr>
          <w:rFonts w:ascii="Muli" w:hAnsi="Muli" w:cs="Calibri"/>
        </w:rPr>
        <w:tab/>
        <w:t>………..</w:t>
      </w:r>
    </w:p>
    <w:p w14:paraId="08BB3A16" w14:textId="77777777" w:rsidR="00400E47" w:rsidRPr="0086343F" w:rsidRDefault="00400E47" w:rsidP="00400E47">
      <w:pPr>
        <w:pStyle w:val="Bezodstpw"/>
        <w:widowControl/>
        <w:numPr>
          <w:ilvl w:val="0"/>
          <w:numId w:val="35"/>
        </w:numPr>
        <w:tabs>
          <w:tab w:val="clear" w:pos="1500"/>
          <w:tab w:val="num" w:pos="426"/>
        </w:tabs>
        <w:autoSpaceDE/>
        <w:autoSpaceDN/>
        <w:adjustRightInd/>
        <w:spacing w:line="360" w:lineRule="auto"/>
        <w:ind w:left="426"/>
        <w:rPr>
          <w:rFonts w:ascii="Muli" w:hAnsi="Muli" w:cs="Calibri"/>
        </w:rPr>
      </w:pPr>
      <w:r w:rsidRPr="0086343F">
        <w:rPr>
          <w:rFonts w:ascii="Muli" w:hAnsi="Muli" w:cs="Calibri"/>
        </w:rPr>
        <w:t>Wykonawca jest odpowiedzialny za działania, zaniechania, uchybienia i zaniedbania podwykonawców lub dalszych podwykonawców, w takim samym stopniu, jak za własne.</w:t>
      </w:r>
    </w:p>
    <w:p w14:paraId="11B02673" w14:textId="77777777" w:rsidR="00400E47" w:rsidRPr="0086343F" w:rsidRDefault="00400E47" w:rsidP="00400E47">
      <w:pPr>
        <w:pStyle w:val="Bezodstpw"/>
        <w:widowControl/>
        <w:numPr>
          <w:ilvl w:val="0"/>
          <w:numId w:val="35"/>
        </w:numPr>
        <w:tabs>
          <w:tab w:val="clear" w:pos="1500"/>
          <w:tab w:val="num" w:pos="426"/>
        </w:tabs>
        <w:autoSpaceDE/>
        <w:autoSpaceDN/>
        <w:adjustRightInd/>
        <w:spacing w:after="240" w:line="360" w:lineRule="auto"/>
        <w:ind w:left="426"/>
        <w:rPr>
          <w:rFonts w:ascii="Muli" w:hAnsi="Muli" w:cs="Calibri"/>
        </w:rPr>
      </w:pPr>
      <w:r w:rsidRPr="0086343F">
        <w:rPr>
          <w:rFonts w:ascii="Muli" w:hAnsi="Muli" w:cs="Calibri"/>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dostaw lub usług lub dotrzymania terminów realizacji przedmiotu umowy. </w:t>
      </w:r>
    </w:p>
    <w:p w14:paraId="2DBFD60E" w14:textId="77777777" w:rsidR="00400E47" w:rsidRPr="004D131E" w:rsidRDefault="00400E47" w:rsidP="00400E47">
      <w:pPr>
        <w:pStyle w:val="Nagwek2"/>
        <w:spacing w:line="360" w:lineRule="auto"/>
        <w:jc w:val="center"/>
        <w:rPr>
          <w:rFonts w:ascii="Muli" w:hAnsi="Muli"/>
          <w:color w:val="auto"/>
        </w:rPr>
      </w:pPr>
      <w:r w:rsidRPr="004D131E">
        <w:rPr>
          <w:rFonts w:ascii="Muli" w:hAnsi="Muli"/>
          <w:color w:val="auto"/>
        </w:rPr>
        <w:t>§ 6</w:t>
      </w:r>
    </w:p>
    <w:p w14:paraId="3383AD7B" w14:textId="77777777" w:rsidR="00400E47" w:rsidRPr="004D131E" w:rsidRDefault="00400E47" w:rsidP="00400E47">
      <w:pPr>
        <w:pStyle w:val="Nagwek2"/>
        <w:spacing w:line="360" w:lineRule="auto"/>
        <w:jc w:val="center"/>
        <w:rPr>
          <w:rFonts w:ascii="Muli" w:hAnsi="Muli"/>
          <w:color w:val="auto"/>
        </w:rPr>
      </w:pPr>
      <w:r w:rsidRPr="004D131E">
        <w:rPr>
          <w:rFonts w:ascii="Muli" w:hAnsi="Muli"/>
          <w:color w:val="auto"/>
        </w:rPr>
        <w:t>Wynagrodzenie i zasady płatności</w:t>
      </w:r>
    </w:p>
    <w:p w14:paraId="5DA30BB8" w14:textId="77777777" w:rsidR="00400E47" w:rsidRPr="0086343F" w:rsidRDefault="00400E47" w:rsidP="00400E47">
      <w:pPr>
        <w:pStyle w:val="Akapitzlist"/>
        <w:numPr>
          <w:ilvl w:val="0"/>
          <w:numId w:val="44"/>
        </w:numPr>
        <w:tabs>
          <w:tab w:val="left" w:pos="540"/>
        </w:tabs>
        <w:spacing w:before="60" w:line="360" w:lineRule="auto"/>
        <w:rPr>
          <w:rFonts w:ascii="Muli" w:hAnsi="Muli" w:cs="Calibri"/>
          <w:sz w:val="24"/>
          <w:szCs w:val="24"/>
        </w:rPr>
      </w:pPr>
      <w:r w:rsidRPr="0086343F">
        <w:rPr>
          <w:rFonts w:ascii="Muli" w:hAnsi="Muli" w:cs="Calibri"/>
          <w:sz w:val="24"/>
          <w:szCs w:val="24"/>
        </w:rPr>
        <w:t>Wynagrodzenie Wykonawcy za wykonanie Przedmiotu umowy, o którym mowa w § 1, ustala się jako wynagrodzenie w wysokości wynikającej z oferty Wykonawcy (zał. nr ..) tj.: ……. zł netto (słownie: …………), plus podatek VAT w wysokości ………, tj. ………. zł brutto (słownie: ……………….)..</w:t>
      </w:r>
    </w:p>
    <w:p w14:paraId="530568FC" w14:textId="77777777" w:rsidR="00400E47" w:rsidRPr="0086343F" w:rsidRDefault="00400E47" w:rsidP="00400E47">
      <w:pPr>
        <w:numPr>
          <w:ilvl w:val="0"/>
          <w:numId w:val="44"/>
        </w:numPr>
        <w:tabs>
          <w:tab w:val="left" w:pos="360"/>
          <w:tab w:val="num" w:pos="426"/>
        </w:tabs>
        <w:suppressAutoHyphens/>
        <w:spacing w:line="360" w:lineRule="auto"/>
        <w:ind w:left="426" w:hanging="426"/>
        <w:rPr>
          <w:rFonts w:ascii="Muli" w:hAnsi="Muli"/>
          <w:color w:val="000000"/>
        </w:rPr>
      </w:pPr>
      <w:r w:rsidRPr="0086343F">
        <w:rPr>
          <w:rFonts w:ascii="Muli" w:hAnsi="Muli"/>
          <w:color w:val="000000"/>
        </w:rPr>
        <w:t>Wynagrodzenie o którym mowa w ust. 1 płatne będzie:</w:t>
      </w:r>
    </w:p>
    <w:p w14:paraId="11996EE8" w14:textId="06105C1E" w:rsidR="00400E47" w:rsidRPr="0086343F" w:rsidRDefault="00400E47" w:rsidP="00400E47">
      <w:pPr>
        <w:numPr>
          <w:ilvl w:val="1"/>
          <w:numId w:val="44"/>
        </w:numPr>
        <w:tabs>
          <w:tab w:val="left" w:pos="360"/>
        </w:tabs>
        <w:suppressAutoHyphens/>
        <w:spacing w:line="360" w:lineRule="auto"/>
        <w:rPr>
          <w:rFonts w:ascii="Muli" w:hAnsi="Muli"/>
          <w:color w:val="000000"/>
        </w:rPr>
      </w:pPr>
      <w:r w:rsidRPr="0086343F">
        <w:rPr>
          <w:rFonts w:ascii="Muli" w:hAnsi="Muli"/>
          <w:color w:val="000000"/>
        </w:rPr>
        <w:lastRenderedPageBreak/>
        <w:t>30 % w wysokości: brutto …. zł, słownie ………….. złotych,</w:t>
      </w:r>
      <w:r w:rsidR="008F372F">
        <w:rPr>
          <w:rFonts w:ascii="Muli" w:hAnsi="Muli"/>
          <w:color w:val="000000"/>
        </w:rPr>
        <w:t xml:space="preserve"> </w:t>
      </w:r>
      <w:r w:rsidRPr="0086343F">
        <w:rPr>
          <w:rFonts w:ascii="Muli" w:hAnsi="Muli"/>
          <w:color w:val="000000"/>
        </w:rPr>
        <w:t>wartość netto ……….. zł, słownie: ………… złotych, w tym podatek VAT w wysokości ……. Zł po wykonaniu  i odbiorze Etapu I,</w:t>
      </w:r>
    </w:p>
    <w:p w14:paraId="46406836" w14:textId="6F8DDE73" w:rsidR="00400E47" w:rsidRPr="0086343F" w:rsidRDefault="00400E47" w:rsidP="00400E47">
      <w:pPr>
        <w:numPr>
          <w:ilvl w:val="1"/>
          <w:numId w:val="44"/>
        </w:numPr>
        <w:tabs>
          <w:tab w:val="left" w:pos="360"/>
        </w:tabs>
        <w:suppressAutoHyphens/>
        <w:spacing w:line="360" w:lineRule="auto"/>
        <w:rPr>
          <w:rFonts w:ascii="Muli" w:hAnsi="Muli"/>
          <w:color w:val="000000"/>
        </w:rPr>
      </w:pPr>
      <w:r w:rsidRPr="0086343F">
        <w:rPr>
          <w:rFonts w:ascii="Muli" w:hAnsi="Muli"/>
          <w:color w:val="000000"/>
        </w:rPr>
        <w:t>30 % w wysokości: brutto …. zł, słownie ………….. złotych,</w:t>
      </w:r>
      <w:r w:rsidR="008F372F">
        <w:rPr>
          <w:rFonts w:ascii="Muli" w:hAnsi="Muli"/>
          <w:color w:val="000000"/>
        </w:rPr>
        <w:t xml:space="preserve"> </w:t>
      </w:r>
      <w:r w:rsidRPr="0086343F">
        <w:rPr>
          <w:rFonts w:ascii="Muli" w:hAnsi="Muli"/>
          <w:color w:val="000000"/>
        </w:rPr>
        <w:t xml:space="preserve">wartość netto ……….. zł, słownie: ………… złotych, w tym podatek VAT w wysokości ……. Zł po wykonaniu i odbiorze Etapu II. </w:t>
      </w:r>
    </w:p>
    <w:p w14:paraId="2FEAC6B8" w14:textId="10A05E5F" w:rsidR="00400E47" w:rsidRPr="0086343F" w:rsidRDefault="00400E47" w:rsidP="00400E47">
      <w:pPr>
        <w:numPr>
          <w:ilvl w:val="1"/>
          <w:numId w:val="44"/>
        </w:numPr>
        <w:tabs>
          <w:tab w:val="left" w:pos="360"/>
        </w:tabs>
        <w:suppressAutoHyphens/>
        <w:spacing w:line="360" w:lineRule="auto"/>
        <w:rPr>
          <w:rFonts w:ascii="Muli" w:hAnsi="Muli"/>
          <w:color w:val="000000"/>
        </w:rPr>
      </w:pPr>
      <w:r w:rsidRPr="0086343F">
        <w:rPr>
          <w:rFonts w:ascii="Muli" w:hAnsi="Muli"/>
          <w:color w:val="000000"/>
        </w:rPr>
        <w:t>Pozostała wartość w wysokości: brutto …. zł, słownie ………….. złotych,</w:t>
      </w:r>
      <w:r w:rsidR="008F372F">
        <w:rPr>
          <w:rFonts w:ascii="Muli" w:hAnsi="Muli"/>
          <w:color w:val="000000"/>
        </w:rPr>
        <w:t xml:space="preserve"> </w:t>
      </w:r>
      <w:r w:rsidRPr="0086343F">
        <w:rPr>
          <w:rFonts w:ascii="Muli" w:hAnsi="Muli"/>
          <w:color w:val="000000"/>
        </w:rPr>
        <w:t xml:space="preserve">wartość netto ……….. zł, słownie: ………… złotych, w tym podatek VAT w wysokości ……. Zł po wykonaniu i odbiorze Etapu III. </w:t>
      </w:r>
    </w:p>
    <w:p w14:paraId="5CD65849" w14:textId="77777777" w:rsidR="00400E47" w:rsidRPr="0086343F" w:rsidRDefault="00400E47" w:rsidP="00400E47">
      <w:pPr>
        <w:numPr>
          <w:ilvl w:val="0"/>
          <w:numId w:val="44"/>
        </w:numPr>
        <w:tabs>
          <w:tab w:val="left" w:pos="360"/>
          <w:tab w:val="num" w:pos="426"/>
        </w:tabs>
        <w:suppressAutoHyphens/>
        <w:spacing w:line="360" w:lineRule="auto"/>
        <w:ind w:left="426" w:hanging="426"/>
        <w:rPr>
          <w:rFonts w:ascii="Muli" w:hAnsi="Muli"/>
          <w:color w:val="000000"/>
        </w:rPr>
      </w:pPr>
      <w:r w:rsidRPr="0086343F">
        <w:rPr>
          <w:rFonts w:ascii="Muli" w:hAnsi="Muli"/>
          <w:color w:val="000000"/>
        </w:rPr>
        <w:t>Cena za wykonanie przedmiotu zamówienia jest ceną ryczałtową i nie może ulec zmianie.</w:t>
      </w:r>
    </w:p>
    <w:p w14:paraId="2605C163" w14:textId="77777777" w:rsidR="00400E47" w:rsidRPr="0086343F" w:rsidRDefault="00400E47" w:rsidP="00400E47">
      <w:pPr>
        <w:numPr>
          <w:ilvl w:val="0"/>
          <w:numId w:val="44"/>
        </w:numPr>
        <w:tabs>
          <w:tab w:val="left" w:pos="360"/>
          <w:tab w:val="num" w:pos="426"/>
        </w:tabs>
        <w:suppressAutoHyphens/>
        <w:spacing w:line="360" w:lineRule="auto"/>
        <w:ind w:left="426" w:hanging="426"/>
        <w:rPr>
          <w:rFonts w:ascii="Muli" w:hAnsi="Muli"/>
          <w:color w:val="000000"/>
        </w:rPr>
      </w:pPr>
      <w:r w:rsidRPr="0086343F">
        <w:rPr>
          <w:rFonts w:ascii="Muli" w:hAnsi="Muli" w:cs="Calibri"/>
        </w:rPr>
        <w:t>Wynagrodzenie o którym mowa w ust. 1 i 2 zawiera koszty niezbędne do prawidłowego wykonania Przedmiotu umowy (w tym koszty dostawy, zakupu, montażu, wszelkie  materiały,  koszty pośrednie, koszty ubezpieczeń).</w:t>
      </w:r>
    </w:p>
    <w:p w14:paraId="45D8B6C6" w14:textId="77777777" w:rsidR="00400E47" w:rsidRPr="0086343F" w:rsidRDefault="00400E47" w:rsidP="00400E47">
      <w:pPr>
        <w:numPr>
          <w:ilvl w:val="0"/>
          <w:numId w:val="44"/>
        </w:numPr>
        <w:tabs>
          <w:tab w:val="left" w:pos="360"/>
          <w:tab w:val="num" w:pos="426"/>
        </w:tabs>
        <w:suppressAutoHyphens/>
        <w:spacing w:line="360" w:lineRule="auto"/>
        <w:ind w:left="426" w:hanging="426"/>
        <w:rPr>
          <w:rFonts w:ascii="Muli" w:hAnsi="Muli"/>
          <w:color w:val="000000"/>
        </w:rPr>
      </w:pPr>
      <w:r w:rsidRPr="0086343F">
        <w:rPr>
          <w:rFonts w:ascii="Muli" w:hAnsi="Muli" w:cs="Calibri"/>
        </w:rPr>
        <w:t xml:space="preserve">Wynagrodzenie płatne będzie przelewem na rachunek bankowy Wykonawcy wskazany w fakturze w terminie do 30 dni od daty dostarczenia do Zamawiającego prawidłowo wystawionej faktury. Podstawą do wystawienia faktury jest podpisany protokół odbioru danego etapu (protokół częściowy, końcowy), którego wzór stanowi załącznik nr 2 do Umowy. </w:t>
      </w:r>
    </w:p>
    <w:p w14:paraId="25E8B288" w14:textId="77777777" w:rsidR="00400E47" w:rsidRPr="0086343F" w:rsidRDefault="00400E47" w:rsidP="00400E47">
      <w:pPr>
        <w:numPr>
          <w:ilvl w:val="0"/>
          <w:numId w:val="44"/>
        </w:numPr>
        <w:tabs>
          <w:tab w:val="left" w:pos="360"/>
          <w:tab w:val="num" w:pos="426"/>
        </w:tabs>
        <w:suppressAutoHyphens/>
        <w:spacing w:line="360" w:lineRule="auto"/>
        <w:ind w:left="426" w:hanging="426"/>
        <w:rPr>
          <w:rFonts w:ascii="Muli" w:hAnsi="Muli"/>
          <w:color w:val="000000"/>
        </w:rPr>
      </w:pPr>
      <w:r w:rsidRPr="0086343F">
        <w:rPr>
          <w:rFonts w:ascii="Muli" w:hAnsi="Muli" w:cs="Arial"/>
        </w:rPr>
        <w:t>Wykonawca zobowiązuje się do podania na fakturze numeru konta zgodnego z kontem wskazanym w zgłoszeniu identyfikacyjnym lub zgłoszeniu aktualizacyjnym  i znajdującym się w wykazie prowadzonym przez Szefa Krajowej Administracji Skarbowej (KAS)</w:t>
      </w:r>
    </w:p>
    <w:p w14:paraId="6B15D4C2" w14:textId="77777777" w:rsidR="00400E47" w:rsidRPr="0086343F" w:rsidRDefault="00400E47" w:rsidP="00400E47">
      <w:pPr>
        <w:numPr>
          <w:ilvl w:val="0"/>
          <w:numId w:val="44"/>
        </w:numPr>
        <w:tabs>
          <w:tab w:val="left" w:pos="360"/>
          <w:tab w:val="num" w:pos="426"/>
        </w:tabs>
        <w:suppressAutoHyphens/>
        <w:spacing w:line="360" w:lineRule="auto"/>
        <w:ind w:left="426" w:hanging="426"/>
        <w:rPr>
          <w:rFonts w:ascii="Muli" w:hAnsi="Muli"/>
          <w:color w:val="000000"/>
        </w:rPr>
      </w:pPr>
      <w:r w:rsidRPr="0086343F">
        <w:rPr>
          <w:rFonts w:ascii="Muli" w:hAnsi="Muli" w:cs="Calibri"/>
        </w:rPr>
        <w:t xml:space="preserve">Dopuszcza się opóźnienie w terminie zapłaty wynagrodzenia w przypadku, gdy opóźnienie to wynika z nieterminowego przekazania Zamawiającemu dofinansowania. </w:t>
      </w:r>
      <w:r w:rsidRPr="00617012">
        <w:rPr>
          <w:rFonts w:ascii="Muli" w:hAnsi="Muli" w:cs="Calibri"/>
        </w:rPr>
        <w:lastRenderedPageBreak/>
        <w:t>W takim przypadku zapłata wynagrodzenia nastąpi niezwłocznie po otrzymaniu przez Zamawiającego płatności.</w:t>
      </w:r>
    </w:p>
    <w:p w14:paraId="3F901003" w14:textId="77777777" w:rsidR="00400E47" w:rsidRPr="0086343F" w:rsidRDefault="00400E47" w:rsidP="00400E47">
      <w:pPr>
        <w:numPr>
          <w:ilvl w:val="0"/>
          <w:numId w:val="44"/>
        </w:numPr>
        <w:tabs>
          <w:tab w:val="left" w:pos="360"/>
          <w:tab w:val="num" w:pos="426"/>
        </w:tabs>
        <w:suppressAutoHyphens/>
        <w:spacing w:after="160" w:line="360" w:lineRule="auto"/>
        <w:ind w:left="426" w:hanging="426"/>
        <w:rPr>
          <w:rFonts w:ascii="Muli" w:hAnsi="Muli"/>
          <w:color w:val="000000"/>
        </w:rPr>
      </w:pPr>
      <w:r w:rsidRPr="0086343F">
        <w:rPr>
          <w:rFonts w:ascii="Muli" w:hAnsi="Muli"/>
          <w:color w:val="000000"/>
        </w:rPr>
        <w:t>Wykonawca nie może bez pisemnej zgody Zamawiającego dokonywać cesji wierzytelności oraz przenosić na rzecz innych osób wierzytelności wynikających z niniejszej umowy pod jakimkolwiek innym tytułem, w tym również przez przyjmowanie poręki celem umożliwienia przejęcia wierzytelności przez osobę trzecią.</w:t>
      </w:r>
    </w:p>
    <w:p w14:paraId="14C30E8C" w14:textId="77777777" w:rsidR="00400E47" w:rsidRPr="004D131E" w:rsidRDefault="00400E47" w:rsidP="00400E47">
      <w:pPr>
        <w:pStyle w:val="Nagwek2"/>
        <w:spacing w:line="360" w:lineRule="auto"/>
        <w:jc w:val="center"/>
        <w:rPr>
          <w:rFonts w:ascii="Muli" w:hAnsi="Muli"/>
          <w:color w:val="auto"/>
        </w:rPr>
      </w:pPr>
      <w:r w:rsidRPr="004D131E">
        <w:rPr>
          <w:rFonts w:ascii="Muli" w:hAnsi="Muli"/>
          <w:color w:val="auto"/>
        </w:rPr>
        <w:t>§ 7</w:t>
      </w:r>
    </w:p>
    <w:p w14:paraId="1A11C0F7" w14:textId="77777777" w:rsidR="00400E47" w:rsidRPr="004D131E" w:rsidRDefault="00400E47" w:rsidP="00400E47">
      <w:pPr>
        <w:pStyle w:val="Nagwek2"/>
        <w:spacing w:line="360" w:lineRule="auto"/>
        <w:jc w:val="center"/>
        <w:rPr>
          <w:rFonts w:ascii="Muli" w:hAnsi="Muli"/>
          <w:color w:val="auto"/>
        </w:rPr>
      </w:pPr>
      <w:r w:rsidRPr="004D131E">
        <w:rPr>
          <w:rFonts w:ascii="Muli" w:hAnsi="Muli"/>
          <w:color w:val="auto"/>
        </w:rPr>
        <w:t>Personel Zamawiającego i Wykonawcy</w:t>
      </w:r>
    </w:p>
    <w:p w14:paraId="36248EBC" w14:textId="77777777" w:rsidR="00400E47" w:rsidRPr="0086343F" w:rsidRDefault="00400E47" w:rsidP="00400E47">
      <w:pPr>
        <w:pStyle w:val="Akapitzlist1"/>
        <w:numPr>
          <w:ilvl w:val="0"/>
          <w:numId w:val="37"/>
        </w:numPr>
        <w:spacing w:line="360" w:lineRule="auto"/>
        <w:jc w:val="left"/>
        <w:rPr>
          <w:rFonts w:ascii="Muli" w:hAnsi="Muli" w:cs="Calibri"/>
          <w:szCs w:val="24"/>
        </w:rPr>
      </w:pPr>
      <w:r w:rsidRPr="0086343F">
        <w:rPr>
          <w:rFonts w:ascii="Muli" w:hAnsi="Muli" w:cs="Calibri"/>
          <w:szCs w:val="24"/>
        </w:rPr>
        <w:t>Ze  strony  Zamawiającego,  jako  osoby  upoważnione  do  kontaktów  w  sprawie  realizacji  Umowy i nadzorowania jej realizacji wyznacza się:</w:t>
      </w:r>
    </w:p>
    <w:p w14:paraId="33849552" w14:textId="77777777" w:rsidR="00400E47" w:rsidRPr="0086343F" w:rsidRDefault="00400E47" w:rsidP="00400E47">
      <w:pPr>
        <w:pStyle w:val="Akapitzlist"/>
        <w:numPr>
          <w:ilvl w:val="0"/>
          <w:numId w:val="34"/>
        </w:numPr>
        <w:spacing w:line="360" w:lineRule="auto"/>
        <w:rPr>
          <w:rStyle w:val="Hipercze"/>
          <w:rFonts w:ascii="Muli" w:hAnsi="Muli" w:cs="Calibri"/>
          <w:sz w:val="24"/>
          <w:szCs w:val="24"/>
        </w:rPr>
      </w:pPr>
      <w:r w:rsidRPr="0086343F">
        <w:rPr>
          <w:rFonts w:ascii="Muli" w:hAnsi="Muli" w:cs="Calibri"/>
          <w:sz w:val="24"/>
          <w:szCs w:val="24"/>
        </w:rPr>
        <w:t xml:space="preserve">P. Wanda Lach  – Kierownik Działu Administracji, telefon: </w:t>
      </w:r>
      <w:r w:rsidRPr="0086343F">
        <w:rPr>
          <w:rFonts w:ascii="Muli" w:hAnsi="Muli"/>
          <w:sz w:val="24"/>
          <w:szCs w:val="24"/>
        </w:rPr>
        <w:t>503 870 653</w:t>
      </w:r>
      <w:r w:rsidRPr="0086343F">
        <w:rPr>
          <w:rFonts w:ascii="Muli" w:hAnsi="Muli" w:cs="Calibri"/>
          <w:sz w:val="24"/>
          <w:szCs w:val="24"/>
        </w:rPr>
        <w:t xml:space="preserve">, e-mail: </w:t>
      </w:r>
    </w:p>
    <w:p w14:paraId="00612829" w14:textId="77777777" w:rsidR="00400E47" w:rsidRPr="0086343F" w:rsidRDefault="00400E47" w:rsidP="00400E47">
      <w:pPr>
        <w:pStyle w:val="Akapitzlist"/>
        <w:spacing w:line="360" w:lineRule="auto"/>
        <w:ind w:left="1068"/>
        <w:rPr>
          <w:rFonts w:ascii="Muli" w:hAnsi="Muli" w:cs="Calibri"/>
          <w:sz w:val="24"/>
          <w:szCs w:val="24"/>
        </w:rPr>
      </w:pPr>
      <w:r w:rsidRPr="0086343F">
        <w:rPr>
          <w:rFonts w:ascii="Muli" w:hAnsi="Muli"/>
          <w:sz w:val="24"/>
          <w:szCs w:val="24"/>
        </w:rPr>
        <w:t>wanda.lach@mhf.krakow.pl</w:t>
      </w:r>
      <w:r w:rsidRPr="0086343F">
        <w:rPr>
          <w:rFonts w:ascii="Muli" w:hAnsi="Muli" w:cs="Calibri"/>
          <w:sz w:val="24"/>
          <w:szCs w:val="24"/>
        </w:rPr>
        <w:t>;</w:t>
      </w:r>
    </w:p>
    <w:p w14:paraId="2A4E574E" w14:textId="77777777" w:rsidR="00400E47" w:rsidRPr="0086343F" w:rsidRDefault="00400E47" w:rsidP="00400E47">
      <w:pPr>
        <w:pStyle w:val="Akapitzlist"/>
        <w:numPr>
          <w:ilvl w:val="0"/>
          <w:numId w:val="34"/>
        </w:numPr>
        <w:spacing w:line="360" w:lineRule="auto"/>
        <w:rPr>
          <w:rFonts w:ascii="Muli" w:hAnsi="Muli" w:cs="Calibri"/>
          <w:sz w:val="24"/>
          <w:szCs w:val="24"/>
        </w:rPr>
      </w:pPr>
      <w:r w:rsidRPr="0086343F">
        <w:rPr>
          <w:rFonts w:ascii="Muli" w:hAnsi="Muli" w:cs="Calibri"/>
          <w:sz w:val="24"/>
          <w:szCs w:val="24"/>
        </w:rPr>
        <w:t>……………. - ………… tel …., email: ….</w:t>
      </w:r>
    </w:p>
    <w:p w14:paraId="1A781DD6" w14:textId="77777777" w:rsidR="00400E47" w:rsidRPr="0086343F" w:rsidRDefault="00400E47" w:rsidP="00400E47">
      <w:pPr>
        <w:pStyle w:val="Akapitzlist1"/>
        <w:numPr>
          <w:ilvl w:val="0"/>
          <w:numId w:val="45"/>
        </w:numPr>
        <w:spacing w:line="360" w:lineRule="auto"/>
        <w:jc w:val="left"/>
        <w:rPr>
          <w:rFonts w:ascii="Muli" w:hAnsi="Muli" w:cs="Calibri"/>
          <w:szCs w:val="24"/>
        </w:rPr>
      </w:pPr>
      <w:r w:rsidRPr="0086343F">
        <w:rPr>
          <w:rFonts w:ascii="Muli" w:hAnsi="Muli" w:cs="Calibri"/>
          <w:szCs w:val="24"/>
        </w:rPr>
        <w:t>Ze  strony  Wykonawcy,  jako  osoby  upoważnione  do  kontaktów  w  sprawie  realizacji  Umowy wyznacza się:</w:t>
      </w:r>
    </w:p>
    <w:p w14:paraId="0D1D5C15" w14:textId="77777777" w:rsidR="00400E47" w:rsidRPr="0086343F" w:rsidRDefault="00400E47" w:rsidP="00400E47">
      <w:pPr>
        <w:pStyle w:val="Akapitzlist"/>
        <w:numPr>
          <w:ilvl w:val="1"/>
          <w:numId w:val="36"/>
        </w:numPr>
        <w:spacing w:line="360" w:lineRule="auto"/>
        <w:rPr>
          <w:rFonts w:ascii="Muli" w:hAnsi="Muli" w:cs="Calibri"/>
          <w:sz w:val="24"/>
          <w:szCs w:val="24"/>
        </w:rPr>
      </w:pPr>
      <w:r w:rsidRPr="0086343F">
        <w:rPr>
          <w:rFonts w:ascii="Muli" w:hAnsi="Muli" w:cs="Calibri"/>
          <w:sz w:val="24"/>
          <w:szCs w:val="24"/>
        </w:rPr>
        <w:t>………………………………………………………</w:t>
      </w:r>
    </w:p>
    <w:p w14:paraId="3A625417" w14:textId="77777777" w:rsidR="00400E47" w:rsidRPr="0086343F" w:rsidRDefault="00400E47" w:rsidP="00400E47">
      <w:pPr>
        <w:pStyle w:val="Akapitzlist"/>
        <w:numPr>
          <w:ilvl w:val="1"/>
          <w:numId w:val="36"/>
        </w:numPr>
        <w:spacing w:line="360" w:lineRule="auto"/>
        <w:rPr>
          <w:rFonts w:ascii="Muli" w:hAnsi="Muli" w:cs="Calibri"/>
          <w:sz w:val="24"/>
          <w:szCs w:val="24"/>
        </w:rPr>
      </w:pPr>
      <w:r w:rsidRPr="0086343F">
        <w:rPr>
          <w:rFonts w:ascii="Muli" w:hAnsi="Muli" w:cs="Calibri"/>
          <w:sz w:val="24"/>
          <w:szCs w:val="24"/>
        </w:rPr>
        <w:t>………………………………………………………</w:t>
      </w:r>
    </w:p>
    <w:p w14:paraId="6940D49D" w14:textId="77777777" w:rsidR="00400E47" w:rsidRPr="0086343F" w:rsidRDefault="00400E47" w:rsidP="00400E47">
      <w:pPr>
        <w:pStyle w:val="Akapitzlist1"/>
        <w:numPr>
          <w:ilvl w:val="0"/>
          <w:numId w:val="45"/>
        </w:numPr>
        <w:spacing w:after="240" w:line="360" w:lineRule="auto"/>
        <w:jc w:val="left"/>
        <w:rPr>
          <w:rFonts w:ascii="Muli" w:hAnsi="Muli" w:cs="Calibri"/>
          <w:szCs w:val="24"/>
        </w:rPr>
      </w:pPr>
      <w:r w:rsidRPr="0086343F">
        <w:rPr>
          <w:rFonts w:ascii="Muli" w:hAnsi="Muli" w:cs="Calibri"/>
          <w:szCs w:val="24"/>
        </w:rPr>
        <w:t xml:space="preserve">Zmiana osób o których mowa powyżej dla swej skuteczności wymaga pisemnego powiadomienia Stron. </w:t>
      </w:r>
    </w:p>
    <w:p w14:paraId="77297834" w14:textId="77777777" w:rsidR="00400E47" w:rsidRPr="004D131E" w:rsidRDefault="00400E47" w:rsidP="00400E47">
      <w:pPr>
        <w:pStyle w:val="Nagwek2"/>
        <w:spacing w:line="360" w:lineRule="auto"/>
        <w:jc w:val="center"/>
        <w:rPr>
          <w:rFonts w:ascii="Muli" w:hAnsi="Muli"/>
          <w:color w:val="auto"/>
        </w:rPr>
      </w:pPr>
      <w:r w:rsidRPr="004D131E">
        <w:rPr>
          <w:rFonts w:ascii="Muli" w:hAnsi="Muli"/>
          <w:color w:val="auto"/>
        </w:rPr>
        <w:t>§ 8</w:t>
      </w:r>
    </w:p>
    <w:p w14:paraId="0CF555AF" w14:textId="77777777" w:rsidR="00400E47" w:rsidRPr="004D131E" w:rsidRDefault="00400E47" w:rsidP="00400E47">
      <w:pPr>
        <w:pStyle w:val="Nagwek2"/>
        <w:spacing w:line="360" w:lineRule="auto"/>
        <w:jc w:val="center"/>
        <w:rPr>
          <w:rFonts w:ascii="Muli" w:hAnsi="Muli"/>
          <w:color w:val="auto"/>
        </w:rPr>
      </w:pPr>
      <w:r w:rsidRPr="004D131E">
        <w:rPr>
          <w:rFonts w:ascii="Muli" w:hAnsi="Muli"/>
          <w:color w:val="auto"/>
        </w:rPr>
        <w:t>Kary umowne</w:t>
      </w:r>
    </w:p>
    <w:p w14:paraId="3AE4D88A" w14:textId="77777777" w:rsidR="00400E47" w:rsidRPr="0086343F" w:rsidRDefault="00400E47" w:rsidP="00400E47">
      <w:pPr>
        <w:pStyle w:val="Domylnie"/>
        <w:numPr>
          <w:ilvl w:val="0"/>
          <w:numId w:val="24"/>
        </w:numPr>
        <w:spacing w:line="360" w:lineRule="auto"/>
        <w:rPr>
          <w:rFonts w:ascii="Muli" w:hAnsi="Muli" w:cs="Calibri"/>
        </w:rPr>
      </w:pPr>
      <w:r w:rsidRPr="0086343F">
        <w:rPr>
          <w:rFonts w:ascii="Muli" w:hAnsi="Muli" w:cs="Calibri"/>
        </w:rPr>
        <w:t>Wykonawca zapłaci Zamawiającemu następujące kary umowne:</w:t>
      </w:r>
    </w:p>
    <w:p w14:paraId="78540849" w14:textId="77777777" w:rsidR="00400E47" w:rsidRPr="0086343F" w:rsidRDefault="00400E47" w:rsidP="00400E47">
      <w:pPr>
        <w:pStyle w:val="Domylnie"/>
        <w:numPr>
          <w:ilvl w:val="1"/>
          <w:numId w:val="24"/>
        </w:numPr>
        <w:spacing w:line="360" w:lineRule="auto"/>
        <w:rPr>
          <w:rFonts w:ascii="Muli" w:hAnsi="Muli" w:cs="Calibri"/>
        </w:rPr>
      </w:pPr>
      <w:r w:rsidRPr="0086343F">
        <w:rPr>
          <w:rFonts w:ascii="Muli" w:hAnsi="Muli" w:cs="Calibri"/>
        </w:rPr>
        <w:t xml:space="preserve">w razie odstąpienia od Umowy z przyczyn leżących po stronie Wykonawcy, w </w:t>
      </w:r>
      <w:r w:rsidRPr="0086343F">
        <w:rPr>
          <w:rFonts w:ascii="Muli" w:hAnsi="Muli" w:cs="Calibri"/>
        </w:rPr>
        <w:lastRenderedPageBreak/>
        <w:t>wysokości  10% wartości wynagrodzenia umownego brutto określonego w § 6 ust. 1 niniejszej Umowy,</w:t>
      </w:r>
    </w:p>
    <w:p w14:paraId="4ACED6C6" w14:textId="77777777" w:rsidR="00400E47" w:rsidRPr="0086343F" w:rsidRDefault="00400E47" w:rsidP="00400E47">
      <w:pPr>
        <w:pStyle w:val="Akapitzlist"/>
        <w:numPr>
          <w:ilvl w:val="1"/>
          <w:numId w:val="24"/>
        </w:numPr>
        <w:spacing w:after="160" w:line="360" w:lineRule="auto"/>
        <w:rPr>
          <w:rFonts w:ascii="Muli" w:eastAsia="Times New Roman" w:hAnsi="Muli" w:cs="Calibri"/>
          <w:kern w:val="1"/>
          <w:sz w:val="24"/>
          <w:szCs w:val="24"/>
          <w:lang w:eastAsia="zh-CN"/>
        </w:rPr>
      </w:pPr>
      <w:r w:rsidRPr="0086343F">
        <w:rPr>
          <w:rFonts w:ascii="Muli" w:eastAsia="Times New Roman" w:hAnsi="Muli" w:cs="Calibri"/>
          <w:kern w:val="1"/>
          <w:sz w:val="24"/>
          <w:szCs w:val="24"/>
          <w:lang w:eastAsia="zh-CN"/>
        </w:rPr>
        <w:t>z tytułu nieterminowej realizacji Przedmiotu umowy w wysokości 0,1 % wartości wynagrodzenia umownego brutto określonego w § 6 ust. 1 niniejszej Umowy, za każdy dzień zwłoki z tytułu okoliczności, za które odpowiedzialność ponosi Wykonawca,</w:t>
      </w:r>
    </w:p>
    <w:p w14:paraId="7C124650" w14:textId="77777777" w:rsidR="00400E47" w:rsidRPr="0086343F" w:rsidRDefault="00400E47" w:rsidP="00400E47">
      <w:pPr>
        <w:pStyle w:val="Domylnie"/>
        <w:numPr>
          <w:ilvl w:val="1"/>
          <w:numId w:val="24"/>
        </w:numPr>
        <w:spacing w:line="360" w:lineRule="auto"/>
        <w:rPr>
          <w:rFonts w:ascii="Muli" w:hAnsi="Muli" w:cs="Calibri"/>
        </w:rPr>
      </w:pPr>
      <w:r w:rsidRPr="0086343F">
        <w:rPr>
          <w:rFonts w:ascii="Muli" w:hAnsi="Muli" w:cs="Calibri"/>
        </w:rPr>
        <w:t>w razie nienależytego wykonania przedmiotu umowy w wysokości 1 %  wartości wynagrodzenia umownego brutto określonego w § 6 ust. 1 niniejszej Umowy, za każdy przypadek nienależytego wykonania przedmiotu umowy,</w:t>
      </w:r>
    </w:p>
    <w:p w14:paraId="642069D7" w14:textId="77777777" w:rsidR="00400E47" w:rsidRPr="0086343F" w:rsidRDefault="00400E47" w:rsidP="00400E47">
      <w:pPr>
        <w:pStyle w:val="Akapitzlist"/>
        <w:numPr>
          <w:ilvl w:val="1"/>
          <w:numId w:val="24"/>
        </w:numPr>
        <w:spacing w:after="160" w:line="360" w:lineRule="auto"/>
        <w:rPr>
          <w:rFonts w:ascii="Muli" w:hAnsi="Muli" w:cs="Calibri"/>
          <w:sz w:val="24"/>
          <w:szCs w:val="24"/>
        </w:rPr>
      </w:pPr>
      <w:r w:rsidRPr="0086343F">
        <w:rPr>
          <w:rFonts w:ascii="Muli" w:hAnsi="Muli" w:cs="Calibri"/>
          <w:sz w:val="24"/>
          <w:szCs w:val="24"/>
        </w:rPr>
        <w:t>z tytułu nieterminowego usunięcia wad i usterek stwierdzonych w trakcie odbioru w wysokości 0,02 % wartości wynagrodzenia umownego brutto określonego w § 6 ust. 1 niniejszej Umowy, za każdy dzień zwłoki z tytułu okoliczności, za które odpowiedzialność ponosi Wykonawca,</w:t>
      </w:r>
    </w:p>
    <w:p w14:paraId="4A8943D5" w14:textId="77777777" w:rsidR="00400E47" w:rsidRPr="0086343F" w:rsidRDefault="00400E47" w:rsidP="00400E47">
      <w:pPr>
        <w:pStyle w:val="Akapitzlist"/>
        <w:numPr>
          <w:ilvl w:val="1"/>
          <w:numId w:val="24"/>
        </w:numPr>
        <w:spacing w:after="160" w:line="360" w:lineRule="auto"/>
        <w:rPr>
          <w:rFonts w:ascii="Muli" w:hAnsi="Muli" w:cs="Calibri"/>
          <w:sz w:val="24"/>
          <w:szCs w:val="24"/>
        </w:rPr>
      </w:pPr>
      <w:r w:rsidRPr="0086343F">
        <w:rPr>
          <w:rFonts w:ascii="Muli" w:hAnsi="Muli" w:cs="Calibri"/>
          <w:sz w:val="24"/>
          <w:szCs w:val="24"/>
        </w:rPr>
        <w:t>z tytułu nieterminowego usunięcia wad i usterek stwierdzonych w trackie obowiązywania gwarancji i rękojmi w wysokości 0,02 % wartości wynagrodzenia umownego brutto określonego w § 6 ust. 1 niniejszej Umowy, za każdy dzień zwłoki z tytułu okoliczności, za które odpowiedzialność ponosi Wykonawca.</w:t>
      </w:r>
    </w:p>
    <w:p w14:paraId="0EFC1D58" w14:textId="77777777" w:rsidR="00400E47" w:rsidRPr="0086343F" w:rsidRDefault="00400E47" w:rsidP="00400E47">
      <w:pPr>
        <w:pStyle w:val="Domylnie"/>
        <w:numPr>
          <w:ilvl w:val="0"/>
          <w:numId w:val="24"/>
        </w:numPr>
        <w:spacing w:line="360" w:lineRule="auto"/>
        <w:rPr>
          <w:rFonts w:ascii="Muli" w:hAnsi="Muli" w:cs="Calibri"/>
        </w:rPr>
      </w:pPr>
      <w:r w:rsidRPr="0086343F">
        <w:rPr>
          <w:rFonts w:ascii="Muli" w:hAnsi="Muli" w:cs="Calibri"/>
        </w:rPr>
        <w:t>Wykonawca wyraża zgodę na potrącenie kar umownych z wynagrodzenia.</w:t>
      </w:r>
    </w:p>
    <w:p w14:paraId="78FE8013" w14:textId="77777777" w:rsidR="00400E47" w:rsidRPr="0086343F" w:rsidRDefault="00400E47" w:rsidP="00400E47">
      <w:pPr>
        <w:pStyle w:val="Domylnie"/>
        <w:numPr>
          <w:ilvl w:val="0"/>
          <w:numId w:val="24"/>
        </w:numPr>
        <w:spacing w:line="360" w:lineRule="auto"/>
        <w:rPr>
          <w:rFonts w:ascii="Muli" w:hAnsi="Muli" w:cs="Calibri"/>
        </w:rPr>
      </w:pPr>
      <w:r w:rsidRPr="0086343F">
        <w:rPr>
          <w:rFonts w:ascii="Muli" w:hAnsi="Muli" w:cs="Calibri"/>
        </w:rPr>
        <w:t>Zapłata przez Wykonawcę kary umownej nie wyłącza prawa Zamawiającego do dochodzenia odszkodowania na zasadach ogólnych w przypadku, gdy poniesiona szkoda  przekroczy wysokość kar umownych.</w:t>
      </w:r>
    </w:p>
    <w:p w14:paraId="56844134" w14:textId="77777777" w:rsidR="00400E47" w:rsidRPr="0086343F" w:rsidRDefault="00400E47" w:rsidP="00400E47">
      <w:pPr>
        <w:pStyle w:val="Domylnie"/>
        <w:numPr>
          <w:ilvl w:val="0"/>
          <w:numId w:val="24"/>
        </w:numPr>
        <w:spacing w:line="360" w:lineRule="auto"/>
        <w:rPr>
          <w:rFonts w:ascii="Muli" w:hAnsi="Muli" w:cs="Calibri"/>
        </w:rPr>
      </w:pPr>
      <w:r w:rsidRPr="0086343F">
        <w:rPr>
          <w:rFonts w:ascii="Muli" w:hAnsi="Muli" w:cs="Calibri"/>
        </w:rPr>
        <w:t>Wysokość kar  umownych podlega zsumowaniu do wysokości 40 % wartości wynagrodzenia umownego brutto określonego w § 6 ust. 1 niniejszej Umowy.</w:t>
      </w:r>
    </w:p>
    <w:p w14:paraId="2AC63BBD" w14:textId="77777777" w:rsidR="00400E47" w:rsidRPr="0086343F" w:rsidRDefault="00400E47" w:rsidP="00400E47">
      <w:pPr>
        <w:pStyle w:val="Domylnie"/>
        <w:numPr>
          <w:ilvl w:val="0"/>
          <w:numId w:val="24"/>
        </w:numPr>
        <w:spacing w:line="360" w:lineRule="auto"/>
        <w:rPr>
          <w:rFonts w:ascii="Muli" w:hAnsi="Muli" w:cs="Calibri"/>
        </w:rPr>
      </w:pPr>
      <w:r w:rsidRPr="0086343F">
        <w:rPr>
          <w:rFonts w:ascii="Muli" w:hAnsi="Muli" w:cs="Calibri"/>
        </w:rPr>
        <w:lastRenderedPageBreak/>
        <w:t xml:space="preserve">Kary umowne stają się wymagalne z chwilą ustalenia podstawy do ich naliczenia. </w:t>
      </w:r>
    </w:p>
    <w:p w14:paraId="11EE7EF4" w14:textId="77777777" w:rsidR="00400E47" w:rsidRPr="0086343F" w:rsidRDefault="00400E47" w:rsidP="00400E47">
      <w:pPr>
        <w:pStyle w:val="Akapitzlist"/>
        <w:numPr>
          <w:ilvl w:val="0"/>
          <w:numId w:val="24"/>
        </w:numPr>
        <w:spacing w:after="160" w:line="360" w:lineRule="auto"/>
        <w:rPr>
          <w:rFonts w:ascii="Muli" w:eastAsia="Times New Roman" w:hAnsi="Muli" w:cs="Calibri"/>
          <w:kern w:val="1"/>
          <w:sz w:val="24"/>
          <w:szCs w:val="24"/>
          <w:lang w:eastAsia="zh-CN"/>
        </w:rPr>
      </w:pPr>
      <w:r w:rsidRPr="0086343F">
        <w:rPr>
          <w:rFonts w:ascii="Muli" w:eastAsia="Times New Roman" w:hAnsi="Muli" w:cs="Calibri"/>
          <w:kern w:val="1"/>
          <w:sz w:val="24"/>
          <w:szCs w:val="24"/>
          <w:lang w:eastAsia="zh-CN"/>
        </w:rPr>
        <w:t>Za nienależyte wykonanie Przedmiotu umowy uważa się między innymi wykonywanie Przedmiotu umowy niezgodnie z uwagami i/lub zastrzeżeniami Zamawiającego, a także wykonanie Przedmiotu umowy co do sposobu i jakości w sposób odbiegający od wymaganego.</w:t>
      </w:r>
    </w:p>
    <w:p w14:paraId="05892073" w14:textId="77777777" w:rsidR="00400E47" w:rsidRPr="0086343F" w:rsidRDefault="00400E47" w:rsidP="00400E47">
      <w:pPr>
        <w:pStyle w:val="Nagwek2"/>
        <w:spacing w:line="360" w:lineRule="auto"/>
        <w:jc w:val="center"/>
        <w:rPr>
          <w:rFonts w:ascii="Muli" w:hAnsi="Muli"/>
          <w:color w:val="auto"/>
          <w:sz w:val="24"/>
          <w:szCs w:val="24"/>
        </w:rPr>
      </w:pPr>
      <w:r w:rsidRPr="0086343F">
        <w:rPr>
          <w:rFonts w:ascii="Muli" w:hAnsi="Muli"/>
          <w:color w:val="auto"/>
          <w:sz w:val="24"/>
          <w:szCs w:val="24"/>
        </w:rPr>
        <w:t>§ 9</w:t>
      </w:r>
    </w:p>
    <w:p w14:paraId="78AE8C07" w14:textId="77777777" w:rsidR="00400E47" w:rsidRPr="004D131E" w:rsidRDefault="00400E47" w:rsidP="00400E47">
      <w:pPr>
        <w:pStyle w:val="Nagwek2"/>
        <w:spacing w:line="360" w:lineRule="auto"/>
        <w:jc w:val="center"/>
        <w:rPr>
          <w:rFonts w:ascii="Muli" w:hAnsi="Muli"/>
          <w:color w:val="auto"/>
        </w:rPr>
      </w:pPr>
      <w:r w:rsidRPr="004D131E">
        <w:rPr>
          <w:rFonts w:ascii="Muli" w:hAnsi="Muli"/>
          <w:color w:val="auto"/>
        </w:rPr>
        <w:t>Wypowiedzenie i odstąpienie od Umowy</w:t>
      </w:r>
    </w:p>
    <w:p w14:paraId="5B3EE7D8" w14:textId="77777777" w:rsidR="00400E47" w:rsidRPr="0086343F" w:rsidRDefault="00400E47" w:rsidP="00400E47">
      <w:pPr>
        <w:pStyle w:val="Domylnie"/>
        <w:spacing w:line="360" w:lineRule="auto"/>
        <w:ind w:left="709" w:hanging="425"/>
        <w:rPr>
          <w:rFonts w:ascii="Muli" w:hAnsi="Muli" w:cs="Calibri"/>
        </w:rPr>
      </w:pPr>
      <w:r w:rsidRPr="004D131E">
        <w:rPr>
          <w:rFonts w:ascii="Muli" w:hAnsi="Muli" w:cs="Calibri"/>
          <w:sz w:val="20"/>
          <w:szCs w:val="20"/>
        </w:rPr>
        <w:t xml:space="preserve">1.  </w:t>
      </w:r>
      <w:r w:rsidRPr="004D131E">
        <w:rPr>
          <w:rFonts w:ascii="Muli" w:hAnsi="Muli" w:cs="Calibri"/>
          <w:sz w:val="20"/>
          <w:szCs w:val="20"/>
        </w:rPr>
        <w:tab/>
      </w:r>
      <w:r w:rsidRPr="0086343F">
        <w:rPr>
          <w:rFonts w:ascii="Muli" w:hAnsi="Muli" w:cs="Calibri"/>
        </w:rPr>
        <w:t>Zamawiający ma prawo wypowiedzieć Umowę w razie wystąpienia jednej z następujących okoliczności:</w:t>
      </w:r>
    </w:p>
    <w:p w14:paraId="17513AB0" w14:textId="77777777" w:rsidR="00400E47" w:rsidRPr="0086343F" w:rsidRDefault="00400E47" w:rsidP="00400E47">
      <w:pPr>
        <w:pStyle w:val="Domylnie"/>
        <w:numPr>
          <w:ilvl w:val="3"/>
          <w:numId w:val="24"/>
        </w:numPr>
        <w:tabs>
          <w:tab w:val="clear" w:pos="2880"/>
        </w:tabs>
        <w:spacing w:line="360" w:lineRule="auto"/>
        <w:ind w:left="709" w:hanging="425"/>
        <w:rPr>
          <w:rFonts w:ascii="Muli" w:hAnsi="Muli" w:cs="Calibri"/>
        </w:rPr>
      </w:pPr>
      <w:r w:rsidRPr="0086343F">
        <w:rPr>
          <w:rFonts w:ascii="Muli" w:hAnsi="Muli" w:cs="Calibri"/>
        </w:rPr>
        <w:t>zwłoka w realizacji Przedmiotu Umowy przekroczy 21 dni,</w:t>
      </w:r>
    </w:p>
    <w:p w14:paraId="22453706" w14:textId="77777777" w:rsidR="00400E47" w:rsidRPr="0086343F" w:rsidRDefault="00400E47" w:rsidP="00400E47">
      <w:pPr>
        <w:pStyle w:val="Domylnie"/>
        <w:numPr>
          <w:ilvl w:val="3"/>
          <w:numId w:val="24"/>
        </w:numPr>
        <w:tabs>
          <w:tab w:val="clear" w:pos="2880"/>
        </w:tabs>
        <w:spacing w:line="360" w:lineRule="auto"/>
        <w:ind w:left="709" w:hanging="425"/>
        <w:rPr>
          <w:rFonts w:ascii="Muli" w:hAnsi="Muli" w:cs="Calibri"/>
        </w:rPr>
      </w:pPr>
      <w:r w:rsidRPr="0086343F">
        <w:rPr>
          <w:rFonts w:ascii="Muli" w:hAnsi="Muli" w:cs="Calibri"/>
        </w:rPr>
        <w:t xml:space="preserve">przerwania wykonywania obowiązków Wykonawcy wynikających z  Umowy, na czas co najmniej 14  dni, </w:t>
      </w:r>
    </w:p>
    <w:p w14:paraId="545CA6CA" w14:textId="77777777" w:rsidR="00400E47" w:rsidRPr="0086343F" w:rsidRDefault="00400E47" w:rsidP="00400E47">
      <w:pPr>
        <w:pStyle w:val="Domylnie"/>
        <w:numPr>
          <w:ilvl w:val="3"/>
          <w:numId w:val="24"/>
        </w:numPr>
        <w:tabs>
          <w:tab w:val="clear" w:pos="2880"/>
        </w:tabs>
        <w:spacing w:line="360" w:lineRule="auto"/>
        <w:ind w:left="709" w:hanging="425"/>
        <w:rPr>
          <w:rFonts w:ascii="Muli" w:hAnsi="Muli" w:cs="Calibri"/>
        </w:rPr>
      </w:pPr>
      <w:r w:rsidRPr="0086343F">
        <w:rPr>
          <w:rFonts w:ascii="Muli" w:hAnsi="Muli" w:cs="Calibri"/>
        </w:rPr>
        <w:t xml:space="preserve"> jeżeli Wykonawca wykonywał swoje obowiązki w sposób nienależyty i  pomimo dodatkowego wezwania Zamawiającego nie nastąpiła zmiana sposobu ich wykonywania, </w:t>
      </w:r>
    </w:p>
    <w:p w14:paraId="01776369" w14:textId="77777777" w:rsidR="00400E47" w:rsidRPr="0086343F" w:rsidRDefault="00400E47" w:rsidP="00400E47">
      <w:pPr>
        <w:pStyle w:val="Domylnie"/>
        <w:numPr>
          <w:ilvl w:val="3"/>
          <w:numId w:val="24"/>
        </w:numPr>
        <w:tabs>
          <w:tab w:val="clear" w:pos="2880"/>
        </w:tabs>
        <w:spacing w:line="360" w:lineRule="auto"/>
        <w:ind w:left="709" w:hanging="425"/>
        <w:rPr>
          <w:rFonts w:ascii="Muli" w:hAnsi="Muli" w:cs="Calibri"/>
        </w:rPr>
      </w:pPr>
      <w:r w:rsidRPr="0086343F">
        <w:rPr>
          <w:rFonts w:ascii="Muli" w:hAnsi="Muli" w:cs="Calibri"/>
        </w:rPr>
        <w:t xml:space="preserve">wykonywania Umowy przez Wykonawcę w sposób sprzeczny z jej postanowieniami lub rażącego zaniedbania przez Wykonawcę obowiązków  wynikających z Umowy, </w:t>
      </w:r>
    </w:p>
    <w:p w14:paraId="5C2D6652" w14:textId="77777777" w:rsidR="00400E47" w:rsidRPr="0086343F" w:rsidRDefault="00400E47" w:rsidP="00400E47">
      <w:pPr>
        <w:pStyle w:val="Domylnie"/>
        <w:numPr>
          <w:ilvl w:val="3"/>
          <w:numId w:val="24"/>
        </w:numPr>
        <w:tabs>
          <w:tab w:val="clear" w:pos="2880"/>
        </w:tabs>
        <w:spacing w:line="360" w:lineRule="auto"/>
        <w:ind w:left="709" w:hanging="425"/>
        <w:rPr>
          <w:rFonts w:ascii="Muli" w:hAnsi="Muli" w:cs="Calibri"/>
        </w:rPr>
      </w:pPr>
      <w:r w:rsidRPr="0086343F">
        <w:rPr>
          <w:rFonts w:ascii="Muli" w:hAnsi="Muli" w:cs="Calibri"/>
        </w:rPr>
        <w:t>wykonywania przedmiotu Umowy przez osoby, nie posiadające do tego wymaganych  uprawnień,</w:t>
      </w:r>
      <w:r w:rsidRPr="0086343F">
        <w:rPr>
          <w:rFonts w:ascii="Muli" w:hAnsi="Muli" w:cs="Calibri"/>
          <w:bCs/>
        </w:rPr>
        <w:t xml:space="preserve"> </w:t>
      </w:r>
    </w:p>
    <w:p w14:paraId="54BB33F3" w14:textId="77777777" w:rsidR="00400E47" w:rsidRPr="0086343F" w:rsidRDefault="00400E47" w:rsidP="00400E47">
      <w:pPr>
        <w:pStyle w:val="Domylnie"/>
        <w:numPr>
          <w:ilvl w:val="0"/>
          <w:numId w:val="27"/>
        </w:numPr>
        <w:spacing w:line="360" w:lineRule="auto"/>
        <w:rPr>
          <w:rFonts w:ascii="Muli" w:hAnsi="Muli" w:cs="Calibri"/>
        </w:rPr>
      </w:pPr>
      <w:r w:rsidRPr="0086343F">
        <w:rPr>
          <w:rFonts w:ascii="Muli" w:hAnsi="Muli" w:cs="Calibri"/>
        </w:rPr>
        <w:t>Zamawiający ma prawo odstąpić od Umowy w razie wystąpienia jednej z następujących okoliczności:</w:t>
      </w:r>
    </w:p>
    <w:p w14:paraId="2CC4E69E" w14:textId="77777777" w:rsidR="00400E47" w:rsidRPr="0086343F" w:rsidRDefault="00400E47" w:rsidP="00400E47">
      <w:pPr>
        <w:pStyle w:val="Domylnie"/>
        <w:numPr>
          <w:ilvl w:val="3"/>
          <w:numId w:val="28"/>
        </w:numPr>
        <w:tabs>
          <w:tab w:val="clear" w:pos="2880"/>
          <w:tab w:val="num" w:pos="426"/>
        </w:tabs>
        <w:spacing w:line="360" w:lineRule="auto"/>
        <w:ind w:left="709" w:hanging="425"/>
        <w:rPr>
          <w:rFonts w:ascii="Muli" w:hAnsi="Muli" w:cs="Calibri"/>
        </w:rPr>
      </w:pPr>
      <w:r w:rsidRPr="0086343F">
        <w:rPr>
          <w:rFonts w:ascii="Muli" w:hAnsi="Muli" w:cs="Calibri"/>
        </w:rPr>
        <w:t>nierozpoczęcia przez Wykonawcę wykonywania obowiązków wynikających z Umowy w terminie 7 dni od dnia jej podpisania,</w:t>
      </w:r>
    </w:p>
    <w:p w14:paraId="18D0001C" w14:textId="77777777" w:rsidR="00400E47" w:rsidRPr="0086343F" w:rsidRDefault="00400E47" w:rsidP="00400E47">
      <w:pPr>
        <w:pStyle w:val="Domylnie"/>
        <w:numPr>
          <w:ilvl w:val="3"/>
          <w:numId w:val="28"/>
        </w:numPr>
        <w:tabs>
          <w:tab w:val="clear" w:pos="2880"/>
          <w:tab w:val="num" w:pos="426"/>
        </w:tabs>
        <w:spacing w:line="360" w:lineRule="auto"/>
        <w:ind w:left="709" w:hanging="425"/>
        <w:rPr>
          <w:rFonts w:ascii="Muli" w:hAnsi="Muli" w:cs="Calibri"/>
        </w:rPr>
      </w:pPr>
      <w:r w:rsidRPr="0086343F">
        <w:rPr>
          <w:rFonts w:ascii="Muli" w:hAnsi="Muli" w:cs="Calibri"/>
        </w:rPr>
        <w:t xml:space="preserve">w przypadku wystąpienia istotnej zmiany okoliczności powodującej, że wykonanie </w:t>
      </w:r>
      <w:r w:rsidRPr="0086343F">
        <w:rPr>
          <w:rFonts w:ascii="Muli" w:hAnsi="Muli" w:cs="Calibri"/>
        </w:rPr>
        <w:lastRenderedPageBreak/>
        <w:t>przedmiotu Umowy nie leży w interesie publicznym czego nie można było przewidzieć w chwili zawarcia Umowy.</w:t>
      </w:r>
    </w:p>
    <w:p w14:paraId="7EA0FB4C" w14:textId="77777777" w:rsidR="00400E47" w:rsidRPr="0086343F" w:rsidRDefault="00400E47" w:rsidP="00400E47">
      <w:pPr>
        <w:pStyle w:val="Domylnie"/>
        <w:numPr>
          <w:ilvl w:val="0"/>
          <w:numId w:val="27"/>
        </w:numPr>
        <w:spacing w:line="360" w:lineRule="auto"/>
        <w:rPr>
          <w:rFonts w:ascii="Muli" w:hAnsi="Muli" w:cs="Calibri"/>
        </w:rPr>
      </w:pPr>
      <w:r w:rsidRPr="0086343F">
        <w:rPr>
          <w:rFonts w:ascii="Muli" w:hAnsi="Muli" w:cs="Calibri"/>
        </w:rPr>
        <w:t>W przypadku zaistnienia okoliczności, o których mowa w ust. 1 - 2 niniejszego paragrafu Wykonawca może żądać jedynie wynagrodzenia należnego z tytułu wykonanej części zamówienia – podstawą do obliczenia wynagrodzenia należnego Wykonawcy, będzie stan zaawansowania pracy, stwierdzony protokolarnie przez strony niniejszej umowy.</w:t>
      </w:r>
    </w:p>
    <w:p w14:paraId="00D59D9B" w14:textId="77777777" w:rsidR="00400E47" w:rsidRPr="0086343F" w:rsidRDefault="00400E47" w:rsidP="00400E47">
      <w:pPr>
        <w:pStyle w:val="Domylnie"/>
        <w:numPr>
          <w:ilvl w:val="0"/>
          <w:numId w:val="27"/>
        </w:numPr>
        <w:spacing w:after="240" w:line="360" w:lineRule="auto"/>
        <w:rPr>
          <w:rFonts w:ascii="Muli" w:hAnsi="Muli" w:cs="Calibri"/>
        </w:rPr>
      </w:pPr>
      <w:r w:rsidRPr="0086343F">
        <w:rPr>
          <w:rFonts w:ascii="Muli" w:hAnsi="Muli" w:cs="Calibri"/>
        </w:rPr>
        <w:t>Wypowiedzenie lub odstąpienie od umowy dokonane być musi na piśmie z podaniem przyczyny w terminie do 30 dni od dnia powzięcia przez Zamawiającego informacji o okolicznościach stanowiących podstawę do wypowiedzenia lub odstąpienia od Umowy.</w:t>
      </w:r>
    </w:p>
    <w:p w14:paraId="1E0BF4B0" w14:textId="77777777" w:rsidR="00400E47" w:rsidRPr="004D131E" w:rsidRDefault="00400E47" w:rsidP="00400E47">
      <w:pPr>
        <w:pStyle w:val="Nagwek2"/>
        <w:spacing w:line="360" w:lineRule="auto"/>
        <w:jc w:val="center"/>
        <w:rPr>
          <w:rFonts w:ascii="Muli" w:hAnsi="Muli"/>
          <w:color w:val="auto"/>
        </w:rPr>
      </w:pPr>
      <w:r w:rsidRPr="004D131E">
        <w:rPr>
          <w:rFonts w:ascii="Muli" w:hAnsi="Muli"/>
          <w:color w:val="auto"/>
        </w:rPr>
        <w:t>§ 10</w:t>
      </w:r>
    </w:p>
    <w:p w14:paraId="4BB6D250" w14:textId="77777777" w:rsidR="00400E47" w:rsidRPr="004D131E" w:rsidRDefault="00400E47" w:rsidP="00400E47">
      <w:pPr>
        <w:pStyle w:val="Nagwek2"/>
        <w:spacing w:line="360" w:lineRule="auto"/>
        <w:jc w:val="center"/>
        <w:rPr>
          <w:rFonts w:ascii="Muli" w:hAnsi="Muli"/>
          <w:color w:val="auto"/>
        </w:rPr>
      </w:pPr>
      <w:r w:rsidRPr="004D131E">
        <w:rPr>
          <w:rFonts w:ascii="Muli" w:hAnsi="Muli"/>
          <w:color w:val="auto"/>
        </w:rPr>
        <w:t>Gwarancja i rękojmia</w:t>
      </w:r>
    </w:p>
    <w:p w14:paraId="3FAF2C41" w14:textId="77777777" w:rsidR="00400E47" w:rsidRPr="0086343F" w:rsidRDefault="00400E47" w:rsidP="00400E47">
      <w:pPr>
        <w:pStyle w:val="Akapitzlist"/>
        <w:numPr>
          <w:ilvl w:val="0"/>
          <w:numId w:val="41"/>
        </w:numPr>
        <w:tabs>
          <w:tab w:val="clear" w:pos="360"/>
          <w:tab w:val="num" w:pos="850"/>
        </w:tabs>
        <w:spacing w:line="360" w:lineRule="auto"/>
        <w:ind w:left="709" w:hanging="425"/>
        <w:contextualSpacing w:val="0"/>
        <w:rPr>
          <w:rFonts w:ascii="Muli" w:eastAsia="Batang" w:hAnsi="Muli" w:cs="Calibri"/>
          <w:i/>
          <w:iCs/>
          <w:sz w:val="24"/>
          <w:szCs w:val="24"/>
        </w:rPr>
      </w:pPr>
      <w:r w:rsidRPr="0086343F">
        <w:rPr>
          <w:rFonts w:ascii="Muli" w:eastAsia="Batang" w:hAnsi="Muli" w:cs="Calibri"/>
          <w:sz w:val="24"/>
          <w:szCs w:val="24"/>
        </w:rPr>
        <w:t>Wykonawca udziela Zamawiającemu gwarancji na:</w:t>
      </w:r>
    </w:p>
    <w:p w14:paraId="3E418C09" w14:textId="77777777" w:rsidR="00400E47" w:rsidRPr="0086343F" w:rsidRDefault="00400E47" w:rsidP="00400E47">
      <w:pPr>
        <w:pStyle w:val="Akapitzlist"/>
        <w:numPr>
          <w:ilvl w:val="1"/>
          <w:numId w:val="27"/>
        </w:numPr>
        <w:tabs>
          <w:tab w:val="num" w:pos="1276"/>
        </w:tabs>
        <w:spacing w:line="360" w:lineRule="auto"/>
        <w:ind w:left="1134" w:hanging="425"/>
        <w:contextualSpacing w:val="0"/>
        <w:rPr>
          <w:rFonts w:ascii="Muli" w:eastAsia="Batang" w:hAnsi="Muli" w:cs="Calibri"/>
          <w:i/>
          <w:iCs/>
          <w:sz w:val="24"/>
          <w:szCs w:val="24"/>
        </w:rPr>
      </w:pPr>
      <w:r w:rsidRPr="0086343F">
        <w:rPr>
          <w:rFonts w:ascii="Muli" w:hAnsi="Muli"/>
          <w:bCs/>
          <w:sz w:val="24"/>
          <w:szCs w:val="24"/>
        </w:rPr>
        <w:t>dostarczone i zamontowane meble oraz sprzęt agd wraz z pracami montażowymi</w:t>
      </w:r>
      <w:r w:rsidRPr="0086343F">
        <w:rPr>
          <w:rFonts w:ascii="Muli" w:eastAsia="Batang" w:hAnsi="Muli" w:cs="Calibri"/>
          <w:sz w:val="24"/>
          <w:szCs w:val="24"/>
        </w:rPr>
        <w:t xml:space="preserve"> </w:t>
      </w:r>
      <w:r w:rsidRPr="0086343F">
        <w:rPr>
          <w:rFonts w:ascii="Muli" w:eastAsia="Batang" w:hAnsi="Muli" w:cs="Calibri"/>
          <w:i/>
          <w:iCs/>
          <w:sz w:val="24"/>
          <w:szCs w:val="24"/>
        </w:rPr>
        <w:t xml:space="preserve">(zgodnie z ofertą - minimum 24 miesiące), </w:t>
      </w:r>
    </w:p>
    <w:p w14:paraId="73A6079D" w14:textId="77777777" w:rsidR="00400E47" w:rsidRPr="0086343F" w:rsidRDefault="00400E47" w:rsidP="00400E47">
      <w:pPr>
        <w:pStyle w:val="Akapitzlist"/>
        <w:numPr>
          <w:ilvl w:val="1"/>
          <w:numId w:val="27"/>
        </w:numPr>
        <w:tabs>
          <w:tab w:val="num" w:pos="1276"/>
        </w:tabs>
        <w:spacing w:line="360" w:lineRule="auto"/>
        <w:ind w:left="1134" w:hanging="425"/>
        <w:contextualSpacing w:val="0"/>
        <w:rPr>
          <w:rFonts w:ascii="Muli" w:eastAsia="Batang" w:hAnsi="Muli" w:cs="Calibri"/>
          <w:i/>
          <w:iCs/>
          <w:sz w:val="24"/>
          <w:szCs w:val="24"/>
        </w:rPr>
      </w:pPr>
      <w:r w:rsidRPr="0086343F">
        <w:rPr>
          <w:rFonts w:ascii="Muli" w:eastAsia="Batang" w:hAnsi="Muli" w:cs="Calibri"/>
          <w:i/>
          <w:iCs/>
          <w:sz w:val="24"/>
          <w:szCs w:val="24"/>
        </w:rPr>
        <w:t>na pozostałe elementy przedmiotu umowy 24 miesiące.</w:t>
      </w:r>
    </w:p>
    <w:p w14:paraId="437F03C7" w14:textId="77777777" w:rsidR="00400E47" w:rsidRPr="0086343F" w:rsidRDefault="00400E47" w:rsidP="00400E47">
      <w:pPr>
        <w:pStyle w:val="Akapitzlist"/>
        <w:numPr>
          <w:ilvl w:val="0"/>
          <w:numId w:val="41"/>
        </w:numPr>
        <w:tabs>
          <w:tab w:val="clear" w:pos="360"/>
          <w:tab w:val="left" w:pos="426"/>
          <w:tab w:val="num" w:pos="709"/>
        </w:tabs>
        <w:spacing w:line="360" w:lineRule="auto"/>
        <w:ind w:left="709"/>
        <w:rPr>
          <w:rFonts w:ascii="Muli" w:eastAsia="Batang" w:hAnsi="Muli" w:cs="Calibri"/>
          <w:sz w:val="24"/>
          <w:szCs w:val="24"/>
        </w:rPr>
      </w:pPr>
      <w:r w:rsidRPr="0086343F">
        <w:rPr>
          <w:rFonts w:ascii="Muli" w:eastAsia="Batang" w:hAnsi="Muli" w:cs="Calibri"/>
          <w:sz w:val="24"/>
          <w:szCs w:val="24"/>
        </w:rPr>
        <w:t>Wykonawca udziela Zamawiającemu 2 letniej rękojmi.</w:t>
      </w:r>
    </w:p>
    <w:p w14:paraId="7AC0B8F0" w14:textId="77777777" w:rsidR="00400E47" w:rsidRPr="0086343F" w:rsidRDefault="00400E47" w:rsidP="00400E47">
      <w:pPr>
        <w:pStyle w:val="Akapitzlist"/>
        <w:numPr>
          <w:ilvl w:val="0"/>
          <w:numId w:val="41"/>
        </w:numPr>
        <w:tabs>
          <w:tab w:val="clear" w:pos="360"/>
          <w:tab w:val="left" w:pos="426"/>
          <w:tab w:val="num" w:pos="709"/>
        </w:tabs>
        <w:spacing w:line="360" w:lineRule="auto"/>
        <w:ind w:left="709" w:hanging="357"/>
        <w:contextualSpacing w:val="0"/>
        <w:rPr>
          <w:rFonts w:ascii="Muli" w:eastAsia="Batang" w:hAnsi="Muli" w:cs="Calibri"/>
          <w:sz w:val="24"/>
          <w:szCs w:val="24"/>
        </w:rPr>
      </w:pPr>
      <w:r w:rsidRPr="0086343F">
        <w:rPr>
          <w:rFonts w:ascii="Muli" w:eastAsia="Batang" w:hAnsi="Muli" w:cs="Calibri"/>
          <w:sz w:val="24"/>
          <w:szCs w:val="24"/>
        </w:rPr>
        <w:t>Okres gwarancji i rękojmi liczy się od daty podpisania Protokołu końcowego.</w:t>
      </w:r>
    </w:p>
    <w:p w14:paraId="4E83D29C" w14:textId="77777777" w:rsidR="00400E47" w:rsidRPr="0086343F" w:rsidRDefault="00400E47" w:rsidP="00400E47">
      <w:pPr>
        <w:pStyle w:val="Akapitzlist"/>
        <w:numPr>
          <w:ilvl w:val="0"/>
          <w:numId w:val="41"/>
        </w:numPr>
        <w:tabs>
          <w:tab w:val="left" w:pos="426"/>
        </w:tabs>
        <w:spacing w:line="360" w:lineRule="auto"/>
        <w:ind w:hanging="357"/>
        <w:contextualSpacing w:val="0"/>
        <w:rPr>
          <w:rFonts w:ascii="Muli" w:eastAsia="Batang" w:hAnsi="Muli" w:cs="Calibri"/>
          <w:sz w:val="24"/>
          <w:szCs w:val="24"/>
        </w:rPr>
      </w:pPr>
      <w:r w:rsidRPr="0086343F">
        <w:rPr>
          <w:rFonts w:ascii="Muli" w:eastAsia="Batang" w:hAnsi="Muli" w:cs="Calibri"/>
          <w:sz w:val="24"/>
          <w:szCs w:val="24"/>
        </w:rPr>
        <w:t>Udzielenie gwarancji nastąpi poprzez złożenie oświadczenia Wykonawcy na karcie gwarancyjnej, zawierającej co najmniej te elementy, które wymieniono w Załączniku Nr 3 do Umowy.</w:t>
      </w:r>
    </w:p>
    <w:p w14:paraId="32339B97" w14:textId="77777777" w:rsidR="00400E47" w:rsidRPr="0086343F" w:rsidRDefault="00400E47" w:rsidP="00400E47">
      <w:pPr>
        <w:pStyle w:val="Akapitzlist"/>
        <w:numPr>
          <w:ilvl w:val="0"/>
          <w:numId w:val="41"/>
        </w:numPr>
        <w:tabs>
          <w:tab w:val="left" w:pos="426"/>
        </w:tabs>
        <w:spacing w:line="360" w:lineRule="auto"/>
        <w:ind w:left="363" w:hanging="357"/>
        <w:contextualSpacing w:val="0"/>
        <w:rPr>
          <w:rFonts w:ascii="Muli" w:eastAsia="Batang" w:hAnsi="Muli" w:cs="Calibri"/>
          <w:sz w:val="24"/>
          <w:szCs w:val="24"/>
        </w:rPr>
      </w:pPr>
      <w:r w:rsidRPr="0086343F">
        <w:rPr>
          <w:rFonts w:ascii="Muli" w:eastAsia="Batang" w:hAnsi="Muli" w:cs="Calibri"/>
          <w:sz w:val="24"/>
          <w:szCs w:val="24"/>
        </w:rPr>
        <w:lastRenderedPageBreak/>
        <w:t>Udzielona przez Wykonawcę gwarancja nie może zobowiązywać Zamawiającego do przechowywania opakowań, instrukcji bądź innych elementów dostawy urządzeń i materiałów nie mających wpływu na ich prawidłowe funkcjonowanie.</w:t>
      </w:r>
    </w:p>
    <w:p w14:paraId="00E4BF6F" w14:textId="77777777" w:rsidR="00400E47" w:rsidRPr="0086343F" w:rsidRDefault="00400E47" w:rsidP="00400E47">
      <w:pPr>
        <w:widowControl w:val="0"/>
        <w:numPr>
          <w:ilvl w:val="0"/>
          <w:numId w:val="41"/>
        </w:numPr>
        <w:shd w:val="clear" w:color="auto" w:fill="FFFFFF"/>
        <w:autoSpaceDE w:val="0"/>
        <w:autoSpaceDN w:val="0"/>
        <w:adjustRightInd w:val="0"/>
        <w:spacing w:line="360" w:lineRule="auto"/>
        <w:ind w:left="363" w:right="7" w:hanging="357"/>
        <w:rPr>
          <w:rFonts w:ascii="Muli" w:hAnsi="Muli" w:cs="Calibri"/>
        </w:rPr>
      </w:pPr>
      <w:r w:rsidRPr="0086343F">
        <w:rPr>
          <w:rFonts w:ascii="Muli" w:hAnsi="Muli" w:cs="Calibri"/>
        </w:rPr>
        <w:t>Wykonanie obowiązków wynikających z gwarancji i rękojmi będzie każdorazowo potwierdzone protokołem naprawy.</w:t>
      </w:r>
    </w:p>
    <w:p w14:paraId="6290B50D" w14:textId="77777777" w:rsidR="00400E47" w:rsidRPr="0086343F" w:rsidRDefault="00400E47" w:rsidP="00400E47">
      <w:pPr>
        <w:widowControl w:val="0"/>
        <w:numPr>
          <w:ilvl w:val="0"/>
          <w:numId w:val="41"/>
        </w:numPr>
        <w:shd w:val="clear" w:color="auto" w:fill="FFFFFF"/>
        <w:autoSpaceDE w:val="0"/>
        <w:autoSpaceDN w:val="0"/>
        <w:adjustRightInd w:val="0"/>
        <w:spacing w:line="360" w:lineRule="auto"/>
        <w:ind w:left="284" w:right="45" w:hanging="426"/>
        <w:rPr>
          <w:rFonts w:ascii="Muli" w:hAnsi="Muli" w:cs="Calibri"/>
          <w:spacing w:val="-9"/>
        </w:rPr>
      </w:pPr>
      <w:r w:rsidRPr="0086343F">
        <w:rPr>
          <w:rFonts w:ascii="Muli" w:hAnsi="Muli" w:cs="Calibri"/>
        </w:rPr>
        <w:t>W przypadku, gdy z kart gwarancyjnych wynikają korzystniejsze warunki gwarancji niż przewidziane powyżej mają one zastosowanie do obowiązków Wykonawcy w zakresie gwarancji i rękojmi.</w:t>
      </w:r>
    </w:p>
    <w:p w14:paraId="647EA89C" w14:textId="77777777" w:rsidR="00400E47" w:rsidRPr="0086343F" w:rsidRDefault="00400E47" w:rsidP="00400E47">
      <w:pPr>
        <w:pStyle w:val="Akapitzlist"/>
        <w:numPr>
          <w:ilvl w:val="0"/>
          <w:numId w:val="41"/>
        </w:numPr>
        <w:spacing w:line="360" w:lineRule="auto"/>
        <w:ind w:left="284" w:hanging="426"/>
        <w:contextualSpacing w:val="0"/>
        <w:rPr>
          <w:rFonts w:ascii="Muli" w:eastAsia="Batang" w:hAnsi="Muli" w:cs="Calibri"/>
          <w:sz w:val="24"/>
          <w:szCs w:val="24"/>
        </w:rPr>
      </w:pPr>
      <w:r w:rsidRPr="0086343F">
        <w:rPr>
          <w:rFonts w:ascii="Muli" w:eastAsia="Batang" w:hAnsi="Muli" w:cs="Calibri"/>
          <w:sz w:val="24"/>
          <w:szCs w:val="24"/>
        </w:rPr>
        <w:t>Wykonawca jest odpowiedzialny względem Zamawiającego z tytułu rękojmi, jeżeli wykonany Przedmiot umowy ma wady lub usterki zmniejszające jego wartość lub użyteczność ze względu na cel określony w Umowie lub wynikający z przeznaczenia rzeczy albo, jeżeli wykonany Przedmiot umowy nie ma właściwości, które posiadać powinien lub został wydany w stanie niezupełnym.</w:t>
      </w:r>
    </w:p>
    <w:p w14:paraId="6A175BC2" w14:textId="77777777" w:rsidR="00400E47" w:rsidRPr="0086343F" w:rsidRDefault="00400E47" w:rsidP="00400E47">
      <w:pPr>
        <w:pStyle w:val="Akapitzlist"/>
        <w:numPr>
          <w:ilvl w:val="0"/>
          <w:numId w:val="41"/>
        </w:numPr>
        <w:spacing w:line="360" w:lineRule="auto"/>
        <w:ind w:left="284" w:hanging="426"/>
        <w:contextualSpacing w:val="0"/>
        <w:rPr>
          <w:rFonts w:ascii="Muli" w:eastAsia="Batang" w:hAnsi="Muli" w:cs="Calibri"/>
          <w:sz w:val="24"/>
          <w:szCs w:val="24"/>
        </w:rPr>
      </w:pPr>
      <w:r w:rsidRPr="0086343F">
        <w:rPr>
          <w:rFonts w:ascii="Muli" w:eastAsia="Batang" w:hAnsi="Muli" w:cs="Calibri"/>
          <w:sz w:val="24"/>
          <w:szCs w:val="24"/>
        </w:rPr>
        <w:t>Wykonawca jest odpowiedzialny z tytułu rękojmi za wady oraz usterki Przedmiotu umowy istniejące w czasie dokonywania czynności odbioru oraz za wady i usterki powstałe po odbiorze, lecz z przyczyn tkwiących w wykonanym Przedmiocie umowy w chwili odbioru.</w:t>
      </w:r>
    </w:p>
    <w:p w14:paraId="1D2821AE" w14:textId="77777777" w:rsidR="00400E47" w:rsidRPr="0086343F" w:rsidRDefault="00400E47" w:rsidP="00400E47">
      <w:pPr>
        <w:pStyle w:val="Akapitzlist"/>
        <w:numPr>
          <w:ilvl w:val="0"/>
          <w:numId w:val="41"/>
        </w:numPr>
        <w:spacing w:line="360" w:lineRule="auto"/>
        <w:ind w:left="284" w:hanging="426"/>
        <w:contextualSpacing w:val="0"/>
        <w:rPr>
          <w:rFonts w:ascii="Muli" w:eastAsia="Batang" w:hAnsi="Muli" w:cs="Calibri"/>
          <w:sz w:val="24"/>
          <w:szCs w:val="24"/>
        </w:rPr>
      </w:pPr>
      <w:r w:rsidRPr="0086343F">
        <w:rPr>
          <w:rFonts w:ascii="Muli" w:eastAsia="Batang" w:hAnsi="Muli" w:cs="Calibri"/>
          <w:sz w:val="24"/>
          <w:szCs w:val="24"/>
        </w:rPr>
        <w:t>Wykonawca może uwolnić się od odpowiedzialności z tytułu rękojmi za wady i usterki, które powstały wskutek wykonania Przedmiotu umowy według wskazówek Zamawiającego. Uwolnienie się od odpowiedzialności następuje, jeżeli Wykonawca uprzedzi Zamawiającego o grożącym niebezpieczeństwie wad.</w:t>
      </w:r>
    </w:p>
    <w:p w14:paraId="27A0E1E2" w14:textId="77777777" w:rsidR="00400E47" w:rsidRPr="0086343F" w:rsidRDefault="00400E47" w:rsidP="00400E47">
      <w:pPr>
        <w:pStyle w:val="Akapitzlist"/>
        <w:numPr>
          <w:ilvl w:val="0"/>
          <w:numId w:val="41"/>
        </w:numPr>
        <w:spacing w:line="360" w:lineRule="auto"/>
        <w:ind w:left="284" w:hanging="426"/>
        <w:contextualSpacing w:val="0"/>
        <w:rPr>
          <w:rFonts w:ascii="Muli" w:eastAsia="Batang" w:hAnsi="Muli" w:cs="Calibri"/>
          <w:sz w:val="24"/>
          <w:szCs w:val="24"/>
        </w:rPr>
      </w:pPr>
      <w:r w:rsidRPr="0086343F">
        <w:rPr>
          <w:rFonts w:ascii="Muli" w:eastAsia="Batang" w:hAnsi="Muli" w:cs="Calibri"/>
          <w:sz w:val="24"/>
          <w:szCs w:val="24"/>
        </w:rPr>
        <w:t>Wykonawca nie może uwolnić się od odpowiedzialności z tytułu rękojmi za wady i usterki powstałe wskutek wad rozwiązań, których wprowadzenia zażądał oraz za wady i usterki wykonanego Przedmiotu umowy powstałe wskutek dostarczonego przez siebie rozwiązania technicznego.</w:t>
      </w:r>
    </w:p>
    <w:p w14:paraId="6206747D" w14:textId="77777777" w:rsidR="00400E47" w:rsidRPr="0086343F" w:rsidRDefault="00400E47" w:rsidP="00400E47">
      <w:pPr>
        <w:pStyle w:val="Akapitzlist"/>
        <w:numPr>
          <w:ilvl w:val="0"/>
          <w:numId w:val="41"/>
        </w:numPr>
        <w:spacing w:line="360" w:lineRule="auto"/>
        <w:ind w:left="284" w:hanging="426"/>
        <w:contextualSpacing w:val="0"/>
        <w:rPr>
          <w:rFonts w:ascii="Muli" w:eastAsia="Batang" w:hAnsi="Muli" w:cs="Calibri"/>
          <w:sz w:val="24"/>
          <w:szCs w:val="24"/>
        </w:rPr>
      </w:pPr>
      <w:r w:rsidRPr="0086343F">
        <w:rPr>
          <w:rFonts w:ascii="Muli" w:eastAsia="Batang" w:hAnsi="Muli" w:cs="Calibri"/>
          <w:sz w:val="24"/>
          <w:szCs w:val="24"/>
        </w:rPr>
        <w:lastRenderedPageBreak/>
        <w:t>W razie dokonania odbioru końcowego robót z zastrzeżeniem, co do stwierdzonej przy odbiorze wady nadającej się do usunięcia lub usterki albo stwierdzenia takiej wady lub usterki w okresie gwarancji i rękojmi, Zamawiający może:</w:t>
      </w:r>
    </w:p>
    <w:p w14:paraId="2CAFD400" w14:textId="77777777" w:rsidR="00400E47" w:rsidRPr="0086343F" w:rsidRDefault="00400E47" w:rsidP="00400E47">
      <w:pPr>
        <w:pStyle w:val="Akapitzlist"/>
        <w:numPr>
          <w:ilvl w:val="1"/>
          <w:numId w:val="41"/>
        </w:numPr>
        <w:tabs>
          <w:tab w:val="left" w:pos="426"/>
        </w:tabs>
        <w:spacing w:line="360" w:lineRule="auto"/>
        <w:ind w:left="709" w:hanging="425"/>
        <w:contextualSpacing w:val="0"/>
        <w:rPr>
          <w:rFonts w:ascii="Muli" w:eastAsia="Batang" w:hAnsi="Muli" w:cs="Calibri"/>
          <w:sz w:val="24"/>
          <w:szCs w:val="24"/>
        </w:rPr>
      </w:pPr>
      <w:r w:rsidRPr="0086343F">
        <w:rPr>
          <w:rFonts w:ascii="Muli" w:eastAsia="Batang" w:hAnsi="Muli" w:cs="Calibri"/>
          <w:sz w:val="24"/>
          <w:szCs w:val="24"/>
        </w:rPr>
        <w:t>żądać usunięcia wady lub usterki, wyznaczając Wykonawcy odpowiedni termin na ich usunięcie,</w:t>
      </w:r>
    </w:p>
    <w:p w14:paraId="7064CFC0" w14:textId="77777777" w:rsidR="00400E47" w:rsidRPr="0086343F" w:rsidRDefault="00400E47" w:rsidP="00400E47">
      <w:pPr>
        <w:pStyle w:val="Akapitzlist"/>
        <w:numPr>
          <w:ilvl w:val="1"/>
          <w:numId w:val="41"/>
        </w:numPr>
        <w:tabs>
          <w:tab w:val="left" w:pos="426"/>
        </w:tabs>
        <w:spacing w:line="360" w:lineRule="auto"/>
        <w:ind w:left="709" w:hanging="425"/>
        <w:contextualSpacing w:val="0"/>
        <w:rPr>
          <w:rFonts w:ascii="Muli" w:eastAsia="Batang" w:hAnsi="Muli" w:cs="Calibri"/>
          <w:sz w:val="24"/>
          <w:szCs w:val="24"/>
        </w:rPr>
      </w:pPr>
      <w:r w:rsidRPr="0086343F">
        <w:rPr>
          <w:rFonts w:ascii="Muli" w:eastAsia="Batang" w:hAnsi="Muli" w:cs="Calibri"/>
          <w:sz w:val="24"/>
          <w:szCs w:val="24"/>
        </w:rPr>
        <w:t>żądać zapłaty odszkodowania odpowiednio do poniesionych szkód i do utraconej wartości użytkowej, estetycznej i technicznej.</w:t>
      </w:r>
    </w:p>
    <w:p w14:paraId="6682EB17" w14:textId="77777777" w:rsidR="00400E47" w:rsidRPr="0086343F" w:rsidRDefault="00400E47" w:rsidP="00400E47">
      <w:pPr>
        <w:pStyle w:val="Akapitzlist"/>
        <w:numPr>
          <w:ilvl w:val="0"/>
          <w:numId w:val="41"/>
        </w:numPr>
        <w:tabs>
          <w:tab w:val="num" w:pos="284"/>
          <w:tab w:val="left" w:pos="426"/>
        </w:tabs>
        <w:spacing w:line="360" w:lineRule="auto"/>
        <w:ind w:left="284" w:hanging="357"/>
        <w:contextualSpacing w:val="0"/>
        <w:rPr>
          <w:rFonts w:ascii="Muli" w:eastAsia="Batang" w:hAnsi="Muli" w:cs="Calibri"/>
          <w:sz w:val="24"/>
          <w:szCs w:val="24"/>
        </w:rPr>
      </w:pPr>
      <w:r w:rsidRPr="0086343F">
        <w:rPr>
          <w:rFonts w:ascii="Muli" w:eastAsia="Batang" w:hAnsi="Muli" w:cs="Calibri"/>
          <w:sz w:val="24"/>
          <w:szCs w:val="24"/>
        </w:rPr>
        <w:t>Po bezskutecznym upływie terminu wyznaczonego przez Zamawiającego, o którym mowa w ust. 15 lit. a  Zamawiający może powierzyć usunięcie wad lub usterek osobie trzeciej, na koszt Wykonawcy. Zamawiający ma obowiązek uprzedniego poinformowania Wykonawcy o zamiarze zastępczego usunięcia wad lub usterek.</w:t>
      </w:r>
    </w:p>
    <w:p w14:paraId="4781B263" w14:textId="77777777" w:rsidR="00400E47" w:rsidRPr="0086343F" w:rsidRDefault="00400E47" w:rsidP="00400E47">
      <w:pPr>
        <w:pStyle w:val="Akapitzlist"/>
        <w:numPr>
          <w:ilvl w:val="0"/>
          <w:numId w:val="41"/>
        </w:numPr>
        <w:tabs>
          <w:tab w:val="num" w:pos="284"/>
          <w:tab w:val="left" w:pos="426"/>
        </w:tabs>
        <w:spacing w:line="360" w:lineRule="auto"/>
        <w:ind w:left="284" w:hanging="357"/>
        <w:contextualSpacing w:val="0"/>
        <w:rPr>
          <w:rFonts w:ascii="Muli" w:eastAsia="Batang" w:hAnsi="Muli" w:cs="Calibri"/>
          <w:sz w:val="24"/>
          <w:szCs w:val="24"/>
        </w:rPr>
      </w:pPr>
      <w:r w:rsidRPr="0086343F">
        <w:rPr>
          <w:rFonts w:ascii="Muli" w:eastAsia="Batang" w:hAnsi="Muli" w:cs="Calibri"/>
          <w:sz w:val="24"/>
          <w:szCs w:val="24"/>
        </w:rPr>
        <w:t>Strony ustalają, że wszelkie koszty poniesione przez Zamawiającego, o których mowa w ust. 16 Zamawiający może potrącić z wynagrodzenia Wykonawcy.</w:t>
      </w:r>
    </w:p>
    <w:p w14:paraId="55A5626B" w14:textId="77777777" w:rsidR="00400E47" w:rsidRPr="0086343F" w:rsidRDefault="00400E47" w:rsidP="00400E47">
      <w:pPr>
        <w:pStyle w:val="Akapitzlist"/>
        <w:numPr>
          <w:ilvl w:val="0"/>
          <w:numId w:val="41"/>
        </w:numPr>
        <w:tabs>
          <w:tab w:val="num" w:pos="284"/>
          <w:tab w:val="left" w:pos="426"/>
        </w:tabs>
        <w:spacing w:after="160" w:line="360" w:lineRule="auto"/>
        <w:ind w:left="284"/>
        <w:contextualSpacing w:val="0"/>
        <w:rPr>
          <w:rFonts w:ascii="Muli" w:eastAsia="Batang" w:hAnsi="Muli" w:cs="Calibri"/>
          <w:sz w:val="24"/>
          <w:szCs w:val="24"/>
        </w:rPr>
      </w:pPr>
      <w:r w:rsidRPr="0086343F">
        <w:rPr>
          <w:rFonts w:ascii="Muli" w:eastAsia="Batang" w:hAnsi="Muli" w:cs="Calibri"/>
          <w:sz w:val="24"/>
          <w:szCs w:val="24"/>
        </w:rPr>
        <w:t>Jeżeli dla zachowania uprawnień z tytułu gwarancji konieczne jest dokonanie przeglądu lub serwisu ich koszty wliczone zostały w wynagrodzenie Wykonawcy. Koszty zakupu i dostawy materiałów eksploatacyjnych ponosi Zamawiający.</w:t>
      </w:r>
    </w:p>
    <w:p w14:paraId="44BD96A3" w14:textId="77777777" w:rsidR="00400E47" w:rsidRPr="004D131E" w:rsidRDefault="00400E47" w:rsidP="00400E47">
      <w:pPr>
        <w:pStyle w:val="Nagwek2"/>
        <w:spacing w:line="360" w:lineRule="auto"/>
        <w:jc w:val="center"/>
        <w:rPr>
          <w:rFonts w:ascii="Muli" w:hAnsi="Muli"/>
          <w:color w:val="auto"/>
        </w:rPr>
      </w:pPr>
      <w:r w:rsidRPr="004D131E">
        <w:rPr>
          <w:rFonts w:ascii="Muli" w:hAnsi="Muli"/>
          <w:color w:val="auto"/>
        </w:rPr>
        <w:t>§ 11</w:t>
      </w:r>
    </w:p>
    <w:p w14:paraId="3848B70B" w14:textId="77777777" w:rsidR="00400E47" w:rsidRPr="004D131E" w:rsidRDefault="00400E47" w:rsidP="00400E47">
      <w:pPr>
        <w:pStyle w:val="Nagwek2"/>
        <w:spacing w:line="360" w:lineRule="auto"/>
        <w:jc w:val="center"/>
        <w:rPr>
          <w:rFonts w:ascii="Muli" w:hAnsi="Muli"/>
          <w:color w:val="auto"/>
        </w:rPr>
      </w:pPr>
      <w:r w:rsidRPr="004D131E">
        <w:rPr>
          <w:rFonts w:ascii="Muli" w:hAnsi="Muli"/>
          <w:color w:val="auto"/>
        </w:rPr>
        <w:t>Postanowienia dodatkowe</w:t>
      </w:r>
    </w:p>
    <w:p w14:paraId="58A2F3F1" w14:textId="77777777" w:rsidR="00400E47" w:rsidRPr="0086343F" w:rsidRDefault="00400E47" w:rsidP="00400E47">
      <w:pPr>
        <w:pStyle w:val="Domylnie"/>
        <w:numPr>
          <w:ilvl w:val="0"/>
          <w:numId w:val="29"/>
        </w:numPr>
        <w:spacing w:line="360" w:lineRule="auto"/>
        <w:ind w:left="284"/>
        <w:rPr>
          <w:rFonts w:ascii="Muli" w:hAnsi="Muli" w:cs="Calibri"/>
        </w:rPr>
      </w:pPr>
      <w:r w:rsidRPr="0086343F">
        <w:rPr>
          <w:rFonts w:ascii="Muli" w:hAnsi="Muli" w:cs="Calibri"/>
        </w:rPr>
        <w:t>Umieszczanie przez Wykonawcę informacji lub reklam na terenie obiektów Zamawiającego wymaga uprzedniej jego zgody, wyrażonej na piśmie. Takiej samej zgody wymaga zamieszczenie przez Wykonawcę informacji graficznych w materiałach informacyjnych lub reklamowych, rozpowszechnionych poza obiektami Zamawiającego, w tym także w Internecie.</w:t>
      </w:r>
    </w:p>
    <w:p w14:paraId="7E75414F" w14:textId="77777777" w:rsidR="00400E47" w:rsidRPr="0086343F" w:rsidRDefault="00400E47" w:rsidP="00400E47">
      <w:pPr>
        <w:pStyle w:val="Domylnie"/>
        <w:numPr>
          <w:ilvl w:val="0"/>
          <w:numId w:val="29"/>
        </w:numPr>
        <w:spacing w:line="360" w:lineRule="auto"/>
        <w:ind w:left="284"/>
        <w:rPr>
          <w:rFonts w:ascii="Muli" w:hAnsi="Muli" w:cs="Calibri"/>
        </w:rPr>
      </w:pPr>
      <w:r w:rsidRPr="0086343F">
        <w:rPr>
          <w:rFonts w:ascii="Muli" w:hAnsi="Muli" w:cs="Calibri"/>
        </w:rPr>
        <w:t xml:space="preserve">Wykonawca zobowiązuje się do nieujawniania, w tym do nieudostępniania podmiotom </w:t>
      </w:r>
      <w:r w:rsidRPr="0086343F">
        <w:rPr>
          <w:rFonts w:ascii="Muli" w:hAnsi="Muli" w:cs="Calibri"/>
        </w:rPr>
        <w:lastRenderedPageBreak/>
        <w:t>trzecim uzyskanych od Zamawiającego w związku z realizacją niniejszej Umowy wszelkich informacji prawnie chronionych oraz tych, których utrata/udostępnienie lub ujawnienie podmiotom trzecim mogłoby spowodować szkodę materialną lub niematerialną dla Zamawiającego.</w:t>
      </w:r>
    </w:p>
    <w:p w14:paraId="73576EF4" w14:textId="77777777" w:rsidR="00400E47" w:rsidRPr="0086343F" w:rsidRDefault="00400E47" w:rsidP="00400E47">
      <w:pPr>
        <w:pStyle w:val="Domylnie"/>
        <w:numPr>
          <w:ilvl w:val="0"/>
          <w:numId w:val="29"/>
        </w:numPr>
        <w:spacing w:line="360" w:lineRule="auto"/>
        <w:ind w:left="284"/>
        <w:rPr>
          <w:rFonts w:ascii="Muli" w:hAnsi="Muli" w:cs="Calibri"/>
        </w:rPr>
      </w:pPr>
      <w:r w:rsidRPr="0086343F">
        <w:rPr>
          <w:rFonts w:ascii="Muli" w:hAnsi="Muli" w:cs="Calibri"/>
        </w:rPr>
        <w:t>Zobowiązanie do zachowania poufności, o którym mowa w ust. 2 nie odnosi się do informacji, które są publicznie znane bez naruszania zobowiązania do zachowania poufności oraz informacji ujawnionych za uprzednią pisemną zgodą Zamawiającego.</w:t>
      </w:r>
    </w:p>
    <w:p w14:paraId="7C487F32" w14:textId="77777777" w:rsidR="00400E47" w:rsidRPr="0086343F" w:rsidRDefault="00400E47" w:rsidP="00400E47">
      <w:pPr>
        <w:pStyle w:val="Domylnie"/>
        <w:numPr>
          <w:ilvl w:val="0"/>
          <w:numId w:val="29"/>
        </w:numPr>
        <w:spacing w:after="240" w:line="360" w:lineRule="auto"/>
        <w:ind w:left="284"/>
        <w:rPr>
          <w:rFonts w:ascii="Muli" w:hAnsi="Muli" w:cs="Calibri"/>
        </w:rPr>
      </w:pPr>
      <w:r w:rsidRPr="0086343F">
        <w:rPr>
          <w:rFonts w:ascii="Muli" w:hAnsi="Muli" w:cs="Calibri"/>
        </w:rPr>
        <w:t>Wykonawca nie jest upoważniony do reprezentowania Zamawiającego w kontaktach z mediami.</w:t>
      </w:r>
    </w:p>
    <w:p w14:paraId="0444AB69" w14:textId="77777777" w:rsidR="00400E47" w:rsidRPr="004D131E" w:rsidRDefault="00400E47" w:rsidP="00400E47">
      <w:pPr>
        <w:pStyle w:val="Nagwek2"/>
        <w:spacing w:line="360" w:lineRule="auto"/>
        <w:jc w:val="center"/>
        <w:rPr>
          <w:rFonts w:ascii="Muli" w:hAnsi="Muli"/>
          <w:color w:val="auto"/>
        </w:rPr>
      </w:pPr>
      <w:r w:rsidRPr="004D131E">
        <w:rPr>
          <w:rFonts w:ascii="Muli" w:hAnsi="Muli"/>
          <w:color w:val="auto"/>
        </w:rPr>
        <w:t>§ 12</w:t>
      </w:r>
    </w:p>
    <w:p w14:paraId="59709390" w14:textId="77777777" w:rsidR="00400E47" w:rsidRPr="004D131E" w:rsidRDefault="00400E47" w:rsidP="00400E47">
      <w:pPr>
        <w:pStyle w:val="Nagwek2"/>
        <w:spacing w:line="360" w:lineRule="auto"/>
        <w:jc w:val="center"/>
        <w:rPr>
          <w:rFonts w:ascii="Muli" w:hAnsi="Muli"/>
          <w:color w:val="auto"/>
        </w:rPr>
      </w:pPr>
      <w:r w:rsidRPr="004D131E">
        <w:rPr>
          <w:rFonts w:ascii="Muli" w:hAnsi="Muli"/>
          <w:color w:val="auto"/>
        </w:rPr>
        <w:t>Rozstrzyganie sporów</w:t>
      </w:r>
    </w:p>
    <w:p w14:paraId="4ED9F2E6" w14:textId="77777777" w:rsidR="00400E47" w:rsidRPr="0086343F" w:rsidRDefault="00400E47" w:rsidP="00400E47">
      <w:pPr>
        <w:pStyle w:val="Domylnie"/>
        <w:spacing w:after="240" w:line="360" w:lineRule="auto"/>
        <w:rPr>
          <w:rFonts w:ascii="Muli" w:hAnsi="Muli" w:cs="Calibri"/>
        </w:rPr>
      </w:pPr>
      <w:r w:rsidRPr="0086343F">
        <w:rPr>
          <w:rFonts w:ascii="Muli" w:hAnsi="Muli" w:cs="Calibri"/>
        </w:rPr>
        <w:t>Spory mogące wyniknąć w związku z realizacją niniejszej Umowy, Strony zobowiązują się  rozwiązywać polubownie w drodze negocjacji. W razie braku porozumienia, spory  rozstrzygał będzie sąd właściwy dla siedziby Zamawiającego.</w:t>
      </w:r>
    </w:p>
    <w:p w14:paraId="1A483780" w14:textId="77777777" w:rsidR="00400E47" w:rsidRPr="004D131E" w:rsidRDefault="00400E47" w:rsidP="00400E47">
      <w:pPr>
        <w:pStyle w:val="Nagwek2"/>
        <w:spacing w:line="360" w:lineRule="auto"/>
        <w:jc w:val="center"/>
        <w:rPr>
          <w:rFonts w:ascii="Muli" w:hAnsi="Muli"/>
          <w:color w:val="auto"/>
        </w:rPr>
      </w:pPr>
      <w:r w:rsidRPr="004D131E">
        <w:rPr>
          <w:rFonts w:ascii="Muli" w:hAnsi="Muli"/>
          <w:color w:val="auto"/>
        </w:rPr>
        <w:t>§ 13</w:t>
      </w:r>
    </w:p>
    <w:p w14:paraId="5F85EA16" w14:textId="77777777" w:rsidR="00400E47" w:rsidRPr="004D131E" w:rsidRDefault="00400E47" w:rsidP="00400E47">
      <w:pPr>
        <w:pStyle w:val="Nagwek2"/>
        <w:spacing w:line="360" w:lineRule="auto"/>
        <w:jc w:val="center"/>
        <w:rPr>
          <w:rFonts w:ascii="Muli" w:hAnsi="Muli"/>
          <w:color w:val="auto"/>
        </w:rPr>
      </w:pPr>
      <w:r w:rsidRPr="004D131E">
        <w:rPr>
          <w:rFonts w:ascii="Muli" w:hAnsi="Muli"/>
          <w:color w:val="auto"/>
        </w:rPr>
        <w:t>Korespondencja</w:t>
      </w:r>
    </w:p>
    <w:p w14:paraId="2F723DDD" w14:textId="77777777" w:rsidR="00400E47" w:rsidRPr="0086343F" w:rsidRDefault="00400E47" w:rsidP="00400E47">
      <w:pPr>
        <w:pStyle w:val="Domylnie"/>
        <w:numPr>
          <w:ilvl w:val="0"/>
          <w:numId w:val="25"/>
        </w:numPr>
        <w:tabs>
          <w:tab w:val="clear" w:pos="720"/>
          <w:tab w:val="num" w:pos="426"/>
        </w:tabs>
        <w:spacing w:line="360" w:lineRule="auto"/>
        <w:ind w:left="426"/>
        <w:rPr>
          <w:rFonts w:ascii="Muli" w:hAnsi="Muli" w:cs="Calibri"/>
        </w:rPr>
      </w:pPr>
      <w:r w:rsidRPr="0086343F">
        <w:rPr>
          <w:rFonts w:ascii="Muli" w:hAnsi="Muli" w:cs="Calibri"/>
        </w:rPr>
        <w:t xml:space="preserve">Strony ustalają, że wszelkie pisma, korespondencja oraz dokumentacja związana z realizacją  Zadania Inwestycyjnego oraz Umowy, wiążąca będzie wyłącznie w języku polskim i powinna być  kierowana na niżej podane adresy i numery faksów: </w:t>
      </w:r>
    </w:p>
    <w:p w14:paraId="4CBC0207" w14:textId="77777777" w:rsidR="00400E47" w:rsidRPr="0086343F" w:rsidRDefault="00400E47" w:rsidP="00400E47">
      <w:pPr>
        <w:pStyle w:val="Domylnie"/>
        <w:numPr>
          <w:ilvl w:val="1"/>
          <w:numId w:val="25"/>
        </w:numPr>
        <w:tabs>
          <w:tab w:val="num" w:pos="284"/>
        </w:tabs>
        <w:spacing w:line="360" w:lineRule="auto"/>
        <w:ind w:left="851"/>
        <w:rPr>
          <w:rFonts w:ascii="Muli" w:hAnsi="Muli" w:cs="Calibri"/>
        </w:rPr>
      </w:pPr>
      <w:r w:rsidRPr="0086343F">
        <w:rPr>
          <w:rFonts w:ascii="Muli" w:hAnsi="Muli" w:cs="Calibri"/>
        </w:rPr>
        <w:t>dla Zamawiającego:</w:t>
      </w:r>
    </w:p>
    <w:p w14:paraId="63A6AFF7" w14:textId="77777777" w:rsidR="00400E47" w:rsidRPr="0086343F" w:rsidRDefault="00400E47" w:rsidP="00400E47">
      <w:pPr>
        <w:pStyle w:val="Domylnie"/>
        <w:tabs>
          <w:tab w:val="num" w:pos="284"/>
        </w:tabs>
        <w:spacing w:line="360" w:lineRule="auto"/>
        <w:ind w:left="851" w:firstLine="360"/>
        <w:rPr>
          <w:rFonts w:ascii="Muli" w:hAnsi="Muli" w:cs="Calibri"/>
        </w:rPr>
      </w:pPr>
      <w:r w:rsidRPr="0086343F">
        <w:rPr>
          <w:rFonts w:ascii="Muli" w:hAnsi="Muli" w:cs="Calibri"/>
        </w:rPr>
        <w:t>pl. Jana Nowaka Jeziorańskiego 3, 31-154 Kraków</w:t>
      </w:r>
    </w:p>
    <w:p w14:paraId="0CB98661" w14:textId="77777777" w:rsidR="00400E47" w:rsidRPr="0086343F" w:rsidRDefault="00400E47" w:rsidP="00400E47">
      <w:pPr>
        <w:pStyle w:val="Domylnie"/>
        <w:tabs>
          <w:tab w:val="num" w:pos="284"/>
        </w:tabs>
        <w:spacing w:line="360" w:lineRule="auto"/>
        <w:ind w:left="851" w:firstLine="360"/>
        <w:rPr>
          <w:rFonts w:ascii="Muli" w:hAnsi="Muli"/>
          <w:lang w:val="en-US"/>
        </w:rPr>
      </w:pPr>
      <w:r w:rsidRPr="0086343F">
        <w:rPr>
          <w:rFonts w:ascii="Muli" w:hAnsi="Muli" w:cs="Calibri"/>
          <w:lang w:val="en-US"/>
        </w:rPr>
        <w:t>Tel.</w:t>
      </w:r>
      <w:r w:rsidRPr="0086343F">
        <w:rPr>
          <w:rFonts w:ascii="Muli" w:hAnsi="Muli"/>
          <w:lang w:val="en-US"/>
        </w:rPr>
        <w:t>: + 48 12 634 59 32 w. 21</w:t>
      </w:r>
    </w:p>
    <w:p w14:paraId="4464DD14" w14:textId="77777777" w:rsidR="00400E47" w:rsidRPr="0086343F" w:rsidRDefault="00400E47" w:rsidP="00400E47">
      <w:pPr>
        <w:pStyle w:val="Domylnie"/>
        <w:tabs>
          <w:tab w:val="num" w:pos="284"/>
        </w:tabs>
        <w:spacing w:line="360" w:lineRule="auto"/>
        <w:ind w:left="851" w:firstLine="360"/>
        <w:rPr>
          <w:rFonts w:ascii="Muli" w:hAnsi="Muli"/>
          <w:lang w:val="en-US"/>
        </w:rPr>
      </w:pPr>
      <w:r w:rsidRPr="0086343F">
        <w:rPr>
          <w:rFonts w:ascii="Muli" w:hAnsi="Muli"/>
          <w:lang w:val="en-US"/>
        </w:rPr>
        <w:t>Fax: +48 12 631 04 55 w. 27</w:t>
      </w:r>
    </w:p>
    <w:p w14:paraId="6C8217B0" w14:textId="77777777" w:rsidR="00400E47" w:rsidRPr="0086343F" w:rsidRDefault="00400E47" w:rsidP="00400E47">
      <w:pPr>
        <w:pStyle w:val="Domylnie"/>
        <w:tabs>
          <w:tab w:val="num" w:pos="284"/>
        </w:tabs>
        <w:spacing w:line="360" w:lineRule="auto"/>
        <w:ind w:left="851" w:firstLine="360"/>
        <w:rPr>
          <w:rFonts w:ascii="Muli" w:hAnsi="Muli" w:cs="Calibri"/>
          <w:lang w:val="en-US"/>
        </w:rPr>
      </w:pPr>
      <w:r w:rsidRPr="0086343F">
        <w:rPr>
          <w:rFonts w:ascii="Muli" w:hAnsi="Muli"/>
          <w:lang w:val="en-US"/>
        </w:rPr>
        <w:lastRenderedPageBreak/>
        <w:t>Email: sekretariat@mhf.krakow.pl</w:t>
      </w:r>
    </w:p>
    <w:p w14:paraId="55D3A975" w14:textId="77777777" w:rsidR="00400E47" w:rsidRPr="0086343F" w:rsidRDefault="00400E47" w:rsidP="00400E47">
      <w:pPr>
        <w:pStyle w:val="Domylnie"/>
        <w:numPr>
          <w:ilvl w:val="1"/>
          <w:numId w:val="25"/>
        </w:numPr>
        <w:tabs>
          <w:tab w:val="num" w:pos="284"/>
        </w:tabs>
        <w:spacing w:line="360" w:lineRule="auto"/>
        <w:ind w:left="851"/>
        <w:rPr>
          <w:rFonts w:ascii="Muli" w:hAnsi="Muli" w:cs="Calibri"/>
        </w:rPr>
      </w:pPr>
      <w:r w:rsidRPr="0086343F">
        <w:rPr>
          <w:rFonts w:ascii="Muli" w:hAnsi="Muli" w:cs="Calibri"/>
        </w:rPr>
        <w:t>dla Wykonawcy:</w:t>
      </w:r>
    </w:p>
    <w:p w14:paraId="3418C459" w14:textId="5D6C2BE7" w:rsidR="00400E47" w:rsidRPr="0086343F" w:rsidRDefault="00400E47" w:rsidP="00400E47">
      <w:pPr>
        <w:pStyle w:val="Domylnie"/>
        <w:tabs>
          <w:tab w:val="num" w:pos="284"/>
        </w:tabs>
        <w:spacing w:line="360" w:lineRule="auto"/>
        <w:ind w:left="851" w:firstLine="709"/>
        <w:rPr>
          <w:rFonts w:ascii="Muli" w:hAnsi="Muli" w:cs="Calibri"/>
          <w:lang w:val="en-US"/>
        </w:rPr>
      </w:pPr>
    </w:p>
    <w:p w14:paraId="353151D1" w14:textId="71D1D283" w:rsidR="00400E47" w:rsidRPr="0086343F" w:rsidRDefault="00400E47" w:rsidP="00400E47">
      <w:pPr>
        <w:pStyle w:val="Domylnie"/>
        <w:numPr>
          <w:ilvl w:val="0"/>
          <w:numId w:val="26"/>
        </w:numPr>
        <w:tabs>
          <w:tab w:val="clear" w:pos="720"/>
          <w:tab w:val="num" w:pos="426"/>
        </w:tabs>
        <w:spacing w:line="360" w:lineRule="auto"/>
        <w:ind w:left="426"/>
        <w:rPr>
          <w:rFonts w:ascii="Muli" w:hAnsi="Muli" w:cs="Calibri"/>
        </w:rPr>
      </w:pPr>
      <w:r w:rsidRPr="0086343F">
        <w:rPr>
          <w:rFonts w:ascii="Muli" w:hAnsi="Muli" w:cs="Calibri"/>
        </w:rPr>
        <w:t>Zmiana wskazanych powyżej danych adresowych lub numerów faksów nie stanowi  zmiany Umowy i może być dokonywana przez Stronę, której dotyczy i staje się skuteczna  wobec drugiej Strony po jej pisemnym zawiadomieniu.</w:t>
      </w:r>
    </w:p>
    <w:p w14:paraId="401C7D57" w14:textId="77777777" w:rsidR="00400E47" w:rsidRPr="004D131E" w:rsidRDefault="00400E47" w:rsidP="00400E47">
      <w:pPr>
        <w:pStyle w:val="Domylnie"/>
        <w:numPr>
          <w:ilvl w:val="0"/>
          <w:numId w:val="26"/>
        </w:numPr>
        <w:tabs>
          <w:tab w:val="clear" w:pos="720"/>
          <w:tab w:val="num" w:pos="426"/>
        </w:tabs>
        <w:spacing w:line="360" w:lineRule="auto"/>
        <w:ind w:left="426"/>
        <w:rPr>
          <w:rFonts w:ascii="Muli" w:hAnsi="Muli" w:cs="Calibri"/>
          <w:sz w:val="20"/>
          <w:szCs w:val="20"/>
        </w:rPr>
      </w:pPr>
      <w:r w:rsidRPr="0086343F">
        <w:rPr>
          <w:rFonts w:ascii="Muli" w:hAnsi="Muli" w:cs="Calibri"/>
        </w:rPr>
        <w:t xml:space="preserve"> Żadna ze Stron nie może przenieść swoich uprawnień i obowiązków określonych niniejszą Umową, ani powierzyć wykonywania niniejszej Umowy lub jej części innym</w:t>
      </w:r>
      <w:r w:rsidRPr="004D131E">
        <w:rPr>
          <w:rFonts w:ascii="Muli" w:hAnsi="Muli" w:cs="Calibri"/>
          <w:sz w:val="20"/>
          <w:szCs w:val="20"/>
        </w:rPr>
        <w:t xml:space="preserve">  osobom/podmiotom.</w:t>
      </w:r>
    </w:p>
    <w:p w14:paraId="20015836" w14:textId="77777777" w:rsidR="00400E47" w:rsidRPr="004D131E" w:rsidRDefault="00400E47" w:rsidP="00400E47">
      <w:pPr>
        <w:pStyle w:val="Domylnie"/>
        <w:spacing w:line="360" w:lineRule="auto"/>
        <w:rPr>
          <w:rFonts w:ascii="Muli" w:hAnsi="Muli" w:cs="Calibri"/>
          <w:b/>
          <w:bCs/>
          <w:sz w:val="20"/>
          <w:szCs w:val="20"/>
        </w:rPr>
      </w:pPr>
    </w:p>
    <w:p w14:paraId="6EA1CEC7" w14:textId="77777777" w:rsidR="00400E47" w:rsidRPr="0086343F" w:rsidRDefault="00400E47" w:rsidP="00400E47">
      <w:pPr>
        <w:pStyle w:val="Nagwek2"/>
        <w:spacing w:line="360" w:lineRule="auto"/>
        <w:jc w:val="center"/>
        <w:rPr>
          <w:rFonts w:ascii="Muli" w:hAnsi="Muli"/>
          <w:color w:val="auto"/>
        </w:rPr>
      </w:pPr>
      <w:r w:rsidRPr="0086343F">
        <w:rPr>
          <w:rFonts w:ascii="Muli" w:hAnsi="Muli"/>
          <w:color w:val="auto"/>
        </w:rPr>
        <w:t>§ 14</w:t>
      </w:r>
    </w:p>
    <w:p w14:paraId="5086AD37" w14:textId="77777777" w:rsidR="00400E47" w:rsidRPr="0086343F" w:rsidRDefault="00400E47" w:rsidP="00400E47">
      <w:pPr>
        <w:pStyle w:val="Nagwek2"/>
        <w:spacing w:line="360" w:lineRule="auto"/>
        <w:jc w:val="center"/>
        <w:rPr>
          <w:rFonts w:ascii="Muli" w:hAnsi="Muli"/>
          <w:color w:val="auto"/>
        </w:rPr>
      </w:pPr>
      <w:r w:rsidRPr="0086343F">
        <w:rPr>
          <w:rFonts w:ascii="Muli" w:hAnsi="Muli"/>
          <w:color w:val="auto"/>
        </w:rPr>
        <w:t>Zmiany umowy</w:t>
      </w:r>
    </w:p>
    <w:p w14:paraId="59AFF9CF" w14:textId="77777777" w:rsidR="00400E47" w:rsidRPr="0086343F" w:rsidRDefault="00400E47" w:rsidP="00400E47">
      <w:pPr>
        <w:pStyle w:val="Akapitzlist"/>
        <w:numPr>
          <w:ilvl w:val="0"/>
          <w:numId w:val="40"/>
        </w:numPr>
        <w:tabs>
          <w:tab w:val="left" w:pos="426"/>
        </w:tabs>
        <w:spacing w:line="360" w:lineRule="auto"/>
        <w:contextualSpacing w:val="0"/>
        <w:rPr>
          <w:rFonts w:ascii="Muli" w:eastAsia="Batang" w:hAnsi="Muli" w:cs="Calibri"/>
          <w:sz w:val="24"/>
          <w:szCs w:val="24"/>
        </w:rPr>
      </w:pPr>
      <w:bookmarkStart w:id="1" w:name="_Hlk514299737"/>
      <w:r w:rsidRPr="0086343F">
        <w:rPr>
          <w:rFonts w:ascii="Muli" w:eastAsia="Batang" w:hAnsi="Muli" w:cs="Calibri"/>
          <w:sz w:val="24"/>
          <w:szCs w:val="24"/>
        </w:rPr>
        <w:t>Strony dopuszczają dokonanie następujących zmian umowy o charakterze istotnym:</w:t>
      </w:r>
    </w:p>
    <w:p w14:paraId="4F0F6A71" w14:textId="77777777" w:rsidR="00400E47" w:rsidRPr="0086343F" w:rsidRDefault="00400E47" w:rsidP="00400E47">
      <w:pPr>
        <w:pStyle w:val="Akapitzlist"/>
        <w:numPr>
          <w:ilvl w:val="1"/>
          <w:numId w:val="40"/>
        </w:numPr>
        <w:tabs>
          <w:tab w:val="left" w:pos="426"/>
        </w:tabs>
        <w:spacing w:line="360" w:lineRule="auto"/>
        <w:contextualSpacing w:val="0"/>
        <w:rPr>
          <w:rFonts w:ascii="Muli" w:eastAsia="Batang" w:hAnsi="Muli" w:cs="Calibri"/>
          <w:sz w:val="24"/>
          <w:szCs w:val="24"/>
        </w:rPr>
      </w:pPr>
      <w:r w:rsidRPr="0086343F">
        <w:rPr>
          <w:rFonts w:ascii="Muli" w:eastAsia="Batang" w:hAnsi="Muli" w:cs="Calibri"/>
          <w:sz w:val="24"/>
          <w:szCs w:val="24"/>
        </w:rPr>
        <w:t>zmiany terminu wykonania Przedmiotu umowy określonego w § 3 ust. 1 umowy:</w:t>
      </w:r>
    </w:p>
    <w:p w14:paraId="1D734EA3" w14:textId="77777777" w:rsidR="00400E47" w:rsidRPr="0086343F" w:rsidRDefault="00400E47" w:rsidP="00400E47">
      <w:pPr>
        <w:pStyle w:val="Akapitzlist"/>
        <w:numPr>
          <w:ilvl w:val="2"/>
          <w:numId w:val="40"/>
        </w:numPr>
        <w:tabs>
          <w:tab w:val="left" w:pos="426"/>
        </w:tabs>
        <w:spacing w:line="360" w:lineRule="auto"/>
        <w:contextualSpacing w:val="0"/>
        <w:rPr>
          <w:rFonts w:ascii="Muli" w:eastAsia="Batang" w:hAnsi="Muli" w:cs="Calibri"/>
          <w:sz w:val="24"/>
          <w:szCs w:val="24"/>
        </w:rPr>
      </w:pPr>
      <w:r w:rsidRPr="0086343F">
        <w:rPr>
          <w:rFonts w:ascii="Muli" w:eastAsia="Batang" w:hAnsi="Muli" w:cs="Calibri"/>
          <w:sz w:val="24"/>
          <w:szCs w:val="24"/>
        </w:rPr>
        <w:t>Z uwagi na wystąpienie siły wyższej – o czas jej oddziaływania Strony dokonają zmian stosowanie do zasad określonych w ust. 3.</w:t>
      </w:r>
    </w:p>
    <w:p w14:paraId="6B9C9808" w14:textId="77777777" w:rsidR="00400E47" w:rsidRPr="0086343F" w:rsidRDefault="00400E47" w:rsidP="00400E47">
      <w:pPr>
        <w:pStyle w:val="Akapitzlist"/>
        <w:numPr>
          <w:ilvl w:val="2"/>
          <w:numId w:val="40"/>
        </w:numPr>
        <w:tabs>
          <w:tab w:val="left" w:pos="426"/>
        </w:tabs>
        <w:spacing w:line="360" w:lineRule="auto"/>
        <w:contextualSpacing w:val="0"/>
        <w:rPr>
          <w:rFonts w:ascii="Muli" w:eastAsia="Batang" w:hAnsi="Muli" w:cs="Calibri"/>
          <w:sz w:val="24"/>
          <w:szCs w:val="24"/>
        </w:rPr>
      </w:pPr>
      <w:r w:rsidRPr="0086343F">
        <w:rPr>
          <w:rFonts w:ascii="Muli" w:eastAsia="Batang" w:hAnsi="Muli" w:cs="Calibri"/>
          <w:sz w:val="24"/>
          <w:szCs w:val="24"/>
        </w:rPr>
        <w:t xml:space="preserve">z uwagi na </w:t>
      </w:r>
      <w:r w:rsidRPr="00617012">
        <w:rPr>
          <w:rFonts w:ascii="Muli" w:eastAsia="Batang" w:hAnsi="Muli" w:cs="Calibri"/>
          <w:sz w:val="24"/>
          <w:szCs w:val="24"/>
        </w:rPr>
        <w:t>opóźnienia</w:t>
      </w:r>
      <w:r w:rsidRPr="0086343F">
        <w:rPr>
          <w:rFonts w:ascii="Muli" w:eastAsia="Batang" w:hAnsi="Muli" w:cs="Calibri"/>
          <w:sz w:val="24"/>
          <w:szCs w:val="24"/>
        </w:rPr>
        <w:t xml:space="preserve"> lub zmianę terminów wykonania umów mających wpływ na realizację Przedmiotu umowy. Strony dokonają zmiany stosownie do zasad określonych w ust. 3.</w:t>
      </w:r>
    </w:p>
    <w:p w14:paraId="71815C6B" w14:textId="77777777" w:rsidR="00400E47" w:rsidRPr="0086343F" w:rsidRDefault="00400E47" w:rsidP="00400E47">
      <w:pPr>
        <w:pStyle w:val="Akapitzlist"/>
        <w:numPr>
          <w:ilvl w:val="2"/>
          <w:numId w:val="40"/>
        </w:numPr>
        <w:tabs>
          <w:tab w:val="left" w:pos="426"/>
        </w:tabs>
        <w:spacing w:line="360" w:lineRule="auto"/>
        <w:contextualSpacing w:val="0"/>
        <w:rPr>
          <w:rFonts w:ascii="Muli" w:eastAsia="Batang" w:hAnsi="Muli" w:cs="Calibri"/>
          <w:sz w:val="24"/>
          <w:szCs w:val="24"/>
        </w:rPr>
      </w:pPr>
      <w:r w:rsidRPr="0086343F">
        <w:rPr>
          <w:rFonts w:ascii="Muli" w:eastAsia="Batang" w:hAnsi="Muli" w:cs="Calibri"/>
          <w:sz w:val="24"/>
          <w:szCs w:val="24"/>
        </w:rPr>
        <w:t>z uwagi na wystąpienie stanu epidemii wprowadzonego dnia 20.03.2020 r. Strony dla uniknięcia wątpliwości oświadczają, że stan epidemii (lub inny stan wprowadzony decyzją odpowiednich organów administracji publicznej a wynikający z okoliczności, które uzasadniały wprowadzenie stanu epidemii) uznają za siłę wyższą. Zmiany w zakresie terminu realizacji za</w:t>
      </w:r>
      <w:r w:rsidRPr="0086343F">
        <w:rPr>
          <w:rFonts w:ascii="Muli" w:eastAsia="Batang" w:hAnsi="Muli" w:cs="Calibri"/>
          <w:sz w:val="24"/>
          <w:szCs w:val="24"/>
        </w:rPr>
        <w:lastRenderedPageBreak/>
        <w:t xml:space="preserve">mówienia zostaną wprowadzone zgodnie z  obowiązującymi w tym zakresie przepisami. </w:t>
      </w:r>
    </w:p>
    <w:p w14:paraId="0AC37C45" w14:textId="77777777" w:rsidR="00400E47" w:rsidRPr="0086343F" w:rsidRDefault="00400E47" w:rsidP="00400E47">
      <w:pPr>
        <w:pStyle w:val="Akapitzlist"/>
        <w:numPr>
          <w:ilvl w:val="1"/>
          <w:numId w:val="40"/>
        </w:numPr>
        <w:tabs>
          <w:tab w:val="left" w:pos="426"/>
        </w:tabs>
        <w:spacing w:line="360" w:lineRule="auto"/>
        <w:contextualSpacing w:val="0"/>
        <w:rPr>
          <w:rFonts w:ascii="Muli" w:eastAsia="Batang" w:hAnsi="Muli" w:cs="Calibri"/>
          <w:sz w:val="24"/>
          <w:szCs w:val="24"/>
        </w:rPr>
      </w:pPr>
      <w:r w:rsidRPr="0086343F">
        <w:rPr>
          <w:rFonts w:ascii="Muli" w:eastAsia="Batang" w:hAnsi="Muli" w:cs="Calibri"/>
          <w:sz w:val="24"/>
          <w:szCs w:val="24"/>
        </w:rPr>
        <w:t>zmiany sposobu wykonania Przedmiotu umowy:</w:t>
      </w:r>
    </w:p>
    <w:p w14:paraId="08831F3D" w14:textId="77777777" w:rsidR="00400E47" w:rsidRPr="0086343F" w:rsidRDefault="00400E47" w:rsidP="00400E47">
      <w:pPr>
        <w:pStyle w:val="Akapitzlist"/>
        <w:numPr>
          <w:ilvl w:val="2"/>
          <w:numId w:val="40"/>
        </w:numPr>
        <w:tabs>
          <w:tab w:val="left" w:pos="426"/>
        </w:tabs>
        <w:spacing w:line="360" w:lineRule="auto"/>
        <w:contextualSpacing w:val="0"/>
        <w:rPr>
          <w:rFonts w:ascii="Muli" w:eastAsia="Batang" w:hAnsi="Muli" w:cs="Calibri"/>
          <w:sz w:val="24"/>
          <w:szCs w:val="24"/>
        </w:rPr>
      </w:pPr>
      <w:bookmarkStart w:id="2" w:name="_Hlk532286625"/>
      <w:r w:rsidRPr="0086343F">
        <w:rPr>
          <w:rFonts w:ascii="Muli" w:eastAsia="Batang" w:hAnsi="Muli" w:cs="Calibri"/>
          <w:sz w:val="24"/>
          <w:szCs w:val="24"/>
        </w:rPr>
        <w:t>w ten sposób, że wystąpi konieczność wykonania odmiennie przedmiotu umowy tj. w inny sposób, w innej technologii, z innych materiałów i przy zastosowaniu innych urządzeń i są konieczne do wprowadzenia z uwagi na:</w:t>
      </w:r>
    </w:p>
    <w:p w14:paraId="2952152B" w14:textId="77777777" w:rsidR="00400E47" w:rsidRPr="0086343F" w:rsidRDefault="00400E47" w:rsidP="00400E47">
      <w:pPr>
        <w:pStyle w:val="Akapitzlist"/>
        <w:numPr>
          <w:ilvl w:val="3"/>
          <w:numId w:val="40"/>
        </w:numPr>
        <w:tabs>
          <w:tab w:val="left" w:pos="426"/>
        </w:tabs>
        <w:spacing w:line="360" w:lineRule="auto"/>
        <w:contextualSpacing w:val="0"/>
        <w:rPr>
          <w:rFonts w:ascii="Muli" w:eastAsia="Batang" w:hAnsi="Muli" w:cs="Calibri"/>
          <w:sz w:val="24"/>
          <w:szCs w:val="24"/>
        </w:rPr>
      </w:pPr>
      <w:r w:rsidRPr="0086343F">
        <w:rPr>
          <w:rFonts w:ascii="Muli" w:eastAsia="Batang" w:hAnsi="Muli" w:cs="Calibri"/>
          <w:sz w:val="24"/>
          <w:szCs w:val="24"/>
        </w:rPr>
        <w:t>zwiększenie bezpieczeństwa,</w:t>
      </w:r>
    </w:p>
    <w:p w14:paraId="4D02DA54" w14:textId="77777777" w:rsidR="00400E47" w:rsidRPr="0086343F" w:rsidRDefault="00400E47" w:rsidP="00400E47">
      <w:pPr>
        <w:pStyle w:val="Akapitzlist"/>
        <w:numPr>
          <w:ilvl w:val="3"/>
          <w:numId w:val="40"/>
        </w:numPr>
        <w:tabs>
          <w:tab w:val="left" w:pos="426"/>
        </w:tabs>
        <w:spacing w:line="360" w:lineRule="auto"/>
        <w:contextualSpacing w:val="0"/>
        <w:rPr>
          <w:rFonts w:ascii="Muli" w:eastAsia="Batang" w:hAnsi="Muli" w:cs="Calibri"/>
          <w:sz w:val="24"/>
          <w:szCs w:val="24"/>
        </w:rPr>
      </w:pPr>
      <w:r w:rsidRPr="0086343F">
        <w:rPr>
          <w:rFonts w:ascii="Muli" w:eastAsia="Batang" w:hAnsi="Muli" w:cs="Calibri"/>
          <w:sz w:val="24"/>
          <w:szCs w:val="24"/>
        </w:rPr>
        <w:t>poprawieniu parametrów technicznych Przedmiotu umowy,</w:t>
      </w:r>
    </w:p>
    <w:p w14:paraId="017E9BD7" w14:textId="77777777" w:rsidR="00400E47" w:rsidRPr="0086343F" w:rsidRDefault="00400E47" w:rsidP="00400E47">
      <w:pPr>
        <w:pStyle w:val="Akapitzlist"/>
        <w:numPr>
          <w:ilvl w:val="3"/>
          <w:numId w:val="40"/>
        </w:numPr>
        <w:tabs>
          <w:tab w:val="left" w:pos="426"/>
        </w:tabs>
        <w:spacing w:line="360" w:lineRule="auto"/>
        <w:contextualSpacing w:val="0"/>
        <w:rPr>
          <w:rFonts w:ascii="Muli" w:eastAsia="Batang" w:hAnsi="Muli" w:cs="Calibri"/>
          <w:sz w:val="24"/>
          <w:szCs w:val="24"/>
        </w:rPr>
      </w:pPr>
      <w:r w:rsidRPr="0086343F">
        <w:rPr>
          <w:rFonts w:ascii="Muli" w:eastAsia="Batang" w:hAnsi="Muli" w:cs="Calibri"/>
          <w:sz w:val="24"/>
          <w:szCs w:val="24"/>
        </w:rPr>
        <w:t>obniżenie kosztu ponoszonego przez Zamawiającego na eksploatację i konserwację Przedmiotu umowy,</w:t>
      </w:r>
    </w:p>
    <w:p w14:paraId="712D39FB" w14:textId="77777777" w:rsidR="00400E47" w:rsidRPr="0086343F" w:rsidRDefault="00400E47" w:rsidP="00400E47">
      <w:pPr>
        <w:pStyle w:val="Akapitzlist"/>
        <w:numPr>
          <w:ilvl w:val="3"/>
          <w:numId w:val="40"/>
        </w:numPr>
        <w:tabs>
          <w:tab w:val="left" w:pos="426"/>
        </w:tabs>
        <w:spacing w:line="360" w:lineRule="auto"/>
        <w:contextualSpacing w:val="0"/>
        <w:rPr>
          <w:rFonts w:ascii="Muli" w:eastAsia="Batang" w:hAnsi="Muli" w:cs="Calibri"/>
          <w:sz w:val="24"/>
          <w:szCs w:val="24"/>
        </w:rPr>
      </w:pPr>
      <w:r w:rsidRPr="0086343F">
        <w:rPr>
          <w:rFonts w:ascii="Muli" w:eastAsia="Batang" w:hAnsi="Muli" w:cs="Calibri"/>
          <w:sz w:val="24"/>
          <w:szCs w:val="24"/>
        </w:rPr>
        <w:t>brak dostępności urządzeń i materiałów co potwierdza oświadczenie producenta;</w:t>
      </w:r>
    </w:p>
    <w:p w14:paraId="6F1638D5" w14:textId="77777777" w:rsidR="00400E47" w:rsidRPr="0086343F" w:rsidRDefault="00400E47" w:rsidP="00400E47">
      <w:pPr>
        <w:pStyle w:val="Akapitzlist"/>
        <w:numPr>
          <w:ilvl w:val="3"/>
          <w:numId w:val="40"/>
        </w:numPr>
        <w:tabs>
          <w:tab w:val="left" w:pos="426"/>
        </w:tabs>
        <w:spacing w:line="360" w:lineRule="auto"/>
        <w:contextualSpacing w:val="0"/>
        <w:rPr>
          <w:rFonts w:ascii="Muli" w:eastAsia="Batang" w:hAnsi="Muli" w:cs="Calibri"/>
          <w:sz w:val="24"/>
          <w:szCs w:val="24"/>
        </w:rPr>
      </w:pPr>
      <w:r w:rsidRPr="0086343F">
        <w:rPr>
          <w:rFonts w:ascii="Muli" w:eastAsia="Batang" w:hAnsi="Muli" w:cs="Calibri"/>
          <w:sz w:val="24"/>
          <w:szCs w:val="24"/>
        </w:rPr>
        <w:t>postęp technologiczny lub zmianę przepisów prawa lub obowiązujących norm i aprobat technicznych.</w:t>
      </w:r>
    </w:p>
    <w:p w14:paraId="428F4947" w14:textId="77777777" w:rsidR="00400E47" w:rsidRPr="0086343F" w:rsidRDefault="00400E47" w:rsidP="00400E47">
      <w:pPr>
        <w:tabs>
          <w:tab w:val="left" w:pos="426"/>
        </w:tabs>
        <w:spacing w:line="360" w:lineRule="auto"/>
        <w:rPr>
          <w:rFonts w:ascii="Muli" w:eastAsia="Batang" w:hAnsi="Muli" w:cs="Calibri"/>
        </w:rPr>
      </w:pPr>
      <w:r w:rsidRPr="0086343F">
        <w:rPr>
          <w:rFonts w:ascii="Muli" w:eastAsia="Batang" w:hAnsi="Muli" w:cs="Calibri"/>
        </w:rPr>
        <w:t>Strony dokonają zmiany stosownie do zasad określonych w ust. 4.</w:t>
      </w:r>
    </w:p>
    <w:bookmarkEnd w:id="2"/>
    <w:p w14:paraId="0DFAF30D" w14:textId="77777777" w:rsidR="00400E47" w:rsidRPr="0086343F" w:rsidRDefault="00400E47" w:rsidP="00400E47">
      <w:pPr>
        <w:pStyle w:val="Akapitzlist"/>
        <w:numPr>
          <w:ilvl w:val="2"/>
          <w:numId w:val="40"/>
        </w:numPr>
        <w:tabs>
          <w:tab w:val="left" w:pos="426"/>
        </w:tabs>
        <w:spacing w:line="360" w:lineRule="auto"/>
        <w:contextualSpacing w:val="0"/>
        <w:rPr>
          <w:rFonts w:ascii="Muli" w:eastAsia="Batang" w:hAnsi="Muli" w:cs="Calibri"/>
          <w:sz w:val="24"/>
          <w:szCs w:val="24"/>
        </w:rPr>
      </w:pPr>
      <w:r w:rsidRPr="0086343F">
        <w:rPr>
          <w:rFonts w:ascii="Muli" w:eastAsia="Batang" w:hAnsi="Muli" w:cs="Calibri"/>
          <w:sz w:val="24"/>
          <w:szCs w:val="24"/>
        </w:rPr>
        <w:t>z uwagi na zastosowanie innych rozwiązań technicznych lub funkcjonalnych lub z uwagi na niedostępność na rynku materiałów i urządzeń, w szczególności w przypadku pojawienia się nowszej technologii wykonania Przedmiotu umowy lub pozwalającej na: zaoszczędzenie czasu realizacji zamówienia; kosztów eksploatacji; kosztów konserwacji; poprawę parametrów technicznych; wydajności; właściwości funkcjonalno– użytkowych lub estetycznych. Strony dokonają zmiany stosownie do zasad określonych w ust. 4.</w:t>
      </w:r>
    </w:p>
    <w:p w14:paraId="6F4AED6C" w14:textId="77777777" w:rsidR="00400E47" w:rsidRPr="0086343F" w:rsidRDefault="00400E47" w:rsidP="00400E47">
      <w:pPr>
        <w:pStyle w:val="Akapitzlist"/>
        <w:numPr>
          <w:ilvl w:val="2"/>
          <w:numId w:val="40"/>
        </w:numPr>
        <w:tabs>
          <w:tab w:val="left" w:pos="426"/>
        </w:tabs>
        <w:spacing w:line="360" w:lineRule="auto"/>
        <w:contextualSpacing w:val="0"/>
        <w:rPr>
          <w:rFonts w:ascii="Muli" w:eastAsia="Batang" w:hAnsi="Muli" w:cs="Calibri"/>
          <w:sz w:val="24"/>
          <w:szCs w:val="24"/>
        </w:rPr>
      </w:pPr>
      <w:r w:rsidRPr="0086343F">
        <w:rPr>
          <w:rFonts w:ascii="Muli" w:eastAsia="Batang" w:hAnsi="Muli" w:cs="Calibri"/>
          <w:sz w:val="24"/>
          <w:szCs w:val="24"/>
        </w:rPr>
        <w:lastRenderedPageBreak/>
        <w:t xml:space="preserve">z uwagi na wystąpienie stanu epidemii wprowadzonego dnia 20.03.2020 r. Strony dla uniknięcia wątpliwości oświadczają, że stan epidemii (lub inny stan wprowadzony decyzją odpowiednich organów administracji publicznej a wynikający z okoliczności, które uzasadniały wprowadzenie stanu epidemii) uznają za siłę wyższą. Zmiany w zakresie sposobu realizacji zamówienia zostaną wprowadzone zgodnie z  obowiązującymi w tym zakresie przepisami. </w:t>
      </w:r>
    </w:p>
    <w:p w14:paraId="28832ED0" w14:textId="77777777" w:rsidR="00400E47" w:rsidRPr="0086343F" w:rsidRDefault="00400E47" w:rsidP="00400E47">
      <w:pPr>
        <w:pStyle w:val="Akapitzlist"/>
        <w:numPr>
          <w:ilvl w:val="1"/>
          <w:numId w:val="40"/>
        </w:numPr>
        <w:tabs>
          <w:tab w:val="left" w:pos="426"/>
        </w:tabs>
        <w:spacing w:line="360" w:lineRule="auto"/>
        <w:contextualSpacing w:val="0"/>
        <w:rPr>
          <w:rFonts w:ascii="Muli" w:eastAsia="Batang" w:hAnsi="Muli" w:cs="Calibri"/>
          <w:sz w:val="24"/>
          <w:szCs w:val="24"/>
        </w:rPr>
      </w:pPr>
      <w:r w:rsidRPr="0086343F">
        <w:rPr>
          <w:rFonts w:ascii="Muli" w:eastAsia="Batang" w:hAnsi="Muli" w:cs="Calibri"/>
          <w:sz w:val="24"/>
          <w:szCs w:val="24"/>
        </w:rPr>
        <w:t xml:space="preserve"> zmiany organizacji spełniania świadczenia:</w:t>
      </w:r>
    </w:p>
    <w:p w14:paraId="4BA7AEAA" w14:textId="77777777" w:rsidR="00400E47" w:rsidRPr="0086343F" w:rsidRDefault="00400E47" w:rsidP="00400E47">
      <w:pPr>
        <w:pStyle w:val="Akapitzlist"/>
        <w:numPr>
          <w:ilvl w:val="2"/>
          <w:numId w:val="40"/>
        </w:numPr>
        <w:tabs>
          <w:tab w:val="left" w:pos="426"/>
        </w:tabs>
        <w:spacing w:line="360" w:lineRule="auto"/>
        <w:contextualSpacing w:val="0"/>
        <w:rPr>
          <w:rFonts w:ascii="Muli" w:eastAsia="Batang" w:hAnsi="Muli" w:cs="Calibri"/>
          <w:sz w:val="24"/>
          <w:szCs w:val="24"/>
        </w:rPr>
      </w:pPr>
      <w:r w:rsidRPr="0086343F">
        <w:rPr>
          <w:rFonts w:ascii="Muli" w:eastAsia="Batang" w:hAnsi="Muli" w:cs="Calibri"/>
          <w:sz w:val="24"/>
          <w:szCs w:val="24"/>
        </w:rPr>
        <w:t>zmiany zasad dokonywania odbiorów – w szczególności zmiany sposobu dokumentowania dokonywania odbiorów lub ich częstotliwości, jeśli nie wpłynie to na zwiększenie wynagrodzenia Wykonawcy oraz nie obciąży Zamawiającego dodatkowymi kosztami lub wynika z zaleceń/ wytycznych związanych z realizacją Projektu lub zasadami finansowania zamówienia,</w:t>
      </w:r>
    </w:p>
    <w:p w14:paraId="7AE48612" w14:textId="77777777" w:rsidR="00400E47" w:rsidRPr="0086343F" w:rsidRDefault="00400E47" w:rsidP="00400E47">
      <w:pPr>
        <w:pStyle w:val="Akapitzlist"/>
        <w:numPr>
          <w:ilvl w:val="2"/>
          <w:numId w:val="40"/>
        </w:numPr>
        <w:tabs>
          <w:tab w:val="left" w:pos="426"/>
        </w:tabs>
        <w:spacing w:line="360" w:lineRule="auto"/>
        <w:contextualSpacing w:val="0"/>
        <w:rPr>
          <w:rFonts w:ascii="Muli" w:eastAsia="Batang" w:hAnsi="Muli" w:cs="Calibri"/>
          <w:sz w:val="24"/>
          <w:szCs w:val="24"/>
        </w:rPr>
      </w:pPr>
      <w:r w:rsidRPr="0086343F">
        <w:rPr>
          <w:rFonts w:ascii="Muli" w:eastAsia="Batang" w:hAnsi="Muli" w:cs="Calibri"/>
          <w:sz w:val="24"/>
          <w:szCs w:val="24"/>
        </w:rPr>
        <w:t>zmiany zasad dokonywania płatności wynagrodzenia,  w tym częstotliwości - jeśli nie wpłynie to na zwiększenie wynagrodzenia Wykonawcy oraz nie obciąży Zamawiającego dodatkowymi kosztami lub wynika z zaleceń/ wytycznych związanych z realizacją Projektu lub zasadami finansowania zamówienia.</w:t>
      </w:r>
    </w:p>
    <w:p w14:paraId="2BF86A55" w14:textId="77777777" w:rsidR="00400E47" w:rsidRPr="0086343F" w:rsidRDefault="00400E47" w:rsidP="00400E47">
      <w:pPr>
        <w:tabs>
          <w:tab w:val="left" w:pos="426"/>
        </w:tabs>
        <w:spacing w:line="360" w:lineRule="auto"/>
        <w:rPr>
          <w:rFonts w:ascii="Muli" w:eastAsia="Batang" w:hAnsi="Muli" w:cs="Calibri"/>
        </w:rPr>
      </w:pPr>
      <w:r w:rsidRPr="0086343F">
        <w:rPr>
          <w:rFonts w:ascii="Muli" w:eastAsia="Batang" w:hAnsi="Muli" w:cs="Calibri"/>
        </w:rPr>
        <w:t xml:space="preserve"> -  Strony dokonają zmiany stosownie do zasad określonych w ust. 5.</w:t>
      </w:r>
    </w:p>
    <w:p w14:paraId="74141A37" w14:textId="77777777" w:rsidR="00400E47" w:rsidRPr="0086343F" w:rsidRDefault="00400E47" w:rsidP="00400E47">
      <w:pPr>
        <w:pStyle w:val="Akapitzlist"/>
        <w:numPr>
          <w:ilvl w:val="2"/>
          <w:numId w:val="40"/>
        </w:numPr>
        <w:tabs>
          <w:tab w:val="left" w:pos="426"/>
        </w:tabs>
        <w:spacing w:line="360" w:lineRule="auto"/>
        <w:contextualSpacing w:val="0"/>
        <w:rPr>
          <w:rFonts w:ascii="Muli" w:eastAsia="Batang" w:hAnsi="Muli" w:cs="Calibri"/>
          <w:sz w:val="24"/>
          <w:szCs w:val="24"/>
        </w:rPr>
      </w:pPr>
      <w:r w:rsidRPr="0086343F">
        <w:rPr>
          <w:rFonts w:ascii="Muli" w:eastAsia="Batang" w:hAnsi="Muli" w:cs="Calibri"/>
          <w:sz w:val="24"/>
          <w:szCs w:val="24"/>
        </w:rPr>
        <w:t xml:space="preserve">z uwagi na wystąpienie stanu epidemii wprowadzonego dnia 20.03.2020 r. Strony dla uniknięcia wątpliwości oświadczają, że stan epidemii (lub inny stan wprowadzony decyzją odpowiednich organów administracji publicznej a wynikający z okoliczności, które uzasadniały wprowadzenie stanu epidemii) uznają za siłę wyższą. Zmiany w zakresie odbioru i płatności, w </w:t>
      </w:r>
      <w:r w:rsidRPr="0086343F">
        <w:rPr>
          <w:rFonts w:ascii="Muli" w:eastAsia="Batang" w:hAnsi="Muli" w:cs="Calibri"/>
          <w:sz w:val="24"/>
          <w:szCs w:val="24"/>
        </w:rPr>
        <w:lastRenderedPageBreak/>
        <w:t xml:space="preserve">tym wysokości wynagrodzenia Wykonawcy zostaną wprowadzone zgodnie z  obowiązującymi w tym zakresie przepisami. </w:t>
      </w:r>
    </w:p>
    <w:p w14:paraId="423E99EE" w14:textId="77777777" w:rsidR="00400E47" w:rsidRPr="0086343F" w:rsidRDefault="00400E47" w:rsidP="00400E47">
      <w:pPr>
        <w:pStyle w:val="Akapitzlist"/>
        <w:numPr>
          <w:ilvl w:val="0"/>
          <w:numId w:val="40"/>
        </w:numPr>
        <w:tabs>
          <w:tab w:val="left" w:pos="426"/>
        </w:tabs>
        <w:spacing w:line="360" w:lineRule="auto"/>
        <w:rPr>
          <w:rFonts w:ascii="Muli" w:eastAsia="Batang" w:hAnsi="Muli" w:cs="Calibri"/>
          <w:sz w:val="24"/>
          <w:szCs w:val="24"/>
        </w:rPr>
      </w:pPr>
      <w:r w:rsidRPr="0086343F">
        <w:rPr>
          <w:rFonts w:ascii="Muli" w:eastAsia="Batang" w:hAnsi="Muli" w:cs="Calibri"/>
          <w:sz w:val="24"/>
          <w:szCs w:val="24"/>
        </w:rPr>
        <w:t xml:space="preserve">Zmiany o których mowa w ust. 1 stanowią katalog zmian na które Zamawiający może wyrazić zgodę i nie stanowią zobowiązana do jej wyrażenia. </w:t>
      </w:r>
    </w:p>
    <w:p w14:paraId="76A4134D" w14:textId="77777777" w:rsidR="00400E47" w:rsidRPr="0086343F" w:rsidRDefault="00400E47" w:rsidP="00400E47">
      <w:pPr>
        <w:pStyle w:val="Akapitzlist"/>
        <w:numPr>
          <w:ilvl w:val="0"/>
          <w:numId w:val="40"/>
        </w:numPr>
        <w:tabs>
          <w:tab w:val="left" w:pos="426"/>
        </w:tabs>
        <w:spacing w:line="360" w:lineRule="auto"/>
        <w:rPr>
          <w:rFonts w:ascii="Muli" w:eastAsia="Batang" w:hAnsi="Muli" w:cs="Calibri"/>
          <w:b/>
          <w:sz w:val="24"/>
          <w:szCs w:val="24"/>
        </w:rPr>
      </w:pPr>
      <w:r w:rsidRPr="0086343F">
        <w:rPr>
          <w:rFonts w:ascii="Muli" w:eastAsia="Batang" w:hAnsi="Muli" w:cs="Calibri"/>
          <w:b/>
          <w:sz w:val="24"/>
          <w:szCs w:val="24"/>
        </w:rPr>
        <w:t>Zasady wprowadzania zmian o których mowa w ust. 1 lit. a:</w:t>
      </w:r>
    </w:p>
    <w:p w14:paraId="0F857AFE" w14:textId="77777777" w:rsidR="00400E47" w:rsidRPr="0086343F" w:rsidRDefault="00400E47" w:rsidP="00400E47">
      <w:pPr>
        <w:pStyle w:val="Akapitzlist"/>
        <w:numPr>
          <w:ilvl w:val="0"/>
          <w:numId w:val="38"/>
        </w:numPr>
        <w:tabs>
          <w:tab w:val="left" w:pos="426"/>
        </w:tabs>
        <w:spacing w:line="360" w:lineRule="auto"/>
        <w:rPr>
          <w:rFonts w:ascii="Muli" w:eastAsia="Batang" w:hAnsi="Muli" w:cs="Calibri"/>
          <w:sz w:val="24"/>
          <w:szCs w:val="24"/>
        </w:rPr>
      </w:pPr>
      <w:r w:rsidRPr="0086343F">
        <w:rPr>
          <w:rFonts w:ascii="Muli" w:eastAsia="Batang" w:hAnsi="Muli" w:cs="Calibri"/>
          <w:sz w:val="24"/>
          <w:szCs w:val="24"/>
        </w:rPr>
        <w:t xml:space="preserve">złożenie pisemnego wniosku przez Wykonawcę. Do wniosku należy załączyć dowody potwierdzające wystąpienie przesłanek wykazanych przez Wykonawcę w uzasadnieniu faktycznym proponowanej zmiany. </w:t>
      </w:r>
    </w:p>
    <w:p w14:paraId="0ECC2C3B" w14:textId="77777777" w:rsidR="00400E47" w:rsidRPr="0086343F" w:rsidRDefault="00400E47" w:rsidP="00400E47">
      <w:pPr>
        <w:pStyle w:val="Akapitzlist"/>
        <w:numPr>
          <w:ilvl w:val="0"/>
          <w:numId w:val="38"/>
        </w:numPr>
        <w:tabs>
          <w:tab w:val="left" w:pos="426"/>
        </w:tabs>
        <w:spacing w:line="360" w:lineRule="auto"/>
        <w:rPr>
          <w:rFonts w:ascii="Muli" w:eastAsia="Batang" w:hAnsi="Muli" w:cs="Calibri"/>
          <w:sz w:val="24"/>
          <w:szCs w:val="24"/>
        </w:rPr>
      </w:pPr>
      <w:r w:rsidRPr="0086343F">
        <w:rPr>
          <w:rFonts w:ascii="Muli" w:eastAsia="Batang" w:hAnsi="Muli" w:cs="Calibri"/>
          <w:sz w:val="24"/>
          <w:szCs w:val="24"/>
        </w:rPr>
        <w:t>Zamawiający do wniosku Wykonawcy ustosunkuje się w terminie 7 dni lub zwróci się do Wykonawcy o przedstawienie dodatkowych wyjaśnień. Wykonawca zobowiązany jest przedstawić dodatkowe wyjaśnienia w terminie wskazanym przez Zamawiającego, nie krótszym niż 3 dni robocze.</w:t>
      </w:r>
    </w:p>
    <w:p w14:paraId="49C991A0" w14:textId="77777777" w:rsidR="00400E47" w:rsidRPr="0086343F" w:rsidRDefault="00400E47" w:rsidP="00400E47">
      <w:pPr>
        <w:pStyle w:val="Akapitzlist"/>
        <w:numPr>
          <w:ilvl w:val="0"/>
          <w:numId w:val="38"/>
        </w:numPr>
        <w:tabs>
          <w:tab w:val="left" w:pos="426"/>
        </w:tabs>
        <w:spacing w:line="360" w:lineRule="auto"/>
        <w:rPr>
          <w:rFonts w:ascii="Muli" w:eastAsia="Batang" w:hAnsi="Muli" w:cs="Calibri"/>
          <w:sz w:val="24"/>
          <w:szCs w:val="24"/>
        </w:rPr>
      </w:pPr>
      <w:r w:rsidRPr="0086343F">
        <w:rPr>
          <w:rFonts w:ascii="Muli" w:eastAsia="Batang" w:hAnsi="Muli" w:cs="Calibri"/>
          <w:sz w:val="24"/>
          <w:szCs w:val="24"/>
        </w:rPr>
        <w:t>zawarcie pisemnego aneksu  określającego datę wejścia w życie zmian.</w:t>
      </w:r>
    </w:p>
    <w:p w14:paraId="54E477D2" w14:textId="77777777" w:rsidR="00400E47" w:rsidRPr="0086343F" w:rsidRDefault="00400E47" w:rsidP="00400E47">
      <w:pPr>
        <w:pStyle w:val="Akapitzlist"/>
        <w:numPr>
          <w:ilvl w:val="0"/>
          <w:numId w:val="40"/>
        </w:numPr>
        <w:tabs>
          <w:tab w:val="left" w:pos="426"/>
        </w:tabs>
        <w:spacing w:line="360" w:lineRule="auto"/>
        <w:rPr>
          <w:rFonts w:ascii="Muli" w:eastAsia="Batang" w:hAnsi="Muli" w:cs="Calibri"/>
          <w:b/>
          <w:sz w:val="24"/>
          <w:szCs w:val="24"/>
        </w:rPr>
      </w:pPr>
      <w:r w:rsidRPr="0086343F">
        <w:rPr>
          <w:rFonts w:ascii="Muli" w:eastAsia="Batang" w:hAnsi="Muli" w:cs="Calibri"/>
          <w:b/>
          <w:sz w:val="24"/>
          <w:szCs w:val="24"/>
        </w:rPr>
        <w:t>Zasady wprowadzania zmian o których mowa w ust. 1 lit. b:</w:t>
      </w:r>
    </w:p>
    <w:p w14:paraId="5BD5A52E" w14:textId="77777777" w:rsidR="00400E47" w:rsidRPr="0086343F" w:rsidRDefault="00400E47" w:rsidP="00400E47">
      <w:pPr>
        <w:pStyle w:val="Akapitzlist"/>
        <w:numPr>
          <w:ilvl w:val="0"/>
          <w:numId w:val="39"/>
        </w:numPr>
        <w:tabs>
          <w:tab w:val="left" w:pos="426"/>
        </w:tabs>
        <w:spacing w:line="360" w:lineRule="auto"/>
        <w:rPr>
          <w:rFonts w:ascii="Muli" w:eastAsia="Batang" w:hAnsi="Muli" w:cs="Calibri"/>
          <w:sz w:val="24"/>
          <w:szCs w:val="24"/>
        </w:rPr>
      </w:pPr>
      <w:r w:rsidRPr="0086343F">
        <w:rPr>
          <w:rFonts w:ascii="Muli" w:eastAsia="Batang" w:hAnsi="Muli" w:cs="Calibri"/>
          <w:sz w:val="24"/>
          <w:szCs w:val="24"/>
        </w:rPr>
        <w:t xml:space="preserve">złożenie pisemnego wniosku przez jedną ze Stron. Do wniosku należy załączyć dowody potwierdzające wystąpienie przesłanek wykazanych przez wnioskodawcę w uzasadnieniu faktycznym proponowanej zmiany. </w:t>
      </w:r>
    </w:p>
    <w:p w14:paraId="2E2EB326" w14:textId="77777777" w:rsidR="00400E47" w:rsidRPr="0086343F" w:rsidRDefault="00400E47" w:rsidP="00400E47">
      <w:pPr>
        <w:pStyle w:val="Akapitzlist"/>
        <w:numPr>
          <w:ilvl w:val="0"/>
          <w:numId w:val="39"/>
        </w:numPr>
        <w:tabs>
          <w:tab w:val="left" w:pos="426"/>
        </w:tabs>
        <w:spacing w:line="360" w:lineRule="auto"/>
        <w:rPr>
          <w:rFonts w:ascii="Muli" w:eastAsia="Batang" w:hAnsi="Muli" w:cs="Calibri"/>
          <w:sz w:val="24"/>
          <w:szCs w:val="24"/>
        </w:rPr>
      </w:pPr>
      <w:r w:rsidRPr="0086343F">
        <w:rPr>
          <w:rFonts w:ascii="Muli" w:eastAsia="Batang" w:hAnsi="Muli" w:cs="Calibri"/>
          <w:sz w:val="24"/>
          <w:szCs w:val="24"/>
        </w:rPr>
        <w:t>Zamawiający do wniosku Wykonawcy ustosunkuje się w terminie 7 dni lub zwróci się do Wykonawcy o przedstawienie dodatkowych wyjaśnień. Wykonawca zobowiązany jest przedstawić dodatkowe wyjaśnienia w terminie wskazanym przez Zamawiającego, nie krótszym niż 3 dni robocze. Wykonawca do wniosku Zamawiającego ustosunkuje się w terminie 7 dni.</w:t>
      </w:r>
    </w:p>
    <w:p w14:paraId="509B7FB0" w14:textId="77777777" w:rsidR="00400E47" w:rsidRPr="0086343F" w:rsidRDefault="00400E47" w:rsidP="00400E47">
      <w:pPr>
        <w:pStyle w:val="Akapitzlist"/>
        <w:numPr>
          <w:ilvl w:val="0"/>
          <w:numId w:val="39"/>
        </w:numPr>
        <w:tabs>
          <w:tab w:val="left" w:pos="426"/>
        </w:tabs>
        <w:spacing w:line="360" w:lineRule="auto"/>
        <w:rPr>
          <w:rFonts w:ascii="Muli" w:eastAsia="Batang" w:hAnsi="Muli" w:cs="Calibri"/>
          <w:sz w:val="24"/>
          <w:szCs w:val="24"/>
        </w:rPr>
      </w:pPr>
      <w:r w:rsidRPr="0086343F">
        <w:rPr>
          <w:rFonts w:ascii="Muli" w:eastAsia="Batang" w:hAnsi="Muli" w:cs="Calibri"/>
          <w:sz w:val="24"/>
          <w:szCs w:val="24"/>
        </w:rPr>
        <w:t>zawarcie pisemnego aneksu  określającego datę wejścia w życie zmian.</w:t>
      </w:r>
    </w:p>
    <w:p w14:paraId="787E5654" w14:textId="77777777" w:rsidR="00400E47" w:rsidRPr="0086343F" w:rsidRDefault="00400E47" w:rsidP="00400E47">
      <w:pPr>
        <w:pStyle w:val="Akapitzlist"/>
        <w:numPr>
          <w:ilvl w:val="0"/>
          <w:numId w:val="40"/>
        </w:numPr>
        <w:tabs>
          <w:tab w:val="left" w:pos="426"/>
        </w:tabs>
        <w:spacing w:line="360" w:lineRule="auto"/>
        <w:rPr>
          <w:rFonts w:ascii="Muli" w:eastAsia="Batang" w:hAnsi="Muli" w:cs="Calibri"/>
          <w:b/>
          <w:sz w:val="24"/>
          <w:szCs w:val="24"/>
        </w:rPr>
      </w:pPr>
      <w:r w:rsidRPr="0086343F">
        <w:rPr>
          <w:rFonts w:ascii="Muli" w:eastAsia="Batang" w:hAnsi="Muli" w:cs="Calibri"/>
          <w:b/>
          <w:sz w:val="24"/>
          <w:szCs w:val="24"/>
        </w:rPr>
        <w:t>Zasady wprowadzania zmian o których mowa w ust. 1 lit. c:</w:t>
      </w:r>
    </w:p>
    <w:p w14:paraId="21C2DB17" w14:textId="77777777" w:rsidR="00400E47" w:rsidRPr="0086343F" w:rsidRDefault="00400E47" w:rsidP="00400E47">
      <w:pPr>
        <w:pStyle w:val="Akapitzlist"/>
        <w:numPr>
          <w:ilvl w:val="1"/>
          <w:numId w:val="40"/>
        </w:numPr>
        <w:tabs>
          <w:tab w:val="left" w:pos="426"/>
        </w:tabs>
        <w:spacing w:line="360" w:lineRule="auto"/>
        <w:rPr>
          <w:rFonts w:ascii="Muli" w:eastAsia="Batang" w:hAnsi="Muli" w:cs="Calibri"/>
          <w:b/>
          <w:sz w:val="24"/>
          <w:szCs w:val="24"/>
        </w:rPr>
      </w:pPr>
      <w:r w:rsidRPr="0086343F">
        <w:rPr>
          <w:rFonts w:ascii="Muli" w:eastAsia="Batang" w:hAnsi="Muli" w:cs="Calibri"/>
          <w:sz w:val="24"/>
          <w:szCs w:val="24"/>
        </w:rPr>
        <w:lastRenderedPageBreak/>
        <w:t xml:space="preserve">złożenie przez jedną ze Stron umowy wniosku zawierającego uzasadnienie faktyczne ze wskazaniem zakresu proponowanych zmian, </w:t>
      </w:r>
    </w:p>
    <w:p w14:paraId="4B5BBD86" w14:textId="77777777" w:rsidR="00400E47" w:rsidRPr="0086343F" w:rsidRDefault="00400E47" w:rsidP="00400E47">
      <w:pPr>
        <w:pStyle w:val="Akapitzlist"/>
        <w:numPr>
          <w:ilvl w:val="1"/>
          <w:numId w:val="40"/>
        </w:numPr>
        <w:tabs>
          <w:tab w:val="left" w:pos="426"/>
        </w:tabs>
        <w:spacing w:line="360" w:lineRule="auto"/>
        <w:rPr>
          <w:rFonts w:ascii="Muli" w:eastAsia="Batang" w:hAnsi="Muli" w:cs="Calibri"/>
          <w:b/>
          <w:sz w:val="24"/>
          <w:szCs w:val="24"/>
        </w:rPr>
      </w:pPr>
      <w:r w:rsidRPr="0086343F">
        <w:rPr>
          <w:rFonts w:ascii="Muli" w:eastAsia="Batang" w:hAnsi="Muli" w:cs="Calibri"/>
          <w:sz w:val="24"/>
          <w:szCs w:val="24"/>
        </w:rPr>
        <w:t>akceptacja przez drugą stronę wniosku o którym mowa w lit. a,</w:t>
      </w:r>
    </w:p>
    <w:p w14:paraId="1982920D" w14:textId="77777777" w:rsidR="00400E47" w:rsidRPr="0086343F" w:rsidRDefault="00400E47" w:rsidP="00400E47">
      <w:pPr>
        <w:pStyle w:val="Akapitzlist"/>
        <w:numPr>
          <w:ilvl w:val="1"/>
          <w:numId w:val="40"/>
        </w:numPr>
        <w:tabs>
          <w:tab w:val="left" w:pos="426"/>
        </w:tabs>
        <w:spacing w:line="360" w:lineRule="auto"/>
        <w:rPr>
          <w:rFonts w:ascii="Muli" w:eastAsia="Batang" w:hAnsi="Muli" w:cs="Calibri"/>
          <w:b/>
          <w:sz w:val="24"/>
          <w:szCs w:val="24"/>
        </w:rPr>
      </w:pPr>
      <w:r w:rsidRPr="0086343F">
        <w:rPr>
          <w:rFonts w:ascii="Muli" w:eastAsia="Batang" w:hAnsi="Muli" w:cs="Calibri"/>
          <w:sz w:val="24"/>
          <w:szCs w:val="24"/>
        </w:rPr>
        <w:t xml:space="preserve">zawarcie pisemnego aneksu określającego datę wejścia w życie zmian. </w:t>
      </w:r>
    </w:p>
    <w:p w14:paraId="4129C46E" w14:textId="77777777" w:rsidR="00400E47" w:rsidRPr="0086343F" w:rsidRDefault="00400E47" w:rsidP="00400E47">
      <w:pPr>
        <w:pStyle w:val="Akapitzlist"/>
        <w:numPr>
          <w:ilvl w:val="0"/>
          <w:numId w:val="40"/>
        </w:numPr>
        <w:tabs>
          <w:tab w:val="left" w:pos="426"/>
        </w:tabs>
        <w:spacing w:line="360" w:lineRule="auto"/>
        <w:ind w:left="357" w:hanging="357"/>
        <w:rPr>
          <w:rFonts w:ascii="Muli" w:eastAsia="Batang" w:hAnsi="Muli" w:cs="Calibri"/>
          <w:sz w:val="24"/>
          <w:szCs w:val="24"/>
        </w:rPr>
      </w:pPr>
      <w:r w:rsidRPr="0086343F">
        <w:rPr>
          <w:rFonts w:ascii="Muli" w:eastAsia="Batang" w:hAnsi="Muli" w:cs="Calibri"/>
          <w:sz w:val="24"/>
          <w:szCs w:val="24"/>
        </w:rPr>
        <w:t xml:space="preserve">Strony dopuszczają możliwość zmian umowy będących konsekwencją występującego stanu epidemii w zakresie terminu realizacji zamówienia, wysokości wynagrodzenia Wykonawcy, zasad odbioru i płatności, sposobu realizacji Przedmiotu umowy zgodnie z obowiązującymi w tym zakresie przepisami. </w:t>
      </w:r>
    </w:p>
    <w:p w14:paraId="7A618347" w14:textId="77777777" w:rsidR="00400E47" w:rsidRPr="0086343F" w:rsidRDefault="00400E47" w:rsidP="00400E47">
      <w:pPr>
        <w:pStyle w:val="Akapitzlist"/>
        <w:numPr>
          <w:ilvl w:val="0"/>
          <w:numId w:val="40"/>
        </w:numPr>
        <w:tabs>
          <w:tab w:val="left" w:pos="426"/>
        </w:tabs>
        <w:spacing w:after="160" w:line="360" w:lineRule="auto"/>
        <w:ind w:left="357" w:hanging="357"/>
        <w:rPr>
          <w:rFonts w:ascii="Muli" w:eastAsia="Batang" w:hAnsi="Muli" w:cs="Calibri"/>
          <w:sz w:val="24"/>
          <w:szCs w:val="24"/>
        </w:rPr>
      </w:pPr>
      <w:r w:rsidRPr="0086343F">
        <w:rPr>
          <w:rFonts w:ascii="Muli" w:hAnsi="Muli" w:cs="Calibri"/>
          <w:sz w:val="24"/>
          <w:szCs w:val="24"/>
        </w:rPr>
        <w:t>Zmiana treści Umowy o charakterze informacyjno-instrukcyjnym, niezbędnych dla sprawnej realizacji przedmiotu Umowy, w szczególności dotyczących zmiany osób upoważnionych do kontaktów, osób odpowiedzialnych za potwierdzenie prawidłowej realizacji Przedmiotu Umowy oraz osób wyznaczonych przez Wykonawcę do realizacji Przedmiotu Umowy, wraz z numerami telefonów, faksów, adresów poczty elektronicznej, adresów korespondencyjnych, nie wymaga dla swej skuteczności podpisania aneksu do Umowy. Dla skuteczności takich zmian wystarczające jest pisemne powiadomienie drugiej Strony o zmianie z wyprzedzeniem wynoszącym minimum 1 tydzień.</w:t>
      </w:r>
      <w:bookmarkEnd w:id="1"/>
    </w:p>
    <w:p w14:paraId="09F63A66" w14:textId="77777777" w:rsidR="00400E47" w:rsidRPr="0086343F" w:rsidRDefault="00400E47" w:rsidP="00400E47">
      <w:pPr>
        <w:pStyle w:val="Nagwek2"/>
        <w:spacing w:line="360" w:lineRule="auto"/>
        <w:jc w:val="center"/>
        <w:rPr>
          <w:rFonts w:ascii="Muli" w:hAnsi="Muli"/>
          <w:color w:val="auto"/>
          <w:sz w:val="24"/>
          <w:szCs w:val="24"/>
        </w:rPr>
      </w:pPr>
      <w:r w:rsidRPr="0086343F">
        <w:rPr>
          <w:rFonts w:ascii="Muli" w:hAnsi="Muli"/>
          <w:color w:val="auto"/>
          <w:sz w:val="24"/>
          <w:szCs w:val="24"/>
        </w:rPr>
        <w:t>§ 15</w:t>
      </w:r>
    </w:p>
    <w:p w14:paraId="462B1B6B" w14:textId="77777777" w:rsidR="00400E47" w:rsidRPr="0086343F" w:rsidRDefault="00400E47" w:rsidP="00400E47">
      <w:pPr>
        <w:pStyle w:val="Nagwek2"/>
        <w:spacing w:line="360" w:lineRule="auto"/>
        <w:jc w:val="center"/>
        <w:rPr>
          <w:rFonts w:ascii="Muli" w:hAnsi="Muli"/>
          <w:color w:val="auto"/>
          <w:sz w:val="24"/>
          <w:szCs w:val="24"/>
        </w:rPr>
      </w:pPr>
      <w:r w:rsidRPr="0086343F">
        <w:rPr>
          <w:rFonts w:ascii="Muli" w:hAnsi="Muli"/>
          <w:color w:val="auto"/>
          <w:sz w:val="24"/>
          <w:szCs w:val="24"/>
        </w:rPr>
        <w:t>Zabezpieczenie należytego wykonania umowy</w:t>
      </w:r>
    </w:p>
    <w:p w14:paraId="7EC7B2D5" w14:textId="77777777" w:rsidR="00400E47" w:rsidRPr="0086343F" w:rsidRDefault="00400E47" w:rsidP="00400E47">
      <w:pPr>
        <w:pStyle w:val="Domylnie"/>
        <w:numPr>
          <w:ilvl w:val="0"/>
          <w:numId w:val="42"/>
        </w:numPr>
        <w:spacing w:line="360" w:lineRule="auto"/>
        <w:ind w:left="426"/>
        <w:rPr>
          <w:rFonts w:ascii="Muli" w:hAnsi="Muli" w:cs="Calibri"/>
        </w:rPr>
      </w:pPr>
      <w:r w:rsidRPr="0086343F">
        <w:rPr>
          <w:rFonts w:ascii="Muli" w:hAnsi="Muli" w:cs="Calibri"/>
        </w:rPr>
        <w:t>Strony zgodnie oświadczają, iż celem zabezpieczenia należytego wykonania niniejszej  Umowy Wykonawca wniósł zabezpieczenie w wysokości ………  złotych w formie ……….</w:t>
      </w:r>
    </w:p>
    <w:p w14:paraId="4E2482D9" w14:textId="77777777" w:rsidR="00400E47" w:rsidRPr="0086343F" w:rsidRDefault="00400E47" w:rsidP="00400E47">
      <w:pPr>
        <w:pStyle w:val="Domylnie"/>
        <w:numPr>
          <w:ilvl w:val="0"/>
          <w:numId w:val="42"/>
        </w:numPr>
        <w:spacing w:line="360" w:lineRule="auto"/>
        <w:ind w:left="426"/>
        <w:rPr>
          <w:rFonts w:ascii="Muli" w:hAnsi="Muli" w:cs="Calibri"/>
        </w:rPr>
      </w:pPr>
      <w:r w:rsidRPr="0086343F">
        <w:rPr>
          <w:rFonts w:ascii="Muli" w:hAnsi="Muli" w:cs="Calibri"/>
        </w:rPr>
        <w:t>Zwrot 70 % kwoty zabezpieczenia należytego wykonania Umowy nastąpi w terminie 30 dni od  dnia wykonania zamówienia i uznania przez Zamawiającego za należycie wykonane.</w:t>
      </w:r>
    </w:p>
    <w:p w14:paraId="69BCA734" w14:textId="77777777" w:rsidR="00400E47" w:rsidRPr="0086343F" w:rsidRDefault="00400E47" w:rsidP="00400E47">
      <w:pPr>
        <w:pStyle w:val="Domylnie"/>
        <w:numPr>
          <w:ilvl w:val="0"/>
          <w:numId w:val="42"/>
        </w:numPr>
        <w:spacing w:after="240" w:line="360" w:lineRule="auto"/>
        <w:ind w:left="426"/>
        <w:rPr>
          <w:rFonts w:ascii="Muli" w:hAnsi="Muli" w:cs="Calibri"/>
        </w:rPr>
      </w:pPr>
      <w:r w:rsidRPr="0086343F">
        <w:rPr>
          <w:rFonts w:ascii="Muli" w:hAnsi="Muli" w:cs="Calibri"/>
        </w:rPr>
        <w:t xml:space="preserve">Zwrot 30 % kwoty zabezpieczenia należytego wykonania Umowy nastąpi nie później </w:t>
      </w:r>
      <w:r w:rsidRPr="0086343F">
        <w:rPr>
          <w:rFonts w:ascii="Muli" w:hAnsi="Muli" w:cs="Calibri"/>
        </w:rPr>
        <w:lastRenderedPageBreak/>
        <w:t>niż w 15 dniu po upływie okresu rękojmi za wady.</w:t>
      </w:r>
    </w:p>
    <w:p w14:paraId="05677712" w14:textId="77777777" w:rsidR="00400E47" w:rsidRPr="0086343F" w:rsidRDefault="00400E47" w:rsidP="00400E47">
      <w:pPr>
        <w:pStyle w:val="Nagwek2"/>
        <w:spacing w:line="360" w:lineRule="auto"/>
        <w:jc w:val="center"/>
        <w:rPr>
          <w:rFonts w:ascii="Muli" w:hAnsi="Muli"/>
          <w:color w:val="auto"/>
          <w:sz w:val="24"/>
          <w:szCs w:val="24"/>
        </w:rPr>
      </w:pPr>
      <w:r w:rsidRPr="0086343F">
        <w:rPr>
          <w:rFonts w:ascii="Muli" w:hAnsi="Muli"/>
          <w:color w:val="auto"/>
          <w:sz w:val="24"/>
          <w:szCs w:val="24"/>
        </w:rPr>
        <w:t>§ 16</w:t>
      </w:r>
    </w:p>
    <w:p w14:paraId="6D4FA6B5" w14:textId="77777777" w:rsidR="00400E47" w:rsidRPr="0086343F" w:rsidRDefault="00400E47" w:rsidP="00400E47">
      <w:pPr>
        <w:pStyle w:val="Nagwek2"/>
        <w:spacing w:line="360" w:lineRule="auto"/>
        <w:jc w:val="center"/>
        <w:rPr>
          <w:rFonts w:ascii="Muli" w:hAnsi="Muli"/>
          <w:color w:val="auto"/>
          <w:sz w:val="24"/>
          <w:szCs w:val="24"/>
        </w:rPr>
      </w:pPr>
      <w:r w:rsidRPr="0086343F">
        <w:rPr>
          <w:rFonts w:ascii="Muli" w:hAnsi="Muli"/>
          <w:color w:val="auto"/>
          <w:sz w:val="24"/>
          <w:szCs w:val="24"/>
        </w:rPr>
        <w:t>Postanowienia końcowe</w:t>
      </w:r>
    </w:p>
    <w:p w14:paraId="23BB5E4C" w14:textId="77777777" w:rsidR="00400E47" w:rsidRPr="0086343F" w:rsidRDefault="00400E47" w:rsidP="00400E47">
      <w:pPr>
        <w:pStyle w:val="Domylnie"/>
        <w:numPr>
          <w:ilvl w:val="6"/>
          <w:numId w:val="26"/>
        </w:numPr>
        <w:tabs>
          <w:tab w:val="clear" w:pos="5040"/>
          <w:tab w:val="num" w:pos="4820"/>
        </w:tabs>
        <w:spacing w:line="360" w:lineRule="auto"/>
        <w:ind w:left="426"/>
        <w:rPr>
          <w:rFonts w:ascii="Muli" w:hAnsi="Muli" w:cs="Calibri"/>
        </w:rPr>
      </w:pPr>
      <w:r w:rsidRPr="0086343F">
        <w:rPr>
          <w:rFonts w:ascii="Muli" w:hAnsi="Muli" w:cs="Calibri"/>
        </w:rPr>
        <w:t>W sprawach nie uregulowanych niniejszą Umową mają zastosowanie odpowiednie przepisy  kodeksu cywilnego, przepisy ustawy Prawo zamówień publicznych z dnia 11 września  2019r. (t.j. Dz. U. z 2019 r, poz. 2019 z późn. zm.) wraz przepisami wykonawczymi.</w:t>
      </w:r>
    </w:p>
    <w:p w14:paraId="661D5CDA" w14:textId="77777777" w:rsidR="00400E47" w:rsidRPr="0086343F" w:rsidRDefault="00400E47" w:rsidP="00400E47">
      <w:pPr>
        <w:pStyle w:val="Domylnie"/>
        <w:numPr>
          <w:ilvl w:val="6"/>
          <w:numId w:val="26"/>
        </w:numPr>
        <w:tabs>
          <w:tab w:val="clear" w:pos="5040"/>
          <w:tab w:val="num" w:pos="4820"/>
        </w:tabs>
        <w:spacing w:line="360" w:lineRule="auto"/>
        <w:ind w:left="426"/>
        <w:rPr>
          <w:rFonts w:ascii="Muli" w:hAnsi="Muli" w:cs="Calibri"/>
        </w:rPr>
      </w:pPr>
      <w:r w:rsidRPr="0086343F">
        <w:rPr>
          <w:rFonts w:ascii="Muli" w:hAnsi="Muli" w:cs="Calibri"/>
        </w:rPr>
        <w:t>Załączniki do umowy, przywołane w jej treści, stanowią integralną część umowy.</w:t>
      </w:r>
    </w:p>
    <w:p w14:paraId="0F800FD5" w14:textId="77777777" w:rsidR="00400E47" w:rsidRPr="0086343F" w:rsidRDefault="00400E47" w:rsidP="00400E47">
      <w:pPr>
        <w:pStyle w:val="Domylnie"/>
        <w:numPr>
          <w:ilvl w:val="6"/>
          <w:numId w:val="26"/>
        </w:numPr>
        <w:tabs>
          <w:tab w:val="clear" w:pos="5040"/>
          <w:tab w:val="num" w:pos="4820"/>
        </w:tabs>
        <w:spacing w:line="360" w:lineRule="auto"/>
        <w:ind w:left="426"/>
        <w:rPr>
          <w:rFonts w:ascii="Muli" w:hAnsi="Muli" w:cs="Calibri"/>
        </w:rPr>
      </w:pPr>
      <w:r w:rsidRPr="0086343F">
        <w:rPr>
          <w:rFonts w:ascii="Muli" w:hAnsi="Muli" w:cs="Calibri"/>
        </w:rPr>
        <w:t>Umowa wchodzi w życie z dniem podpisania przez Strony.</w:t>
      </w:r>
    </w:p>
    <w:p w14:paraId="3EEC22CA" w14:textId="77777777" w:rsidR="00400E47" w:rsidRPr="0086343F" w:rsidRDefault="00400E47" w:rsidP="00400E47">
      <w:pPr>
        <w:pStyle w:val="Domylnie"/>
        <w:numPr>
          <w:ilvl w:val="6"/>
          <w:numId w:val="26"/>
        </w:numPr>
        <w:tabs>
          <w:tab w:val="clear" w:pos="5040"/>
          <w:tab w:val="num" w:pos="4820"/>
        </w:tabs>
        <w:spacing w:line="360" w:lineRule="auto"/>
        <w:ind w:left="426"/>
        <w:rPr>
          <w:rFonts w:ascii="Muli" w:hAnsi="Muli" w:cs="Calibri"/>
        </w:rPr>
      </w:pPr>
      <w:r w:rsidRPr="0086343F">
        <w:rPr>
          <w:rFonts w:ascii="Muli" w:hAnsi="Muli" w:cs="Calibri"/>
        </w:rPr>
        <w:t>Umowę sporządzono w trzech jednobrzmiących egzemplarzach, dwa dla Zamawiającego, jeden dla Wykonawcy.</w:t>
      </w:r>
    </w:p>
    <w:p w14:paraId="03FF7302" w14:textId="77777777" w:rsidR="00400E47" w:rsidRPr="0086343F" w:rsidRDefault="00400E47" w:rsidP="00400E47">
      <w:pPr>
        <w:pStyle w:val="Domylnie"/>
        <w:spacing w:line="360" w:lineRule="auto"/>
        <w:rPr>
          <w:rFonts w:ascii="Muli" w:hAnsi="Muli" w:cs="Calibri"/>
        </w:rPr>
      </w:pPr>
    </w:p>
    <w:p w14:paraId="79EBBC1C" w14:textId="77777777" w:rsidR="00400E47" w:rsidRPr="0086343F" w:rsidRDefault="00400E47" w:rsidP="00400E47">
      <w:pPr>
        <w:pStyle w:val="Domylnie"/>
        <w:spacing w:line="360" w:lineRule="auto"/>
        <w:rPr>
          <w:rFonts w:ascii="Muli" w:hAnsi="Muli" w:cs="Calibri"/>
        </w:rPr>
      </w:pPr>
      <w:r w:rsidRPr="0086343F">
        <w:rPr>
          <w:rFonts w:ascii="Muli" w:hAnsi="Muli" w:cs="Calibri"/>
        </w:rPr>
        <w:t>Zamawiający</w:t>
      </w:r>
      <w:r w:rsidRPr="0086343F">
        <w:rPr>
          <w:rFonts w:ascii="Muli" w:hAnsi="Muli" w:cs="Calibri"/>
        </w:rPr>
        <w:tab/>
        <w:t>Wykonawca:</w:t>
      </w:r>
    </w:p>
    <w:p w14:paraId="639C7AB3" w14:textId="77777777" w:rsidR="00400E47" w:rsidRPr="0086343F" w:rsidRDefault="00400E47" w:rsidP="00400E47">
      <w:pPr>
        <w:pStyle w:val="Domylnie"/>
        <w:spacing w:line="360" w:lineRule="auto"/>
        <w:rPr>
          <w:rFonts w:ascii="Muli" w:hAnsi="Muli" w:cs="Calibri"/>
        </w:rPr>
      </w:pPr>
      <w:r w:rsidRPr="0086343F">
        <w:rPr>
          <w:rFonts w:ascii="Muli" w:hAnsi="Muli" w:cs="Calibri"/>
        </w:rPr>
        <w:t>……………………..</w:t>
      </w:r>
    </w:p>
    <w:p w14:paraId="051C210A" w14:textId="77777777" w:rsidR="00400E47" w:rsidRPr="0086343F" w:rsidRDefault="00400E47" w:rsidP="00400E47">
      <w:pPr>
        <w:pStyle w:val="Domylnie"/>
        <w:spacing w:line="360" w:lineRule="auto"/>
        <w:rPr>
          <w:rFonts w:ascii="Muli" w:hAnsi="Muli" w:cs="Calibri"/>
        </w:rPr>
      </w:pPr>
      <w:r w:rsidRPr="0086343F">
        <w:rPr>
          <w:rFonts w:ascii="Muli" w:hAnsi="Muli" w:cs="Calibri"/>
        </w:rPr>
        <w:t>Załączniki:</w:t>
      </w:r>
    </w:p>
    <w:p w14:paraId="232C215A" w14:textId="77777777" w:rsidR="00400E47" w:rsidRPr="0086343F" w:rsidRDefault="00400E47" w:rsidP="00400E47">
      <w:pPr>
        <w:tabs>
          <w:tab w:val="left" w:pos="1350"/>
        </w:tabs>
        <w:spacing w:line="360" w:lineRule="auto"/>
        <w:rPr>
          <w:rFonts w:ascii="Muli" w:hAnsi="Muli"/>
        </w:rPr>
      </w:pPr>
      <w:r w:rsidRPr="0086343F">
        <w:rPr>
          <w:rFonts w:ascii="Muli" w:hAnsi="Muli"/>
        </w:rPr>
        <w:t>Załącznik nr 1 – ………………………..</w:t>
      </w:r>
    </w:p>
    <w:p w14:paraId="41C2D56A" w14:textId="353C4073" w:rsidR="00044FFE" w:rsidRPr="00400E47" w:rsidRDefault="00044FFE" w:rsidP="00400E47"/>
    <w:sectPr w:rsidR="00044FFE" w:rsidRPr="00400E47" w:rsidSect="00C51324">
      <w:headerReference w:type="even" r:id="rId8"/>
      <w:footerReference w:type="default" r:id="rId9"/>
      <w:headerReference w:type="first" r:id="rId10"/>
      <w:footerReference w:type="first" r:id="rId11"/>
      <w:pgSz w:w="11900" w:h="16840"/>
      <w:pgMar w:top="2268" w:right="851" w:bottom="3402" w:left="851"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D2119" w14:textId="77777777" w:rsidR="00F9735A" w:rsidRDefault="00F9735A" w:rsidP="001A527F">
      <w:r>
        <w:separator/>
      </w:r>
    </w:p>
  </w:endnote>
  <w:endnote w:type="continuationSeparator" w:id="0">
    <w:p w14:paraId="213BCEEA" w14:textId="77777777" w:rsidR="00F9735A" w:rsidRDefault="00F9735A" w:rsidP="001A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Roboto">
    <w:altName w:val="Times New Roman"/>
    <w:charset w:val="EE"/>
    <w:family w:val="auto"/>
    <w:pitch w:val="variable"/>
    <w:sig w:usb0="E0000AFF" w:usb1="5000217F" w:usb2="0000002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Muli">
    <w:altName w:val="Courier New"/>
    <w:panose1 w:val="00000500000000000000"/>
    <w:charset w:val="EE"/>
    <w:family w:val="auto"/>
    <w:pitch w:val="variable"/>
    <w:sig w:usb0="20000007" w:usb1="00000001" w:usb2="00000000" w:usb3="00000000" w:csb0="00000193"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E">
    <w:altName w:val="Segoe UI"/>
    <w:charset w:val="58"/>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774526"/>
      <w:docPartObj>
        <w:docPartGallery w:val="Page Numbers (Bottom of Page)"/>
        <w:docPartUnique/>
      </w:docPartObj>
    </w:sdtPr>
    <w:sdtEndPr/>
    <w:sdtContent>
      <w:p w14:paraId="2B38987A" w14:textId="5B7D6FA9" w:rsidR="00044FFE" w:rsidRDefault="00044FFE" w:rsidP="00191680">
        <w:pPr>
          <w:pStyle w:val="Stopka"/>
          <w:jc w:val="right"/>
        </w:pPr>
        <w:r>
          <w:fldChar w:fldCharType="begin"/>
        </w:r>
        <w:r>
          <w:instrText>PAGE   \* MERGEFORMAT</w:instrText>
        </w:r>
        <w:r>
          <w:fldChar w:fldCharType="separate"/>
        </w:r>
        <w:r w:rsidR="00A064B4">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5AD21" w14:textId="66918811" w:rsidR="007C15F0" w:rsidRDefault="007C15F0">
    <w:pPr>
      <w:pStyle w:val="Stopka"/>
    </w:pPr>
    <w:r>
      <w:rPr>
        <w:noProof/>
      </w:rPr>
      <w:drawing>
        <wp:anchor distT="0" distB="0" distL="114300" distR="114300" simplePos="0" relativeHeight="251658240" behindDoc="0" locked="0" layoutInCell="1" allowOverlap="1" wp14:anchorId="73E82D96" wp14:editId="09CCAA37">
          <wp:simplePos x="0" y="0"/>
          <wp:positionH relativeFrom="page">
            <wp:align>center</wp:align>
          </wp:positionH>
          <wp:positionV relativeFrom="page">
            <wp:posOffset>9130030</wp:posOffset>
          </wp:positionV>
          <wp:extent cx="7559040" cy="1548000"/>
          <wp:effectExtent l="0" t="0" r="3810" b="0"/>
          <wp:wrapNone/>
          <wp:docPr id="2" name="Obraz 4" descr="Stopka Muzeum Fotografii w Krakowie, dane kontaktowe: pl. Jana Nowaka Jeziorańskiego 3, 31-154 Kraków, ul. Królowej Jadwigi 220, 30-218 Kraków, sekretariat@mhf.krakow.pl, mhf.krakow.p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uFo_papier_tlo-01.jpg"/>
                  <pic:cNvPicPr/>
                </pic:nvPicPr>
                <pic:blipFill rotWithShape="1">
                  <a:blip r:embed="rId1">
                    <a:extLst>
                      <a:ext uri="{28A0092B-C50C-407E-A947-70E740481C1C}">
                        <a14:useLocalDpi xmlns:a14="http://schemas.microsoft.com/office/drawing/2010/main" val="0"/>
                      </a:ext>
                    </a:extLst>
                  </a:blip>
                  <a:srcRect t="85414" b="226"/>
                  <a:stretch/>
                </pic:blipFill>
                <pic:spPr bwMode="auto">
                  <a:xfrm>
                    <a:off x="0" y="0"/>
                    <a:ext cx="7559040" cy="1548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03020" w14:textId="77777777" w:rsidR="00F9735A" w:rsidRDefault="00F9735A" w:rsidP="001A527F">
      <w:r>
        <w:separator/>
      </w:r>
    </w:p>
  </w:footnote>
  <w:footnote w:type="continuationSeparator" w:id="0">
    <w:p w14:paraId="6EE16F37" w14:textId="77777777" w:rsidR="00F9735A" w:rsidRDefault="00F9735A" w:rsidP="001A5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466"/>
      <w:gridCol w:w="1579"/>
      <w:gridCol w:w="4238"/>
    </w:tblGrid>
    <w:tr w:rsidR="007C15F0" w:rsidRPr="008E0D90" w14:paraId="2F34A165" w14:textId="77777777" w:rsidTr="001A527F">
      <w:trPr>
        <w:trHeight w:val="151"/>
      </w:trPr>
      <w:tc>
        <w:tcPr>
          <w:tcW w:w="2389" w:type="pct"/>
          <w:tcBorders>
            <w:top w:val="nil"/>
            <w:left w:val="nil"/>
            <w:bottom w:val="single" w:sz="4" w:space="0" w:color="4F81BD" w:themeColor="accent1"/>
            <w:right w:val="nil"/>
          </w:tcBorders>
        </w:tcPr>
        <w:p w14:paraId="4BC04B23" w14:textId="77777777" w:rsidR="007C15F0" w:rsidRDefault="007C15F0">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2B0F4F50" w14:textId="77777777" w:rsidR="007C15F0" w:rsidRDefault="00F9735A">
          <w:pPr>
            <w:rPr>
              <w:rFonts w:ascii="Cambria" w:hAnsi="Cambria"/>
              <w:color w:val="4F81BD" w:themeColor="accent1"/>
              <w:szCs w:val="20"/>
            </w:rPr>
          </w:pPr>
          <w:sdt>
            <w:sdtPr>
              <w:rPr>
                <w:rFonts w:ascii="Cambria" w:hAnsi="Cambria"/>
                <w:color w:val="4F81BD" w:themeColor="accent1"/>
              </w:rPr>
              <w:id w:val="-183136677"/>
              <w:placeholder>
                <w:docPart w:val="6352DA35A311254EB6CE005EEDC1EAFD"/>
              </w:placeholder>
              <w:temporary/>
              <w:showingPlcHdr/>
            </w:sdtPr>
            <w:sdtEndPr/>
            <w:sdtContent>
              <w:r w:rsidR="007C15F0">
                <w:rPr>
                  <w:rFonts w:ascii="Cambria" w:hAnsi="Cambria"/>
                  <w:color w:val="4F81BD" w:themeColor="accent1"/>
                </w:rPr>
                <w:t>[Wpisz tekst]</w:t>
              </w:r>
            </w:sdtContent>
          </w:sdt>
        </w:p>
      </w:tc>
      <w:tc>
        <w:tcPr>
          <w:tcW w:w="2278" w:type="pct"/>
          <w:tcBorders>
            <w:top w:val="nil"/>
            <w:left w:val="nil"/>
            <w:bottom w:val="single" w:sz="4" w:space="0" w:color="4F81BD" w:themeColor="accent1"/>
            <w:right w:val="nil"/>
          </w:tcBorders>
        </w:tcPr>
        <w:p w14:paraId="0562827D" w14:textId="77777777" w:rsidR="007C15F0" w:rsidRDefault="007C15F0">
          <w:pPr>
            <w:pStyle w:val="Nagwek"/>
            <w:spacing w:line="276" w:lineRule="auto"/>
            <w:rPr>
              <w:rFonts w:ascii="Cambria" w:eastAsiaTheme="majorEastAsia" w:hAnsi="Cambria" w:cstheme="majorBidi"/>
              <w:b/>
              <w:bCs/>
              <w:color w:val="4F81BD" w:themeColor="accent1"/>
            </w:rPr>
          </w:pPr>
        </w:p>
      </w:tc>
    </w:tr>
    <w:tr w:rsidR="007C15F0" w:rsidRPr="008E0D90" w14:paraId="19516420" w14:textId="77777777" w:rsidTr="001A527F">
      <w:trPr>
        <w:trHeight w:val="150"/>
      </w:trPr>
      <w:tc>
        <w:tcPr>
          <w:tcW w:w="2389" w:type="pct"/>
          <w:tcBorders>
            <w:top w:val="single" w:sz="4" w:space="0" w:color="4F81BD" w:themeColor="accent1"/>
            <w:left w:val="nil"/>
            <w:bottom w:val="nil"/>
            <w:right w:val="nil"/>
          </w:tcBorders>
        </w:tcPr>
        <w:p w14:paraId="11206B13" w14:textId="77777777" w:rsidR="007C15F0" w:rsidRDefault="007C15F0">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14:paraId="23B8610A" w14:textId="77777777" w:rsidR="007C15F0" w:rsidRDefault="007C15F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736F8BC1" w14:textId="77777777" w:rsidR="007C15F0" w:rsidRDefault="007C15F0">
          <w:pPr>
            <w:pStyle w:val="Nagwek"/>
            <w:spacing w:line="276" w:lineRule="auto"/>
            <w:rPr>
              <w:rFonts w:ascii="Cambria" w:eastAsiaTheme="majorEastAsia" w:hAnsi="Cambria" w:cstheme="majorBidi"/>
              <w:b/>
              <w:bCs/>
              <w:color w:val="4F81BD" w:themeColor="accent1"/>
            </w:rPr>
          </w:pPr>
        </w:p>
      </w:tc>
    </w:tr>
  </w:tbl>
  <w:p w14:paraId="627AE096" w14:textId="77777777" w:rsidR="007C15F0" w:rsidRDefault="007C15F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1AF70" w14:textId="4954BEF4" w:rsidR="007C15F0" w:rsidRDefault="000D136B">
    <w:pPr>
      <w:pStyle w:val="Nagwek"/>
    </w:pPr>
    <w:r>
      <w:rPr>
        <w:noProof/>
      </w:rPr>
      <w:drawing>
        <wp:anchor distT="0" distB="0" distL="114300" distR="114300" simplePos="0" relativeHeight="251660288" behindDoc="1" locked="0" layoutInCell="1" allowOverlap="1" wp14:anchorId="320E4E42" wp14:editId="3ACFBDD2">
          <wp:simplePos x="0" y="0"/>
          <wp:positionH relativeFrom="page">
            <wp:posOffset>-9525</wp:posOffset>
          </wp:positionH>
          <wp:positionV relativeFrom="page">
            <wp:posOffset>-9525</wp:posOffset>
          </wp:positionV>
          <wp:extent cx="7559040" cy="1435583"/>
          <wp:effectExtent l="0" t="0" r="0" b="0"/>
          <wp:wrapSquare wrapText="bothSides"/>
          <wp:docPr id="1" name="Obraz 4" descr="Znak Funduszy Europejskich Programu Regionalnego, Logo Małopolska, Logo Muzeum Fotografii w Krakowie, Znak Unia Europejska z Europejskim Funduszem Rozwoju Regionalne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uFo_papier_tlo-01.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1435583"/>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multilevel"/>
    <w:tmpl w:val="0000001D"/>
    <w:name w:val="WW8Num29"/>
    <w:lvl w:ilvl="0">
      <w:start w:val="1"/>
      <w:numFmt w:val="decimal"/>
      <w:lvlText w:val="%1."/>
      <w:lvlJc w:val="left"/>
      <w:pPr>
        <w:tabs>
          <w:tab w:val="num" w:pos="0"/>
        </w:tabs>
        <w:ind w:left="1070" w:hanging="710"/>
      </w:pPr>
      <w:rPr>
        <w:rFonts w:cs="Times New Roman" w:hint="default"/>
        <w:sz w:val="20"/>
        <w:szCs w:val="20"/>
      </w:rPr>
    </w:lvl>
    <w:lvl w:ilvl="1">
      <w:start w:val="1"/>
      <w:numFmt w:val="decimal"/>
      <w:lvlText w:val="%2)"/>
      <w:lvlJc w:val="left"/>
      <w:pPr>
        <w:tabs>
          <w:tab w:val="num" w:pos="0"/>
        </w:tabs>
        <w:ind w:left="1790" w:hanging="710"/>
      </w:pPr>
      <w:rPr>
        <w:rFonts w:cs="Times New Roman" w:hint="default"/>
        <w:sz w:val="20"/>
        <w:szCs w:val="20"/>
      </w:rPr>
    </w:lvl>
    <w:lvl w:ilvl="2">
      <w:start w:val="1"/>
      <w:numFmt w:val="lowerLetter"/>
      <w:lvlText w:val="%3)"/>
      <w:lvlJc w:val="left"/>
      <w:pPr>
        <w:tabs>
          <w:tab w:val="num" w:pos="0"/>
        </w:tabs>
        <w:ind w:left="2690" w:hanging="710"/>
      </w:pPr>
      <w:rPr>
        <w:rFonts w:cs="Times New Roman" w:hint="default"/>
        <w:sz w:val="20"/>
        <w:szCs w:val="2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321EFD"/>
    <w:multiLevelType w:val="hybridMultilevel"/>
    <w:tmpl w:val="05084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F080A"/>
    <w:multiLevelType w:val="multilevel"/>
    <w:tmpl w:val="081EA1B8"/>
    <w:lvl w:ilvl="0">
      <w:start w:val="1"/>
      <w:numFmt w:val="decimal"/>
      <w:lvlText w:val="%1."/>
      <w:lvlJc w:val="left"/>
      <w:pPr>
        <w:tabs>
          <w:tab w:val="num" w:pos="284"/>
        </w:tabs>
        <w:ind w:left="2835" w:hanging="397"/>
      </w:pPr>
      <w:rPr>
        <w:rFonts w:ascii="Roboto" w:hAnsi="Roboto" w:hint="default"/>
        <w:b w:val="0"/>
        <w:i w:val="0"/>
        <w:sz w:val="18"/>
      </w:rPr>
    </w:lvl>
    <w:lvl w:ilvl="1">
      <w:start w:val="1"/>
      <w:numFmt w:val="decimal"/>
      <w:lvlText w:val="%1.%2."/>
      <w:lvlJc w:val="left"/>
      <w:pPr>
        <w:tabs>
          <w:tab w:val="num" w:pos="3260"/>
        </w:tabs>
        <w:ind w:left="3260" w:hanging="425"/>
      </w:pPr>
      <w:rPr>
        <w:rFonts w:hint="default"/>
      </w:rPr>
    </w:lvl>
    <w:lvl w:ilvl="2">
      <w:start w:val="1"/>
      <w:numFmt w:val="decimal"/>
      <w:lvlText w:val="%1.%2.%3."/>
      <w:lvlJc w:val="left"/>
      <w:pPr>
        <w:ind w:left="3856" w:hanging="596"/>
      </w:pPr>
      <w:rPr>
        <w:rFonts w:hint="default"/>
      </w:rPr>
    </w:lvl>
    <w:lvl w:ilvl="3">
      <w:start w:val="1"/>
      <w:numFmt w:val="bullet"/>
      <w:lvlText w:val="—"/>
      <w:lvlJc w:val="left"/>
      <w:pPr>
        <w:ind w:left="4139" w:hanging="283"/>
      </w:pPr>
      <w:rPr>
        <w:rFonts w:ascii="Roboto" w:hAnsi="Roboto"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CF2E4E"/>
    <w:multiLevelType w:val="multilevel"/>
    <w:tmpl w:val="710EC160"/>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431A56"/>
    <w:multiLevelType w:val="hybridMultilevel"/>
    <w:tmpl w:val="231A1FD8"/>
    <w:lvl w:ilvl="0" w:tplc="F854485C">
      <w:start w:val="1"/>
      <w:numFmt w:val="decimal"/>
      <w:lvlText w:val="%1. "/>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8CA52A8"/>
    <w:multiLevelType w:val="multilevel"/>
    <w:tmpl w:val="9B0EF52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FBD771E"/>
    <w:multiLevelType w:val="hybridMultilevel"/>
    <w:tmpl w:val="0B60E694"/>
    <w:lvl w:ilvl="0" w:tplc="01E61E70">
      <w:start w:val="9"/>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872711"/>
    <w:multiLevelType w:val="hybridMultilevel"/>
    <w:tmpl w:val="EFCC2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9C5322"/>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C6079E"/>
    <w:multiLevelType w:val="hybridMultilevel"/>
    <w:tmpl w:val="4C4C8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1C763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22F0ACF"/>
    <w:multiLevelType w:val="hybridMultilevel"/>
    <w:tmpl w:val="DF8EF788"/>
    <w:lvl w:ilvl="0" w:tplc="B1F21D5A">
      <w:start w:val="1"/>
      <w:numFmt w:val="decimal"/>
      <w:lvlText w:val="%1)"/>
      <w:lvlJc w:val="left"/>
      <w:pPr>
        <w:ind w:left="1068" w:hanging="360"/>
      </w:pPr>
      <w:rPr>
        <w:rFonts w:cs="Times New Roman"/>
        <w:color w:val="auto"/>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15:restartNumberingAfterBreak="0">
    <w:nsid w:val="278258EF"/>
    <w:multiLevelType w:val="hybridMultilevel"/>
    <w:tmpl w:val="DC3EE71E"/>
    <w:lvl w:ilvl="0" w:tplc="0415000F">
      <w:start w:val="1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28E060C7"/>
    <w:multiLevelType w:val="multilevel"/>
    <w:tmpl w:val="9602613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9D45223"/>
    <w:multiLevelType w:val="hybridMultilevel"/>
    <w:tmpl w:val="37B477F4"/>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15:restartNumberingAfterBreak="0">
    <w:nsid w:val="32D0116E"/>
    <w:multiLevelType w:val="hybridMultilevel"/>
    <w:tmpl w:val="C2BE8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1F4761"/>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3411C"/>
    <w:multiLevelType w:val="multilevel"/>
    <w:tmpl w:val="47BED69C"/>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Zero"/>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8" w15:restartNumberingAfterBreak="0">
    <w:nsid w:val="462070E3"/>
    <w:multiLevelType w:val="hybridMultilevel"/>
    <w:tmpl w:val="FF0E4E24"/>
    <w:lvl w:ilvl="0" w:tplc="2E22533E">
      <w:start w:val="1"/>
      <w:numFmt w:val="decimal"/>
      <w:lvlText w:val="%1."/>
      <w:lvlJc w:val="left"/>
      <w:pPr>
        <w:tabs>
          <w:tab w:val="num" w:pos="360"/>
        </w:tabs>
        <w:ind w:left="360" w:hanging="360"/>
      </w:pPr>
      <w:rPr>
        <w:i w:val="0"/>
      </w:rPr>
    </w:lvl>
    <w:lvl w:ilvl="1" w:tplc="F7CCE188">
      <w:start w:val="1"/>
      <w:numFmt w:val="lowerLetter"/>
      <w:lvlText w:val="%2."/>
      <w:lvlJc w:val="left"/>
      <w:pPr>
        <w:tabs>
          <w:tab w:val="num" w:pos="1080"/>
        </w:tabs>
        <w:ind w:left="1080" w:hanging="360"/>
      </w:pPr>
      <w:rPr>
        <w:rFonts w:ascii="Verdana" w:hAnsi="Verdana"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467005A1"/>
    <w:multiLevelType w:val="hybridMultilevel"/>
    <w:tmpl w:val="341ED472"/>
    <w:lvl w:ilvl="0" w:tplc="0415000F">
      <w:start w:val="1"/>
      <w:numFmt w:val="decimal"/>
      <w:lvlText w:val="%1."/>
      <w:lvlJc w:val="left"/>
      <w:pPr>
        <w:tabs>
          <w:tab w:val="num" w:pos="360"/>
        </w:tabs>
        <w:ind w:left="360" w:hanging="360"/>
      </w:pPr>
      <w:rPr>
        <w:rFonts w:cs="Times New Roman"/>
      </w:rPr>
    </w:lvl>
    <w:lvl w:ilvl="1" w:tplc="A2D6794E">
      <w:start w:val="1"/>
      <w:numFmt w:val="decimal"/>
      <w:lvlText w:val="%2."/>
      <w:lvlJc w:val="left"/>
      <w:pPr>
        <w:tabs>
          <w:tab w:val="num" w:pos="1080"/>
        </w:tabs>
        <w:ind w:left="1080" w:hanging="360"/>
      </w:pPr>
      <w:rPr>
        <w:rFonts w:ascii="Verdana" w:eastAsia="Batang" w:hAnsi="Verdana" w:cs="Calibri"/>
        <w:b w:val="0"/>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A4750AE"/>
    <w:multiLevelType w:val="hybridMultilevel"/>
    <w:tmpl w:val="BB5E9446"/>
    <w:lvl w:ilvl="0" w:tplc="B6C2AB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B917E8"/>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CF6A85"/>
    <w:multiLevelType w:val="hybridMultilevel"/>
    <w:tmpl w:val="165C403C"/>
    <w:lvl w:ilvl="0" w:tplc="04150017">
      <w:start w:val="1"/>
      <w:numFmt w:val="lowerLetter"/>
      <w:lvlText w:val="%1)"/>
      <w:lvlJc w:val="left"/>
      <w:pPr>
        <w:ind w:left="578" w:hanging="360"/>
      </w:pPr>
    </w:lvl>
    <w:lvl w:ilvl="1" w:tplc="0415001B">
      <w:start w:val="1"/>
      <w:numFmt w:val="lowerRoman"/>
      <w:lvlText w:val="%2."/>
      <w:lvlJc w:val="righ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15:restartNumberingAfterBreak="0">
    <w:nsid w:val="547966FF"/>
    <w:multiLevelType w:val="hybridMultilevel"/>
    <w:tmpl w:val="145EAB16"/>
    <w:lvl w:ilvl="0" w:tplc="4344D378">
      <w:start w:val="1"/>
      <w:numFmt w:val="decimal"/>
      <w:lvlText w:val="%1."/>
      <w:lvlJc w:val="left"/>
      <w:pPr>
        <w:tabs>
          <w:tab w:val="num" w:pos="1500"/>
        </w:tabs>
        <w:ind w:left="15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4CB321E"/>
    <w:multiLevelType w:val="hybridMultilevel"/>
    <w:tmpl w:val="ED380C46"/>
    <w:lvl w:ilvl="0" w:tplc="4BBA89C6">
      <w:start w:val="1"/>
      <w:numFmt w:val="lowerLetter"/>
      <w:lvlText w:val="%1)"/>
      <w:lvlJc w:val="left"/>
      <w:pPr>
        <w:ind w:left="1073" w:hanging="360"/>
      </w:pPr>
      <w:rPr>
        <w:b w:val="0"/>
        <w:color w:val="00000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5" w15:restartNumberingAfterBreak="0">
    <w:nsid w:val="552654BD"/>
    <w:multiLevelType w:val="multilevel"/>
    <w:tmpl w:val="9440CE9C"/>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26" w15:restartNumberingAfterBreak="0">
    <w:nsid w:val="5A763949"/>
    <w:multiLevelType w:val="hybridMultilevel"/>
    <w:tmpl w:val="80745D30"/>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5D696105"/>
    <w:multiLevelType w:val="multilevel"/>
    <w:tmpl w:val="48B80C42"/>
    <w:lvl w:ilvl="0">
      <w:start w:val="27"/>
      <w:numFmt w:val="decimal"/>
      <w:lvlText w:val="%1"/>
      <w:lvlJc w:val="left"/>
      <w:pPr>
        <w:tabs>
          <w:tab w:val="num" w:pos="390"/>
        </w:tabs>
        <w:ind w:left="390" w:hanging="390"/>
      </w:pPr>
      <w:rPr>
        <w:rFonts w:hint="default"/>
        <w:b/>
      </w:rPr>
    </w:lvl>
    <w:lvl w:ilvl="1">
      <w:start w:val="1"/>
      <w:numFmt w:val="decimal"/>
      <w:lvlText w:val="%2."/>
      <w:lvlJc w:val="left"/>
      <w:pPr>
        <w:tabs>
          <w:tab w:val="num" w:pos="390"/>
        </w:tabs>
        <w:ind w:left="390" w:hanging="390"/>
      </w:pPr>
      <w:rPr>
        <w:rFonts w:ascii="Muli" w:eastAsia="Times New Roman" w:hAnsi="Muli" w:cs="Times New Roman"/>
        <w:b w:val="0"/>
        <w:bCs/>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8" w15:restartNumberingAfterBreak="0">
    <w:nsid w:val="5FAA3B68"/>
    <w:multiLevelType w:val="hybridMultilevel"/>
    <w:tmpl w:val="6E0C2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833A57"/>
    <w:multiLevelType w:val="hybridMultilevel"/>
    <w:tmpl w:val="D8C8113A"/>
    <w:lvl w:ilvl="0" w:tplc="0415000F">
      <w:start w:val="1"/>
      <w:numFmt w:val="decimal"/>
      <w:lvlText w:val="%1."/>
      <w:lvlJc w:val="left"/>
      <w:pPr>
        <w:tabs>
          <w:tab w:val="num" w:pos="360"/>
        </w:tabs>
        <w:ind w:left="360" w:hanging="360"/>
      </w:pPr>
      <w:rPr>
        <w:rFonts w:cs="Times New Roman"/>
      </w:rPr>
    </w:lvl>
    <w:lvl w:ilvl="1" w:tplc="2EFCD792">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1C3512C"/>
    <w:multiLevelType w:val="hybridMultilevel"/>
    <w:tmpl w:val="8BB28BB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692B5F"/>
    <w:multiLevelType w:val="hybridMultilevel"/>
    <w:tmpl w:val="206E6B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5617DE0"/>
    <w:multiLevelType w:val="multilevel"/>
    <w:tmpl w:val="64020F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6367C0E"/>
    <w:multiLevelType w:val="hybridMultilevel"/>
    <w:tmpl w:val="ABAEE3FA"/>
    <w:lvl w:ilvl="0" w:tplc="8598B8A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6701E52"/>
    <w:multiLevelType w:val="hybridMultilevel"/>
    <w:tmpl w:val="EA208480"/>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5" w15:restartNumberingAfterBreak="0">
    <w:nsid w:val="6A73005B"/>
    <w:multiLevelType w:val="hybridMultilevel"/>
    <w:tmpl w:val="8572D33A"/>
    <w:lvl w:ilvl="0" w:tplc="0415000F">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0FA723C"/>
    <w:multiLevelType w:val="hybridMultilevel"/>
    <w:tmpl w:val="6C1CE8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2F86D4A"/>
    <w:multiLevelType w:val="multilevel"/>
    <w:tmpl w:val="0DD27E00"/>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73A7234E"/>
    <w:multiLevelType w:val="hybridMultilevel"/>
    <w:tmpl w:val="6C1CE8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5D71806"/>
    <w:multiLevelType w:val="hybridMultilevel"/>
    <w:tmpl w:val="F42E2B5A"/>
    <w:lvl w:ilvl="0" w:tplc="F854485C">
      <w:start w:val="1"/>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4A4281"/>
    <w:multiLevelType w:val="hybridMultilevel"/>
    <w:tmpl w:val="9DA2B712"/>
    <w:lvl w:ilvl="0" w:tplc="B4C6AC12">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7A0974A2"/>
    <w:multiLevelType w:val="hybridMultilevel"/>
    <w:tmpl w:val="ABAEE3FA"/>
    <w:lvl w:ilvl="0" w:tplc="8598B8A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CA75AEA"/>
    <w:multiLevelType w:val="multilevel"/>
    <w:tmpl w:val="F65A7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36517D"/>
    <w:multiLevelType w:val="hybridMultilevel"/>
    <w:tmpl w:val="27C06104"/>
    <w:lvl w:ilvl="0" w:tplc="42644B6E">
      <w:start w:val="15"/>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2"/>
  </w:num>
  <w:num w:numId="2">
    <w:abstractNumId w:val="42"/>
  </w:num>
  <w:num w:numId="3">
    <w:abstractNumId w:val="6"/>
  </w:num>
  <w:num w:numId="4">
    <w:abstractNumId w:val="28"/>
  </w:num>
  <w:num w:numId="5">
    <w:abstractNumId w:val="12"/>
  </w:num>
  <w:num w:numId="6">
    <w:abstractNumId w:val="43"/>
  </w:num>
  <w:num w:numId="7">
    <w:abstractNumId w:val="31"/>
  </w:num>
  <w:num w:numId="8">
    <w:abstractNumId w:val="7"/>
  </w:num>
  <w:num w:numId="9">
    <w:abstractNumId w:val="37"/>
  </w:num>
  <w:num w:numId="10">
    <w:abstractNumId w:val="30"/>
  </w:num>
  <w:num w:numId="11">
    <w:abstractNumId w:val="3"/>
  </w:num>
  <w:num w:numId="12">
    <w:abstractNumId w:val="25"/>
    <w:lvlOverride w:ilvl="0">
      <w:lvl w:ilvl="0">
        <w:start w:val="1"/>
        <w:numFmt w:val="decimal"/>
        <w:lvlText w:val="%1."/>
        <w:lvlJc w:val="left"/>
        <w:rPr>
          <w:rFonts w:ascii="Garamond" w:eastAsia="Garamond" w:hAnsi="Garamond" w:cs="Garamond"/>
          <w:b/>
          <w:bCs/>
          <w:sz w:val="20"/>
          <w:szCs w:val="20"/>
        </w:rPr>
      </w:lvl>
    </w:lvlOverride>
    <w:lvlOverride w:ilvl="1">
      <w:lvl w:ilvl="1">
        <w:start w:val="1"/>
        <w:numFmt w:val="decimal"/>
        <w:lvlText w:val="%2."/>
        <w:lvlJc w:val="left"/>
        <w:rPr>
          <w:rFonts w:ascii="Muli" w:eastAsia="Calibri" w:hAnsi="Muli" w:cs="Calibri Light"/>
          <w:b/>
          <w:bCs/>
          <w:sz w:val="20"/>
          <w:szCs w:val="20"/>
          <w:lang w:val="en-US"/>
        </w:rPr>
      </w:lvl>
    </w:lvlOverride>
    <w:lvlOverride w:ilvl="2">
      <w:lvl w:ilvl="2">
        <w:start w:val="1"/>
        <w:numFmt w:val="decimal"/>
        <w:lvlText w:val="%1.%2.%3."/>
        <w:lvlJc w:val="left"/>
        <w:rPr>
          <w:rFonts w:ascii="Garamond" w:hAnsi="Garamond" w:cs="Garamond"/>
          <w:b/>
          <w:bCs/>
          <w:i w:val="0"/>
          <w:sz w:val="20"/>
          <w:szCs w:val="20"/>
          <w:lang w:val="en-US"/>
        </w:rPr>
      </w:lvl>
    </w:lvlOverride>
    <w:lvlOverride w:ilvl="3">
      <w:lvl w:ilvl="3">
        <w:start w:val="1"/>
        <w:numFmt w:val="decimal"/>
        <w:lvlText w:val="%1.%2.%3.%4."/>
        <w:lvlJc w:val="left"/>
        <w:rPr>
          <w:rFonts w:ascii="Garamond" w:hAnsi="Garamond" w:cs="Garamond"/>
          <w:b/>
          <w:bCs/>
          <w:sz w:val="20"/>
          <w:szCs w:val="20"/>
          <w:lang w:val="en-US"/>
        </w:rPr>
      </w:lvl>
    </w:lvlOverride>
    <w:lvlOverride w:ilvl="4">
      <w:lvl w:ilvl="4">
        <w:start w:val="1"/>
        <w:numFmt w:val="decimal"/>
        <w:lvlText w:val="%1.%2.%3.%4.%5."/>
        <w:lvlJc w:val="left"/>
        <w:rPr>
          <w:rFonts w:ascii="Garamond" w:hAnsi="Garamond" w:cs="Garamond"/>
          <w:b/>
          <w:bCs/>
          <w:sz w:val="20"/>
          <w:szCs w:val="20"/>
          <w:lang w:val="en-US"/>
        </w:rPr>
      </w:lvl>
    </w:lvlOverride>
    <w:lvlOverride w:ilvl="5">
      <w:lvl w:ilvl="5">
        <w:start w:val="1"/>
        <w:numFmt w:val="decimal"/>
        <w:lvlText w:val="%1.%2.%3.%4.%5.%6."/>
        <w:lvlJc w:val="left"/>
        <w:rPr>
          <w:rFonts w:ascii="Garamond" w:hAnsi="Garamond" w:cs="Garamond"/>
          <w:b/>
          <w:bCs/>
          <w:sz w:val="20"/>
          <w:szCs w:val="20"/>
          <w:lang w:val="en-US"/>
        </w:rPr>
      </w:lvl>
    </w:lvlOverride>
    <w:lvlOverride w:ilvl="6">
      <w:lvl w:ilvl="6">
        <w:start w:val="1"/>
        <w:numFmt w:val="decimal"/>
        <w:lvlText w:val="%1.%2.%3.%4.%5.%6.%7."/>
        <w:lvlJc w:val="left"/>
        <w:rPr>
          <w:rFonts w:ascii="Garamond" w:hAnsi="Garamond" w:cs="Garamond"/>
          <w:b/>
          <w:bCs/>
          <w:sz w:val="20"/>
          <w:szCs w:val="20"/>
          <w:lang w:val="en-US"/>
        </w:rPr>
      </w:lvl>
    </w:lvlOverride>
    <w:lvlOverride w:ilvl="7">
      <w:lvl w:ilvl="7">
        <w:start w:val="1"/>
        <w:numFmt w:val="decimal"/>
        <w:lvlText w:val="%1.%2.%3.%4.%5.%6.%7.%8."/>
        <w:lvlJc w:val="left"/>
        <w:rPr>
          <w:rFonts w:ascii="Garamond" w:hAnsi="Garamond" w:cs="Garamond"/>
          <w:b/>
          <w:bCs/>
          <w:sz w:val="20"/>
          <w:szCs w:val="20"/>
          <w:lang w:val="en-US"/>
        </w:rPr>
      </w:lvl>
    </w:lvlOverride>
    <w:lvlOverride w:ilvl="8">
      <w:lvl w:ilvl="8">
        <w:start w:val="1"/>
        <w:numFmt w:val="decimal"/>
        <w:lvlText w:val="%1.%2.%3.%4.%5.%6.%7.%8.%9."/>
        <w:lvlJc w:val="left"/>
        <w:rPr>
          <w:rFonts w:ascii="Garamond" w:hAnsi="Garamond" w:cs="Garamond"/>
          <w:b/>
          <w:bCs/>
          <w:sz w:val="20"/>
          <w:szCs w:val="20"/>
          <w:lang w:val="en-US"/>
        </w:rPr>
      </w:lvl>
    </w:lvlOverride>
  </w:num>
  <w:num w:numId="13">
    <w:abstractNumId w:val="27"/>
  </w:num>
  <w:num w:numId="14">
    <w:abstractNumId w:val="17"/>
  </w:num>
  <w:num w:numId="15">
    <w:abstractNumId w:val="9"/>
  </w:num>
  <w:num w:numId="16">
    <w:abstractNumId w:val="1"/>
  </w:num>
  <w:num w:numId="17">
    <w:abstractNumId w:val="4"/>
  </w:num>
  <w:num w:numId="18">
    <w:abstractNumId w:val="40"/>
  </w:num>
  <w:num w:numId="19">
    <w:abstractNumId w:val="24"/>
  </w:num>
  <w:num w:numId="20">
    <w:abstractNumId w:val="34"/>
  </w:num>
  <w:num w:numId="21">
    <w:abstractNumId w:val="25"/>
  </w:num>
  <w:num w:numId="22">
    <w:abstractNumId w:val="22"/>
  </w:num>
  <w:num w:numId="23">
    <w:abstractNumId w:val="18"/>
  </w:num>
  <w:num w:numId="24">
    <w:abstractNumId w:val="16"/>
  </w:num>
  <w:num w:numId="25">
    <w:abstractNumId w:val="8"/>
  </w:num>
  <w:num w:numId="26">
    <w:abstractNumId w:val="13"/>
  </w:num>
  <w:num w:numId="27">
    <w:abstractNumId w:val="32"/>
  </w:num>
  <w:num w:numId="28">
    <w:abstractNumId w:val="21"/>
  </w:num>
  <w:num w:numId="29">
    <w:abstractNumId w:val="15"/>
  </w:num>
  <w:num w:numId="30">
    <w:abstractNumId w:val="20"/>
  </w:num>
  <w:num w:numId="31">
    <w:abstractNumId w:val="35"/>
  </w:num>
  <w:num w:numId="32">
    <w:abstractNumId w:val="10"/>
  </w:num>
  <w:num w:numId="33">
    <w:abstractNumId w:val="14"/>
  </w:num>
  <w:num w:numId="34">
    <w:abstractNumId w:val="11"/>
  </w:num>
  <w:num w:numId="35">
    <w:abstractNumId w:val="23"/>
  </w:num>
  <w:num w:numId="36">
    <w:abstractNumId w:val="0"/>
  </w:num>
  <w:num w:numId="37">
    <w:abstractNumId w:val="36"/>
  </w:num>
  <w:num w:numId="38">
    <w:abstractNumId w:val="41"/>
  </w:num>
  <w:num w:numId="39">
    <w:abstractNumId w:val="33"/>
  </w:num>
  <w:num w:numId="40">
    <w:abstractNumId w:val="29"/>
  </w:num>
  <w:num w:numId="41">
    <w:abstractNumId w:val="19"/>
  </w:num>
  <w:num w:numId="42">
    <w:abstractNumId w:val="39"/>
  </w:num>
  <w:num w:numId="43">
    <w:abstractNumId w:val="5"/>
  </w:num>
  <w:num w:numId="44">
    <w:abstractNumId w:val="26"/>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7F"/>
    <w:rsid w:val="000261E8"/>
    <w:rsid w:val="00044FFE"/>
    <w:rsid w:val="00094985"/>
    <w:rsid w:val="000B63DD"/>
    <w:rsid w:val="000D136B"/>
    <w:rsid w:val="0010340E"/>
    <w:rsid w:val="00132E79"/>
    <w:rsid w:val="00133201"/>
    <w:rsid w:val="00162B40"/>
    <w:rsid w:val="00171CA0"/>
    <w:rsid w:val="00191680"/>
    <w:rsid w:val="001A2377"/>
    <w:rsid w:val="001A527F"/>
    <w:rsid w:val="001B7297"/>
    <w:rsid w:val="001E6F8B"/>
    <w:rsid w:val="00232135"/>
    <w:rsid w:val="00241921"/>
    <w:rsid w:val="002469E2"/>
    <w:rsid w:val="00266D85"/>
    <w:rsid w:val="002674FD"/>
    <w:rsid w:val="0027782A"/>
    <w:rsid w:val="00291597"/>
    <w:rsid w:val="002E5E64"/>
    <w:rsid w:val="002F0AEE"/>
    <w:rsid w:val="003047E3"/>
    <w:rsid w:val="0034151C"/>
    <w:rsid w:val="0039028E"/>
    <w:rsid w:val="0039040F"/>
    <w:rsid w:val="00390AEA"/>
    <w:rsid w:val="003B7AC9"/>
    <w:rsid w:val="003E2D6C"/>
    <w:rsid w:val="003F379F"/>
    <w:rsid w:val="00400E47"/>
    <w:rsid w:val="004652D3"/>
    <w:rsid w:val="004B46EE"/>
    <w:rsid w:val="004C5DF1"/>
    <w:rsid w:val="004D69D5"/>
    <w:rsid w:val="005072C6"/>
    <w:rsid w:val="00522A54"/>
    <w:rsid w:val="005331F3"/>
    <w:rsid w:val="0053387D"/>
    <w:rsid w:val="0053785D"/>
    <w:rsid w:val="00576AC9"/>
    <w:rsid w:val="0058333B"/>
    <w:rsid w:val="005A0FB9"/>
    <w:rsid w:val="005A2D2B"/>
    <w:rsid w:val="005A4820"/>
    <w:rsid w:val="005D0D26"/>
    <w:rsid w:val="005D3C52"/>
    <w:rsid w:val="005E48B5"/>
    <w:rsid w:val="00625282"/>
    <w:rsid w:val="00633A7F"/>
    <w:rsid w:val="00700418"/>
    <w:rsid w:val="00796857"/>
    <w:rsid w:val="007A29D3"/>
    <w:rsid w:val="007C15F0"/>
    <w:rsid w:val="007C22C8"/>
    <w:rsid w:val="007F06E0"/>
    <w:rsid w:val="00801457"/>
    <w:rsid w:val="008121EC"/>
    <w:rsid w:val="00817352"/>
    <w:rsid w:val="008447D2"/>
    <w:rsid w:val="0084492A"/>
    <w:rsid w:val="0087107C"/>
    <w:rsid w:val="00881739"/>
    <w:rsid w:val="0089719C"/>
    <w:rsid w:val="008F372F"/>
    <w:rsid w:val="00922DFD"/>
    <w:rsid w:val="00927EDC"/>
    <w:rsid w:val="0093680D"/>
    <w:rsid w:val="009571EC"/>
    <w:rsid w:val="00966878"/>
    <w:rsid w:val="00971A55"/>
    <w:rsid w:val="009B7367"/>
    <w:rsid w:val="00A014AA"/>
    <w:rsid w:val="00A064B4"/>
    <w:rsid w:val="00A06F34"/>
    <w:rsid w:val="00A166CC"/>
    <w:rsid w:val="00AA79FE"/>
    <w:rsid w:val="00B42082"/>
    <w:rsid w:val="00B61F17"/>
    <w:rsid w:val="00B631C0"/>
    <w:rsid w:val="00B6330A"/>
    <w:rsid w:val="00B65F99"/>
    <w:rsid w:val="00B7253A"/>
    <w:rsid w:val="00BA211B"/>
    <w:rsid w:val="00BB7DA4"/>
    <w:rsid w:val="00BC0114"/>
    <w:rsid w:val="00BD05AB"/>
    <w:rsid w:val="00C00DEC"/>
    <w:rsid w:val="00C04BF0"/>
    <w:rsid w:val="00C15FB9"/>
    <w:rsid w:val="00C32EC1"/>
    <w:rsid w:val="00C51324"/>
    <w:rsid w:val="00C71081"/>
    <w:rsid w:val="00C923DC"/>
    <w:rsid w:val="00C9742E"/>
    <w:rsid w:val="00CD3B6F"/>
    <w:rsid w:val="00D268D0"/>
    <w:rsid w:val="00D80CB9"/>
    <w:rsid w:val="00DB062C"/>
    <w:rsid w:val="00E10511"/>
    <w:rsid w:val="00E35BBE"/>
    <w:rsid w:val="00E42103"/>
    <w:rsid w:val="00E569B0"/>
    <w:rsid w:val="00E7330E"/>
    <w:rsid w:val="00E735CF"/>
    <w:rsid w:val="00EC04AA"/>
    <w:rsid w:val="00ED65DC"/>
    <w:rsid w:val="00EF66A5"/>
    <w:rsid w:val="00F04134"/>
    <w:rsid w:val="00F121FF"/>
    <w:rsid w:val="00F15954"/>
    <w:rsid w:val="00F21B43"/>
    <w:rsid w:val="00F5590C"/>
    <w:rsid w:val="00F56892"/>
    <w:rsid w:val="00F56B6F"/>
    <w:rsid w:val="00F9735A"/>
    <w:rsid w:val="00F9781B"/>
    <w:rsid w:val="00FA0EF8"/>
    <w:rsid w:val="00FB384A"/>
    <w:rsid w:val="00FD07F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4FDF2C"/>
  <w14:defaultImageDpi w14:val="300"/>
  <w15:docId w15:val="{2D4C5E47-10A1-4437-AE0F-BA04D268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4151C"/>
    <w:pPr>
      <w:keepNext/>
      <w:keepLines/>
      <w:widowControl w:val="0"/>
      <w:autoSpaceDE w:val="0"/>
      <w:autoSpaceDN w:val="0"/>
      <w:adjustRightInd w:val="0"/>
      <w:spacing w:before="480"/>
      <w:outlineLvl w:val="0"/>
    </w:pPr>
    <w:rPr>
      <w:rFonts w:ascii="Calibri Light" w:eastAsia="Times New Roman" w:hAnsi="Calibri Light" w:cs="Times New Roman"/>
      <w:b/>
      <w:bCs/>
      <w:color w:val="2E74B5"/>
      <w:sz w:val="28"/>
      <w:szCs w:val="28"/>
    </w:rPr>
  </w:style>
  <w:style w:type="paragraph" w:styleId="Nagwek2">
    <w:name w:val="heading 2"/>
    <w:basedOn w:val="Normalny"/>
    <w:next w:val="Normalny"/>
    <w:link w:val="Nagwek2Znak"/>
    <w:uiPriority w:val="9"/>
    <w:unhideWhenUsed/>
    <w:qFormat/>
    <w:rsid w:val="009B73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2F0AEE"/>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53387D"/>
    <w:pPr>
      <w:keepNext/>
      <w:keepLines/>
      <w:spacing w:before="40"/>
      <w:outlineLvl w:val="3"/>
    </w:pPr>
    <w:rPr>
      <w:rFonts w:asciiTheme="majorHAnsi" w:eastAsiaTheme="majorEastAsia" w:hAnsiTheme="majorHAnsi" w:cstheme="majorBidi"/>
      <w:i/>
      <w:iCs/>
      <w:color w:val="365F91" w:themeColor="accent1" w:themeShade="BF"/>
    </w:rPr>
  </w:style>
  <w:style w:type="paragraph" w:styleId="Nagwek6">
    <w:name w:val="heading 6"/>
    <w:basedOn w:val="Normalny"/>
    <w:next w:val="Normalny"/>
    <w:link w:val="Nagwek6Znak"/>
    <w:uiPriority w:val="9"/>
    <w:semiHidden/>
    <w:unhideWhenUsed/>
    <w:qFormat/>
    <w:rsid w:val="00400E47"/>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A527F"/>
    <w:pPr>
      <w:tabs>
        <w:tab w:val="center" w:pos="4536"/>
        <w:tab w:val="right" w:pos="9072"/>
      </w:tabs>
    </w:pPr>
  </w:style>
  <w:style w:type="character" w:customStyle="1" w:styleId="NagwekZnak">
    <w:name w:val="Nagłówek Znak"/>
    <w:basedOn w:val="Domylnaczcionkaakapitu"/>
    <w:link w:val="Nagwek"/>
    <w:rsid w:val="001A527F"/>
  </w:style>
  <w:style w:type="paragraph" w:styleId="Stopka">
    <w:name w:val="footer"/>
    <w:basedOn w:val="Normalny"/>
    <w:link w:val="StopkaZnak"/>
    <w:uiPriority w:val="99"/>
    <w:unhideWhenUsed/>
    <w:rsid w:val="001A527F"/>
    <w:pPr>
      <w:tabs>
        <w:tab w:val="center" w:pos="4536"/>
        <w:tab w:val="right" w:pos="9072"/>
      </w:tabs>
    </w:pPr>
  </w:style>
  <w:style w:type="character" w:customStyle="1" w:styleId="StopkaZnak">
    <w:name w:val="Stopka Znak"/>
    <w:basedOn w:val="Domylnaczcionkaakapitu"/>
    <w:link w:val="Stopka"/>
    <w:uiPriority w:val="99"/>
    <w:rsid w:val="001A527F"/>
  </w:style>
  <w:style w:type="paragraph" w:styleId="Tekstdymka">
    <w:name w:val="Balloon Text"/>
    <w:basedOn w:val="Normalny"/>
    <w:link w:val="TekstdymkaZnak"/>
    <w:uiPriority w:val="99"/>
    <w:semiHidden/>
    <w:unhideWhenUsed/>
    <w:rsid w:val="001A527F"/>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1A527F"/>
    <w:rPr>
      <w:rFonts w:ascii="Lucida Grande CE" w:hAnsi="Lucida Grande CE"/>
      <w:sz w:val="18"/>
      <w:szCs w:val="18"/>
    </w:rPr>
  </w:style>
  <w:style w:type="paragraph" w:customStyle="1" w:styleId="tytuowy">
    <w:name w:val="tytułowy"/>
    <w:basedOn w:val="Normalny"/>
    <w:next w:val="pierwszyakapitbezwcicia"/>
    <w:qFormat/>
    <w:rsid w:val="00BB7DA4"/>
    <w:pPr>
      <w:widowControl w:val="0"/>
      <w:autoSpaceDE w:val="0"/>
      <w:autoSpaceDN w:val="0"/>
      <w:adjustRightInd w:val="0"/>
      <w:spacing w:line="293" w:lineRule="auto"/>
      <w:jc w:val="both"/>
      <w:textAlignment w:val="center"/>
    </w:pPr>
    <w:rPr>
      <w:rFonts w:ascii="Arial" w:hAnsi="Arial" w:cs="Arial"/>
      <w:color w:val="000000"/>
      <w:sz w:val="20"/>
      <w:szCs w:val="20"/>
    </w:rPr>
  </w:style>
  <w:style w:type="paragraph" w:customStyle="1" w:styleId="pierwszyakapitbezwcicia">
    <w:name w:val="pierwszy akapit bez wcięcia"/>
    <w:basedOn w:val="Normalny"/>
    <w:next w:val="trezwciciami"/>
    <w:qFormat/>
    <w:rsid w:val="00BB7DA4"/>
    <w:pPr>
      <w:widowControl w:val="0"/>
      <w:autoSpaceDE w:val="0"/>
      <w:autoSpaceDN w:val="0"/>
      <w:adjustRightInd w:val="0"/>
      <w:spacing w:line="293" w:lineRule="auto"/>
      <w:jc w:val="both"/>
      <w:textAlignment w:val="center"/>
    </w:pPr>
    <w:rPr>
      <w:rFonts w:ascii="Arial" w:hAnsi="Arial" w:cs="Arial"/>
      <w:color w:val="000000"/>
      <w:sz w:val="20"/>
      <w:szCs w:val="20"/>
    </w:rPr>
  </w:style>
  <w:style w:type="paragraph" w:customStyle="1" w:styleId="trezwciciami">
    <w:name w:val="treść z wcięciami"/>
    <w:basedOn w:val="Normalny"/>
    <w:qFormat/>
    <w:rsid w:val="00BB7DA4"/>
    <w:pPr>
      <w:widowControl w:val="0"/>
      <w:autoSpaceDE w:val="0"/>
      <w:autoSpaceDN w:val="0"/>
      <w:adjustRightInd w:val="0"/>
      <w:spacing w:line="293" w:lineRule="auto"/>
      <w:ind w:firstLine="340"/>
      <w:jc w:val="both"/>
      <w:textAlignment w:val="center"/>
    </w:pPr>
    <w:rPr>
      <w:rFonts w:ascii="Arial" w:hAnsi="Arial" w:cs="Arial"/>
      <w:color w:val="000000"/>
      <w:sz w:val="20"/>
      <w:szCs w:val="20"/>
    </w:rPr>
  </w:style>
  <w:style w:type="paragraph" w:customStyle="1" w:styleId="Default">
    <w:name w:val="Default"/>
    <w:rsid w:val="002E5E64"/>
    <w:pPr>
      <w:autoSpaceDE w:val="0"/>
      <w:autoSpaceDN w:val="0"/>
      <w:adjustRightInd w:val="0"/>
    </w:pPr>
    <w:rPr>
      <w:rFonts w:ascii="Verdana" w:hAnsi="Verdana" w:cs="Verdana"/>
      <w:color w:val="000000"/>
    </w:rPr>
  </w:style>
  <w:style w:type="character" w:styleId="Pogrubienie">
    <w:name w:val="Strong"/>
    <w:basedOn w:val="Domylnaczcionkaakapitu"/>
    <w:uiPriority w:val="22"/>
    <w:qFormat/>
    <w:rsid w:val="00E10511"/>
    <w:rPr>
      <w:b/>
      <w:bCs/>
    </w:rPr>
  </w:style>
  <w:style w:type="paragraph" w:styleId="NormalnyWeb">
    <w:name w:val="Normal (Web)"/>
    <w:basedOn w:val="Normalny"/>
    <w:uiPriority w:val="99"/>
    <w:semiHidden/>
    <w:unhideWhenUsed/>
    <w:rsid w:val="00C15FB9"/>
    <w:pPr>
      <w:spacing w:before="100" w:beforeAutospacing="1" w:after="100" w:afterAutospacing="1"/>
    </w:pPr>
    <w:rPr>
      <w:rFonts w:ascii="Times New Roman" w:eastAsia="Times New Roman" w:hAnsi="Times New Roman" w:cs="Times New Roman"/>
    </w:rPr>
  </w:style>
  <w:style w:type="character" w:styleId="Hipercze">
    <w:name w:val="Hyperlink"/>
    <w:basedOn w:val="Domylnaczcionkaakapitu"/>
    <w:uiPriority w:val="99"/>
    <w:semiHidden/>
    <w:unhideWhenUsed/>
    <w:rsid w:val="00C15FB9"/>
    <w:rPr>
      <w:color w:val="0000FF"/>
      <w:u w:val="single"/>
    </w:rPr>
  </w:style>
  <w:style w:type="paragraph" w:styleId="Akapitzlist">
    <w:name w:val="List Paragraph"/>
    <w:aliases w:val="CW_Lista"/>
    <w:basedOn w:val="Normalny"/>
    <w:link w:val="AkapitzlistZnak"/>
    <w:uiPriority w:val="99"/>
    <w:qFormat/>
    <w:rsid w:val="001B7297"/>
    <w:pPr>
      <w:ind w:left="720"/>
      <w:contextualSpacing/>
    </w:pPr>
    <w:rPr>
      <w:rFonts w:ascii="Calibri" w:eastAsiaTheme="minorHAnsi" w:hAnsi="Calibri" w:cs="Times New Roman"/>
      <w:sz w:val="22"/>
      <w:szCs w:val="22"/>
      <w:lang w:eastAsia="en-US"/>
    </w:rPr>
  </w:style>
  <w:style w:type="character" w:customStyle="1" w:styleId="Nagwek1Znak">
    <w:name w:val="Nagłówek 1 Znak"/>
    <w:basedOn w:val="Domylnaczcionkaakapitu"/>
    <w:link w:val="Nagwek1"/>
    <w:uiPriority w:val="9"/>
    <w:rsid w:val="0034151C"/>
    <w:rPr>
      <w:rFonts w:ascii="Calibri Light" w:eastAsia="Times New Roman" w:hAnsi="Calibri Light" w:cs="Times New Roman"/>
      <w:b/>
      <w:bCs/>
      <w:color w:val="2E74B5"/>
      <w:sz w:val="28"/>
      <w:szCs w:val="28"/>
    </w:rPr>
  </w:style>
  <w:style w:type="paragraph" w:styleId="Tekstpodstawowy">
    <w:name w:val="Body Text"/>
    <w:basedOn w:val="Normalny"/>
    <w:link w:val="TekstpodstawowyZnak"/>
    <w:uiPriority w:val="99"/>
    <w:unhideWhenUsed/>
    <w:rsid w:val="0034151C"/>
    <w:pPr>
      <w:widowControl w:val="0"/>
      <w:autoSpaceDE w:val="0"/>
      <w:autoSpaceDN w:val="0"/>
      <w:adjustRightInd w:val="0"/>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rsid w:val="0034151C"/>
    <w:rPr>
      <w:rFonts w:ascii="Calibri" w:eastAsia="Times New Roman" w:hAnsi="Calibri" w:cs="Times New Roman"/>
    </w:rPr>
  </w:style>
  <w:style w:type="paragraph" w:styleId="Tekstkomentarza">
    <w:name w:val="annotation text"/>
    <w:basedOn w:val="Normalny"/>
    <w:link w:val="TekstkomentarzaZnak"/>
    <w:unhideWhenUsed/>
    <w:rsid w:val="0034151C"/>
    <w:pPr>
      <w:widowControl w:val="0"/>
      <w:autoSpaceDE w:val="0"/>
      <w:autoSpaceDN w:val="0"/>
      <w:adjustRightInd w:val="0"/>
    </w:pPr>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rsid w:val="0034151C"/>
    <w:rPr>
      <w:rFonts w:ascii="Calibri" w:eastAsia="Times New Roman" w:hAnsi="Calibri" w:cs="Times New Roman"/>
      <w:sz w:val="20"/>
      <w:szCs w:val="20"/>
    </w:rPr>
  </w:style>
  <w:style w:type="character" w:customStyle="1" w:styleId="TematkomentarzaZnak">
    <w:name w:val="Temat komentarza Znak"/>
    <w:link w:val="Tematkomentarza"/>
    <w:rsid w:val="0034151C"/>
    <w:rPr>
      <w:rFonts w:ascii="Calibri" w:eastAsia="Times New Roman" w:hAnsi="Calibri"/>
      <w:b/>
      <w:bCs/>
    </w:rPr>
  </w:style>
  <w:style w:type="paragraph" w:styleId="Tematkomentarza">
    <w:name w:val="annotation subject"/>
    <w:basedOn w:val="Tekstkomentarza"/>
    <w:next w:val="Tekstkomentarza"/>
    <w:link w:val="TematkomentarzaZnak"/>
    <w:unhideWhenUsed/>
    <w:rsid w:val="0034151C"/>
    <w:rPr>
      <w:rFonts w:cstheme="minorBidi"/>
      <w:b/>
      <w:bCs/>
      <w:sz w:val="24"/>
      <w:szCs w:val="24"/>
    </w:rPr>
  </w:style>
  <w:style w:type="character" w:customStyle="1" w:styleId="TematkomentarzaZnak1">
    <w:name w:val="Temat komentarza Znak1"/>
    <w:basedOn w:val="TekstkomentarzaZnak"/>
    <w:uiPriority w:val="99"/>
    <w:semiHidden/>
    <w:rsid w:val="0034151C"/>
    <w:rPr>
      <w:rFonts w:ascii="Calibri" w:eastAsia="Times New Roman" w:hAnsi="Calibri" w:cs="Times New Roman"/>
      <w:b/>
      <w:bCs/>
      <w:sz w:val="20"/>
      <w:szCs w:val="20"/>
    </w:rPr>
  </w:style>
  <w:style w:type="paragraph" w:styleId="Bezodstpw">
    <w:name w:val="No Spacing"/>
    <w:uiPriority w:val="99"/>
    <w:qFormat/>
    <w:rsid w:val="0034151C"/>
    <w:pPr>
      <w:widowControl w:val="0"/>
      <w:autoSpaceDE w:val="0"/>
      <w:autoSpaceDN w:val="0"/>
      <w:adjustRightInd w:val="0"/>
    </w:pPr>
    <w:rPr>
      <w:rFonts w:ascii="Calibri" w:eastAsia="Times New Roman" w:hAnsi="Calibri" w:cs="Times New Roman"/>
    </w:rPr>
  </w:style>
  <w:style w:type="paragraph" w:customStyle="1" w:styleId="Standard">
    <w:name w:val="Standard"/>
    <w:rsid w:val="0034151C"/>
    <w:pPr>
      <w:widowControl w:val="0"/>
      <w:suppressAutoHyphens/>
      <w:autoSpaceDN w:val="0"/>
      <w:jc w:val="center"/>
      <w:textAlignment w:val="baseline"/>
    </w:pPr>
    <w:rPr>
      <w:rFonts w:ascii="Times New Roman" w:eastAsia="Calibri" w:hAnsi="Times New Roman" w:cs="Times New Roman"/>
      <w:kern w:val="3"/>
      <w:lang w:eastAsia="zh-CN"/>
    </w:rPr>
  </w:style>
  <w:style w:type="paragraph" w:styleId="Tekstpodstawowywcity">
    <w:name w:val="Body Text Indent"/>
    <w:basedOn w:val="Normalny"/>
    <w:link w:val="TekstpodstawowywcityZnak"/>
    <w:uiPriority w:val="99"/>
    <w:semiHidden/>
    <w:unhideWhenUsed/>
    <w:rsid w:val="0034151C"/>
    <w:pPr>
      <w:tabs>
        <w:tab w:val="left" w:pos="709"/>
      </w:tabs>
      <w:spacing w:after="120"/>
      <w:ind w:left="283"/>
      <w:jc w:val="both"/>
    </w:pPr>
    <w:rPr>
      <w:rFonts w:ascii="Times New Roman" w:eastAsia="Times New Roman" w:hAnsi="Times New Roman" w:cs="Times New Roman"/>
      <w:szCs w:val="20"/>
    </w:rPr>
  </w:style>
  <w:style w:type="character" w:customStyle="1" w:styleId="TekstpodstawowywcityZnak">
    <w:name w:val="Tekst podstawowy wcięty Znak"/>
    <w:basedOn w:val="Domylnaczcionkaakapitu"/>
    <w:link w:val="Tekstpodstawowywcity"/>
    <w:uiPriority w:val="99"/>
    <w:semiHidden/>
    <w:rsid w:val="0034151C"/>
    <w:rPr>
      <w:rFonts w:ascii="Times New Roman" w:eastAsia="Times New Roman" w:hAnsi="Times New Roman" w:cs="Times New Roman"/>
      <w:szCs w:val="20"/>
    </w:rPr>
  </w:style>
  <w:style w:type="character" w:customStyle="1" w:styleId="AkapitzlistZnak">
    <w:name w:val="Akapit z listą Znak"/>
    <w:aliases w:val="CW_Lista Znak"/>
    <w:link w:val="Akapitzlist"/>
    <w:uiPriority w:val="99"/>
    <w:rsid w:val="0034151C"/>
    <w:rPr>
      <w:rFonts w:ascii="Calibri" w:eastAsiaTheme="minorHAnsi" w:hAnsi="Calibri" w:cs="Times New Roman"/>
      <w:sz w:val="22"/>
      <w:szCs w:val="22"/>
      <w:lang w:eastAsia="en-US"/>
    </w:rPr>
  </w:style>
  <w:style w:type="numbering" w:customStyle="1" w:styleId="WW8Num73">
    <w:name w:val="WW8Num73"/>
    <w:basedOn w:val="Bezlisty"/>
    <w:rsid w:val="0034151C"/>
    <w:pPr>
      <w:numPr>
        <w:numId w:val="21"/>
      </w:numPr>
    </w:pPr>
  </w:style>
  <w:style w:type="character" w:customStyle="1" w:styleId="czeinternetowe">
    <w:name w:val="Łącze internetowe"/>
    <w:rsid w:val="0034151C"/>
    <w:rPr>
      <w:color w:val="0000FF"/>
      <w:u w:val="single"/>
    </w:rPr>
  </w:style>
  <w:style w:type="paragraph" w:styleId="Tytu">
    <w:name w:val="Title"/>
    <w:basedOn w:val="Normalny"/>
    <w:next w:val="Normalny"/>
    <w:link w:val="TytuZnak"/>
    <w:qFormat/>
    <w:rsid w:val="0034151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34151C"/>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uiPriority w:val="9"/>
    <w:rsid w:val="009B7367"/>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2F0AEE"/>
    <w:rPr>
      <w:rFonts w:asciiTheme="majorHAnsi" w:eastAsiaTheme="majorEastAsia" w:hAnsiTheme="majorHAnsi" w:cstheme="majorBidi"/>
      <w:color w:val="243F60" w:themeColor="accent1" w:themeShade="7F"/>
    </w:rPr>
  </w:style>
  <w:style w:type="character" w:customStyle="1" w:styleId="Nagwek4Znak">
    <w:name w:val="Nagłówek 4 Znak"/>
    <w:basedOn w:val="Domylnaczcionkaakapitu"/>
    <w:link w:val="Nagwek4"/>
    <w:uiPriority w:val="9"/>
    <w:rsid w:val="0053387D"/>
    <w:rPr>
      <w:rFonts w:asciiTheme="majorHAnsi" w:eastAsiaTheme="majorEastAsia" w:hAnsiTheme="majorHAnsi" w:cstheme="majorBidi"/>
      <w:i/>
      <w:iCs/>
      <w:color w:val="365F91" w:themeColor="accent1" w:themeShade="BF"/>
    </w:rPr>
  </w:style>
  <w:style w:type="character" w:customStyle="1" w:styleId="Nagwek6Znak">
    <w:name w:val="Nagłówek 6 Znak"/>
    <w:basedOn w:val="Domylnaczcionkaakapitu"/>
    <w:link w:val="Nagwek6"/>
    <w:uiPriority w:val="9"/>
    <w:semiHidden/>
    <w:rsid w:val="00400E47"/>
    <w:rPr>
      <w:rFonts w:asciiTheme="majorHAnsi" w:eastAsiaTheme="majorEastAsia" w:hAnsiTheme="majorHAnsi" w:cstheme="majorBidi"/>
      <w:color w:val="243F60" w:themeColor="accent1" w:themeShade="7F"/>
    </w:rPr>
  </w:style>
  <w:style w:type="paragraph" w:customStyle="1" w:styleId="Domylnie">
    <w:name w:val="Domyślnie"/>
    <w:uiPriority w:val="99"/>
    <w:rsid w:val="00400E47"/>
    <w:pPr>
      <w:widowControl w:val="0"/>
      <w:autoSpaceDN w:val="0"/>
      <w:adjustRightInd w:val="0"/>
    </w:pPr>
    <w:rPr>
      <w:rFonts w:ascii="Times New Roman" w:eastAsia="Times New Roman" w:hAnsi="Times New Roman" w:cs="Times New Roman"/>
      <w:kern w:val="1"/>
      <w:lang w:eastAsia="zh-CN"/>
    </w:rPr>
  </w:style>
  <w:style w:type="paragraph" w:customStyle="1" w:styleId="Akapitzlist1">
    <w:name w:val="Akapit z listą1"/>
    <w:basedOn w:val="Normalny"/>
    <w:link w:val="ListParagraphChar"/>
    <w:uiPriority w:val="99"/>
    <w:rsid w:val="00400E47"/>
    <w:pPr>
      <w:ind w:left="720"/>
      <w:contextualSpacing/>
      <w:jc w:val="both"/>
    </w:pPr>
    <w:rPr>
      <w:rFonts w:ascii="Calibri" w:eastAsia="Times New Roman" w:hAnsi="Calibri" w:cs="Times New Roman"/>
      <w:szCs w:val="20"/>
    </w:rPr>
  </w:style>
  <w:style w:type="character" w:customStyle="1" w:styleId="ListParagraphChar">
    <w:name w:val="List Paragraph Char"/>
    <w:link w:val="Akapitzlist1"/>
    <w:uiPriority w:val="99"/>
    <w:locked/>
    <w:rsid w:val="00400E47"/>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04488">
      <w:bodyDiv w:val="1"/>
      <w:marLeft w:val="0"/>
      <w:marRight w:val="0"/>
      <w:marTop w:val="0"/>
      <w:marBottom w:val="0"/>
      <w:divBdr>
        <w:top w:val="none" w:sz="0" w:space="0" w:color="auto"/>
        <w:left w:val="none" w:sz="0" w:space="0" w:color="auto"/>
        <w:bottom w:val="none" w:sz="0" w:space="0" w:color="auto"/>
        <w:right w:val="none" w:sz="0" w:space="0" w:color="auto"/>
      </w:divBdr>
      <w:divsChild>
        <w:div w:id="704133661">
          <w:marLeft w:val="0"/>
          <w:marRight w:val="0"/>
          <w:marTop w:val="0"/>
          <w:marBottom w:val="0"/>
          <w:divBdr>
            <w:top w:val="none" w:sz="0" w:space="0" w:color="auto"/>
            <w:left w:val="none" w:sz="0" w:space="0" w:color="auto"/>
            <w:bottom w:val="none" w:sz="0" w:space="0" w:color="auto"/>
            <w:right w:val="none" w:sz="0" w:space="0" w:color="auto"/>
          </w:divBdr>
        </w:div>
        <w:div w:id="266668156">
          <w:marLeft w:val="0"/>
          <w:marRight w:val="0"/>
          <w:marTop w:val="0"/>
          <w:marBottom w:val="0"/>
          <w:divBdr>
            <w:top w:val="none" w:sz="0" w:space="0" w:color="auto"/>
            <w:left w:val="none" w:sz="0" w:space="0" w:color="auto"/>
            <w:bottom w:val="none" w:sz="0" w:space="0" w:color="auto"/>
            <w:right w:val="none" w:sz="0" w:space="0" w:color="auto"/>
          </w:divBdr>
        </w:div>
        <w:div w:id="110246922">
          <w:marLeft w:val="0"/>
          <w:marRight w:val="0"/>
          <w:marTop w:val="0"/>
          <w:marBottom w:val="0"/>
          <w:divBdr>
            <w:top w:val="none" w:sz="0" w:space="0" w:color="auto"/>
            <w:left w:val="none" w:sz="0" w:space="0" w:color="auto"/>
            <w:bottom w:val="none" w:sz="0" w:space="0" w:color="auto"/>
            <w:right w:val="none" w:sz="0" w:space="0" w:color="auto"/>
          </w:divBdr>
        </w:div>
        <w:div w:id="1462920098">
          <w:marLeft w:val="0"/>
          <w:marRight w:val="0"/>
          <w:marTop w:val="0"/>
          <w:marBottom w:val="0"/>
          <w:divBdr>
            <w:top w:val="none" w:sz="0" w:space="0" w:color="auto"/>
            <w:left w:val="none" w:sz="0" w:space="0" w:color="auto"/>
            <w:bottom w:val="none" w:sz="0" w:space="0" w:color="auto"/>
            <w:right w:val="none" w:sz="0" w:space="0" w:color="auto"/>
          </w:divBdr>
        </w:div>
        <w:div w:id="1524247000">
          <w:marLeft w:val="0"/>
          <w:marRight w:val="0"/>
          <w:marTop w:val="0"/>
          <w:marBottom w:val="0"/>
          <w:divBdr>
            <w:top w:val="none" w:sz="0" w:space="0" w:color="auto"/>
            <w:left w:val="none" w:sz="0" w:space="0" w:color="auto"/>
            <w:bottom w:val="none" w:sz="0" w:space="0" w:color="auto"/>
            <w:right w:val="none" w:sz="0" w:space="0" w:color="auto"/>
          </w:divBdr>
        </w:div>
        <w:div w:id="1495490402">
          <w:marLeft w:val="0"/>
          <w:marRight w:val="0"/>
          <w:marTop w:val="0"/>
          <w:marBottom w:val="0"/>
          <w:divBdr>
            <w:top w:val="none" w:sz="0" w:space="0" w:color="auto"/>
            <w:left w:val="none" w:sz="0" w:space="0" w:color="auto"/>
            <w:bottom w:val="none" w:sz="0" w:space="0" w:color="auto"/>
            <w:right w:val="none" w:sz="0" w:space="0" w:color="auto"/>
          </w:divBdr>
        </w:div>
        <w:div w:id="1526095916">
          <w:marLeft w:val="0"/>
          <w:marRight w:val="0"/>
          <w:marTop w:val="0"/>
          <w:marBottom w:val="0"/>
          <w:divBdr>
            <w:top w:val="none" w:sz="0" w:space="0" w:color="auto"/>
            <w:left w:val="none" w:sz="0" w:space="0" w:color="auto"/>
            <w:bottom w:val="none" w:sz="0" w:space="0" w:color="auto"/>
            <w:right w:val="none" w:sz="0" w:space="0" w:color="auto"/>
          </w:divBdr>
        </w:div>
      </w:divsChild>
    </w:div>
    <w:div w:id="607590308">
      <w:bodyDiv w:val="1"/>
      <w:marLeft w:val="0"/>
      <w:marRight w:val="0"/>
      <w:marTop w:val="0"/>
      <w:marBottom w:val="0"/>
      <w:divBdr>
        <w:top w:val="none" w:sz="0" w:space="0" w:color="auto"/>
        <w:left w:val="none" w:sz="0" w:space="0" w:color="auto"/>
        <w:bottom w:val="none" w:sz="0" w:space="0" w:color="auto"/>
        <w:right w:val="none" w:sz="0" w:space="0" w:color="auto"/>
      </w:divBdr>
    </w:div>
    <w:div w:id="1799907312">
      <w:bodyDiv w:val="1"/>
      <w:marLeft w:val="0"/>
      <w:marRight w:val="0"/>
      <w:marTop w:val="0"/>
      <w:marBottom w:val="0"/>
      <w:divBdr>
        <w:top w:val="none" w:sz="0" w:space="0" w:color="auto"/>
        <w:left w:val="none" w:sz="0" w:space="0" w:color="auto"/>
        <w:bottom w:val="none" w:sz="0" w:space="0" w:color="auto"/>
        <w:right w:val="none" w:sz="0" w:space="0" w:color="auto"/>
      </w:divBdr>
      <w:divsChild>
        <w:div w:id="1298292916">
          <w:marLeft w:val="0"/>
          <w:marRight w:val="0"/>
          <w:marTop w:val="0"/>
          <w:marBottom w:val="0"/>
          <w:divBdr>
            <w:top w:val="none" w:sz="0" w:space="0" w:color="auto"/>
            <w:left w:val="none" w:sz="0" w:space="0" w:color="auto"/>
            <w:bottom w:val="none" w:sz="0" w:space="0" w:color="auto"/>
            <w:right w:val="none" w:sz="0" w:space="0" w:color="auto"/>
          </w:divBdr>
        </w:div>
        <w:div w:id="232129101">
          <w:marLeft w:val="0"/>
          <w:marRight w:val="0"/>
          <w:marTop w:val="0"/>
          <w:marBottom w:val="0"/>
          <w:divBdr>
            <w:top w:val="none" w:sz="0" w:space="0" w:color="auto"/>
            <w:left w:val="none" w:sz="0" w:space="0" w:color="auto"/>
            <w:bottom w:val="none" w:sz="0" w:space="0" w:color="auto"/>
            <w:right w:val="none" w:sz="0" w:space="0" w:color="auto"/>
          </w:divBdr>
        </w:div>
        <w:div w:id="1439596507">
          <w:marLeft w:val="0"/>
          <w:marRight w:val="0"/>
          <w:marTop w:val="0"/>
          <w:marBottom w:val="0"/>
          <w:divBdr>
            <w:top w:val="none" w:sz="0" w:space="0" w:color="auto"/>
            <w:left w:val="none" w:sz="0" w:space="0" w:color="auto"/>
            <w:bottom w:val="none" w:sz="0" w:space="0" w:color="auto"/>
            <w:right w:val="none" w:sz="0" w:space="0" w:color="auto"/>
          </w:divBdr>
        </w:div>
        <w:div w:id="373579812">
          <w:marLeft w:val="0"/>
          <w:marRight w:val="0"/>
          <w:marTop w:val="0"/>
          <w:marBottom w:val="0"/>
          <w:divBdr>
            <w:top w:val="none" w:sz="0" w:space="0" w:color="auto"/>
            <w:left w:val="none" w:sz="0" w:space="0" w:color="auto"/>
            <w:bottom w:val="none" w:sz="0" w:space="0" w:color="auto"/>
            <w:right w:val="none" w:sz="0" w:space="0" w:color="auto"/>
          </w:divBdr>
        </w:div>
        <w:div w:id="1458256523">
          <w:marLeft w:val="0"/>
          <w:marRight w:val="0"/>
          <w:marTop w:val="0"/>
          <w:marBottom w:val="0"/>
          <w:divBdr>
            <w:top w:val="none" w:sz="0" w:space="0" w:color="auto"/>
            <w:left w:val="none" w:sz="0" w:space="0" w:color="auto"/>
            <w:bottom w:val="none" w:sz="0" w:space="0" w:color="auto"/>
            <w:right w:val="none" w:sz="0" w:space="0" w:color="auto"/>
          </w:divBdr>
        </w:div>
        <w:div w:id="19360756">
          <w:marLeft w:val="0"/>
          <w:marRight w:val="0"/>
          <w:marTop w:val="0"/>
          <w:marBottom w:val="0"/>
          <w:divBdr>
            <w:top w:val="none" w:sz="0" w:space="0" w:color="auto"/>
            <w:left w:val="none" w:sz="0" w:space="0" w:color="auto"/>
            <w:bottom w:val="none" w:sz="0" w:space="0" w:color="auto"/>
            <w:right w:val="none" w:sz="0" w:space="0" w:color="auto"/>
          </w:divBdr>
        </w:div>
        <w:div w:id="704213657">
          <w:marLeft w:val="0"/>
          <w:marRight w:val="0"/>
          <w:marTop w:val="0"/>
          <w:marBottom w:val="0"/>
          <w:divBdr>
            <w:top w:val="none" w:sz="0" w:space="0" w:color="auto"/>
            <w:left w:val="none" w:sz="0" w:space="0" w:color="auto"/>
            <w:bottom w:val="none" w:sz="0" w:space="0" w:color="auto"/>
            <w:right w:val="none" w:sz="0" w:space="0" w:color="auto"/>
          </w:divBdr>
        </w:div>
        <w:div w:id="2070374342">
          <w:marLeft w:val="0"/>
          <w:marRight w:val="0"/>
          <w:marTop w:val="0"/>
          <w:marBottom w:val="0"/>
          <w:divBdr>
            <w:top w:val="none" w:sz="0" w:space="0" w:color="auto"/>
            <w:left w:val="none" w:sz="0" w:space="0" w:color="auto"/>
            <w:bottom w:val="none" w:sz="0" w:space="0" w:color="auto"/>
            <w:right w:val="none" w:sz="0" w:space="0" w:color="auto"/>
          </w:divBdr>
        </w:div>
        <w:div w:id="867527552">
          <w:marLeft w:val="0"/>
          <w:marRight w:val="0"/>
          <w:marTop w:val="0"/>
          <w:marBottom w:val="0"/>
          <w:divBdr>
            <w:top w:val="none" w:sz="0" w:space="0" w:color="auto"/>
            <w:left w:val="none" w:sz="0" w:space="0" w:color="auto"/>
            <w:bottom w:val="none" w:sz="0" w:space="0" w:color="auto"/>
            <w:right w:val="none" w:sz="0" w:space="0" w:color="auto"/>
          </w:divBdr>
        </w:div>
        <w:div w:id="581842781">
          <w:marLeft w:val="0"/>
          <w:marRight w:val="0"/>
          <w:marTop w:val="0"/>
          <w:marBottom w:val="0"/>
          <w:divBdr>
            <w:top w:val="none" w:sz="0" w:space="0" w:color="auto"/>
            <w:left w:val="none" w:sz="0" w:space="0" w:color="auto"/>
            <w:bottom w:val="none" w:sz="0" w:space="0" w:color="auto"/>
            <w:right w:val="none" w:sz="0" w:space="0" w:color="auto"/>
          </w:divBdr>
        </w:div>
        <w:div w:id="364915665">
          <w:marLeft w:val="0"/>
          <w:marRight w:val="0"/>
          <w:marTop w:val="0"/>
          <w:marBottom w:val="0"/>
          <w:divBdr>
            <w:top w:val="none" w:sz="0" w:space="0" w:color="auto"/>
            <w:left w:val="none" w:sz="0" w:space="0" w:color="auto"/>
            <w:bottom w:val="none" w:sz="0" w:space="0" w:color="auto"/>
            <w:right w:val="none" w:sz="0" w:space="0" w:color="auto"/>
          </w:divBdr>
        </w:div>
        <w:div w:id="131800496">
          <w:marLeft w:val="0"/>
          <w:marRight w:val="0"/>
          <w:marTop w:val="0"/>
          <w:marBottom w:val="0"/>
          <w:divBdr>
            <w:top w:val="none" w:sz="0" w:space="0" w:color="auto"/>
            <w:left w:val="none" w:sz="0" w:space="0" w:color="auto"/>
            <w:bottom w:val="none" w:sz="0" w:space="0" w:color="auto"/>
            <w:right w:val="none" w:sz="0" w:space="0" w:color="auto"/>
          </w:divBdr>
        </w:div>
        <w:div w:id="1860270860">
          <w:marLeft w:val="0"/>
          <w:marRight w:val="0"/>
          <w:marTop w:val="0"/>
          <w:marBottom w:val="0"/>
          <w:divBdr>
            <w:top w:val="none" w:sz="0" w:space="0" w:color="auto"/>
            <w:left w:val="none" w:sz="0" w:space="0" w:color="auto"/>
            <w:bottom w:val="none" w:sz="0" w:space="0" w:color="auto"/>
            <w:right w:val="none" w:sz="0" w:space="0" w:color="auto"/>
          </w:divBdr>
        </w:div>
        <w:div w:id="379475875">
          <w:marLeft w:val="0"/>
          <w:marRight w:val="0"/>
          <w:marTop w:val="0"/>
          <w:marBottom w:val="0"/>
          <w:divBdr>
            <w:top w:val="none" w:sz="0" w:space="0" w:color="auto"/>
            <w:left w:val="none" w:sz="0" w:space="0" w:color="auto"/>
            <w:bottom w:val="none" w:sz="0" w:space="0" w:color="auto"/>
            <w:right w:val="none" w:sz="0" w:space="0" w:color="auto"/>
          </w:divBdr>
        </w:div>
        <w:div w:id="824666815">
          <w:marLeft w:val="0"/>
          <w:marRight w:val="0"/>
          <w:marTop w:val="0"/>
          <w:marBottom w:val="0"/>
          <w:divBdr>
            <w:top w:val="none" w:sz="0" w:space="0" w:color="auto"/>
            <w:left w:val="none" w:sz="0" w:space="0" w:color="auto"/>
            <w:bottom w:val="none" w:sz="0" w:space="0" w:color="auto"/>
            <w:right w:val="none" w:sz="0" w:space="0" w:color="auto"/>
          </w:divBdr>
        </w:div>
        <w:div w:id="956761854">
          <w:marLeft w:val="0"/>
          <w:marRight w:val="0"/>
          <w:marTop w:val="0"/>
          <w:marBottom w:val="0"/>
          <w:divBdr>
            <w:top w:val="none" w:sz="0" w:space="0" w:color="auto"/>
            <w:left w:val="none" w:sz="0" w:space="0" w:color="auto"/>
            <w:bottom w:val="none" w:sz="0" w:space="0" w:color="auto"/>
            <w:right w:val="none" w:sz="0" w:space="0" w:color="auto"/>
          </w:divBdr>
        </w:div>
        <w:div w:id="1095900726">
          <w:marLeft w:val="0"/>
          <w:marRight w:val="0"/>
          <w:marTop w:val="0"/>
          <w:marBottom w:val="0"/>
          <w:divBdr>
            <w:top w:val="none" w:sz="0" w:space="0" w:color="auto"/>
            <w:left w:val="none" w:sz="0" w:space="0" w:color="auto"/>
            <w:bottom w:val="none" w:sz="0" w:space="0" w:color="auto"/>
            <w:right w:val="none" w:sz="0" w:space="0" w:color="auto"/>
          </w:divBdr>
        </w:div>
        <w:div w:id="544222794">
          <w:marLeft w:val="0"/>
          <w:marRight w:val="0"/>
          <w:marTop w:val="0"/>
          <w:marBottom w:val="0"/>
          <w:divBdr>
            <w:top w:val="none" w:sz="0" w:space="0" w:color="auto"/>
            <w:left w:val="none" w:sz="0" w:space="0" w:color="auto"/>
            <w:bottom w:val="none" w:sz="0" w:space="0" w:color="auto"/>
            <w:right w:val="none" w:sz="0" w:space="0" w:color="auto"/>
          </w:divBdr>
        </w:div>
        <w:div w:id="1787894269">
          <w:marLeft w:val="0"/>
          <w:marRight w:val="0"/>
          <w:marTop w:val="0"/>
          <w:marBottom w:val="0"/>
          <w:divBdr>
            <w:top w:val="none" w:sz="0" w:space="0" w:color="auto"/>
            <w:left w:val="none" w:sz="0" w:space="0" w:color="auto"/>
            <w:bottom w:val="none" w:sz="0" w:space="0" w:color="auto"/>
            <w:right w:val="none" w:sz="0" w:space="0" w:color="auto"/>
          </w:divBdr>
        </w:div>
        <w:div w:id="72513198">
          <w:marLeft w:val="0"/>
          <w:marRight w:val="0"/>
          <w:marTop w:val="0"/>
          <w:marBottom w:val="0"/>
          <w:divBdr>
            <w:top w:val="none" w:sz="0" w:space="0" w:color="auto"/>
            <w:left w:val="none" w:sz="0" w:space="0" w:color="auto"/>
            <w:bottom w:val="none" w:sz="0" w:space="0" w:color="auto"/>
            <w:right w:val="none" w:sz="0" w:space="0" w:color="auto"/>
          </w:divBdr>
        </w:div>
        <w:div w:id="308287887">
          <w:marLeft w:val="0"/>
          <w:marRight w:val="0"/>
          <w:marTop w:val="0"/>
          <w:marBottom w:val="0"/>
          <w:divBdr>
            <w:top w:val="none" w:sz="0" w:space="0" w:color="auto"/>
            <w:left w:val="none" w:sz="0" w:space="0" w:color="auto"/>
            <w:bottom w:val="none" w:sz="0" w:space="0" w:color="auto"/>
            <w:right w:val="none" w:sz="0" w:space="0" w:color="auto"/>
          </w:divBdr>
        </w:div>
        <w:div w:id="28723067">
          <w:marLeft w:val="0"/>
          <w:marRight w:val="0"/>
          <w:marTop w:val="0"/>
          <w:marBottom w:val="0"/>
          <w:divBdr>
            <w:top w:val="none" w:sz="0" w:space="0" w:color="auto"/>
            <w:left w:val="none" w:sz="0" w:space="0" w:color="auto"/>
            <w:bottom w:val="none" w:sz="0" w:space="0" w:color="auto"/>
            <w:right w:val="none" w:sz="0" w:space="0" w:color="auto"/>
          </w:divBdr>
        </w:div>
        <w:div w:id="1406759481">
          <w:marLeft w:val="0"/>
          <w:marRight w:val="0"/>
          <w:marTop w:val="0"/>
          <w:marBottom w:val="0"/>
          <w:divBdr>
            <w:top w:val="none" w:sz="0" w:space="0" w:color="auto"/>
            <w:left w:val="none" w:sz="0" w:space="0" w:color="auto"/>
            <w:bottom w:val="none" w:sz="0" w:space="0" w:color="auto"/>
            <w:right w:val="none" w:sz="0" w:space="0" w:color="auto"/>
          </w:divBdr>
        </w:div>
        <w:div w:id="540286000">
          <w:marLeft w:val="0"/>
          <w:marRight w:val="0"/>
          <w:marTop w:val="0"/>
          <w:marBottom w:val="0"/>
          <w:divBdr>
            <w:top w:val="none" w:sz="0" w:space="0" w:color="auto"/>
            <w:left w:val="none" w:sz="0" w:space="0" w:color="auto"/>
            <w:bottom w:val="none" w:sz="0" w:space="0" w:color="auto"/>
            <w:right w:val="none" w:sz="0" w:space="0" w:color="auto"/>
          </w:divBdr>
        </w:div>
        <w:div w:id="1971205532">
          <w:marLeft w:val="0"/>
          <w:marRight w:val="0"/>
          <w:marTop w:val="0"/>
          <w:marBottom w:val="0"/>
          <w:divBdr>
            <w:top w:val="none" w:sz="0" w:space="0" w:color="auto"/>
            <w:left w:val="none" w:sz="0" w:space="0" w:color="auto"/>
            <w:bottom w:val="none" w:sz="0" w:space="0" w:color="auto"/>
            <w:right w:val="none" w:sz="0" w:space="0" w:color="auto"/>
          </w:divBdr>
        </w:div>
        <w:div w:id="900601158">
          <w:marLeft w:val="0"/>
          <w:marRight w:val="0"/>
          <w:marTop w:val="0"/>
          <w:marBottom w:val="0"/>
          <w:divBdr>
            <w:top w:val="none" w:sz="0" w:space="0" w:color="auto"/>
            <w:left w:val="none" w:sz="0" w:space="0" w:color="auto"/>
            <w:bottom w:val="none" w:sz="0" w:space="0" w:color="auto"/>
            <w:right w:val="none" w:sz="0" w:space="0" w:color="auto"/>
          </w:divBdr>
        </w:div>
        <w:div w:id="560336291">
          <w:marLeft w:val="0"/>
          <w:marRight w:val="0"/>
          <w:marTop w:val="0"/>
          <w:marBottom w:val="0"/>
          <w:divBdr>
            <w:top w:val="none" w:sz="0" w:space="0" w:color="auto"/>
            <w:left w:val="none" w:sz="0" w:space="0" w:color="auto"/>
            <w:bottom w:val="none" w:sz="0" w:space="0" w:color="auto"/>
            <w:right w:val="none" w:sz="0" w:space="0" w:color="auto"/>
          </w:divBdr>
        </w:div>
        <w:div w:id="850723673">
          <w:marLeft w:val="0"/>
          <w:marRight w:val="0"/>
          <w:marTop w:val="0"/>
          <w:marBottom w:val="0"/>
          <w:divBdr>
            <w:top w:val="none" w:sz="0" w:space="0" w:color="auto"/>
            <w:left w:val="none" w:sz="0" w:space="0" w:color="auto"/>
            <w:bottom w:val="none" w:sz="0" w:space="0" w:color="auto"/>
            <w:right w:val="none" w:sz="0" w:space="0" w:color="auto"/>
          </w:divBdr>
        </w:div>
        <w:div w:id="155612683">
          <w:marLeft w:val="0"/>
          <w:marRight w:val="0"/>
          <w:marTop w:val="0"/>
          <w:marBottom w:val="0"/>
          <w:divBdr>
            <w:top w:val="none" w:sz="0" w:space="0" w:color="auto"/>
            <w:left w:val="none" w:sz="0" w:space="0" w:color="auto"/>
            <w:bottom w:val="none" w:sz="0" w:space="0" w:color="auto"/>
            <w:right w:val="none" w:sz="0" w:space="0" w:color="auto"/>
          </w:divBdr>
        </w:div>
        <w:div w:id="991175410">
          <w:marLeft w:val="0"/>
          <w:marRight w:val="0"/>
          <w:marTop w:val="0"/>
          <w:marBottom w:val="0"/>
          <w:divBdr>
            <w:top w:val="none" w:sz="0" w:space="0" w:color="auto"/>
            <w:left w:val="none" w:sz="0" w:space="0" w:color="auto"/>
            <w:bottom w:val="none" w:sz="0" w:space="0" w:color="auto"/>
            <w:right w:val="none" w:sz="0" w:space="0" w:color="auto"/>
          </w:divBdr>
        </w:div>
        <w:div w:id="1095785160">
          <w:marLeft w:val="0"/>
          <w:marRight w:val="0"/>
          <w:marTop w:val="0"/>
          <w:marBottom w:val="0"/>
          <w:divBdr>
            <w:top w:val="none" w:sz="0" w:space="0" w:color="auto"/>
            <w:left w:val="none" w:sz="0" w:space="0" w:color="auto"/>
            <w:bottom w:val="none" w:sz="0" w:space="0" w:color="auto"/>
            <w:right w:val="none" w:sz="0" w:space="0" w:color="auto"/>
          </w:divBdr>
        </w:div>
        <w:div w:id="1228110730">
          <w:marLeft w:val="0"/>
          <w:marRight w:val="0"/>
          <w:marTop w:val="0"/>
          <w:marBottom w:val="0"/>
          <w:divBdr>
            <w:top w:val="none" w:sz="0" w:space="0" w:color="auto"/>
            <w:left w:val="none" w:sz="0" w:space="0" w:color="auto"/>
            <w:bottom w:val="none" w:sz="0" w:space="0" w:color="auto"/>
            <w:right w:val="none" w:sz="0" w:space="0" w:color="auto"/>
          </w:divBdr>
        </w:div>
        <w:div w:id="174732344">
          <w:marLeft w:val="0"/>
          <w:marRight w:val="0"/>
          <w:marTop w:val="0"/>
          <w:marBottom w:val="0"/>
          <w:divBdr>
            <w:top w:val="none" w:sz="0" w:space="0" w:color="auto"/>
            <w:left w:val="none" w:sz="0" w:space="0" w:color="auto"/>
            <w:bottom w:val="none" w:sz="0" w:space="0" w:color="auto"/>
            <w:right w:val="none" w:sz="0" w:space="0" w:color="auto"/>
          </w:divBdr>
        </w:div>
        <w:div w:id="1402874437">
          <w:marLeft w:val="0"/>
          <w:marRight w:val="0"/>
          <w:marTop w:val="0"/>
          <w:marBottom w:val="0"/>
          <w:divBdr>
            <w:top w:val="none" w:sz="0" w:space="0" w:color="auto"/>
            <w:left w:val="none" w:sz="0" w:space="0" w:color="auto"/>
            <w:bottom w:val="none" w:sz="0" w:space="0" w:color="auto"/>
            <w:right w:val="none" w:sz="0" w:space="0" w:color="auto"/>
          </w:divBdr>
        </w:div>
        <w:div w:id="801382719">
          <w:marLeft w:val="0"/>
          <w:marRight w:val="0"/>
          <w:marTop w:val="0"/>
          <w:marBottom w:val="0"/>
          <w:divBdr>
            <w:top w:val="none" w:sz="0" w:space="0" w:color="auto"/>
            <w:left w:val="none" w:sz="0" w:space="0" w:color="auto"/>
            <w:bottom w:val="none" w:sz="0" w:space="0" w:color="auto"/>
            <w:right w:val="none" w:sz="0" w:space="0" w:color="auto"/>
          </w:divBdr>
        </w:div>
        <w:div w:id="51586830">
          <w:marLeft w:val="0"/>
          <w:marRight w:val="0"/>
          <w:marTop w:val="0"/>
          <w:marBottom w:val="0"/>
          <w:divBdr>
            <w:top w:val="none" w:sz="0" w:space="0" w:color="auto"/>
            <w:left w:val="none" w:sz="0" w:space="0" w:color="auto"/>
            <w:bottom w:val="none" w:sz="0" w:space="0" w:color="auto"/>
            <w:right w:val="none" w:sz="0" w:space="0" w:color="auto"/>
          </w:divBdr>
        </w:div>
        <w:div w:id="1719939840">
          <w:marLeft w:val="0"/>
          <w:marRight w:val="0"/>
          <w:marTop w:val="0"/>
          <w:marBottom w:val="0"/>
          <w:divBdr>
            <w:top w:val="none" w:sz="0" w:space="0" w:color="auto"/>
            <w:left w:val="none" w:sz="0" w:space="0" w:color="auto"/>
            <w:bottom w:val="none" w:sz="0" w:space="0" w:color="auto"/>
            <w:right w:val="none" w:sz="0" w:space="0" w:color="auto"/>
          </w:divBdr>
        </w:div>
        <w:div w:id="702100164">
          <w:marLeft w:val="0"/>
          <w:marRight w:val="0"/>
          <w:marTop w:val="0"/>
          <w:marBottom w:val="0"/>
          <w:divBdr>
            <w:top w:val="none" w:sz="0" w:space="0" w:color="auto"/>
            <w:left w:val="none" w:sz="0" w:space="0" w:color="auto"/>
            <w:bottom w:val="none" w:sz="0" w:space="0" w:color="auto"/>
            <w:right w:val="none" w:sz="0" w:space="0" w:color="auto"/>
          </w:divBdr>
        </w:div>
        <w:div w:id="744573380">
          <w:marLeft w:val="0"/>
          <w:marRight w:val="0"/>
          <w:marTop w:val="0"/>
          <w:marBottom w:val="0"/>
          <w:divBdr>
            <w:top w:val="none" w:sz="0" w:space="0" w:color="auto"/>
            <w:left w:val="none" w:sz="0" w:space="0" w:color="auto"/>
            <w:bottom w:val="none" w:sz="0" w:space="0" w:color="auto"/>
            <w:right w:val="none" w:sz="0" w:space="0" w:color="auto"/>
          </w:divBdr>
        </w:div>
        <w:div w:id="101076606">
          <w:marLeft w:val="0"/>
          <w:marRight w:val="0"/>
          <w:marTop w:val="0"/>
          <w:marBottom w:val="0"/>
          <w:divBdr>
            <w:top w:val="none" w:sz="0" w:space="0" w:color="auto"/>
            <w:left w:val="none" w:sz="0" w:space="0" w:color="auto"/>
            <w:bottom w:val="none" w:sz="0" w:space="0" w:color="auto"/>
            <w:right w:val="none" w:sz="0" w:space="0" w:color="auto"/>
          </w:divBdr>
        </w:div>
        <w:div w:id="1586761271">
          <w:marLeft w:val="0"/>
          <w:marRight w:val="0"/>
          <w:marTop w:val="0"/>
          <w:marBottom w:val="0"/>
          <w:divBdr>
            <w:top w:val="none" w:sz="0" w:space="0" w:color="auto"/>
            <w:left w:val="none" w:sz="0" w:space="0" w:color="auto"/>
            <w:bottom w:val="none" w:sz="0" w:space="0" w:color="auto"/>
            <w:right w:val="none" w:sz="0" w:space="0" w:color="auto"/>
          </w:divBdr>
        </w:div>
        <w:div w:id="1657029579">
          <w:marLeft w:val="0"/>
          <w:marRight w:val="0"/>
          <w:marTop w:val="0"/>
          <w:marBottom w:val="0"/>
          <w:divBdr>
            <w:top w:val="none" w:sz="0" w:space="0" w:color="auto"/>
            <w:left w:val="none" w:sz="0" w:space="0" w:color="auto"/>
            <w:bottom w:val="none" w:sz="0" w:space="0" w:color="auto"/>
            <w:right w:val="none" w:sz="0" w:space="0" w:color="auto"/>
          </w:divBdr>
        </w:div>
        <w:div w:id="1476677235">
          <w:marLeft w:val="0"/>
          <w:marRight w:val="0"/>
          <w:marTop w:val="0"/>
          <w:marBottom w:val="0"/>
          <w:divBdr>
            <w:top w:val="none" w:sz="0" w:space="0" w:color="auto"/>
            <w:left w:val="none" w:sz="0" w:space="0" w:color="auto"/>
            <w:bottom w:val="none" w:sz="0" w:space="0" w:color="auto"/>
            <w:right w:val="none" w:sz="0" w:space="0" w:color="auto"/>
          </w:divBdr>
        </w:div>
        <w:div w:id="789858713">
          <w:marLeft w:val="0"/>
          <w:marRight w:val="0"/>
          <w:marTop w:val="0"/>
          <w:marBottom w:val="0"/>
          <w:divBdr>
            <w:top w:val="none" w:sz="0" w:space="0" w:color="auto"/>
            <w:left w:val="none" w:sz="0" w:space="0" w:color="auto"/>
            <w:bottom w:val="none" w:sz="0" w:space="0" w:color="auto"/>
            <w:right w:val="none" w:sz="0" w:space="0" w:color="auto"/>
          </w:divBdr>
        </w:div>
        <w:div w:id="497156213">
          <w:marLeft w:val="0"/>
          <w:marRight w:val="0"/>
          <w:marTop w:val="0"/>
          <w:marBottom w:val="0"/>
          <w:divBdr>
            <w:top w:val="none" w:sz="0" w:space="0" w:color="auto"/>
            <w:left w:val="none" w:sz="0" w:space="0" w:color="auto"/>
            <w:bottom w:val="none" w:sz="0" w:space="0" w:color="auto"/>
            <w:right w:val="none" w:sz="0" w:space="0" w:color="auto"/>
          </w:divBdr>
        </w:div>
        <w:div w:id="574753058">
          <w:marLeft w:val="0"/>
          <w:marRight w:val="0"/>
          <w:marTop w:val="0"/>
          <w:marBottom w:val="0"/>
          <w:divBdr>
            <w:top w:val="none" w:sz="0" w:space="0" w:color="auto"/>
            <w:left w:val="none" w:sz="0" w:space="0" w:color="auto"/>
            <w:bottom w:val="none" w:sz="0" w:space="0" w:color="auto"/>
            <w:right w:val="none" w:sz="0" w:space="0" w:color="auto"/>
          </w:divBdr>
        </w:div>
        <w:div w:id="1523854876">
          <w:marLeft w:val="0"/>
          <w:marRight w:val="0"/>
          <w:marTop w:val="0"/>
          <w:marBottom w:val="0"/>
          <w:divBdr>
            <w:top w:val="none" w:sz="0" w:space="0" w:color="auto"/>
            <w:left w:val="none" w:sz="0" w:space="0" w:color="auto"/>
            <w:bottom w:val="none" w:sz="0" w:space="0" w:color="auto"/>
            <w:right w:val="none" w:sz="0" w:space="0" w:color="auto"/>
          </w:divBdr>
        </w:div>
        <w:div w:id="1991862676">
          <w:marLeft w:val="0"/>
          <w:marRight w:val="0"/>
          <w:marTop w:val="0"/>
          <w:marBottom w:val="0"/>
          <w:divBdr>
            <w:top w:val="none" w:sz="0" w:space="0" w:color="auto"/>
            <w:left w:val="none" w:sz="0" w:space="0" w:color="auto"/>
            <w:bottom w:val="none" w:sz="0" w:space="0" w:color="auto"/>
            <w:right w:val="none" w:sz="0" w:space="0" w:color="auto"/>
          </w:divBdr>
        </w:div>
      </w:divsChild>
    </w:div>
    <w:div w:id="2074697323">
      <w:bodyDiv w:val="1"/>
      <w:marLeft w:val="0"/>
      <w:marRight w:val="0"/>
      <w:marTop w:val="0"/>
      <w:marBottom w:val="0"/>
      <w:divBdr>
        <w:top w:val="none" w:sz="0" w:space="0" w:color="auto"/>
        <w:left w:val="none" w:sz="0" w:space="0" w:color="auto"/>
        <w:bottom w:val="none" w:sz="0" w:space="0" w:color="auto"/>
        <w:right w:val="none" w:sz="0" w:space="0" w:color="auto"/>
      </w:divBdr>
      <w:divsChild>
        <w:div w:id="1956515954">
          <w:marLeft w:val="0"/>
          <w:marRight w:val="0"/>
          <w:marTop w:val="0"/>
          <w:marBottom w:val="0"/>
          <w:divBdr>
            <w:top w:val="none" w:sz="0" w:space="0" w:color="auto"/>
            <w:left w:val="none" w:sz="0" w:space="0" w:color="auto"/>
            <w:bottom w:val="none" w:sz="0" w:space="0" w:color="auto"/>
            <w:right w:val="none" w:sz="0" w:space="0" w:color="auto"/>
          </w:divBdr>
        </w:div>
        <w:div w:id="1962955758">
          <w:marLeft w:val="0"/>
          <w:marRight w:val="0"/>
          <w:marTop w:val="375"/>
          <w:marBottom w:val="4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52DA35A311254EB6CE005EEDC1EAFD"/>
        <w:category>
          <w:name w:val="Ogólne"/>
          <w:gallery w:val="placeholder"/>
        </w:category>
        <w:types>
          <w:type w:val="bbPlcHdr"/>
        </w:types>
        <w:behaviors>
          <w:behavior w:val="content"/>
        </w:behaviors>
        <w:guid w:val="{1A605447-7F9F-0C4B-8D52-F402262C9ADF}"/>
      </w:docPartPr>
      <w:docPartBody>
        <w:p w:rsidR="00F56C75" w:rsidRDefault="00F56C75" w:rsidP="00F56C75">
          <w:pPr>
            <w:pStyle w:val="6352DA35A311254EB6CE005EEDC1EAFD"/>
          </w:pPr>
          <w:r>
            <w:t>[Wpisz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Roboto">
    <w:altName w:val="Times New Roman"/>
    <w:charset w:val="EE"/>
    <w:family w:val="auto"/>
    <w:pitch w:val="variable"/>
    <w:sig w:usb0="E0000AFF" w:usb1="5000217F" w:usb2="0000002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Muli">
    <w:altName w:val="Courier New"/>
    <w:panose1 w:val="00000500000000000000"/>
    <w:charset w:val="EE"/>
    <w:family w:val="auto"/>
    <w:pitch w:val="variable"/>
    <w:sig w:usb0="20000007" w:usb1="00000001" w:usb2="00000000" w:usb3="00000000" w:csb0="00000193"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E">
    <w:altName w:val="Segoe UI"/>
    <w:charset w:val="58"/>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75"/>
    <w:rsid w:val="001C11E5"/>
    <w:rsid w:val="00271C87"/>
    <w:rsid w:val="003778B0"/>
    <w:rsid w:val="004B1CAB"/>
    <w:rsid w:val="005B3C02"/>
    <w:rsid w:val="005D204D"/>
    <w:rsid w:val="005F649E"/>
    <w:rsid w:val="006415CC"/>
    <w:rsid w:val="006D74FE"/>
    <w:rsid w:val="007D0490"/>
    <w:rsid w:val="00822400"/>
    <w:rsid w:val="00B859D3"/>
    <w:rsid w:val="00BD3823"/>
    <w:rsid w:val="00DC52B1"/>
    <w:rsid w:val="00F56C7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6352DA35A311254EB6CE005EEDC1EAFD">
    <w:name w:val="6352DA35A311254EB6CE005EEDC1EAFD"/>
    <w:rsid w:val="00F56C75"/>
  </w:style>
  <w:style w:type="paragraph" w:customStyle="1" w:styleId="7A884159CFFAA541B353487C75CEC283">
    <w:name w:val="7A884159CFFAA541B353487C75CEC283"/>
    <w:rsid w:val="00F56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EE6EC-FF17-415F-80F5-4F551A36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22</Pages>
  <Words>4272</Words>
  <Characters>25636</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Poziomka Studio Emilia Pyza</Company>
  <LinksUpToDate>false</LinksUpToDate>
  <CharactersWithSpaces>29849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Anna Lewandowska</dc:creator>
  <cp:keywords/>
  <dc:description/>
  <cp:lastModifiedBy>Anna Lewandowska</cp:lastModifiedBy>
  <cp:revision>74</cp:revision>
  <cp:lastPrinted>2021-03-31T12:06:00Z</cp:lastPrinted>
  <dcterms:created xsi:type="dcterms:W3CDTF">2019-09-23T20:10:00Z</dcterms:created>
  <dcterms:modified xsi:type="dcterms:W3CDTF">2021-03-31T12:16:00Z</dcterms:modified>
</cp:coreProperties>
</file>