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5"/>
        <w:gridCol w:w="1952"/>
        <w:gridCol w:w="1562"/>
        <w:gridCol w:w="1236"/>
        <w:gridCol w:w="1701"/>
        <w:gridCol w:w="1560"/>
        <w:gridCol w:w="1134"/>
        <w:gridCol w:w="992"/>
        <w:gridCol w:w="1276"/>
        <w:gridCol w:w="1134"/>
        <w:gridCol w:w="992"/>
        <w:gridCol w:w="850"/>
      </w:tblGrid>
      <w:tr w:rsidR="008E0478" w14:paraId="32AA4A61" w14:textId="77777777" w:rsidTr="003D153E">
        <w:trPr>
          <w:trHeight w:val="920"/>
        </w:trPr>
        <w:tc>
          <w:tcPr>
            <w:tcW w:w="495" w:type="dxa"/>
            <w:vMerge w:val="restart"/>
          </w:tcPr>
          <w:p w14:paraId="0BB4014A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  <w:p w14:paraId="13A2269D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</w:tcPr>
          <w:p w14:paraId="4EB00763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podmiotu z</w:t>
            </w:r>
          </w:p>
          <w:p w14:paraId="52183D33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którym została</w:t>
            </w:r>
          </w:p>
          <w:p w14:paraId="06F0BE60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zawarta umowa</w:t>
            </w:r>
          </w:p>
          <w:p w14:paraId="5CC40B1E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14:paraId="67EB581C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</w:t>
            </w:r>
          </w:p>
          <w:p w14:paraId="4AA01EAF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wynajmu,</w:t>
            </w:r>
          </w:p>
          <w:p w14:paraId="7BC60AB8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dzier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awy,</w:t>
            </w:r>
          </w:p>
          <w:p w14:paraId="77962B4D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yczenia </w:t>
            </w:r>
            <w:r>
              <w:rPr>
                <w:rFonts w:ascii="Arial" w:hAnsi="Arial" w:cs="Arial"/>
                <w:i/>
                <w:iCs/>
                <w:sz w:val="13"/>
                <w:szCs w:val="13"/>
              </w:rPr>
              <w:t>1)</w:t>
            </w:r>
          </w:p>
          <w:p w14:paraId="57082FEB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14:paraId="70232974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Czas trwania</w:t>
            </w:r>
          </w:p>
          <w:p w14:paraId="0FFA343D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701" w:type="dxa"/>
            <w:vMerge w:val="restart"/>
          </w:tcPr>
          <w:p w14:paraId="0CB2CD9F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lenie</w:t>
            </w:r>
          </w:p>
          <w:p w14:paraId="42870ED9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sposobu</w:t>
            </w:r>
          </w:p>
          <w:p w14:paraId="52517C9D" w14:textId="77777777" w:rsidR="008E0478" w:rsidRPr="008E0478" w:rsidRDefault="00BC2756" w:rsidP="008E0478">
            <w:pPr>
              <w:jc w:val="center"/>
              <w:rPr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udost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pnieni</w:t>
            </w:r>
            <w:r w:rsidR="008E0478" w:rsidRPr="008E047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8E047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1B266E73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67FC55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3"/>
                <w:szCs w:val="13"/>
              </w:rPr>
            </w:pPr>
          </w:p>
          <w:p w14:paraId="2C481874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64DEF03B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Udost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pniona</w:t>
            </w:r>
          </w:p>
          <w:p w14:paraId="57B2FC52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powierzchnia</w:t>
            </w:r>
          </w:p>
          <w:p w14:paraId="0886BD6B" w14:textId="77777777" w:rsidR="008E0478" w:rsidRPr="008E0478" w:rsidRDefault="00BC2756" w:rsidP="008E0478">
            <w:pPr>
              <w:jc w:val="center"/>
              <w:rPr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 w:rsidR="008E0478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8E047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341D6D5D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14:paraId="67F96B2A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691170D" w14:textId="77777777" w:rsidR="008E0478" w:rsidRPr="008E0478" w:rsidRDefault="00BC2756" w:rsidP="008E0478">
            <w:pPr>
              <w:jc w:val="center"/>
              <w:rPr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</w:t>
            </w:r>
            <w:r w:rsidR="008E047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8E047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672E4408" w14:textId="77777777" w:rsidR="008E0478" w:rsidRPr="008E0478" w:rsidRDefault="00BC2756" w:rsidP="008E0478">
            <w:pPr>
              <w:jc w:val="center"/>
              <w:rPr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</w:t>
            </w:r>
            <w:r w:rsidR="008E0478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8E047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74F4DFD6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13C1B63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za</w:t>
            </w:r>
          </w:p>
          <w:p w14:paraId="29F38E8A" w14:textId="77777777" w:rsidR="008E0478" w:rsidRPr="008E0478" w:rsidRDefault="00BC2756" w:rsidP="008E0478">
            <w:pPr>
              <w:jc w:val="center"/>
              <w:rPr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</w:t>
            </w:r>
            <w:r w:rsidR="008E0478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="008E0478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  <w:p w14:paraId="7FB01B6C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(brutto)</w:t>
            </w:r>
          </w:p>
          <w:p w14:paraId="2218EF87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1A9DA19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20B291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Opłata</w:t>
            </w:r>
          </w:p>
          <w:p w14:paraId="6D6F5B6F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miesi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</w:t>
            </w:r>
          </w:p>
          <w:p w14:paraId="6413ADB4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zł/m-c</w:t>
            </w:r>
          </w:p>
          <w:p w14:paraId="61FBC04F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(brutto)</w:t>
            </w:r>
          </w:p>
          <w:p w14:paraId="120D8273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2B5230E6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</w:p>
          <w:p w14:paraId="0B2AA719" w14:textId="77777777" w:rsidR="008E0478" w:rsidRPr="008E0478" w:rsidRDefault="00BC2756" w:rsidP="008E0478">
            <w:pPr>
              <w:jc w:val="center"/>
              <w:rPr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umow</w:t>
            </w:r>
            <w:r w:rsidR="008E047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8E0478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  <w:p w14:paraId="7E591EC1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BFDC68D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  <w:p w14:paraId="11B6F38E" w14:textId="77777777" w:rsidR="00BC2756" w:rsidRDefault="00BC2756" w:rsidP="008E0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478" w14:paraId="5F13BEA2" w14:textId="77777777" w:rsidTr="003D153E">
        <w:trPr>
          <w:trHeight w:val="920"/>
        </w:trPr>
        <w:tc>
          <w:tcPr>
            <w:tcW w:w="495" w:type="dxa"/>
            <w:vMerge/>
          </w:tcPr>
          <w:p w14:paraId="49F44321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3AC0254D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14:paraId="7863CC6B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27A60FB8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B5E095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4758CB1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356F8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Czynszu</w:t>
            </w:r>
          </w:p>
          <w:p w14:paraId="714C1473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2</w:t>
            </w:r>
          </w:p>
          <w:p w14:paraId="0EB96E00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(brutto)</w:t>
            </w:r>
          </w:p>
          <w:p w14:paraId="7ABDB0F7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3AF20F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</w:p>
          <w:p w14:paraId="22650CE2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2</w:t>
            </w:r>
          </w:p>
          <w:p w14:paraId="19ABEF01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(brutto)</w:t>
            </w:r>
          </w:p>
          <w:p w14:paraId="73FCB5FA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DE3600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CA7358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B7CC8A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2E8E3E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478" w14:paraId="3297E3E3" w14:textId="77777777" w:rsidTr="003D153E">
        <w:tc>
          <w:tcPr>
            <w:tcW w:w="495" w:type="dxa"/>
          </w:tcPr>
          <w:p w14:paraId="13852C17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14:paraId="76F91CA8" w14:textId="77777777" w:rsidR="00BC2756" w:rsidRPr="008E0478" w:rsidRDefault="008E0478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0478">
              <w:rPr>
                <w:rFonts w:ascii="Arial" w:hAnsi="Arial" w:cs="Arial"/>
                <w:sz w:val="20"/>
                <w:szCs w:val="20"/>
              </w:rPr>
              <w:t>Zakład Usługowy FROSTGASTRO</w:t>
            </w:r>
          </w:p>
        </w:tc>
        <w:tc>
          <w:tcPr>
            <w:tcW w:w="1562" w:type="dxa"/>
          </w:tcPr>
          <w:p w14:paraId="4DCD62F9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Pomieszczenie</w:t>
            </w:r>
          </w:p>
          <w:p w14:paraId="5B5AD3BB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piwnicy</w:t>
            </w:r>
          </w:p>
          <w:p w14:paraId="46798EA4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14:paraId="4061FE06" w14:textId="2308BB60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01.01.202</w:t>
            </w:r>
            <w:r w:rsidR="003D153E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A5AFADC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5F5672C2" w14:textId="72305E9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31.12.202</w:t>
            </w:r>
            <w:r w:rsidR="003D153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7D5618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5C937C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dni</w:t>
            </w:r>
          </w:p>
        </w:tc>
        <w:tc>
          <w:tcPr>
            <w:tcW w:w="1560" w:type="dxa"/>
          </w:tcPr>
          <w:p w14:paraId="1392E1CD" w14:textId="77777777" w:rsidR="008E0478" w:rsidRPr="008E0478" w:rsidRDefault="00BC2756" w:rsidP="008E0478">
            <w:pPr>
              <w:rPr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</w:t>
            </w:r>
            <w:r w:rsidR="008E0478" w:rsidRPr="008E0478">
              <w:rPr>
                <w:rFonts w:ascii="Arial" w:hAnsi="Arial" w:cs="Arial"/>
                <w:sz w:val="20"/>
                <w:szCs w:val="20"/>
              </w:rPr>
              <w:t>m</w:t>
            </w:r>
            <w:r w:rsidR="008E047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04ED42BA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259777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12,99 zł</w:t>
            </w:r>
          </w:p>
        </w:tc>
        <w:tc>
          <w:tcPr>
            <w:tcW w:w="992" w:type="dxa"/>
          </w:tcPr>
          <w:p w14:paraId="4630650E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ryczałt</w:t>
            </w:r>
          </w:p>
        </w:tc>
        <w:tc>
          <w:tcPr>
            <w:tcW w:w="1276" w:type="dxa"/>
          </w:tcPr>
          <w:p w14:paraId="49A1A619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1134" w:type="dxa"/>
          </w:tcPr>
          <w:p w14:paraId="596DE905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233,80 zł</w:t>
            </w:r>
          </w:p>
        </w:tc>
        <w:tc>
          <w:tcPr>
            <w:tcW w:w="992" w:type="dxa"/>
          </w:tcPr>
          <w:p w14:paraId="689139C8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najem</w:t>
            </w:r>
          </w:p>
        </w:tc>
        <w:tc>
          <w:tcPr>
            <w:tcW w:w="850" w:type="dxa"/>
          </w:tcPr>
          <w:p w14:paraId="2662AD1C" w14:textId="77777777" w:rsidR="00BC2756" w:rsidRDefault="00BC2756" w:rsidP="00BC27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0E57B5" w14:textId="77777777" w:rsidR="00BC2756" w:rsidRDefault="00BC2756" w:rsidP="00BC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475EDF" w14:textId="77777777" w:rsidR="00BC2756" w:rsidRDefault="00BC2756" w:rsidP="00BC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sale lekcyjne, pracownie, sala gimnastyczna, korytarz szkolny, boisko, pomieszczenie gospodarcze, pomieszczenie w przyziemiu, miejsce parkingowe itd.</w:t>
      </w:r>
    </w:p>
    <w:p w14:paraId="320F599E" w14:textId="77777777" w:rsidR="00BC2756" w:rsidRDefault="00BC2756" w:rsidP="00BC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ile dni w tygodniu lub ile godzin w tygodniu</w:t>
      </w:r>
    </w:p>
    <w:p w14:paraId="11EDDC9E" w14:textId="77777777" w:rsidR="00BC2756" w:rsidRDefault="00BC2756" w:rsidP="00BC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przy udostępnianiu na stałe</w:t>
      </w:r>
    </w:p>
    <w:p w14:paraId="6D35412F" w14:textId="77777777" w:rsidR="00BC2756" w:rsidRDefault="00BC2756" w:rsidP="00BC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przy udostępnianiu na godziny</w:t>
      </w:r>
    </w:p>
    <w:p w14:paraId="2F129339" w14:textId="77777777" w:rsidR="004F4D77" w:rsidRDefault="00BC2756" w:rsidP="00BC2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najem, dzierżawa czy użyczenie</w:t>
      </w:r>
    </w:p>
    <w:sectPr w:rsidR="004F4D77" w:rsidSect="00BC27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56"/>
    <w:rsid w:val="003D153E"/>
    <w:rsid w:val="004F4D77"/>
    <w:rsid w:val="008E0478"/>
    <w:rsid w:val="00B44946"/>
    <w:rsid w:val="00B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9C15"/>
  <w15:chartTrackingRefBased/>
  <w15:docId w15:val="{6A42868F-B05A-4CCC-9FA8-86A6A79A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JolaP</dc:creator>
  <cp:keywords/>
  <dc:description/>
  <cp:lastModifiedBy>JolaP</cp:lastModifiedBy>
  <cp:revision>3</cp:revision>
  <cp:lastPrinted>2020-05-07T14:56:00Z</cp:lastPrinted>
  <dcterms:created xsi:type="dcterms:W3CDTF">2020-05-07T14:57:00Z</dcterms:created>
  <dcterms:modified xsi:type="dcterms:W3CDTF">2021-03-06T13:44:00Z</dcterms:modified>
</cp:coreProperties>
</file>