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56" w:rsidRDefault="0096557C" w:rsidP="00970356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CM/G/271/9/</w:t>
      </w:r>
      <w:r w:rsidR="00E5051F">
        <w:rPr>
          <w:b/>
          <w:szCs w:val="22"/>
        </w:rPr>
        <w:t>2020</w:t>
      </w:r>
    </w:p>
    <w:p w:rsidR="00970356" w:rsidRDefault="00970356" w:rsidP="00C63FC6">
      <w:pPr>
        <w:pStyle w:val="Tekstpodstawowy"/>
        <w:spacing w:line="360" w:lineRule="auto"/>
        <w:jc w:val="center"/>
        <w:rPr>
          <w:b/>
          <w:szCs w:val="22"/>
        </w:rPr>
      </w:pPr>
    </w:p>
    <w:p w:rsidR="00C63FC6" w:rsidRPr="00896AFC" w:rsidRDefault="00C63FC6" w:rsidP="00C63FC6">
      <w:pPr>
        <w:pStyle w:val="Tekstpodstawowy"/>
        <w:spacing w:line="360" w:lineRule="auto"/>
        <w:jc w:val="center"/>
        <w:rPr>
          <w:b/>
          <w:szCs w:val="22"/>
        </w:rPr>
      </w:pPr>
      <w:r w:rsidRPr="00896AFC">
        <w:rPr>
          <w:b/>
          <w:szCs w:val="22"/>
        </w:rPr>
        <w:t>OGŁOSZENIE O ZAMÓWIENIU - dostawy</w:t>
      </w:r>
    </w:p>
    <w:p w:rsidR="00C63FC6" w:rsidRPr="00896AFC" w:rsidRDefault="00C63FC6" w:rsidP="00C63F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6AFC">
        <w:rPr>
          <w:rStyle w:val="Pogrubienie"/>
        </w:rPr>
        <w:t>POSTĘPOWANIE PONIŻEJ 30 000 EURO NA REALIZACJĘ ZAMÓWIENIA PUBLICZNEGO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Jordana ul. Krupnicza 38, 31-123 Kraków, </w:t>
      </w:r>
      <w:proofErr w:type="spellStart"/>
      <w:r w:rsidRPr="00896AFC">
        <w:rPr>
          <w:rFonts w:ascii="Times New Roman" w:hAnsi="Times New Roman" w:cs="Times New Roman"/>
        </w:rPr>
        <w:t>tel</w:t>
      </w:r>
      <w:proofErr w:type="spellEnd"/>
      <w:r w:rsidRPr="00896AFC"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C63FC6" w:rsidRPr="00896AFC" w:rsidRDefault="00C63FC6" w:rsidP="00E5051F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 xml:space="preserve">dostawa </w:t>
      </w:r>
      <w:r w:rsidR="00866943">
        <w:rPr>
          <w:rFonts w:ascii="Times New Roman" w:hAnsi="Times New Roman" w:cs="Times New Roman"/>
          <w:b/>
          <w:i/>
        </w:rPr>
        <w:t xml:space="preserve">warzyw i owoców </w:t>
      </w:r>
      <w:r w:rsidRPr="00896AFC">
        <w:rPr>
          <w:rFonts w:ascii="Times New Roman" w:hAnsi="Times New Roman" w:cs="Times New Roman"/>
          <w:b/>
          <w:i/>
        </w:rPr>
        <w:t xml:space="preserve">do  Centrum Wypoczynku </w:t>
      </w:r>
      <w:proofErr w:type="spellStart"/>
      <w:r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Pr="00896AFC">
        <w:rPr>
          <w:rFonts w:ascii="Times New Roman" w:hAnsi="Times New Roman" w:cs="Times New Roman"/>
          <w:b/>
          <w:i/>
        </w:rPr>
        <w:t xml:space="preserve">  w</w:t>
      </w:r>
      <w:r w:rsidR="00E5051F">
        <w:rPr>
          <w:rFonts w:ascii="Times New Roman" w:hAnsi="Times New Roman" w:cs="Times New Roman"/>
          <w:b/>
          <w:i/>
        </w:rPr>
        <w:t xml:space="preserve"> Gołkowicach Górnych                   w roku 2021</w:t>
      </w:r>
      <w:r w:rsidRPr="00896AFC">
        <w:rPr>
          <w:rFonts w:ascii="Times New Roman" w:hAnsi="Times New Roman" w:cs="Times New Roman"/>
          <w:b/>
          <w:i/>
        </w:rPr>
        <w:t xml:space="preserve">   </w:t>
      </w:r>
    </w:p>
    <w:tbl>
      <w:tblPr>
        <w:tblW w:w="97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7C0F21" w:rsidRPr="00896AFC" w:rsidRDefault="007C0F21" w:rsidP="007C0F21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>
        <w:rPr>
          <w:rFonts w:ascii="Times New Roman" w:hAnsi="Times New Roman" w:cs="Times New Roman"/>
        </w:rPr>
        <w:t xml:space="preserve">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</w:t>
      </w:r>
      <w:r w:rsidRPr="00BF0853">
        <w:rPr>
          <w:rFonts w:ascii="Times New Roman" w:hAnsi="Times New Roman" w:cs="Times New Roman"/>
        </w:rPr>
        <w:t>(Dz. U. z 2019 r. poz. 1843 ze zm.</w:t>
      </w:r>
      <w:r w:rsidRPr="00896AFC">
        <w:rPr>
          <w:rFonts w:ascii="Times New Roman" w:hAnsi="Times New Roman" w:cs="Times New Roman"/>
        </w:rPr>
        <w:t xml:space="preserve"> ) w oparciu o art. 4 pkt 8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. </w:t>
      </w:r>
    </w:p>
    <w:p w:rsidR="00DE2F7E" w:rsidRPr="00896AFC" w:rsidRDefault="00DE2F7E" w:rsidP="00DE2F7E">
      <w:pPr>
        <w:pStyle w:val="Bezodstpw"/>
        <w:jc w:val="both"/>
        <w:rPr>
          <w:rFonts w:ascii="Times New Roman" w:hAnsi="Times New Roman" w:cs="Times New Roman"/>
        </w:rPr>
      </w:pPr>
    </w:p>
    <w:p w:rsidR="00DE2F7E" w:rsidRDefault="00DE2F7E" w:rsidP="00DE2F7E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>
        <w:rPr>
          <w:rFonts w:ascii="Times New Roman" w:hAnsi="Times New Roman" w:cs="Times New Roman"/>
        </w:rPr>
        <w:t xml:space="preserve"> wynoszące 4,3117</w:t>
      </w:r>
      <w:r w:rsidRPr="00896AFC">
        <w:rPr>
          <w:rFonts w:ascii="Times New Roman" w:hAnsi="Times New Roman" w:cs="Times New Roman"/>
        </w:rPr>
        <w:t xml:space="preserve"> zł zgodnie z rozporządzeniem </w:t>
      </w:r>
      <w:r>
        <w:rPr>
          <w:rFonts w:ascii="Times New Roman" w:hAnsi="Times New Roman" w:cs="Times New Roman"/>
        </w:rPr>
        <w:t xml:space="preserve">Prezesa Rady Ministrów z dnia 28 grudnia 2017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>
        <w:rPr>
          <w:rFonts w:ascii="Times New Roman" w:hAnsi="Times New Roman" w:cs="Times New Roman"/>
        </w:rPr>
        <w:t>ówień publicznych (Dz. U. z 2017 r. poz.2477</w:t>
      </w:r>
      <w:r w:rsidRPr="00896AFC">
        <w:rPr>
          <w:rFonts w:ascii="Times New Roman" w:hAnsi="Times New Roman" w:cs="Times New Roman"/>
        </w:rPr>
        <w:t>).</w:t>
      </w:r>
    </w:p>
    <w:p w:rsidR="00DE2F7E" w:rsidRPr="00896AFC" w:rsidRDefault="00DE2F7E" w:rsidP="00DE2F7E">
      <w:pPr>
        <w:pStyle w:val="Bezodstpw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C63FC6" w:rsidRDefault="00C63FC6" w:rsidP="00E5051F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Oferta odrzucona uznawana jest za nieważną. </w:t>
      </w:r>
    </w:p>
    <w:p w:rsidR="00E5051F" w:rsidRPr="00896AFC" w:rsidRDefault="00E5051F" w:rsidP="00E5051F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C63FC6" w:rsidRPr="00896AFC" w:rsidRDefault="00C63FC6" w:rsidP="00E50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</w:rPr>
        <w:t xml:space="preserve">2.1 Przedmiotem zamówienia jest sukcesywna </w:t>
      </w:r>
      <w:r w:rsidRPr="00E5051F">
        <w:rPr>
          <w:rFonts w:ascii="Times New Roman" w:hAnsi="Times New Roman" w:cs="Times New Roman"/>
          <w:b/>
        </w:rPr>
        <w:t xml:space="preserve">dostawa </w:t>
      </w:r>
      <w:r w:rsidR="00866943" w:rsidRPr="00E5051F">
        <w:rPr>
          <w:rFonts w:ascii="Times New Roman" w:hAnsi="Times New Roman" w:cs="Times New Roman"/>
          <w:b/>
        </w:rPr>
        <w:t>warzyw i owoców</w:t>
      </w:r>
      <w:r w:rsidRPr="00E5051F">
        <w:rPr>
          <w:rFonts w:ascii="Times New Roman" w:hAnsi="Times New Roman" w:cs="Times New Roman"/>
          <w:b/>
        </w:rPr>
        <w:t xml:space="preserve"> do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Pr="00896AFC">
        <w:rPr>
          <w:rFonts w:ascii="Times New Roman" w:hAnsi="Times New Roman" w:cs="Times New Roman"/>
          <w:b/>
          <w:i/>
        </w:rPr>
        <w:t xml:space="preserve">  w Gołkowicach Górnych </w:t>
      </w:r>
      <w:r w:rsidR="00E5051F">
        <w:rPr>
          <w:rFonts w:ascii="Times New Roman" w:hAnsi="Times New Roman" w:cs="Times New Roman"/>
        </w:rPr>
        <w:t>koło Starego Sącza ,</w:t>
      </w:r>
      <w:r w:rsidRPr="00896AFC">
        <w:rPr>
          <w:rFonts w:ascii="Times New Roman" w:hAnsi="Times New Roman" w:cs="Times New Roman"/>
        </w:rPr>
        <w:t xml:space="preserve"> 33-388 Gołkowice, G</w:t>
      </w:r>
      <w:r w:rsidR="00E5051F">
        <w:rPr>
          <w:rFonts w:ascii="Times New Roman" w:hAnsi="Times New Roman" w:cs="Times New Roman"/>
        </w:rPr>
        <w:t>ołkowice Górne 163  w roku 2021</w:t>
      </w:r>
      <w:r w:rsidRPr="00896AFC">
        <w:rPr>
          <w:rFonts w:ascii="Times New Roman" w:hAnsi="Times New Roman" w:cs="Times New Roman"/>
          <w:bCs/>
        </w:rPr>
        <w:t>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96AFC">
        <w:rPr>
          <w:rFonts w:ascii="Times New Roman" w:hAnsi="Times New Roman" w:cs="Times New Roman"/>
          <w:color w:val="000000"/>
        </w:rPr>
        <w:t>Opis asortymentu wchodzącego w skład dostawy określa Załącznik nr 2 do ogłoszenia.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2.2. Oznaczenie przedmiotu zamówienia wg Wspólnego Słownika Zamówień:</w:t>
      </w:r>
    </w:p>
    <w:p w:rsidR="00866943" w:rsidRPr="00025F0D" w:rsidRDefault="00866943" w:rsidP="00866943">
      <w:pPr>
        <w:spacing w:line="360" w:lineRule="auto"/>
        <w:jc w:val="both"/>
      </w:pPr>
      <w:r>
        <w:t>CPV:   15. 30.00.00 -1 Owoce i warzywa i podobne produkty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  Zamawiający dopuszcza składanie ofert równoważnych.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 w:rsidR="00F82EF0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F82EF0">
        <w:rPr>
          <w:rFonts w:ascii="Times New Roman" w:hAnsi="Times New Roman" w:cs="Times New Roman"/>
          <w:b/>
          <w:i/>
        </w:rPr>
        <w:t>JordaNova</w:t>
      </w:r>
      <w:proofErr w:type="spellEnd"/>
      <w:r w:rsidR="00F82EF0">
        <w:rPr>
          <w:rFonts w:ascii="Times New Roman" w:hAnsi="Times New Roman" w:cs="Times New Roman"/>
          <w:b/>
          <w:i/>
        </w:rPr>
        <w:t xml:space="preserve">  </w:t>
      </w:r>
      <w:r w:rsidRPr="00896AFC">
        <w:rPr>
          <w:rFonts w:ascii="Times New Roman" w:hAnsi="Times New Roman" w:cs="Times New Roman"/>
          <w:bCs/>
        </w:rPr>
        <w:t>w Gołkowicach Górnych</w:t>
      </w:r>
      <w:r w:rsidRPr="00896AFC">
        <w:rPr>
          <w:rFonts w:ascii="Times New Roman" w:hAnsi="Times New Roman" w:cs="Times New Roman"/>
        </w:rPr>
        <w:t xml:space="preserve"> wraz z rozładunkiem i wniesieniem do miejsc wskazanych przez Kierownika </w:t>
      </w:r>
      <w:r w:rsidR="00533050">
        <w:rPr>
          <w:rFonts w:ascii="Times New Roman" w:hAnsi="Times New Roman" w:cs="Times New Roman"/>
        </w:rPr>
        <w:t>Centrum</w:t>
      </w:r>
      <w:r w:rsidRPr="00896AFC">
        <w:rPr>
          <w:rFonts w:ascii="Times New Roman" w:hAnsi="Times New Roman" w:cs="Times New Roman"/>
        </w:rPr>
        <w:t xml:space="preserve">  lub upoważnioną przez Niego osobę. </w:t>
      </w:r>
    </w:p>
    <w:p w:rsidR="00C63FC6" w:rsidRPr="00E5051F" w:rsidRDefault="00C63FC6" w:rsidP="00E5051F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tbl>
      <w:tblPr>
        <w:tblW w:w="97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C63FC6" w:rsidRPr="00896AFC" w:rsidRDefault="00C63FC6" w:rsidP="00E5051F">
      <w:pPr>
        <w:spacing w:after="0" w:line="360" w:lineRule="auto"/>
        <w:ind w:right="23"/>
        <w:jc w:val="both"/>
        <w:rPr>
          <w:rFonts w:ascii="Times New Roman" w:hAnsi="Times New Roman" w:cs="Times New Roman"/>
        </w:rPr>
      </w:pPr>
    </w:p>
    <w:p w:rsidR="00C63FC6" w:rsidRPr="00E5051F" w:rsidRDefault="00C63FC6" w:rsidP="00E5051F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 w:rsidRPr="00896AFC"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E5051F">
        <w:rPr>
          <w:rFonts w:ascii="Times New Roman" w:hAnsi="Times New Roman" w:cs="Times New Roman"/>
          <w:b/>
        </w:rPr>
        <w:t>31 grudnia 2021</w:t>
      </w:r>
      <w:r w:rsidRPr="00896AFC">
        <w:rPr>
          <w:rFonts w:ascii="Times New Roman" w:hAnsi="Times New Roman" w:cs="Times New Roman"/>
          <w:b/>
        </w:rPr>
        <w:t>r.</w:t>
      </w:r>
    </w:p>
    <w:tbl>
      <w:tblPr>
        <w:tblW w:w="97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C63FC6" w:rsidRPr="00896AFC" w:rsidRDefault="00C63FC6" w:rsidP="00C63FC6">
      <w:pPr>
        <w:pStyle w:val="Tekstpodstawowy21"/>
        <w:spacing w:after="0" w:line="360" w:lineRule="auto"/>
        <w:rPr>
          <w:sz w:val="22"/>
          <w:szCs w:val="22"/>
        </w:rPr>
      </w:pPr>
    </w:p>
    <w:p w:rsidR="00C63FC6" w:rsidRPr="00896AFC" w:rsidRDefault="00C63FC6" w:rsidP="00C63FC6">
      <w:pPr>
        <w:pStyle w:val="Tekstpodstawowy21"/>
        <w:spacing w:after="0" w:line="360" w:lineRule="auto"/>
        <w:rPr>
          <w:sz w:val="22"/>
          <w:szCs w:val="22"/>
        </w:rPr>
      </w:pPr>
      <w:r w:rsidRPr="00896AFC">
        <w:rPr>
          <w:sz w:val="22"/>
          <w:szCs w:val="22"/>
        </w:rPr>
        <w:t>4.1. Wykonawca jest zobowiązany złożyć w ofercie: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4.1.1 </w:t>
      </w:r>
      <w:r w:rsidRPr="00896AFC">
        <w:rPr>
          <w:rFonts w:ascii="Times New Roman" w:hAnsi="Times New Roman" w:cs="Times New Roman"/>
          <w:b/>
        </w:rPr>
        <w:t>Pełnomocnictwo</w:t>
      </w:r>
      <w:r w:rsidRPr="00896AFC"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C63FC6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4.1.2 </w:t>
      </w:r>
      <w:r w:rsidRPr="00896AFC"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 w:rsidRPr="00896AFC">
        <w:rPr>
          <w:rFonts w:ascii="Times New Roman" w:hAnsi="Times New Roman" w:cs="Times New Roman"/>
        </w:rPr>
        <w:t xml:space="preserve">, jeżeli odrębne przepisy wymagają wpisu do rejestru lub ewidencji - </w:t>
      </w:r>
      <w:r w:rsidRPr="00896AFC">
        <w:rPr>
          <w:rFonts w:ascii="Times New Roman" w:hAnsi="Times New Roman" w:cs="Times New Roman"/>
          <w:iCs/>
        </w:rPr>
        <w:t>wystawiony nie wcześniej niż 6 miesięcy przed upływem terminu składania ofert</w:t>
      </w:r>
      <w:r w:rsidRPr="00896AFC">
        <w:rPr>
          <w:rFonts w:ascii="Times New Roman" w:hAnsi="Times New Roman" w:cs="Times New Roman"/>
        </w:rPr>
        <w:t>,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</w:t>
      </w:r>
      <w:r w:rsidRPr="00896AFC">
        <w:rPr>
          <w:rFonts w:ascii="Times New Roman" w:hAnsi="Times New Roman" w:cs="Times New Roman"/>
        </w:rPr>
        <w:lastRenderedPageBreak/>
        <w:t>NIP (</w:t>
      </w:r>
      <w:r w:rsidRPr="00896AFC">
        <w:rPr>
          <w:rFonts w:ascii="Times New Roman" w:hAnsi="Times New Roman" w:cs="Times New Roman"/>
          <w:i/>
          <w:iCs/>
        </w:rPr>
        <w:t xml:space="preserve">nieobligatoryjnie), - </w:t>
      </w:r>
      <w:r w:rsidRPr="00896AFC"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4.1.4. </w:t>
      </w:r>
      <w:r w:rsidRPr="00896AFC">
        <w:rPr>
          <w:rFonts w:ascii="Times New Roman" w:hAnsi="Times New Roman" w:cs="Times New Roman"/>
          <w:b/>
        </w:rPr>
        <w:t>Formularz asortymentowo-cenowy</w:t>
      </w:r>
      <w:r w:rsidRPr="00896AFC"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 Forma dokumentów: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C63FC6" w:rsidRPr="00896AFC" w:rsidRDefault="00C63FC6" w:rsidP="00C63FC6">
      <w:pPr>
        <w:spacing w:line="360" w:lineRule="auto"/>
        <w:ind w:left="-15" w:firstLine="15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C63FC6" w:rsidRPr="00896AFC" w:rsidRDefault="00C63FC6" w:rsidP="00C63FC6">
      <w:pPr>
        <w:pStyle w:val="Tekstpodstawowy21"/>
        <w:spacing w:after="0" w:line="360" w:lineRule="auto"/>
        <w:ind w:left="255" w:hanging="240"/>
        <w:jc w:val="left"/>
        <w:rPr>
          <w:b w:val="0"/>
          <w:sz w:val="22"/>
          <w:szCs w:val="22"/>
        </w:rPr>
      </w:pPr>
      <w:r w:rsidRPr="00896AFC">
        <w:rPr>
          <w:b w:val="0"/>
          <w:sz w:val="22"/>
          <w:szCs w:val="22"/>
        </w:rPr>
        <w:t>4.3. Zamawiający dopuszcza uzupełnienie założonych dokumentów w zakresie nie mającym wpływu na</w:t>
      </w:r>
      <w:r>
        <w:rPr>
          <w:b w:val="0"/>
          <w:sz w:val="22"/>
          <w:szCs w:val="22"/>
        </w:rPr>
        <w:t xml:space="preserve"> </w:t>
      </w:r>
      <w:r w:rsidRPr="00896AFC">
        <w:rPr>
          <w:b w:val="0"/>
          <w:sz w:val="22"/>
          <w:szCs w:val="22"/>
        </w:rPr>
        <w:t>wartość i zakres oferty.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4.4. Każdy Wykonawca może złożyć tylko jedną ofertę.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4.7. Opakowanie i oznakowanie oferty: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Kopertę należy zaadresować do Zamawiającego na adres: </w:t>
      </w:r>
    </w:p>
    <w:p w:rsidR="00C63FC6" w:rsidRPr="00E5051F" w:rsidRDefault="0030456C" w:rsidP="00C63F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051F">
        <w:rPr>
          <w:rFonts w:ascii="Times New Roman" w:hAnsi="Times New Roman" w:cs="Times New Roman"/>
          <w:b/>
        </w:rPr>
        <w:t>Centrum Młodzieży im. dra H. Jordana , ul. Krupnicza 38, 31-123 Kraków</w:t>
      </w:r>
    </w:p>
    <w:p w:rsidR="00C63FC6" w:rsidRPr="00896AFC" w:rsidRDefault="00C63FC6" w:rsidP="00E5051F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Koperta powinna być oznakowana następująco:</w:t>
      </w: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0"/>
      </w:tblGrid>
      <w:tr w:rsidR="00C63FC6" w:rsidRPr="00896AFC" w:rsidTr="00A96065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Default="00C63FC6" w:rsidP="00E505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Dostawa </w:t>
            </w:r>
            <w:r w:rsidR="00866943">
              <w:rPr>
                <w:rFonts w:ascii="Times New Roman" w:hAnsi="Times New Roman" w:cs="Times New Roman"/>
                <w:b/>
                <w:bCs/>
                <w:i/>
                <w:iCs/>
              </w:rPr>
              <w:t>warzyw i owoców</w:t>
            </w: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 </w:t>
            </w:r>
            <w:r w:rsidRPr="00896AFC"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 w:rsidRPr="00896AFC"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</w:p>
          <w:p w:rsidR="00C63FC6" w:rsidRPr="00896AFC" w:rsidRDefault="00C63FC6" w:rsidP="00E505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w Gołkowicach G</w:t>
            </w:r>
            <w:r w:rsidR="00E5051F">
              <w:rPr>
                <w:rFonts w:ascii="Times New Roman" w:hAnsi="Times New Roman" w:cs="Times New Roman"/>
                <w:b/>
                <w:i/>
              </w:rPr>
              <w:t>órnych w roku 2021</w:t>
            </w:r>
          </w:p>
          <w:p w:rsidR="00C63FC6" w:rsidRPr="00A96C8F" w:rsidRDefault="00A72283" w:rsidP="00E505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18</w:t>
            </w:r>
            <w:r w:rsidR="00C63FC6" w:rsidRPr="00A96C8F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  <w:r w:rsidR="00E5051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2020   </w:t>
            </w:r>
            <w:r w:rsidR="00C63FC6" w:rsidRPr="00A96C8F">
              <w:rPr>
                <w:rFonts w:ascii="Times New Roman" w:hAnsi="Times New Roman" w:cs="Times New Roman"/>
                <w:b/>
                <w:bCs/>
                <w:i/>
                <w:iCs/>
              </w:rPr>
              <w:t>godz</w:t>
            </w:r>
            <w:r w:rsidR="008F6FE8">
              <w:rPr>
                <w:rFonts w:ascii="Times New Roman" w:hAnsi="Times New Roman" w:cs="Times New Roman"/>
                <w:b/>
                <w:bCs/>
                <w:i/>
                <w:iCs/>
              </w:rPr>
              <w:t>.12.00</w:t>
            </w:r>
          </w:p>
          <w:p w:rsidR="00C63FC6" w:rsidRPr="00896AFC" w:rsidRDefault="00C63FC6" w:rsidP="00E505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96AFC"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C63FC6" w:rsidRPr="00896AFC" w:rsidRDefault="00C63FC6" w:rsidP="00C63FC6">
      <w:pPr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Zamawiający zaleca opisanie koperty nazwą Wykonawcy, w celu umożliwienia zwrotu oferty                     w przypadku złożenia jej po upływie terminu składania ofert.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C63FC6" w:rsidRPr="00A96C8F" w:rsidRDefault="00C63FC6" w:rsidP="00A96C8F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C63FC6" w:rsidRPr="00896AFC" w:rsidTr="00A96065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C63FC6" w:rsidRPr="00896AFC" w:rsidRDefault="00C63FC6" w:rsidP="00E50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Jordana , </w:t>
      </w:r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A72283">
        <w:rPr>
          <w:rFonts w:ascii="Times New Roman" w:hAnsi="Times New Roman" w:cs="Times New Roman"/>
          <w:b/>
          <w:sz w:val="24"/>
          <w:szCs w:val="24"/>
        </w:rPr>
        <w:t>do dnia 18</w:t>
      </w:r>
      <w:r w:rsidR="00E5051F">
        <w:rPr>
          <w:rFonts w:ascii="Times New Roman" w:hAnsi="Times New Roman" w:cs="Times New Roman"/>
          <w:b/>
          <w:sz w:val="24"/>
          <w:szCs w:val="24"/>
        </w:rPr>
        <w:t>.12.2020</w:t>
      </w:r>
      <w:r w:rsidR="00A72283">
        <w:rPr>
          <w:rFonts w:ascii="Times New Roman" w:hAnsi="Times New Roman" w:cs="Times New Roman"/>
          <w:b/>
          <w:sz w:val="24"/>
          <w:szCs w:val="24"/>
        </w:rPr>
        <w:t>, do godz.12.0</w:t>
      </w:r>
      <w:r w:rsidR="008F6FE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Jordana , </w:t>
      </w:r>
      <w:bookmarkStart w:id="0" w:name="_GoBack"/>
      <w:bookmarkEnd w:id="0"/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A30313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A72283">
        <w:rPr>
          <w:rFonts w:ascii="Times New Roman" w:hAnsi="Times New Roman" w:cs="Times New Roman"/>
          <w:b/>
          <w:sz w:val="24"/>
          <w:szCs w:val="24"/>
        </w:rPr>
        <w:t>18</w:t>
      </w:r>
      <w:r w:rsidR="00E5051F">
        <w:rPr>
          <w:rFonts w:ascii="Times New Roman" w:hAnsi="Times New Roman" w:cs="Times New Roman"/>
          <w:b/>
          <w:sz w:val="24"/>
          <w:szCs w:val="24"/>
        </w:rPr>
        <w:t>.12.2020</w:t>
      </w:r>
      <w:r w:rsidR="008357DC">
        <w:rPr>
          <w:rFonts w:ascii="Times New Roman" w:hAnsi="Times New Roman" w:cs="Times New Roman"/>
          <w:b/>
          <w:sz w:val="24"/>
          <w:szCs w:val="24"/>
        </w:rPr>
        <w:t xml:space="preserve"> o godz. 12</w:t>
      </w:r>
      <w:r w:rsidR="00A72283">
        <w:rPr>
          <w:rFonts w:ascii="Times New Roman" w:hAnsi="Times New Roman" w:cs="Times New Roman"/>
          <w:b/>
          <w:sz w:val="24"/>
          <w:szCs w:val="24"/>
        </w:rPr>
        <w:t>.3</w:t>
      </w:r>
      <w:r w:rsidR="008F6FE8">
        <w:rPr>
          <w:rFonts w:ascii="Times New Roman" w:hAnsi="Times New Roman" w:cs="Times New Roman"/>
          <w:b/>
          <w:sz w:val="24"/>
          <w:szCs w:val="24"/>
        </w:rPr>
        <w:t>0</w:t>
      </w:r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C63FC6" w:rsidRPr="00896AFC" w:rsidRDefault="00C63FC6" w:rsidP="00A96C8F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C63FC6" w:rsidRPr="00896AFC" w:rsidTr="00A96065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C63FC6" w:rsidRPr="00896AFC" w:rsidRDefault="00C63FC6" w:rsidP="00E50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6.1. Cena oferty (c) musi być ceną brutto </w:t>
      </w:r>
      <w:r w:rsidRPr="00896AFC">
        <w:rPr>
          <w:rFonts w:ascii="Times New Roman" w:hAnsi="Times New Roman" w:cs="Times New Roman"/>
          <w:b/>
          <w:bCs/>
          <w:i/>
          <w:iCs/>
        </w:rPr>
        <w:t xml:space="preserve">* - </w:t>
      </w:r>
      <w:r w:rsidRPr="00896AFC"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(Dz.U. z 2014r, poz. 915)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i/>
          <w:iCs/>
        </w:rPr>
        <w:t xml:space="preserve"> </w:t>
      </w:r>
      <w:r w:rsidRPr="00896AFC"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6.3 Cena oferty (c) może być tylko jedna.</w:t>
      </w:r>
    </w:p>
    <w:p w:rsidR="00C63FC6" w:rsidRPr="00896AFC" w:rsidRDefault="00C63FC6" w:rsidP="00E5051F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9731"/>
      </w:tblGrid>
      <w:tr w:rsidR="00C63FC6" w:rsidRPr="00896AFC" w:rsidTr="00A96065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C63FC6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E5051F" w:rsidRPr="00896AFC" w:rsidRDefault="00E5051F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</w:rPr>
        <w:lastRenderedPageBreak/>
        <w:t>Kryterium oceny ofert: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b/>
          <w:bCs/>
        </w:rPr>
        <w:t xml:space="preserve"> cena (c) - 100%</w:t>
      </w:r>
    </w:p>
    <w:p w:rsidR="00C63FC6" w:rsidRPr="00896AFC" w:rsidRDefault="00C63FC6" w:rsidP="00C63FC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896AFC">
        <w:rPr>
          <w:rFonts w:ascii="Times New Roman" w:hAnsi="Times New Roman" w:cs="Times New Roman"/>
          <w:bCs/>
          <w:i/>
        </w:rPr>
        <w:t>w rozumieniu pkt. 6 Ogłoszenia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Ocenie i porównaniu poddane zostaną ważne oferty.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 xml:space="preserve">Oceny ofert w zakresie przedstawionego wyżej kryterium zostaną dokładnie według następujących zasad: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  <w:bCs/>
        </w:rPr>
        <w:t>Cena (c) = ilość punktów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6AFC"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C63FC6" w:rsidRPr="00E5051F" w:rsidRDefault="00C63FC6" w:rsidP="00E5051F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 w:rsidRPr="00896AFC"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C63FC6" w:rsidRPr="00896AFC" w:rsidRDefault="00C63FC6" w:rsidP="00E5051F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C63FC6" w:rsidRPr="00E5051F" w:rsidRDefault="00C63FC6" w:rsidP="00E505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9. Dodatkowe informacje.</w:t>
      </w:r>
    </w:p>
    <w:p w:rsidR="008F6FE8" w:rsidRPr="00E5051F" w:rsidRDefault="00851241" w:rsidP="008F6FE8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9.1. Osoby upoważnione</w:t>
      </w:r>
      <w:r w:rsidRPr="00896AFC">
        <w:rPr>
          <w:rFonts w:ascii="Times New Roman" w:hAnsi="Times New Roman" w:cs="Times New Roman"/>
        </w:rPr>
        <w:t xml:space="preserve"> do kontaktu z Wykonawcami </w:t>
      </w:r>
      <w:r>
        <w:rPr>
          <w:rFonts w:ascii="Times New Roman" w:hAnsi="Times New Roman" w:cs="Times New Roman"/>
        </w:rPr>
        <w:t xml:space="preserve"> </w:t>
      </w:r>
      <w:r w:rsidR="00E5051F">
        <w:rPr>
          <w:rFonts w:ascii="Times New Roman" w:hAnsi="Times New Roman" w:cs="Times New Roman"/>
        </w:rPr>
        <w:t xml:space="preserve">pan  </w:t>
      </w:r>
      <w:r w:rsidR="00E5051F" w:rsidRPr="00E5051F">
        <w:rPr>
          <w:rFonts w:ascii="Times New Roman" w:hAnsi="Times New Roman" w:cs="Times New Roman"/>
          <w:b/>
        </w:rPr>
        <w:t xml:space="preserve">Jacek Szelest   </w:t>
      </w:r>
      <w:r w:rsidR="008F6FE8" w:rsidRPr="00E5051F">
        <w:rPr>
          <w:rFonts w:ascii="Times New Roman" w:hAnsi="Times New Roman" w:cs="Times New Roman"/>
          <w:b/>
        </w:rPr>
        <w:t>tel. 784 647 </w:t>
      </w:r>
      <w:r w:rsidR="00E5051F" w:rsidRPr="00E5051F">
        <w:rPr>
          <w:rFonts w:ascii="Times New Roman" w:hAnsi="Times New Roman" w:cs="Times New Roman"/>
          <w:b/>
        </w:rPr>
        <w:t xml:space="preserve">220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9.2.3. nie złożono żadnej oferty niepodlegającej odrzuceniu.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C63FC6" w:rsidRPr="00495053" w:rsidRDefault="00C63FC6" w:rsidP="00C63F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3FC6" w:rsidRPr="00E5051F" w:rsidRDefault="00C63FC6" w:rsidP="00C63FC6">
      <w:pPr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</w:rPr>
        <w:t xml:space="preserve">Wzór umowy stanowi  załącznik Nr 3 do Ogłoszenia </w:t>
      </w:r>
      <w:r w:rsidRPr="0028734A">
        <w:rPr>
          <w:rFonts w:ascii="Times New Roman" w:hAnsi="Times New Roman" w:cs="Times New Roman"/>
          <w:b/>
          <w:i/>
        </w:rPr>
        <w:t>/ nie wymaga się dołączenia wzoru umowy do oferty /.</w:t>
      </w:r>
    </w:p>
    <w:tbl>
      <w:tblPr>
        <w:tblW w:w="9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C63FC6" w:rsidRPr="00896AFC" w:rsidTr="00A96065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11. </w:t>
            </w:r>
            <w:r w:rsidRPr="00896AFC"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C63FC6" w:rsidRPr="00896AFC" w:rsidRDefault="00C63FC6" w:rsidP="00C63FC6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Ogłoszenie zawiera następujące załączniki:</w:t>
      </w:r>
    </w:p>
    <w:p w:rsidR="00C63FC6" w:rsidRPr="00495053" w:rsidRDefault="00C63FC6" w:rsidP="00C63FC6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1 -  formularz ofertowy,</w:t>
      </w:r>
    </w:p>
    <w:p w:rsidR="00C63FC6" w:rsidRPr="00495053" w:rsidRDefault="00C63FC6" w:rsidP="00C63FC6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2 -  formularz asortymentowo- cenowy,</w:t>
      </w:r>
    </w:p>
    <w:p w:rsidR="00C63FC6" w:rsidRDefault="00C63FC6" w:rsidP="00C63FC6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3 -  wzór umowy.</w:t>
      </w:r>
    </w:p>
    <w:p w:rsidR="00C63FC6" w:rsidRPr="00495053" w:rsidRDefault="00C63FC6" w:rsidP="00C63FC6">
      <w:pPr>
        <w:pStyle w:val="Bezodstpw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ind w:right="141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Wszystkie ww. załączniki stanowią integralną część ogłoszenia.</w:t>
      </w:r>
    </w:p>
    <w:p w:rsidR="00C63FC6" w:rsidRPr="00896AFC" w:rsidRDefault="00E5051F" w:rsidP="00C63F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04.12.2020</w:t>
      </w:r>
      <w:r w:rsidR="00C63FC6" w:rsidRPr="00896AFC">
        <w:rPr>
          <w:rFonts w:ascii="Times New Roman" w:hAnsi="Times New Roman" w:cs="Times New Roman"/>
        </w:rPr>
        <w:t xml:space="preserve"> r.</w:t>
      </w:r>
    </w:p>
    <w:p w:rsidR="00C63FC6" w:rsidRPr="00896AFC" w:rsidRDefault="00C63FC6" w:rsidP="00C63FC6">
      <w:pPr>
        <w:rPr>
          <w:rFonts w:ascii="Times New Roman" w:hAnsi="Times New Roman" w:cs="Times New Roman"/>
        </w:rPr>
      </w:pPr>
    </w:p>
    <w:p w:rsidR="00043D13" w:rsidRDefault="00043D13"/>
    <w:sectPr w:rsidR="00043D13" w:rsidSect="002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FC6"/>
    <w:rsid w:val="00043D13"/>
    <w:rsid w:val="00081433"/>
    <w:rsid w:val="0028734A"/>
    <w:rsid w:val="0030456C"/>
    <w:rsid w:val="00395035"/>
    <w:rsid w:val="004C63A8"/>
    <w:rsid w:val="00533050"/>
    <w:rsid w:val="005F6ED9"/>
    <w:rsid w:val="007C0F21"/>
    <w:rsid w:val="008357DC"/>
    <w:rsid w:val="00851241"/>
    <w:rsid w:val="008610B5"/>
    <w:rsid w:val="00866943"/>
    <w:rsid w:val="008C1B45"/>
    <w:rsid w:val="008F6FE8"/>
    <w:rsid w:val="0096557C"/>
    <w:rsid w:val="00970356"/>
    <w:rsid w:val="009B5505"/>
    <w:rsid w:val="00A30313"/>
    <w:rsid w:val="00A71231"/>
    <w:rsid w:val="00A72283"/>
    <w:rsid w:val="00A96C8F"/>
    <w:rsid w:val="00C63FC6"/>
    <w:rsid w:val="00D7483C"/>
    <w:rsid w:val="00DA5CA6"/>
    <w:rsid w:val="00DD1D61"/>
    <w:rsid w:val="00DE2F7E"/>
    <w:rsid w:val="00E13750"/>
    <w:rsid w:val="00E5051F"/>
    <w:rsid w:val="00ED7BF2"/>
    <w:rsid w:val="00EF6FD9"/>
    <w:rsid w:val="00F11A7A"/>
    <w:rsid w:val="00F82EF0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F709"/>
  <w15:docId w15:val="{F797C3AB-7E16-425A-89C7-917D268B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FC6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FC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Pogrubienie">
    <w:name w:val="Strong"/>
    <w:basedOn w:val="Domylnaczcionkaakapitu"/>
    <w:qFormat/>
    <w:rsid w:val="00C63FC6"/>
    <w:rPr>
      <w:b/>
      <w:bCs/>
    </w:rPr>
  </w:style>
  <w:style w:type="paragraph" w:styleId="Tekstpodstawowy">
    <w:name w:val="Body Text"/>
    <w:basedOn w:val="Normalny"/>
    <w:link w:val="TekstpodstawowyZnak"/>
    <w:rsid w:val="00C63F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3FC6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3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3FC6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C63FC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63FC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Ewa Krzywda</cp:lastModifiedBy>
  <cp:revision>29</cp:revision>
  <dcterms:created xsi:type="dcterms:W3CDTF">2017-12-03T17:56:00Z</dcterms:created>
  <dcterms:modified xsi:type="dcterms:W3CDTF">2020-12-04T09:33:00Z</dcterms:modified>
</cp:coreProperties>
</file>