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Default="00E33B03" w:rsidP="00E33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</w:t>
      </w:r>
    </w:p>
    <w:p w:rsidR="00E33B03" w:rsidRDefault="00E33B03" w:rsidP="00E33B03">
      <w:pPr>
        <w:jc w:val="center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powoływanej przez </w:t>
      </w:r>
      <w:r w:rsidRPr="00E33B03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877485" w:rsidRPr="00877485" w:rsidRDefault="00E33B03" w:rsidP="00877485">
      <w:pPr>
        <w:pStyle w:val="Akapitzlist"/>
        <w:autoSpaceDE w:val="0"/>
        <w:autoSpaceDN w:val="0"/>
        <w:adjustRightInd w:val="0"/>
        <w:ind w:left="357"/>
        <w:jc w:val="center"/>
        <w:rPr>
          <w:i/>
          <w:szCs w:val="22"/>
        </w:rPr>
      </w:pP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877485">
        <w:rPr>
          <w:sz w:val="24"/>
          <w:szCs w:val="24"/>
        </w:rPr>
        <w:t xml:space="preserve">ych w otwartym konkursie ofert </w:t>
      </w:r>
      <w:r w:rsidR="00877485" w:rsidRPr="00877485">
        <w:rPr>
          <w:sz w:val="24"/>
          <w:szCs w:val="22"/>
        </w:rPr>
        <w:t>na wsparcie realizacji zadania publicznego w zakresie działalności charytatywnej</w:t>
      </w:r>
    </w:p>
    <w:p w:rsidR="00E33B03" w:rsidRPr="00F372AC" w:rsidRDefault="00E33B03" w:rsidP="00E33B0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72A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877485" w:rsidRPr="00877485">
        <w:rPr>
          <w:b/>
          <w:sz w:val="24"/>
          <w:szCs w:val="22"/>
        </w:rPr>
        <w:t>Pomoc interwencyjna dla przebywających na terenie Gminy Miejskiej Kraków osób bezdomnych należących do grup mniejszościowych narażonych na</w:t>
      </w:r>
      <w:r w:rsidR="00877485">
        <w:rPr>
          <w:b/>
          <w:sz w:val="24"/>
          <w:szCs w:val="22"/>
        </w:rPr>
        <w:t> </w:t>
      </w:r>
      <w:r w:rsidR="00877485" w:rsidRPr="00877485">
        <w:rPr>
          <w:b/>
          <w:sz w:val="24"/>
          <w:szCs w:val="22"/>
        </w:rPr>
        <w:t>dyskryminację</w:t>
      </w:r>
      <w:r w:rsidR="00877485">
        <w:rPr>
          <w:b/>
          <w:sz w:val="24"/>
          <w:szCs w:val="22"/>
        </w:rPr>
        <w:t xml:space="preserve">”. </w:t>
      </w:r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E33B03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E33B03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877485">
        <w:rPr>
          <w:b/>
          <w:szCs w:val="22"/>
        </w:rPr>
        <w:t xml:space="preserve">na wsparcie realizacji zadania publicznego w zakresie działalności charytatywnej, pn. </w:t>
      </w:r>
      <w:r w:rsidR="00877485">
        <w:rPr>
          <w:b/>
          <w:szCs w:val="22"/>
        </w:rPr>
        <w:t>„</w:t>
      </w:r>
      <w:r w:rsidR="00877485" w:rsidRPr="00877485">
        <w:rPr>
          <w:b/>
          <w:szCs w:val="22"/>
        </w:rPr>
        <w:t>Pomoc interwencyjna dla przebywających na terenie Gminy Miejskiej Kraków osób bezdomnych należących do grup mniejszościowych narażonych na dyskryminację</w:t>
      </w:r>
      <w:r w:rsidR="00877485">
        <w:rPr>
          <w:b/>
          <w:szCs w:val="22"/>
        </w:rPr>
        <w:t>”</w:t>
      </w:r>
      <w:r w:rsidR="00877485" w:rsidRPr="00877485">
        <w:rPr>
          <w:b/>
          <w:szCs w:val="22"/>
        </w:rPr>
        <w:t xml:space="preserve">.   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</w:rPr>
        <w:t xml:space="preserve"> Jednocześnie zobowiązuję się do zachowania poufności prac komisji konkursowej do czasu rozstrzygnięcia otwartego konkursu ofert.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</w:rPr>
        <w:t>Jestem obywatelem/</w:t>
      </w:r>
      <w:proofErr w:type="spellStart"/>
      <w:r w:rsidRPr="00877485">
        <w:rPr>
          <w:b/>
        </w:rPr>
        <w:t>ką</w:t>
      </w:r>
      <w:proofErr w:type="spellEnd"/>
      <w:r w:rsidRPr="00877485">
        <w:rPr>
          <w:b/>
        </w:rPr>
        <w:t xml:space="preserve"> RP i korzystam z pełni praw publicznych.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</w:rPr>
        <w:t xml:space="preserve">Posiadam doświadczenie w zakresie działalności na rzecz organizacji pozarządowych </w:t>
      </w:r>
      <w:r w:rsidRPr="00877485">
        <w:rPr>
          <w:b/>
        </w:rPr>
        <w:br/>
        <w:t xml:space="preserve">lub podmiotów wymienionych w art. 3 ust. 3 ustawy o działalności pożytku publicznego </w:t>
      </w:r>
      <w:r w:rsidRPr="00877485">
        <w:rPr>
          <w:b/>
        </w:rPr>
        <w:br/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w celu opiniowania złożonych </w:t>
      </w:r>
      <w:r w:rsidRPr="00877485">
        <w:rPr>
          <w:b/>
        </w:rPr>
        <w:t xml:space="preserve">ofert w ramach otwartych konkursów ofert na </w:t>
      </w:r>
      <w:r w:rsidR="00877485" w:rsidRPr="00877485">
        <w:rPr>
          <w:b/>
          <w:szCs w:val="22"/>
        </w:rPr>
        <w:t xml:space="preserve">wsparcie realizacji zadania publicznego w zakresie działalności charytatywnej, pn. </w:t>
      </w:r>
      <w:r w:rsidR="00877485">
        <w:rPr>
          <w:b/>
          <w:szCs w:val="22"/>
        </w:rPr>
        <w:t>„</w:t>
      </w:r>
      <w:r w:rsidR="00877485" w:rsidRPr="00877485">
        <w:rPr>
          <w:b/>
          <w:szCs w:val="22"/>
        </w:rPr>
        <w:t>Pomoc interwencyjna dla przebywających na terenie Gminy Miejskiej Kraków osób bezdomnych należących do grup mniejszościowych narażonych na dyskryminację</w:t>
      </w:r>
      <w:r w:rsidR="00877485">
        <w:rPr>
          <w:b/>
          <w:szCs w:val="22"/>
        </w:rPr>
        <w:t xml:space="preserve">” </w:t>
      </w:r>
      <w:r w:rsidRPr="00877485">
        <w:rPr>
          <w:b/>
        </w:rPr>
        <w:lastRenderedPageBreak/>
        <w:t>i</w:t>
      </w:r>
      <w:r w:rsidR="00877485">
        <w:rPr>
          <w:b/>
        </w:rPr>
        <w:t> </w:t>
      </w:r>
      <w:r w:rsidRPr="00877485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bookmarkStart w:id="0" w:name="_GoBack"/>
      <w:bookmarkEnd w:id="0"/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A4" w:rsidRDefault="006015A4" w:rsidP="00E33B03">
      <w:r>
        <w:separator/>
      </w:r>
    </w:p>
  </w:endnote>
  <w:endnote w:type="continuationSeparator" w:id="0">
    <w:p w:rsidR="006015A4" w:rsidRDefault="006015A4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A4" w:rsidRDefault="006015A4" w:rsidP="00E33B03">
      <w:r>
        <w:separator/>
      </w:r>
    </w:p>
  </w:footnote>
  <w:footnote w:type="continuationSeparator" w:id="0">
    <w:p w:rsidR="006015A4" w:rsidRDefault="006015A4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374E15"/>
    <w:rsid w:val="006015A4"/>
    <w:rsid w:val="00877485"/>
    <w:rsid w:val="008951C1"/>
    <w:rsid w:val="00AC060B"/>
    <w:rsid w:val="00E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B545-9B49-4D34-9E5E-889C0E8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2</cp:revision>
  <dcterms:created xsi:type="dcterms:W3CDTF">2020-11-20T09:31:00Z</dcterms:created>
  <dcterms:modified xsi:type="dcterms:W3CDTF">2020-11-20T09:31:00Z</dcterms:modified>
</cp:coreProperties>
</file>