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C810F5">
      <w:pPr>
        <w:numPr>
          <w:ilvl w:val="0"/>
          <w:numId w:val="1"/>
        </w:numPr>
        <w:spacing w:line="276" w:lineRule="auto"/>
        <w:jc w:val="both"/>
      </w:pPr>
      <w:r w:rsidRPr="002C3668">
        <w:t>mój udział w pr</w:t>
      </w:r>
      <w:r w:rsidR="0022216B">
        <w:t>acach komisji konkursowej powoł</w:t>
      </w:r>
      <w:r w:rsidRPr="002C3668">
        <w:t xml:space="preserve">anej przez </w:t>
      </w:r>
      <w:r w:rsidRPr="00A10E12">
        <w:rPr>
          <w:i/>
        </w:rPr>
        <w:t>Dyrektora Miejskiego Ośrodka Pomocy Społecznej w Krakowie</w:t>
      </w:r>
      <w:r w:rsidRPr="002C3668">
        <w:t xml:space="preserve"> ds. opiniowania ofert złożonych na realizację zadania publicznego </w:t>
      </w:r>
      <w:r w:rsidRPr="00C94097">
        <w:rPr>
          <w:color w:val="000000"/>
        </w:rPr>
        <w:t>pn.</w:t>
      </w:r>
      <w:r>
        <w:rPr>
          <w:color w:val="000000"/>
        </w:rPr>
        <w:t> </w:t>
      </w:r>
      <w:r w:rsidRPr="00C94097">
        <w:rPr>
          <w:color w:val="000000"/>
        </w:rPr>
        <w:t xml:space="preserve"> </w:t>
      </w:r>
      <w:r w:rsidR="005570EB" w:rsidRPr="005570EB">
        <w:rPr>
          <w:color w:val="000000"/>
        </w:rPr>
        <w:t>„</w:t>
      </w:r>
      <w:r w:rsidR="005570EB" w:rsidRPr="005570EB">
        <w:rPr>
          <w:b/>
          <w:color w:val="000000"/>
        </w:rPr>
        <w:t xml:space="preserve">Prowadzenie placówki opiekuńczo – wychowawczej typu socjalizacyjnego dla 12 dzieci oraz osób, które osiągnęły pełnoletność przebywając w pieczy zastępczej, w lokalu Gminy Miejskiej Kraków” </w:t>
      </w:r>
      <w:r w:rsidRPr="002C3668">
        <w:t xml:space="preserve">w </w:t>
      </w:r>
      <w:r>
        <w:t xml:space="preserve">zakresie </w:t>
      </w:r>
      <w:r w:rsidR="00ED76FC">
        <w:t>wspierania rodziny i systemu pieczy zastępczej</w:t>
      </w:r>
      <w:r>
        <w:t xml:space="preserve">, </w:t>
      </w:r>
      <w:r w:rsidRPr="00C94097">
        <w:rPr>
          <w:color w:val="000000"/>
        </w:rPr>
        <w:t>nie</w:t>
      </w:r>
      <w:r w:rsidRPr="00DF7EC0">
        <w:rPr>
          <w:color w:val="000000"/>
        </w:rPr>
        <w:t xml:space="preserve"> powoduje konfliktu interesów w</w:t>
      </w:r>
      <w:r w:rsidR="0022216B">
        <w:rPr>
          <w:color w:val="000000"/>
        </w:rPr>
        <w:t> </w:t>
      </w:r>
      <w:r w:rsidRPr="00DF7EC0">
        <w:rPr>
          <w:color w:val="000000"/>
        </w:rPr>
        <w:t>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6D7F54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 xml:space="preserve">ostępowania administracyjnego </w:t>
      </w:r>
      <w:r w:rsidR="006D7F54" w:rsidRPr="006D7F54">
        <w:t xml:space="preserve"> (Dz. U. z 2020 r. poz. 256 z </w:t>
      </w:r>
      <w:proofErr w:type="spellStart"/>
      <w:r w:rsidR="006D7F54" w:rsidRPr="006D7F54">
        <w:t>późn</w:t>
      </w:r>
      <w:proofErr w:type="spellEnd"/>
      <w:r w:rsidR="006D7F54" w:rsidRPr="006D7F54">
        <w:t>. zm.)</w:t>
      </w:r>
      <w:r w:rsidR="00FB68E6">
        <w:t>,</w:t>
      </w:r>
      <w:bookmarkStart w:id="0" w:name="_GoBack"/>
      <w:bookmarkEnd w:id="0"/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97" w:rsidRDefault="000E2C97" w:rsidP="003E29A1">
      <w:r>
        <w:separator/>
      </w:r>
    </w:p>
  </w:endnote>
  <w:endnote w:type="continuationSeparator" w:id="0">
    <w:p w:rsidR="000E2C97" w:rsidRDefault="000E2C97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97" w:rsidRDefault="000E2C97" w:rsidP="003E29A1">
      <w:r>
        <w:separator/>
      </w:r>
    </w:p>
  </w:footnote>
  <w:footnote w:type="continuationSeparator" w:id="0">
    <w:p w:rsidR="000E2C97" w:rsidRDefault="000E2C97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E2C97"/>
    <w:rsid w:val="0022216B"/>
    <w:rsid w:val="003E29A1"/>
    <w:rsid w:val="005570EB"/>
    <w:rsid w:val="006D7F54"/>
    <w:rsid w:val="00AB77F6"/>
    <w:rsid w:val="00AC060B"/>
    <w:rsid w:val="00C810F5"/>
    <w:rsid w:val="00D958AD"/>
    <w:rsid w:val="00ED76FC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B973-6476-4ADB-80FE-711AA20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7</cp:revision>
  <dcterms:created xsi:type="dcterms:W3CDTF">2020-09-21T12:02:00Z</dcterms:created>
  <dcterms:modified xsi:type="dcterms:W3CDTF">2020-10-14T09:21:00Z</dcterms:modified>
</cp:coreProperties>
</file>