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0D" w:rsidRDefault="00536E0D" w:rsidP="00536E0D">
      <w:pPr>
        <w:jc w:val="center"/>
        <w:rPr>
          <w:b/>
          <w:sz w:val="28"/>
          <w:szCs w:val="28"/>
          <w:u w:val="single"/>
        </w:rPr>
      </w:pPr>
    </w:p>
    <w:p w:rsidR="00E86B3F" w:rsidRPr="00536E0D" w:rsidRDefault="00E86B3F" w:rsidP="00536E0D">
      <w:pPr>
        <w:jc w:val="center"/>
        <w:rPr>
          <w:b/>
          <w:sz w:val="28"/>
          <w:szCs w:val="28"/>
          <w:u w:val="single"/>
        </w:rPr>
      </w:pPr>
      <w:r w:rsidRPr="00E86B3F">
        <w:rPr>
          <w:b/>
          <w:sz w:val="28"/>
          <w:szCs w:val="28"/>
          <w:u w:val="single"/>
        </w:rPr>
        <w:t xml:space="preserve">Wartość rzeczowych aktywów trwałych </w:t>
      </w:r>
      <w:r w:rsidR="000A3386">
        <w:rPr>
          <w:b/>
          <w:sz w:val="28"/>
          <w:szCs w:val="28"/>
          <w:u w:val="single"/>
        </w:rPr>
        <w:t>wg stanu na dzień 31.12.2019</w:t>
      </w:r>
      <w:r w:rsidR="004207D0">
        <w:rPr>
          <w:b/>
          <w:sz w:val="28"/>
          <w:szCs w:val="28"/>
          <w:u w:val="single"/>
        </w:rPr>
        <w:t xml:space="preserve"> </w:t>
      </w:r>
      <w:r w:rsidR="00536E0D">
        <w:rPr>
          <w:b/>
          <w:sz w:val="28"/>
          <w:szCs w:val="28"/>
          <w:u w:val="single"/>
        </w:rPr>
        <w:t>r.</w:t>
      </w:r>
    </w:p>
    <w:p w:rsidR="00E86B3F" w:rsidRDefault="00E86B3F" w:rsidP="00E86B3F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E86B3F" w:rsidRPr="004207D0" w:rsidTr="004207D0">
        <w:tc>
          <w:tcPr>
            <w:tcW w:w="1271" w:type="dxa"/>
            <w:shd w:val="clear" w:color="auto" w:fill="6CB2C8"/>
          </w:tcPr>
          <w:p w:rsidR="00E86B3F" w:rsidRPr="004207D0" w:rsidRDefault="00E86B3F" w:rsidP="00E86B3F">
            <w:pPr>
              <w:jc w:val="center"/>
              <w:rPr>
                <w:b/>
                <w:sz w:val="24"/>
                <w:szCs w:val="24"/>
              </w:rPr>
            </w:pPr>
          </w:p>
          <w:p w:rsidR="00E86B3F" w:rsidRPr="004207D0" w:rsidRDefault="00E86B3F" w:rsidP="00E86B3F">
            <w:pPr>
              <w:jc w:val="center"/>
              <w:rPr>
                <w:b/>
                <w:sz w:val="24"/>
                <w:szCs w:val="24"/>
              </w:rPr>
            </w:pPr>
            <w:r w:rsidRPr="004207D0">
              <w:rPr>
                <w:b/>
                <w:sz w:val="24"/>
                <w:szCs w:val="24"/>
              </w:rPr>
              <w:t>Grupa</w:t>
            </w:r>
            <w:r w:rsidR="0092454C" w:rsidRPr="004207D0">
              <w:rPr>
                <w:b/>
                <w:sz w:val="24"/>
                <w:szCs w:val="24"/>
              </w:rPr>
              <w:t xml:space="preserve"> KŚT</w:t>
            </w:r>
          </w:p>
          <w:p w:rsidR="00E86B3F" w:rsidRPr="004207D0" w:rsidRDefault="00E86B3F" w:rsidP="00E86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6CB2C8"/>
          </w:tcPr>
          <w:p w:rsidR="00E86B3F" w:rsidRPr="004207D0" w:rsidRDefault="00E86B3F" w:rsidP="00E86B3F">
            <w:pPr>
              <w:jc w:val="center"/>
              <w:rPr>
                <w:b/>
                <w:sz w:val="24"/>
                <w:szCs w:val="24"/>
              </w:rPr>
            </w:pPr>
          </w:p>
          <w:p w:rsidR="00E86B3F" w:rsidRPr="004207D0" w:rsidRDefault="00E86B3F" w:rsidP="00E86B3F">
            <w:pPr>
              <w:jc w:val="center"/>
              <w:rPr>
                <w:b/>
                <w:sz w:val="24"/>
                <w:szCs w:val="24"/>
              </w:rPr>
            </w:pPr>
            <w:r w:rsidRPr="004207D0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979" w:type="dxa"/>
            <w:shd w:val="clear" w:color="auto" w:fill="6CB2C8"/>
          </w:tcPr>
          <w:p w:rsidR="00E86B3F" w:rsidRPr="004207D0" w:rsidRDefault="00E86B3F" w:rsidP="00E86B3F">
            <w:pPr>
              <w:jc w:val="center"/>
              <w:rPr>
                <w:b/>
                <w:sz w:val="24"/>
                <w:szCs w:val="24"/>
              </w:rPr>
            </w:pPr>
          </w:p>
          <w:p w:rsidR="00E86B3F" w:rsidRPr="004207D0" w:rsidRDefault="00E86B3F" w:rsidP="00E86B3F">
            <w:pPr>
              <w:jc w:val="center"/>
              <w:rPr>
                <w:b/>
                <w:sz w:val="24"/>
                <w:szCs w:val="24"/>
              </w:rPr>
            </w:pPr>
            <w:r w:rsidRPr="004207D0">
              <w:rPr>
                <w:b/>
                <w:sz w:val="24"/>
                <w:szCs w:val="24"/>
              </w:rPr>
              <w:t>Wartość</w:t>
            </w:r>
          </w:p>
        </w:tc>
      </w:tr>
      <w:tr w:rsidR="0092454C" w:rsidTr="00E86B3F">
        <w:tc>
          <w:tcPr>
            <w:tcW w:w="1271" w:type="dxa"/>
          </w:tcPr>
          <w:p w:rsidR="0092454C" w:rsidRDefault="0092454C" w:rsidP="00E86B3F">
            <w:pPr>
              <w:jc w:val="center"/>
              <w:rPr>
                <w:sz w:val="24"/>
                <w:szCs w:val="24"/>
              </w:rPr>
            </w:pPr>
          </w:p>
          <w:p w:rsidR="0092454C" w:rsidRDefault="0092454C" w:rsidP="00E8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2454C" w:rsidRDefault="0092454C" w:rsidP="00E86B3F"/>
          <w:p w:rsidR="0092454C" w:rsidRDefault="0092454C" w:rsidP="00E86B3F">
            <w:r>
              <w:t>Grunty</w:t>
            </w:r>
          </w:p>
        </w:tc>
        <w:tc>
          <w:tcPr>
            <w:tcW w:w="1979" w:type="dxa"/>
          </w:tcPr>
          <w:p w:rsidR="0092454C" w:rsidRDefault="0092454C" w:rsidP="00E86B3F">
            <w:pPr>
              <w:jc w:val="right"/>
              <w:rPr>
                <w:sz w:val="24"/>
                <w:szCs w:val="24"/>
              </w:rPr>
            </w:pPr>
          </w:p>
          <w:p w:rsidR="0092454C" w:rsidRDefault="000A3386" w:rsidP="00E86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2 635 437,05</w:t>
            </w:r>
          </w:p>
        </w:tc>
      </w:tr>
      <w:tr w:rsidR="00E86B3F" w:rsidTr="00E86B3F">
        <w:tc>
          <w:tcPr>
            <w:tcW w:w="1271" w:type="dxa"/>
          </w:tcPr>
          <w:p w:rsidR="00E86B3F" w:rsidRDefault="00E86B3F" w:rsidP="00E86B3F">
            <w:pPr>
              <w:jc w:val="center"/>
              <w:rPr>
                <w:sz w:val="24"/>
                <w:szCs w:val="24"/>
              </w:rPr>
            </w:pPr>
          </w:p>
          <w:p w:rsidR="00E86B3F" w:rsidRPr="00E86B3F" w:rsidRDefault="0092454C" w:rsidP="00E8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6B3F" w:rsidRDefault="00E86B3F" w:rsidP="00E86B3F"/>
          <w:p w:rsidR="00E86B3F" w:rsidRPr="00E86B3F" w:rsidRDefault="00E86B3F" w:rsidP="00E86B3F">
            <w:r>
              <w:t xml:space="preserve">Budynki i lokale </w:t>
            </w:r>
          </w:p>
        </w:tc>
        <w:tc>
          <w:tcPr>
            <w:tcW w:w="1979" w:type="dxa"/>
          </w:tcPr>
          <w:p w:rsidR="00E86B3F" w:rsidRDefault="00E86B3F" w:rsidP="00E86B3F">
            <w:pPr>
              <w:jc w:val="right"/>
              <w:rPr>
                <w:sz w:val="24"/>
                <w:szCs w:val="24"/>
              </w:rPr>
            </w:pPr>
          </w:p>
          <w:p w:rsidR="0092454C" w:rsidRPr="00E86B3F" w:rsidRDefault="000A3386" w:rsidP="009245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2 797 071,38</w:t>
            </w:r>
          </w:p>
        </w:tc>
      </w:tr>
      <w:tr w:rsidR="00E86B3F" w:rsidTr="00E86B3F">
        <w:tc>
          <w:tcPr>
            <w:tcW w:w="1271" w:type="dxa"/>
          </w:tcPr>
          <w:p w:rsidR="00E86B3F" w:rsidRDefault="00E86B3F" w:rsidP="00E86B3F">
            <w:pPr>
              <w:jc w:val="center"/>
              <w:rPr>
                <w:sz w:val="24"/>
                <w:szCs w:val="24"/>
              </w:rPr>
            </w:pPr>
          </w:p>
          <w:p w:rsidR="00E86B3F" w:rsidRPr="00E86B3F" w:rsidRDefault="00E86B3F" w:rsidP="00E8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6B3F" w:rsidRDefault="00E86B3F" w:rsidP="00E86B3F"/>
          <w:p w:rsidR="00E86B3F" w:rsidRPr="00E86B3F" w:rsidRDefault="00E86B3F" w:rsidP="00E86B3F">
            <w:r>
              <w:t xml:space="preserve">Obiekty inżynierii lądowej i wodnej </w:t>
            </w:r>
          </w:p>
        </w:tc>
        <w:tc>
          <w:tcPr>
            <w:tcW w:w="1979" w:type="dxa"/>
          </w:tcPr>
          <w:p w:rsidR="00E86B3F" w:rsidRDefault="00E86B3F" w:rsidP="00E86B3F">
            <w:pPr>
              <w:jc w:val="right"/>
              <w:rPr>
                <w:sz w:val="24"/>
                <w:szCs w:val="24"/>
              </w:rPr>
            </w:pPr>
          </w:p>
          <w:p w:rsidR="00E86B3F" w:rsidRPr="00E86B3F" w:rsidRDefault="0092454C" w:rsidP="000A3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A3386">
              <w:rPr>
                <w:sz w:val="24"/>
                <w:szCs w:val="24"/>
              </w:rPr>
              <w:t>356 642,30</w:t>
            </w:r>
          </w:p>
        </w:tc>
        <w:bookmarkStart w:id="0" w:name="_GoBack"/>
        <w:bookmarkEnd w:id="0"/>
      </w:tr>
      <w:tr w:rsidR="0092454C" w:rsidTr="00E86B3F">
        <w:tc>
          <w:tcPr>
            <w:tcW w:w="1271" w:type="dxa"/>
          </w:tcPr>
          <w:p w:rsidR="0092454C" w:rsidRDefault="0092454C" w:rsidP="00E86B3F">
            <w:pPr>
              <w:jc w:val="center"/>
              <w:rPr>
                <w:sz w:val="24"/>
                <w:szCs w:val="24"/>
              </w:rPr>
            </w:pPr>
          </w:p>
          <w:p w:rsidR="0092454C" w:rsidRDefault="0092454C" w:rsidP="00E8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2454C" w:rsidRDefault="0092454C" w:rsidP="00E86B3F"/>
          <w:p w:rsidR="0092454C" w:rsidRDefault="0092454C" w:rsidP="00E86B3F">
            <w:r>
              <w:t>Maszyny, urządzenia i aparaty specjalistyczne</w:t>
            </w:r>
          </w:p>
        </w:tc>
        <w:tc>
          <w:tcPr>
            <w:tcW w:w="1979" w:type="dxa"/>
          </w:tcPr>
          <w:p w:rsidR="0092454C" w:rsidRDefault="0092454C" w:rsidP="00E86B3F">
            <w:pPr>
              <w:jc w:val="right"/>
              <w:rPr>
                <w:sz w:val="24"/>
                <w:szCs w:val="24"/>
              </w:rPr>
            </w:pPr>
          </w:p>
          <w:p w:rsidR="0092454C" w:rsidRDefault="000A3386" w:rsidP="00E86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76 571,12</w:t>
            </w:r>
          </w:p>
        </w:tc>
      </w:tr>
      <w:tr w:rsidR="0092454C" w:rsidTr="00E86B3F">
        <w:tc>
          <w:tcPr>
            <w:tcW w:w="1271" w:type="dxa"/>
          </w:tcPr>
          <w:p w:rsidR="0092454C" w:rsidRDefault="0092454C" w:rsidP="00E86B3F">
            <w:pPr>
              <w:jc w:val="center"/>
              <w:rPr>
                <w:sz w:val="24"/>
                <w:szCs w:val="24"/>
              </w:rPr>
            </w:pPr>
          </w:p>
          <w:p w:rsidR="0092454C" w:rsidRDefault="0092454C" w:rsidP="00E8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2454C" w:rsidRDefault="0092454C" w:rsidP="00E86B3F"/>
          <w:p w:rsidR="0092454C" w:rsidRDefault="0092454C" w:rsidP="00E86B3F">
            <w:r>
              <w:t>Urządzenia techniczne</w:t>
            </w:r>
          </w:p>
        </w:tc>
        <w:tc>
          <w:tcPr>
            <w:tcW w:w="1979" w:type="dxa"/>
          </w:tcPr>
          <w:p w:rsidR="0092454C" w:rsidRDefault="0092454C" w:rsidP="00E86B3F">
            <w:pPr>
              <w:jc w:val="right"/>
              <w:rPr>
                <w:sz w:val="24"/>
                <w:szCs w:val="24"/>
              </w:rPr>
            </w:pPr>
          </w:p>
          <w:p w:rsidR="0092454C" w:rsidRDefault="000A3386" w:rsidP="00E86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110 658,59</w:t>
            </w:r>
          </w:p>
        </w:tc>
      </w:tr>
      <w:tr w:rsidR="00E86B3F" w:rsidTr="00E86B3F">
        <w:tc>
          <w:tcPr>
            <w:tcW w:w="1271" w:type="dxa"/>
          </w:tcPr>
          <w:p w:rsidR="00E86B3F" w:rsidRDefault="00E86B3F" w:rsidP="00E86B3F">
            <w:pPr>
              <w:jc w:val="center"/>
              <w:rPr>
                <w:sz w:val="24"/>
                <w:szCs w:val="24"/>
              </w:rPr>
            </w:pPr>
          </w:p>
          <w:p w:rsidR="00E86B3F" w:rsidRPr="00E86B3F" w:rsidRDefault="00E86B3F" w:rsidP="00E8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86B3F" w:rsidRDefault="00E86B3F" w:rsidP="00E86B3F"/>
          <w:p w:rsidR="00E86B3F" w:rsidRPr="00E86B3F" w:rsidRDefault="00E86B3F" w:rsidP="00E86B3F">
            <w:r>
              <w:t xml:space="preserve">Środki transportu </w:t>
            </w:r>
          </w:p>
        </w:tc>
        <w:tc>
          <w:tcPr>
            <w:tcW w:w="1979" w:type="dxa"/>
          </w:tcPr>
          <w:p w:rsidR="00E86B3F" w:rsidRDefault="00E86B3F" w:rsidP="00E86B3F">
            <w:pPr>
              <w:jc w:val="right"/>
              <w:rPr>
                <w:sz w:val="24"/>
                <w:szCs w:val="24"/>
              </w:rPr>
            </w:pPr>
          </w:p>
          <w:p w:rsidR="00E86B3F" w:rsidRPr="00E86B3F" w:rsidRDefault="0092454C" w:rsidP="00E86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109 851,48</w:t>
            </w:r>
          </w:p>
        </w:tc>
      </w:tr>
      <w:tr w:rsidR="00E86B3F" w:rsidTr="00E86B3F">
        <w:tc>
          <w:tcPr>
            <w:tcW w:w="1271" w:type="dxa"/>
          </w:tcPr>
          <w:p w:rsidR="00E86B3F" w:rsidRDefault="00E86B3F" w:rsidP="00E86B3F">
            <w:pPr>
              <w:jc w:val="center"/>
              <w:rPr>
                <w:sz w:val="24"/>
                <w:szCs w:val="24"/>
              </w:rPr>
            </w:pPr>
          </w:p>
          <w:p w:rsidR="00E86B3F" w:rsidRPr="00E86B3F" w:rsidRDefault="00E86B3F" w:rsidP="00E86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86B3F" w:rsidRDefault="00E86B3F" w:rsidP="00E86B3F"/>
          <w:p w:rsidR="00E86B3F" w:rsidRPr="00E86B3F" w:rsidRDefault="00E86B3F" w:rsidP="00E86B3F">
            <w:r>
              <w:t xml:space="preserve">Narzędzia, przyrządy, ruchomości, wyposażenie </w:t>
            </w:r>
          </w:p>
        </w:tc>
        <w:tc>
          <w:tcPr>
            <w:tcW w:w="1979" w:type="dxa"/>
          </w:tcPr>
          <w:p w:rsidR="00E86B3F" w:rsidRDefault="00E86B3F" w:rsidP="00E86B3F">
            <w:pPr>
              <w:jc w:val="right"/>
              <w:rPr>
                <w:sz w:val="24"/>
                <w:szCs w:val="24"/>
              </w:rPr>
            </w:pPr>
          </w:p>
          <w:p w:rsidR="00E86B3F" w:rsidRPr="00E86B3F" w:rsidRDefault="0092454C" w:rsidP="000A33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386">
              <w:rPr>
                <w:sz w:val="24"/>
                <w:szCs w:val="24"/>
              </w:rPr>
              <w:t> 323 329,97</w:t>
            </w:r>
          </w:p>
        </w:tc>
      </w:tr>
      <w:tr w:rsidR="00E86B3F" w:rsidTr="00E86B3F">
        <w:tc>
          <w:tcPr>
            <w:tcW w:w="1271" w:type="dxa"/>
          </w:tcPr>
          <w:p w:rsidR="00E86B3F" w:rsidRPr="00E86B3F" w:rsidRDefault="00E86B3F" w:rsidP="00E86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86B3F" w:rsidRDefault="00E86B3F" w:rsidP="00E86B3F"/>
          <w:p w:rsidR="00E86B3F" w:rsidRDefault="00E86B3F" w:rsidP="00E86B3F">
            <w:r>
              <w:t xml:space="preserve">Wartości niematerialne i prawne </w:t>
            </w:r>
          </w:p>
        </w:tc>
        <w:tc>
          <w:tcPr>
            <w:tcW w:w="1979" w:type="dxa"/>
          </w:tcPr>
          <w:p w:rsidR="00E86B3F" w:rsidRDefault="00E86B3F" w:rsidP="00E86B3F">
            <w:pPr>
              <w:jc w:val="right"/>
              <w:rPr>
                <w:sz w:val="24"/>
                <w:szCs w:val="24"/>
              </w:rPr>
            </w:pPr>
          </w:p>
          <w:p w:rsidR="00536E0D" w:rsidRPr="00E86B3F" w:rsidRDefault="0092454C" w:rsidP="000A33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3386">
              <w:rPr>
                <w:sz w:val="24"/>
                <w:szCs w:val="24"/>
              </w:rPr>
              <w:t> </w:t>
            </w:r>
            <w:r w:rsidR="00545632">
              <w:rPr>
                <w:sz w:val="24"/>
                <w:szCs w:val="24"/>
              </w:rPr>
              <w:t>786</w:t>
            </w:r>
            <w:r w:rsidR="000A3386">
              <w:rPr>
                <w:sz w:val="24"/>
                <w:szCs w:val="24"/>
              </w:rPr>
              <w:t>,56</w:t>
            </w:r>
          </w:p>
        </w:tc>
      </w:tr>
      <w:tr w:rsidR="00E86B3F" w:rsidRPr="004207D0" w:rsidTr="004207D0">
        <w:tc>
          <w:tcPr>
            <w:tcW w:w="7083" w:type="dxa"/>
            <w:gridSpan w:val="2"/>
            <w:shd w:val="clear" w:color="auto" w:fill="6CB2C8"/>
          </w:tcPr>
          <w:p w:rsidR="00E86B3F" w:rsidRPr="004207D0" w:rsidRDefault="00E86B3F" w:rsidP="00E86B3F">
            <w:pPr>
              <w:rPr>
                <w:b/>
              </w:rPr>
            </w:pPr>
          </w:p>
          <w:p w:rsidR="00E86B3F" w:rsidRPr="004207D0" w:rsidRDefault="00E86B3F" w:rsidP="00E86B3F">
            <w:pPr>
              <w:rPr>
                <w:b/>
              </w:rPr>
            </w:pPr>
            <w:r w:rsidRPr="004207D0">
              <w:rPr>
                <w:b/>
              </w:rPr>
              <w:t xml:space="preserve">                         Ogółem:</w:t>
            </w:r>
          </w:p>
        </w:tc>
        <w:tc>
          <w:tcPr>
            <w:tcW w:w="1979" w:type="dxa"/>
            <w:shd w:val="clear" w:color="auto" w:fill="6CB2C8"/>
          </w:tcPr>
          <w:p w:rsidR="00E86B3F" w:rsidRPr="004207D0" w:rsidRDefault="00E86B3F" w:rsidP="00E86B3F">
            <w:pPr>
              <w:jc w:val="right"/>
              <w:rPr>
                <w:b/>
                <w:sz w:val="24"/>
                <w:szCs w:val="24"/>
              </w:rPr>
            </w:pPr>
          </w:p>
          <w:p w:rsidR="00536E0D" w:rsidRPr="004207D0" w:rsidRDefault="000A3386" w:rsidP="00E86B3F">
            <w:pPr>
              <w:jc w:val="right"/>
              <w:rPr>
                <w:b/>
                <w:sz w:val="24"/>
                <w:szCs w:val="24"/>
              </w:rPr>
            </w:pPr>
            <w:r w:rsidRPr="004207D0">
              <w:rPr>
                <w:b/>
                <w:sz w:val="24"/>
                <w:szCs w:val="24"/>
              </w:rPr>
              <w:t>7 425 348,45</w:t>
            </w:r>
          </w:p>
        </w:tc>
      </w:tr>
    </w:tbl>
    <w:p w:rsidR="002B614F" w:rsidRDefault="002B614F" w:rsidP="00E86B3F"/>
    <w:sectPr w:rsidR="002B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3F"/>
    <w:rsid w:val="000A3386"/>
    <w:rsid w:val="002B614F"/>
    <w:rsid w:val="004207D0"/>
    <w:rsid w:val="00536E0D"/>
    <w:rsid w:val="00545632"/>
    <w:rsid w:val="0092454C"/>
    <w:rsid w:val="00A63D06"/>
    <w:rsid w:val="00D026C5"/>
    <w:rsid w:val="00E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0945-254D-4F31-9080-86A2199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Księgowość 3</cp:lastModifiedBy>
  <cp:revision>3</cp:revision>
  <cp:lastPrinted>2020-05-08T08:13:00Z</cp:lastPrinted>
  <dcterms:created xsi:type="dcterms:W3CDTF">2020-08-28T06:57:00Z</dcterms:created>
  <dcterms:modified xsi:type="dcterms:W3CDTF">2020-08-28T08:42:00Z</dcterms:modified>
</cp:coreProperties>
</file>