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90" w:rsidRPr="00DB6F75" w:rsidRDefault="00160914" w:rsidP="007E651A">
      <w:pPr>
        <w:widowControl w:val="0"/>
        <w:spacing w:before="60" w:after="60" w:line="280" w:lineRule="exact"/>
        <w:rPr>
          <w:rFonts w:ascii="Arial" w:eastAsia="Arial Unicode MS" w:hAnsi="Arial" w:cs="Arial"/>
          <w:b/>
          <w:bCs/>
          <w:kern w:val="1"/>
          <w:sz w:val="22"/>
          <w:szCs w:val="22"/>
          <w:lang w:eastAsia="hi-IN" w:bidi="hi-IN"/>
        </w:rPr>
      </w:pPr>
      <w:r w:rsidRPr="00DB6F75">
        <w:rPr>
          <w:rFonts w:ascii="Arial" w:eastAsia="Arial Unicode MS" w:hAnsi="Arial" w:cs="Arial"/>
          <w:bCs/>
          <w:kern w:val="1"/>
          <w:sz w:val="22"/>
          <w:szCs w:val="22"/>
          <w:lang w:eastAsia="hi-IN" w:bidi="hi-IN"/>
        </w:rPr>
        <w:t xml:space="preserve">znak sprawy: </w:t>
      </w:r>
      <w:bookmarkStart w:id="0" w:name="_Hlk47899233"/>
      <w:r w:rsidRPr="00B210C8">
        <w:rPr>
          <w:rFonts w:ascii="Arial" w:eastAsia="Arial Unicode MS" w:hAnsi="Arial" w:cs="Arial"/>
          <w:bCs/>
          <w:kern w:val="1"/>
          <w:sz w:val="22"/>
          <w:szCs w:val="22"/>
          <w:lang w:eastAsia="hi-IN" w:bidi="hi-IN"/>
        </w:rPr>
        <w:t>Żł</w:t>
      </w:r>
      <w:bookmarkEnd w:id="0"/>
      <w:r w:rsidR="009C2A76" w:rsidRPr="00B210C8">
        <w:rPr>
          <w:rFonts w:ascii="Arial" w:eastAsia="Arial Unicode MS" w:hAnsi="Arial" w:cs="Arial"/>
          <w:bCs/>
          <w:kern w:val="1"/>
          <w:sz w:val="22"/>
          <w:szCs w:val="22"/>
          <w:lang w:eastAsia="hi-IN" w:bidi="hi-IN"/>
        </w:rPr>
        <w:t>-271-1/2020</w:t>
      </w:r>
    </w:p>
    <w:p w:rsidR="00E95490" w:rsidRPr="00DB6F75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</w:pPr>
    </w:p>
    <w:p w:rsidR="00160914" w:rsidRPr="00DB6F75" w:rsidRDefault="00160914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Cs/>
          <w:kern w:val="1"/>
          <w:sz w:val="22"/>
          <w:szCs w:val="22"/>
          <w:lang w:eastAsia="hi-IN" w:bidi="hi-IN"/>
        </w:rPr>
      </w:pPr>
    </w:p>
    <w:p w:rsidR="007458D1" w:rsidRPr="00DB6F75" w:rsidRDefault="007458D1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/>
          <w:w w:val="150"/>
          <w:kern w:val="22"/>
          <w:sz w:val="22"/>
          <w:szCs w:val="22"/>
          <w:lang w:eastAsia="hi-IN" w:bidi="hi-IN"/>
        </w:rPr>
      </w:pPr>
    </w:p>
    <w:p w:rsidR="00E95490" w:rsidRPr="00DB6F75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/>
          <w:w w:val="150"/>
          <w:kern w:val="22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b/>
          <w:w w:val="150"/>
          <w:kern w:val="22"/>
          <w:sz w:val="22"/>
          <w:szCs w:val="22"/>
          <w:lang w:eastAsia="hi-IN" w:bidi="hi-IN"/>
        </w:rPr>
        <w:t>OGŁOSZENIE O ZAMÓWIENIU</w:t>
      </w:r>
    </w:p>
    <w:p w:rsidR="00E95490" w:rsidRPr="00DB6F75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</w:pPr>
    </w:p>
    <w:p w:rsidR="007458D1" w:rsidRPr="00DB6F75" w:rsidRDefault="007458D1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7458D1" w:rsidRPr="00DB6F75" w:rsidRDefault="007458D1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E95490" w:rsidRPr="00DB6F75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E95490" w:rsidRPr="00DB6F75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A26C18" w:rsidRDefault="00D300C3" w:rsidP="00A54BA5">
      <w:pPr>
        <w:autoSpaceDE w:val="0"/>
        <w:autoSpaceDN w:val="0"/>
        <w:adjustRightInd w:val="0"/>
        <w:spacing w:before="60" w:after="60" w:line="320" w:lineRule="exact"/>
        <w:jc w:val="center"/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</w:pPr>
      <w:r w:rsidRPr="00B210C8">
        <w:rPr>
          <w:rFonts w:ascii="Arial CE" w:eastAsia="Arial Unicode MS" w:hAnsi="Arial CE" w:cs="Calibri"/>
          <w:b/>
          <w:kern w:val="1"/>
          <w:sz w:val="22"/>
          <w:szCs w:val="22"/>
          <w:lang w:eastAsia="hi-IN" w:bidi="hi-IN"/>
        </w:rPr>
        <w:t xml:space="preserve">Dyrektor Żłobka Samorządowego nr </w:t>
      </w:r>
      <w:r w:rsidR="007933E6" w:rsidRPr="00B210C8">
        <w:rPr>
          <w:rFonts w:ascii="Arial CE" w:eastAsia="Arial Unicode MS" w:hAnsi="Arial CE" w:cs="Calibri"/>
          <w:b/>
          <w:kern w:val="1"/>
          <w:sz w:val="22"/>
          <w:szCs w:val="22"/>
          <w:lang w:eastAsia="hi-IN" w:bidi="hi-IN"/>
        </w:rPr>
        <w:t>27</w:t>
      </w:r>
      <w:r w:rsidRPr="00B210C8">
        <w:rPr>
          <w:rFonts w:ascii="Arial CE" w:eastAsia="Arial Unicode MS" w:hAnsi="Arial CE" w:cs="Calibri"/>
          <w:b/>
          <w:kern w:val="1"/>
          <w:sz w:val="22"/>
          <w:szCs w:val="22"/>
          <w:lang w:eastAsia="hi-IN" w:bidi="hi-IN"/>
        </w:rPr>
        <w:t xml:space="preserve"> w Krakowie</w:t>
      </w:r>
      <w:r w:rsidR="00E95490" w:rsidRPr="00BC77E7">
        <w:rPr>
          <w:rFonts w:ascii="Arial CE" w:eastAsia="Arial Unicode MS" w:hAnsi="Arial CE" w:cs="Calibri"/>
          <w:b/>
          <w:color w:val="FF0000"/>
          <w:kern w:val="1"/>
          <w:sz w:val="22"/>
          <w:szCs w:val="22"/>
          <w:lang w:eastAsia="hi-IN" w:bidi="hi-IN"/>
        </w:rPr>
        <w:t xml:space="preserve"> </w:t>
      </w:r>
      <w:r w:rsidR="00E95490" w:rsidRPr="003D37A2">
        <w:rPr>
          <w:rFonts w:ascii="Arial CE" w:eastAsia="Arial Unicode MS" w:hAnsi="Arial CE" w:cs="Calibri"/>
          <w:b/>
          <w:kern w:val="1"/>
          <w:sz w:val="22"/>
          <w:szCs w:val="22"/>
          <w:lang w:eastAsia="hi-IN" w:bidi="hi-IN"/>
        </w:rPr>
        <w:t xml:space="preserve">zaprasza do </w:t>
      </w:r>
      <w:r w:rsidR="00CC2DFA" w:rsidRPr="003D37A2">
        <w:rPr>
          <w:rFonts w:ascii="Arial CE" w:eastAsia="Arial Unicode MS" w:hAnsi="Arial CE" w:cs="Calibri"/>
          <w:b/>
          <w:kern w:val="1"/>
          <w:sz w:val="22"/>
          <w:szCs w:val="22"/>
          <w:lang w:eastAsia="hi-IN" w:bidi="hi-IN"/>
        </w:rPr>
        <w:t>udziału w</w:t>
      </w:r>
      <w:r w:rsidR="003D37A2">
        <w:rPr>
          <w:rFonts w:ascii="Arial CE" w:eastAsia="Arial Unicode MS" w:hAnsi="Arial CE" w:cs="Calibri"/>
          <w:b/>
          <w:kern w:val="1"/>
          <w:sz w:val="22"/>
          <w:szCs w:val="22"/>
          <w:lang w:eastAsia="hi-IN" w:bidi="hi-IN"/>
        </w:rPr>
        <w:t> </w:t>
      </w:r>
      <w:r w:rsidR="00CC2DFA" w:rsidRPr="003D37A2">
        <w:rPr>
          <w:rFonts w:ascii="Arial CE" w:eastAsia="Arial Unicode MS" w:hAnsi="Arial CE" w:cs="Calibri"/>
          <w:b/>
          <w:kern w:val="1"/>
          <w:sz w:val="22"/>
          <w:szCs w:val="22"/>
          <w:lang w:eastAsia="hi-IN" w:bidi="hi-IN"/>
        </w:rPr>
        <w:t xml:space="preserve">postępowaniu </w:t>
      </w:r>
      <w:r w:rsidR="00CC2DFA" w:rsidRPr="003D37A2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 xml:space="preserve">na </w:t>
      </w:r>
      <w:r w:rsidR="00A26C18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br/>
      </w:r>
      <w:r w:rsidR="00A26C18" w:rsidRPr="00A26C18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 xml:space="preserve">ŚWIADCZENIE USŁUG TERAPEUTYCZNYCH </w:t>
      </w:r>
    </w:p>
    <w:p w:rsidR="009A19B1" w:rsidRPr="00CC2DFA" w:rsidRDefault="00A26C18" w:rsidP="00A54BA5">
      <w:pPr>
        <w:autoSpaceDE w:val="0"/>
        <w:autoSpaceDN w:val="0"/>
        <w:adjustRightInd w:val="0"/>
        <w:spacing w:before="60" w:after="60" w:line="320" w:lineRule="exact"/>
        <w:jc w:val="center"/>
        <w:rPr>
          <w:rFonts w:ascii="Arial CE" w:hAnsi="Arial CE"/>
          <w:b/>
          <w:sz w:val="22"/>
          <w:szCs w:val="22"/>
        </w:rPr>
      </w:pPr>
      <w:r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(</w:t>
      </w:r>
      <w:r w:rsidR="00755E24" w:rsidRPr="00755E24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fizjoterapeutycznych, logopedycznych, pedagogicznych, psychologicznych, integracji sensorycznej</w:t>
      </w:r>
      <w:r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)</w:t>
      </w:r>
    </w:p>
    <w:p w:rsidR="00E95490" w:rsidRPr="00DB6F75" w:rsidRDefault="00E95490" w:rsidP="00C43073">
      <w:pPr>
        <w:widowControl w:val="0"/>
        <w:spacing w:before="60" w:after="60" w:line="320" w:lineRule="exact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E95490" w:rsidRPr="00DB6F75" w:rsidRDefault="00E95490" w:rsidP="00C43073">
      <w:pPr>
        <w:widowControl w:val="0"/>
        <w:spacing w:before="60" w:after="60" w:line="320" w:lineRule="exact"/>
        <w:jc w:val="both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E95490" w:rsidRPr="00E20CB5" w:rsidRDefault="00E20CB5" w:rsidP="00E20CB5">
      <w:pPr>
        <w:widowControl w:val="0"/>
        <w:spacing w:before="60" w:after="60" w:line="280" w:lineRule="exac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20CB5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o wartości zamówienia poniżej wyrażonej w złotych równowartości kwoty 750 000 euro, </w:t>
      </w:r>
      <w:r w:rsidRPr="00E20CB5">
        <w:rPr>
          <w:rFonts w:ascii="Arial" w:hAnsi="Arial" w:cs="Arial"/>
          <w:sz w:val="22"/>
          <w:szCs w:val="22"/>
          <w:lang w:eastAsia="hi-IN" w:bidi="hi-IN"/>
        </w:rPr>
        <w:t>o </w:t>
      </w:r>
      <w:r w:rsidRPr="00E20CB5">
        <w:rPr>
          <w:rFonts w:ascii="Arial" w:eastAsia="Arial Unicode MS" w:hAnsi="Arial" w:cs="Arial"/>
          <w:sz w:val="22"/>
          <w:szCs w:val="22"/>
        </w:rPr>
        <w:t>k</w:t>
      </w:r>
      <w:r w:rsidRPr="00E20CB5">
        <w:rPr>
          <w:rFonts w:ascii="Arial" w:hAnsi="Arial" w:cs="Arial"/>
          <w:sz w:val="22"/>
          <w:szCs w:val="22"/>
          <w:lang w:eastAsia="hi-IN" w:bidi="hi-IN"/>
        </w:rPr>
        <w:t>tórej</w:t>
      </w:r>
      <w:r w:rsidRPr="00E20CB5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mowa w art.138o ustawy z dnia 29 stycznia 2004 roku Prawo zamówień publicznych (Dz. U. z 2019 r., poz. 1843)</w:t>
      </w:r>
    </w:p>
    <w:p w:rsidR="00E95490" w:rsidRPr="00DB6F75" w:rsidRDefault="00E95490" w:rsidP="007E651A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:rsidR="00160914" w:rsidRPr="00DB6F75" w:rsidRDefault="00160914" w:rsidP="005D5C30">
      <w:pPr>
        <w:widowControl w:val="0"/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:rsidR="00E95490" w:rsidRPr="00DB6F75" w:rsidRDefault="00E95490" w:rsidP="005D5C30">
      <w:pPr>
        <w:widowControl w:val="0"/>
        <w:spacing w:before="60" w:after="60" w:line="280" w:lineRule="exact"/>
        <w:rPr>
          <w:rFonts w:ascii="Arial CE" w:eastAsia="Calibri" w:hAnsi="Arial CE" w:cs="Calibri"/>
          <w:i/>
          <w:sz w:val="22"/>
          <w:szCs w:val="22"/>
        </w:rPr>
      </w:pPr>
      <w:r w:rsidRPr="00DB6F75">
        <w:rPr>
          <w:rFonts w:ascii="Arial CE" w:eastAsia="Calibri" w:hAnsi="Arial CE" w:cs="Calibri"/>
          <w:sz w:val="22"/>
          <w:szCs w:val="22"/>
        </w:rPr>
        <w:tab/>
      </w:r>
      <w:r w:rsidRPr="00DB6F75">
        <w:rPr>
          <w:rFonts w:ascii="Arial CE" w:eastAsia="Calibri" w:hAnsi="Arial CE" w:cs="Calibri"/>
          <w:sz w:val="22"/>
          <w:szCs w:val="22"/>
        </w:rPr>
        <w:tab/>
      </w:r>
      <w:r w:rsidRPr="00DB6F75">
        <w:rPr>
          <w:rFonts w:ascii="Arial CE" w:eastAsia="Calibri" w:hAnsi="Arial CE" w:cs="Calibri"/>
          <w:sz w:val="22"/>
          <w:szCs w:val="22"/>
        </w:rPr>
        <w:tab/>
      </w:r>
      <w:r w:rsidRPr="00DB6F75">
        <w:rPr>
          <w:rFonts w:ascii="Arial CE" w:eastAsia="Calibri" w:hAnsi="Arial CE" w:cs="Calibri"/>
          <w:sz w:val="22"/>
          <w:szCs w:val="22"/>
        </w:rPr>
        <w:tab/>
      </w:r>
      <w:r w:rsidRPr="00DB6F75">
        <w:rPr>
          <w:rFonts w:ascii="Arial CE" w:eastAsia="Calibri" w:hAnsi="Arial CE" w:cs="Calibri"/>
          <w:sz w:val="22"/>
          <w:szCs w:val="22"/>
        </w:rPr>
        <w:tab/>
      </w:r>
      <w:r w:rsidRPr="00DB6F75">
        <w:rPr>
          <w:rFonts w:ascii="Arial CE" w:eastAsia="Calibri" w:hAnsi="Arial CE" w:cs="Calibri"/>
          <w:sz w:val="22"/>
          <w:szCs w:val="22"/>
        </w:rPr>
        <w:tab/>
      </w:r>
      <w:r w:rsidRPr="00DB6F75">
        <w:rPr>
          <w:rFonts w:ascii="Arial CE" w:eastAsia="Calibri" w:hAnsi="Arial CE" w:cs="Calibri"/>
          <w:sz w:val="22"/>
          <w:szCs w:val="22"/>
        </w:rPr>
        <w:tab/>
      </w:r>
      <w:r w:rsidRPr="00DB6F75">
        <w:rPr>
          <w:rFonts w:ascii="Arial CE" w:eastAsia="Calibri" w:hAnsi="Arial CE" w:cs="Calibri"/>
          <w:sz w:val="22"/>
          <w:szCs w:val="22"/>
        </w:rPr>
        <w:tab/>
      </w:r>
    </w:p>
    <w:p w:rsidR="00E95490" w:rsidRPr="00DB6F75" w:rsidRDefault="00E95490" w:rsidP="007E651A">
      <w:pPr>
        <w:widowControl w:val="0"/>
        <w:spacing w:before="60" w:after="60" w:line="280" w:lineRule="exact"/>
        <w:ind w:left="354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E95490" w:rsidRPr="00DB6F75" w:rsidRDefault="00E95490" w:rsidP="007E651A">
      <w:pPr>
        <w:widowControl w:val="0"/>
        <w:spacing w:before="60" w:after="60" w:line="280" w:lineRule="exact"/>
        <w:ind w:left="354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72476D" w:rsidRDefault="0072476D" w:rsidP="00160914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72476D" w:rsidRDefault="0072476D" w:rsidP="00160914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72476D" w:rsidRDefault="0072476D" w:rsidP="00160914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72476D" w:rsidRDefault="0072476D" w:rsidP="00160914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72476D" w:rsidRDefault="0072476D" w:rsidP="00160914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72476D" w:rsidRDefault="0072476D" w:rsidP="00160914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72476D" w:rsidRDefault="0072476D" w:rsidP="00160914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E95490" w:rsidRPr="00DB6F75" w:rsidRDefault="00160914" w:rsidP="0072476D">
      <w:pPr>
        <w:widowControl w:val="0"/>
        <w:spacing w:before="60" w:after="60" w:line="280" w:lineRule="exact"/>
        <w:jc w:val="center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Kraków</w:t>
      </w:r>
      <w:r w:rsidR="00E95490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, </w:t>
      </w:r>
      <w:r w:rsidR="00CC2DFA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sierpień</w:t>
      </w:r>
      <w:r w:rsidR="00E95490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20</w:t>
      </w:r>
      <w:r w:rsidR="00B00340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20</w:t>
      </w:r>
      <w:r w:rsidR="00E95490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 r.</w:t>
      </w:r>
      <w:r w:rsidR="00E95490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br w:type="page"/>
      </w:r>
    </w:p>
    <w:p w:rsidR="00E95490" w:rsidRPr="00DB6F75" w:rsidRDefault="00E95490" w:rsidP="00701760">
      <w:pPr>
        <w:pStyle w:val="Akapitzlist"/>
        <w:widowControl w:val="0"/>
        <w:numPr>
          <w:ilvl w:val="0"/>
          <w:numId w:val="9"/>
        </w:numPr>
        <w:autoSpaceDE w:val="0"/>
        <w:spacing w:before="60" w:after="60" w:line="280" w:lineRule="exact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" w:hAnsi="Arial CE" w:cs="Calibri"/>
          <w:b/>
          <w:bCs/>
          <w:kern w:val="1"/>
          <w:sz w:val="22"/>
          <w:szCs w:val="22"/>
          <w:lang w:eastAsia="hi-IN" w:bidi="hi-IN"/>
        </w:rPr>
        <w:lastRenderedPageBreak/>
        <w:t>INORMACJA O ZAMAWIAJĄCYM</w:t>
      </w:r>
    </w:p>
    <w:p w:rsidR="00E95490" w:rsidRPr="00DB6F75" w:rsidRDefault="00E95490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A54BA5" w:rsidRPr="00DB6F75" w:rsidRDefault="00E95490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Zamawiającym jest </w:t>
      </w:r>
      <w:r w:rsidR="00A54BA5" w:rsidRPr="00DB6F75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Gmina Miejska Kraków</w:t>
      </w:r>
    </w:p>
    <w:p w:rsidR="00A54BA5" w:rsidRPr="00DB6F75" w:rsidRDefault="00A54BA5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NIP 6761013717    REGON 351554353</w:t>
      </w:r>
    </w:p>
    <w:p w:rsidR="00A54BA5" w:rsidRPr="00DB6F75" w:rsidRDefault="00A54BA5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Adres Zamawiającego:</w:t>
      </w:r>
    </w:p>
    <w:p w:rsidR="00A54BA5" w:rsidRPr="00DB6F75" w:rsidRDefault="00A54BA5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Plac Wszystkich Świętych 3-4, 31-004 Kraków </w:t>
      </w:r>
    </w:p>
    <w:p w:rsidR="00A54BA5" w:rsidRPr="00DB6F75" w:rsidRDefault="00A54BA5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</w:p>
    <w:p w:rsidR="00A54BA5" w:rsidRPr="00DB6F75" w:rsidRDefault="00A54BA5" w:rsidP="00A54BA5">
      <w:pPr>
        <w:widowControl w:val="0"/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w imieniu którego działa </w:t>
      </w:r>
    </w:p>
    <w:p w:rsidR="00A54BA5" w:rsidRPr="007933E6" w:rsidRDefault="00A54BA5" w:rsidP="00A54BA5">
      <w:pPr>
        <w:widowControl w:val="0"/>
        <w:rPr>
          <w:rFonts w:ascii="Arial CE" w:eastAsia="Arial Unicode MS" w:hAnsi="Arial CE" w:cs="Calibri"/>
          <w:color w:val="000000" w:themeColor="text1"/>
          <w:kern w:val="1"/>
          <w:sz w:val="22"/>
          <w:szCs w:val="22"/>
          <w:lang w:eastAsia="hi-IN" w:bidi="hi-IN"/>
        </w:rPr>
      </w:pPr>
      <w:r w:rsidRPr="007933E6">
        <w:rPr>
          <w:rFonts w:ascii="Arial CE" w:eastAsia="Arial Unicode MS" w:hAnsi="Arial CE" w:cs="Calibri"/>
          <w:color w:val="000000" w:themeColor="text1"/>
          <w:kern w:val="1"/>
          <w:sz w:val="22"/>
          <w:szCs w:val="22"/>
          <w:lang w:eastAsia="hi-IN" w:bidi="hi-IN"/>
        </w:rPr>
        <w:t>Dyr</w:t>
      </w:r>
      <w:r w:rsidR="007933E6" w:rsidRPr="007933E6">
        <w:rPr>
          <w:rFonts w:ascii="Arial CE" w:eastAsia="Arial Unicode MS" w:hAnsi="Arial CE" w:cs="Calibri"/>
          <w:color w:val="000000" w:themeColor="text1"/>
          <w:kern w:val="1"/>
          <w:sz w:val="22"/>
          <w:szCs w:val="22"/>
          <w:lang w:eastAsia="hi-IN" w:bidi="hi-IN"/>
        </w:rPr>
        <w:t>ektor Żłobka Samorządowego Nr 27</w:t>
      </w:r>
      <w:r w:rsidRPr="007933E6">
        <w:rPr>
          <w:rFonts w:ascii="Arial CE" w:eastAsia="Arial Unicode MS" w:hAnsi="Arial CE" w:cs="Calibri"/>
          <w:color w:val="000000" w:themeColor="text1"/>
          <w:kern w:val="1"/>
          <w:sz w:val="22"/>
          <w:szCs w:val="22"/>
          <w:lang w:eastAsia="hi-IN" w:bidi="hi-IN"/>
        </w:rPr>
        <w:t xml:space="preserve"> w Krakowie, </w:t>
      </w:r>
    </w:p>
    <w:p w:rsidR="007933E6" w:rsidRPr="007933E6" w:rsidRDefault="00B87FDE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color w:val="000000" w:themeColor="text1"/>
          <w:kern w:val="1"/>
          <w:sz w:val="22"/>
          <w:szCs w:val="22"/>
          <w:lang w:eastAsia="hi-IN" w:bidi="hi-IN"/>
        </w:rPr>
      </w:pPr>
      <w:r>
        <w:rPr>
          <w:rFonts w:ascii="Arial CE" w:eastAsia="Arial Unicode MS" w:hAnsi="Arial CE" w:cs="Calibri"/>
          <w:color w:val="000000" w:themeColor="text1"/>
          <w:kern w:val="1"/>
          <w:sz w:val="22"/>
          <w:szCs w:val="22"/>
          <w:lang w:eastAsia="hi-IN" w:bidi="hi-IN"/>
        </w:rPr>
        <w:t>os</w:t>
      </w:r>
      <w:r w:rsidR="007933E6" w:rsidRPr="007933E6">
        <w:rPr>
          <w:rFonts w:ascii="Arial CE" w:eastAsia="Arial Unicode MS" w:hAnsi="Arial CE" w:cs="Calibri"/>
          <w:color w:val="000000" w:themeColor="text1"/>
          <w:kern w:val="1"/>
          <w:sz w:val="22"/>
          <w:szCs w:val="22"/>
          <w:lang w:eastAsia="hi-IN" w:bidi="hi-IN"/>
        </w:rPr>
        <w:t>. Kazimierzowskie 28, 31 – 843 Kraków</w:t>
      </w:r>
    </w:p>
    <w:p w:rsidR="00F61A3D" w:rsidRDefault="007933E6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color w:val="000000" w:themeColor="text1"/>
          <w:kern w:val="1"/>
          <w:sz w:val="22"/>
          <w:szCs w:val="22"/>
          <w:lang w:eastAsia="hi-IN" w:bidi="hi-IN"/>
        </w:rPr>
      </w:pPr>
      <w:r w:rsidRPr="007933E6">
        <w:rPr>
          <w:rFonts w:ascii="Arial CE" w:eastAsia="Arial Unicode MS" w:hAnsi="Arial CE" w:cs="Calibri"/>
          <w:color w:val="000000" w:themeColor="text1"/>
          <w:kern w:val="1"/>
          <w:szCs w:val="22"/>
          <w:lang w:eastAsia="hi-IN" w:bidi="hi-IN"/>
        </w:rPr>
        <w:t>Tel.</w:t>
      </w:r>
      <w:r w:rsidRPr="007933E6">
        <w:rPr>
          <w:color w:val="00579C"/>
          <w:sz w:val="16"/>
          <w:szCs w:val="14"/>
        </w:rPr>
        <w:t xml:space="preserve"> </w:t>
      </w:r>
      <w:r w:rsidRPr="007933E6">
        <w:rPr>
          <w:rFonts w:ascii="Arial CE" w:hAnsi="Arial CE" w:cs="Arial CE"/>
          <w:color w:val="000000" w:themeColor="text1"/>
          <w:sz w:val="22"/>
          <w:szCs w:val="20"/>
        </w:rPr>
        <w:t xml:space="preserve"> +48 12 648 2</w:t>
      </w:r>
      <w:r w:rsidR="00F61A3D">
        <w:rPr>
          <w:rFonts w:ascii="Arial CE" w:hAnsi="Arial CE" w:cs="Arial CE"/>
          <w:color w:val="000000" w:themeColor="text1"/>
          <w:sz w:val="22"/>
          <w:szCs w:val="20"/>
        </w:rPr>
        <w:t>6 46</w:t>
      </w:r>
      <w:r w:rsidR="00B87FDE">
        <w:rPr>
          <w:rFonts w:ascii="Arial CE" w:hAnsi="Arial CE" w:cs="Arial CE"/>
          <w:color w:val="000000" w:themeColor="text1"/>
          <w:sz w:val="22"/>
          <w:szCs w:val="20"/>
        </w:rPr>
        <w:t xml:space="preserve"> w. 25</w:t>
      </w:r>
      <w:r w:rsidR="00F61A3D">
        <w:rPr>
          <w:rFonts w:ascii="Arial CE" w:hAnsi="Arial CE" w:cs="Arial CE"/>
          <w:color w:val="000000" w:themeColor="text1"/>
          <w:sz w:val="22"/>
          <w:szCs w:val="20"/>
        </w:rPr>
        <w:t>, fax +48 12 648 26 46</w:t>
      </w:r>
      <w:r w:rsidRPr="007933E6">
        <w:rPr>
          <w:rFonts w:ascii="Arial CE" w:hAnsi="Arial CE" w:cs="Arial CE"/>
          <w:color w:val="000000" w:themeColor="text1"/>
          <w:sz w:val="20"/>
          <w:szCs w:val="20"/>
        </w:rPr>
        <w:t>,</w:t>
      </w:r>
      <w:r w:rsidRPr="007933E6">
        <w:rPr>
          <w:color w:val="000000" w:themeColor="text1"/>
          <w:sz w:val="14"/>
          <w:szCs w:val="14"/>
        </w:rPr>
        <w:t xml:space="preserve"> </w:t>
      </w:r>
      <w:r w:rsidRPr="007933E6">
        <w:rPr>
          <w:rFonts w:ascii="Arial CE" w:eastAsia="Arial Unicode MS" w:hAnsi="Arial CE" w:cs="Calibri"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</w:p>
    <w:p w:rsidR="007933E6" w:rsidRPr="00F61A3D" w:rsidRDefault="007933E6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color w:val="000000" w:themeColor="text1"/>
          <w:kern w:val="1"/>
          <w:sz w:val="22"/>
          <w:szCs w:val="22"/>
          <w:lang w:eastAsia="hi-IN" w:bidi="hi-IN"/>
        </w:rPr>
      </w:pPr>
      <w:r w:rsidRPr="007933E6">
        <w:rPr>
          <w:rFonts w:ascii="Arial CE" w:eastAsia="Arial Unicode MS" w:hAnsi="Arial CE" w:cs="Calibri"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  <w:r w:rsidR="00F61A3D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Adres internetowy (e-mail)</w:t>
      </w:r>
      <w:hyperlink r:id="rId7" w:history="1">
        <w:r w:rsidRPr="007933E6">
          <w:rPr>
            <w:rStyle w:val="Hipercze"/>
            <w:rFonts w:ascii="Arial CE" w:eastAsia="Arial Unicode MS" w:hAnsi="Arial CE" w:cs="Calibri"/>
            <w:color w:val="000000" w:themeColor="text1"/>
            <w:kern w:val="1"/>
            <w:sz w:val="22"/>
            <w:szCs w:val="22"/>
            <w:lang w:eastAsia="hi-IN" w:bidi="hi-IN"/>
          </w:rPr>
          <w:t>biuro@zlobek27.pl</w:t>
        </w:r>
      </w:hyperlink>
      <w:r w:rsidR="00F61A3D">
        <w:rPr>
          <w:rStyle w:val="Hipercze"/>
          <w:rFonts w:ascii="Arial CE" w:eastAsia="Arial Unicode MS" w:hAnsi="Arial CE" w:cs="Calibri"/>
          <w:color w:val="000000" w:themeColor="text1"/>
          <w:kern w:val="1"/>
          <w:sz w:val="22"/>
          <w:szCs w:val="22"/>
          <w:lang w:eastAsia="hi-IN" w:bidi="hi-IN"/>
        </w:rPr>
        <w:t xml:space="preserve">, </w:t>
      </w:r>
      <w:r w:rsidR="00F61A3D" w:rsidRPr="00DB6F75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>url</w:t>
      </w:r>
      <w:r w:rsidR="00F61A3D" w:rsidRPr="00F61A3D">
        <w:rPr>
          <w:rFonts w:ascii="Arial CE" w:eastAsia="Arial Unicode MS" w:hAnsi="Arial CE" w:cs="Calibri"/>
          <w:kern w:val="1"/>
          <w:sz w:val="22"/>
          <w:szCs w:val="22"/>
          <w:lang w:eastAsia="hi-IN" w:bidi="hi-IN"/>
        </w:rPr>
        <w:t xml:space="preserve">:  </w:t>
      </w:r>
      <w:hyperlink r:id="rId8" w:history="1">
        <w:r w:rsidR="00F61A3D" w:rsidRPr="00F61A3D">
          <w:rPr>
            <w:rStyle w:val="Hipercze"/>
            <w:rFonts w:ascii="Arial CE" w:eastAsia="Arial Unicode MS" w:hAnsi="Arial CE" w:cs="Calibri"/>
            <w:color w:val="auto"/>
            <w:kern w:val="1"/>
            <w:sz w:val="22"/>
            <w:szCs w:val="22"/>
            <w:lang w:eastAsia="hi-IN" w:bidi="hi-IN"/>
          </w:rPr>
          <w:t>http://www.bip.krakow.pl/ZK27</w:t>
        </w:r>
      </w:hyperlink>
    </w:p>
    <w:p w:rsidR="00F61A3D" w:rsidRPr="007933E6" w:rsidRDefault="00F61A3D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color w:val="000000" w:themeColor="text1"/>
          <w:kern w:val="1"/>
          <w:sz w:val="22"/>
          <w:szCs w:val="22"/>
          <w:lang w:eastAsia="hi-IN" w:bidi="hi-IN"/>
        </w:rPr>
      </w:pPr>
    </w:p>
    <w:p w:rsidR="00E95490" w:rsidRPr="00DB6F75" w:rsidRDefault="007933E6" w:rsidP="007E651A">
      <w:pPr>
        <w:widowControl w:val="0"/>
        <w:spacing w:before="60" w:after="60" w:line="280" w:lineRule="exact"/>
        <w:rPr>
          <w:rFonts w:ascii="Arial CE" w:eastAsia="Arial Unicode MS" w:hAnsi="Arial CE" w:cs="Calibri"/>
          <w:b/>
          <w:kern w:val="1"/>
          <w:sz w:val="22"/>
          <w:szCs w:val="22"/>
          <w:lang w:val="en-US" w:eastAsia="hi-IN" w:bidi="hi-IN"/>
        </w:rPr>
      </w:pPr>
      <w:r>
        <w:rPr>
          <w:rFonts w:ascii="Arial CE" w:eastAsia="Arial Unicode MS" w:hAnsi="Arial CE" w:cs="Calibri"/>
          <w:color w:val="FF0000"/>
          <w:kern w:val="1"/>
          <w:sz w:val="22"/>
          <w:szCs w:val="22"/>
          <w:lang w:eastAsia="hi-IN" w:bidi="hi-IN"/>
        </w:rPr>
        <w:t xml:space="preserve"> </w:t>
      </w:r>
    </w:p>
    <w:p w:rsidR="00E95490" w:rsidRPr="00CD41C5" w:rsidRDefault="00E95490" w:rsidP="00701760">
      <w:pPr>
        <w:pStyle w:val="Akapitzlist"/>
        <w:numPr>
          <w:ilvl w:val="0"/>
          <w:numId w:val="9"/>
        </w:numPr>
        <w:spacing w:before="60" w:after="240" w:line="280" w:lineRule="exact"/>
        <w:ind w:left="714" w:hanging="357"/>
        <w:jc w:val="both"/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Calibri" w:hAnsi="Arial CE" w:cs="Calibri"/>
          <w:b/>
          <w:bCs/>
          <w:sz w:val="22"/>
          <w:szCs w:val="22"/>
          <w:lang w:val="pl-PL"/>
        </w:rPr>
        <w:t>OPIS PRZEDMIOTU ZAMÓWIENIA, TERMIN REALIZACJI ZAMÓWIENIA</w:t>
      </w:r>
      <w:r w:rsidR="008A617C" w:rsidRPr="00CD41C5">
        <w:rPr>
          <w:rFonts w:ascii="Arial CE" w:eastAsia="Calibri" w:hAnsi="Arial CE" w:cs="Calibri"/>
          <w:b/>
          <w:bCs/>
          <w:sz w:val="22"/>
          <w:szCs w:val="22"/>
          <w:lang w:val="pl-PL"/>
        </w:rPr>
        <w:t>, GWARANCJA</w:t>
      </w:r>
    </w:p>
    <w:p w:rsidR="00FD65C2" w:rsidRPr="00CD41C5" w:rsidRDefault="00FD65C2" w:rsidP="00FD65C2">
      <w:pPr>
        <w:pStyle w:val="Akapitzlist"/>
        <w:spacing w:before="60" w:after="240" w:line="280" w:lineRule="exact"/>
        <w:ind w:left="714"/>
        <w:jc w:val="both"/>
        <w:rPr>
          <w:rFonts w:ascii="Arial CE" w:eastAsia="Arial" w:hAnsi="Arial CE" w:cs="Calibri"/>
          <w:bCs/>
          <w:kern w:val="1"/>
          <w:sz w:val="20"/>
          <w:szCs w:val="22"/>
          <w:lang w:val="pl-PL" w:eastAsia="hi-IN" w:bidi="hi-IN"/>
        </w:rPr>
      </w:pPr>
    </w:p>
    <w:p w:rsidR="00B0756E" w:rsidRPr="00B0756E" w:rsidRDefault="00E95490" w:rsidP="00701760">
      <w:pPr>
        <w:pStyle w:val="Akapitzlist"/>
        <w:widowControl w:val="0"/>
        <w:numPr>
          <w:ilvl w:val="0"/>
          <w:numId w:val="8"/>
        </w:numPr>
        <w:spacing w:before="120" w:line="360" w:lineRule="auto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B0756E">
        <w:rPr>
          <w:rFonts w:ascii="Arial" w:eastAsia="Arial" w:hAnsi="Arial" w:cs="Arial"/>
          <w:b/>
          <w:kern w:val="1"/>
          <w:sz w:val="22"/>
          <w:szCs w:val="22"/>
          <w:lang w:val="pl-PL" w:eastAsia="hi-IN" w:bidi="hi-IN"/>
        </w:rPr>
        <w:t>Przedmiot zamówienia</w:t>
      </w:r>
      <w:r w:rsidR="00B0756E" w:rsidRPr="00B0756E">
        <w:rPr>
          <w:rFonts w:ascii="Arial" w:hAnsi="Arial" w:cs="Arial"/>
          <w:sz w:val="22"/>
          <w:szCs w:val="22"/>
        </w:rPr>
        <w:t>.</w:t>
      </w:r>
    </w:p>
    <w:p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Przedmiotem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zamówienia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jest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zawarcie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um</w:t>
      </w:r>
      <w:r w:rsidR="000D2081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ów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ramow</w:t>
      </w:r>
      <w:r w:rsidR="000D2081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ch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na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świadczenie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usług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terapeutycznych</w:t>
      </w:r>
      <w:r w:rsidR="001E746D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 (fizjoterapeutycznych, logopedycznych, pedagogicznych, </w:t>
      </w:r>
      <w:proofErr w:type="spellStart"/>
      <w:r w:rsidR="001E746D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psychologicznych</w:t>
      </w:r>
      <w:proofErr w:type="spellEnd"/>
      <w:r w:rsidR="001E746D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, </w:t>
      </w:r>
      <w:proofErr w:type="spellStart"/>
      <w:r w:rsidR="001E746D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integracji</w:t>
      </w:r>
      <w:proofErr w:type="spellEnd"/>
      <w:r w:rsidR="001E746D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="001E746D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sensorycznej</w:t>
      </w:r>
      <w:proofErr w:type="spellEnd"/>
      <w:r w:rsidR="001E746D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) </w:t>
      </w:r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dla dzieci (w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szczególności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niepełnosprawnych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) do 3 </w:t>
      </w:r>
      <w:proofErr w:type="spellStart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>roku</w:t>
      </w:r>
      <w:proofErr w:type="spellEnd"/>
      <w:r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eastAsia="hi-IN" w:bidi="hi-IN"/>
        </w:rPr>
        <w:t xml:space="preserve"> życia</w:t>
      </w:r>
      <w:r w:rsidR="00D70780" w:rsidRPr="00755E24">
        <w:rPr>
          <w:rFonts w:ascii="Arial" w:eastAsia="Arial" w:hAnsi="Arial" w:cs="Arial"/>
          <w:bCs/>
          <w:kern w:val="1"/>
          <w:sz w:val="22"/>
          <w:szCs w:val="22"/>
          <w:u w:val="single"/>
          <w:lang w:val="pl-PL" w:eastAsia="hi-IN" w:bidi="hi-IN"/>
        </w:rPr>
        <w:t xml:space="preserve"> </w:t>
      </w:r>
      <w:r w:rsidR="00D70780" w:rsidRPr="00B210C8">
        <w:rPr>
          <w:rFonts w:ascii="Arial" w:eastAsia="Arial" w:hAnsi="Arial" w:cs="Arial"/>
          <w:bCs/>
          <w:kern w:val="1"/>
          <w:sz w:val="22"/>
          <w:szCs w:val="22"/>
          <w:u w:val="single"/>
          <w:lang w:val="pl-PL" w:eastAsia="hi-IN" w:bidi="hi-IN"/>
        </w:rPr>
        <w:t>w </w:t>
      </w:r>
      <w:r w:rsidR="007933E6" w:rsidRPr="00B210C8">
        <w:rPr>
          <w:rFonts w:ascii="Arial" w:eastAsia="Arial" w:hAnsi="Arial" w:cs="Arial"/>
          <w:bCs/>
          <w:kern w:val="1"/>
          <w:sz w:val="22"/>
          <w:szCs w:val="22"/>
          <w:u w:val="single"/>
          <w:lang w:val="pl-PL" w:eastAsia="hi-IN" w:bidi="hi-IN"/>
        </w:rPr>
        <w:t>Żłobku Samorządowy</w:t>
      </w:r>
      <w:r w:rsidR="00B87FDE" w:rsidRPr="00B210C8">
        <w:rPr>
          <w:rFonts w:ascii="Arial" w:eastAsia="Arial" w:hAnsi="Arial" w:cs="Arial"/>
          <w:bCs/>
          <w:kern w:val="1"/>
          <w:sz w:val="22"/>
          <w:szCs w:val="22"/>
          <w:u w:val="single"/>
          <w:lang w:val="pl-PL" w:eastAsia="hi-IN" w:bidi="hi-IN"/>
        </w:rPr>
        <w:t>m nr 27 w Krakowie, os</w:t>
      </w:r>
      <w:r w:rsidR="007933E6" w:rsidRPr="00B210C8">
        <w:rPr>
          <w:rFonts w:ascii="Arial" w:eastAsia="Arial" w:hAnsi="Arial" w:cs="Arial"/>
          <w:bCs/>
          <w:kern w:val="1"/>
          <w:sz w:val="22"/>
          <w:szCs w:val="22"/>
          <w:u w:val="single"/>
          <w:lang w:val="pl-PL" w:eastAsia="hi-IN" w:bidi="hi-IN"/>
        </w:rPr>
        <w:t xml:space="preserve"> Kazimierzowskie 28 </w:t>
      </w:r>
      <w:r w:rsidRPr="00D7078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Celem</w:t>
      </w:r>
      <w:proofErr w:type="spellEnd"/>
      <w:r w:rsidR="00D7078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umowy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ramowej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w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każdej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z</w:t>
      </w:r>
      <w:r w:rsidR="000D2081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 </w:t>
      </w:r>
      <w:r w:rsidR="00E505A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5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części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jest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określenie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warunków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przyszłych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zamówień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wykonywanie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usług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o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których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jest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mowa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</w:t>
      </w:r>
      <w:r w:rsidR="00E505A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unktach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r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1) -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="00D7078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5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)</w:t>
      </w:r>
      <w:r w:rsidR="00E505A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E505A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poniżej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jakie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Zamawiający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będzie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udzielał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wykonawcy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podstawie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zamówień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cząstkowych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Dla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w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każdej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części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zostanie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zawarta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umowa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ramowa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podstawie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której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Zamawiający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będzie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mógł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udzielić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wykonawcy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zamówień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cząstkowych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W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każdej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z </w:t>
      </w:r>
      <w:r w:rsidR="00E505A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5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części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przedmiotu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zostanie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zawarta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umowa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ramowa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z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jednym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wykonawcą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który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złoży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najkorzystniejszą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ofertę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Zamawiający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będzie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udzielał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zamówień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których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przedmiot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jest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objęty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umową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ramową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wykonawcy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z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którym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zawarł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umowę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ramową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warunkach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określonych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w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umowie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ramowej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Zawarcie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umowy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ramowej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nie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rodzi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po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stronie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wykonawcy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roszczenia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o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udzielenie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usługi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które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objęte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są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umową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ramową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:rsidR="00D7078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Każdy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wykonawca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może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złożyć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ofertę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dowolną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część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lub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części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albo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wszystkie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części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zamówienia</w:t>
      </w:r>
      <w:proofErr w:type="spellEnd"/>
      <w:r w:rsidR="00E505AD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. </w:t>
      </w:r>
    </w:p>
    <w:p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Przedmiot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podzielony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jest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="00D70780"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>5</w:t>
      </w:r>
      <w:r w:rsidRPr="00E85550"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>części</w:t>
      </w:r>
      <w:proofErr w:type="spellEnd"/>
      <w:r w:rsidR="00D7078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: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</w:p>
    <w:p w:rsidR="00E85550" w:rsidRPr="00E85550" w:rsidRDefault="00E85550" w:rsidP="00701760">
      <w:pPr>
        <w:pStyle w:val="Akapitzlist"/>
        <w:widowControl w:val="0"/>
        <w:numPr>
          <w:ilvl w:val="2"/>
          <w:numId w:val="17"/>
        </w:numPr>
        <w:spacing w:before="120" w:line="360" w:lineRule="auto"/>
        <w:ind w:left="284" w:hanging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Przedmiotem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>części</w:t>
      </w:r>
      <w:proofErr w:type="spellEnd"/>
      <w:r w:rsidRPr="00E85550">
        <w:rPr>
          <w:rFonts w:ascii="Arial" w:eastAsia="Arial" w:hAnsi="Arial" w:cs="Arial"/>
          <w:b/>
          <w:bCs/>
          <w:kern w:val="1"/>
          <w:sz w:val="22"/>
          <w:szCs w:val="22"/>
          <w:lang w:eastAsia="hi-IN" w:bidi="hi-IN"/>
        </w:rPr>
        <w:t xml:space="preserve"> 1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 xml:space="preserve">jest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zawarcie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umowy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ramowej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świadczenie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fizjoterapeutycznych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zajęć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dla dzieci (w 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szczególności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niepełnosprawnych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) do 3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roku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lastRenderedPageBreak/>
        <w:t xml:space="preserve">życia,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zwanych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dalej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„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Zajęciami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”</w:t>
      </w:r>
      <w:r w:rsidR="00D7078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Do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obowiązków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osoby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prowadzącej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Zajęcia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należeć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będzie:</w:t>
      </w:r>
    </w:p>
    <w:p w:rsidR="00E85550" w:rsidRPr="00E85550" w:rsidRDefault="00E85550" w:rsidP="00701760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dokonywanie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oceny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rozwoju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ruchowego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dziecka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;</w:t>
      </w:r>
    </w:p>
    <w:p w:rsidR="00E85550" w:rsidRPr="00E85550" w:rsidRDefault="00E85550" w:rsidP="00701760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prowadzenie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indywidualnych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lub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grupowych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form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usprawniania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dziecka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(NDT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Bobach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lub 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Metoda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Volty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lub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terapia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manualna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lub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fizykoterapia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);</w:t>
      </w:r>
    </w:p>
    <w:p w:rsidR="00E85550" w:rsidRPr="00E85550" w:rsidRDefault="00E85550" w:rsidP="00701760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prowadzenie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instruktażu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dla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rodziców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;</w:t>
      </w:r>
    </w:p>
    <w:p w:rsidR="00E85550" w:rsidRPr="00E85550" w:rsidRDefault="00E85550" w:rsidP="00701760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udział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w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opracowaniu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indywidulanych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planów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terapeutycznych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(IPT) i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jego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ewaluacji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;</w:t>
      </w:r>
    </w:p>
    <w:p w:rsidR="00E85550" w:rsidRPr="00E85550" w:rsidRDefault="00E85550" w:rsidP="00701760">
      <w:pPr>
        <w:pStyle w:val="Akapitzlist"/>
        <w:widowControl w:val="0"/>
        <w:numPr>
          <w:ilvl w:val="0"/>
          <w:numId w:val="16"/>
        </w:numPr>
        <w:spacing w:line="360" w:lineRule="auto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współpraca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z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rodzicami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dziecka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w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systematycznym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i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efektywnym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prowadzeniu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działań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rehabilitacyjnych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Zajęcia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mają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być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realizowane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w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godzinach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08:30-11:30 lub 14:30-16:30 (w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godzinach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pracy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Zamawiającego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)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zgodnie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z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zatwierdzonym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przez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Zamawiającego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IPT oraz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harmonogramem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zajęć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.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Zajęcia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odbywały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się będą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od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poniedziałku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do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piątku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w 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wyłączeniem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dni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ustawowo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wolnych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od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pracy,  w 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wymiarze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min. 2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godzin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dziennie.</w:t>
      </w:r>
    </w:p>
    <w:p w:rsidR="00E85550" w:rsidRP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Zamawiający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dysponuje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jedną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salą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do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zajęć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fizjoterapeutycznych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oraz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jedną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salką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rezerwową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i 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udostępni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wykonawcy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czas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świadczenia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usług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niezbędne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pomieszczenie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.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Wykaz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wyposażenia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posiadanego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przez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Zamawiającego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które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może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być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udostępnione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do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prowadzenia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zajęć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: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podwiesie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huśtawka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siedzisko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tunel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sensoryczny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maty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sensoryczne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materace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piłki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stożek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:rsidR="00E85550" w:rsidRDefault="00E8555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Przewidywany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wymiar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godzinowy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- do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maksymalnie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="004E18D7" w:rsidRPr="00577347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100</w:t>
      </w:r>
      <w:r w:rsidRPr="00577347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godzin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miesięcznie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.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Łączny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wymiar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godzinowy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w 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okresie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realizacji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zamówienia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nie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przekroczy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="00BC77E7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="003D404C" w:rsidRPr="00577347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2200</w:t>
      </w:r>
      <w:r w:rsidR="003D404C" w:rsidRPr="003D404C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godzin</w:t>
      </w:r>
      <w:proofErr w:type="spellEnd"/>
      <w:r w:rsidRPr="00E85550"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  <w:t>.</w:t>
      </w:r>
    </w:p>
    <w:p w:rsidR="00D70780" w:rsidRPr="00E85550" w:rsidRDefault="00D70780" w:rsidP="00755E24">
      <w:pPr>
        <w:pStyle w:val="Akapitzlist"/>
        <w:widowControl w:val="0"/>
        <w:spacing w:before="120"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eastAsia="hi-IN" w:bidi="hi-IN"/>
        </w:rPr>
      </w:pPr>
    </w:p>
    <w:p w:rsidR="00D70780" w:rsidRPr="00D70780" w:rsidRDefault="00D70780" w:rsidP="00701760">
      <w:pPr>
        <w:numPr>
          <w:ilvl w:val="2"/>
          <w:numId w:val="1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t xml:space="preserve">Przedmiotem zamówienia </w:t>
      </w:r>
      <w:r w:rsidRPr="00D70780">
        <w:rPr>
          <w:rFonts w:ascii="Arial" w:hAnsi="Arial" w:cs="Arial"/>
          <w:b/>
          <w:sz w:val="22"/>
          <w:szCs w:val="22"/>
          <w:lang w:eastAsia="ar-SA"/>
        </w:rPr>
        <w:t xml:space="preserve">części </w:t>
      </w:r>
      <w:r>
        <w:rPr>
          <w:rFonts w:ascii="Arial" w:hAnsi="Arial" w:cs="Arial"/>
          <w:b/>
          <w:sz w:val="22"/>
          <w:szCs w:val="22"/>
          <w:lang w:eastAsia="ar-SA"/>
        </w:rPr>
        <w:t>2</w:t>
      </w:r>
      <w:r w:rsidRPr="00D70780">
        <w:rPr>
          <w:rFonts w:ascii="Arial" w:hAnsi="Arial" w:cs="Arial"/>
          <w:sz w:val="22"/>
          <w:szCs w:val="22"/>
          <w:lang w:eastAsia="ar-SA"/>
        </w:rPr>
        <w:t xml:space="preserve"> jest zawarcie umowy ramowej na świadczenie logopedycznych usług terapeutycznych dla dzieci (w szczególności niepełnosprawnych) do 3 roku życia, zwanych dalej „Zajęciami”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:rsidR="00D70780" w:rsidRPr="00D70780" w:rsidRDefault="00D70780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t>Do obowiązków osoby prowadzącej Zajęcia należeć będzie:</w:t>
      </w:r>
    </w:p>
    <w:p w:rsidR="00D70780" w:rsidRPr="00D70780" w:rsidRDefault="00D70780" w:rsidP="00701760">
      <w:pPr>
        <w:numPr>
          <w:ilvl w:val="0"/>
          <w:numId w:val="19"/>
        </w:numPr>
        <w:suppressAutoHyphens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t>dokonywanie diagnozy logopedycznej;</w:t>
      </w:r>
    </w:p>
    <w:p w:rsidR="00D70780" w:rsidRPr="00D70780" w:rsidRDefault="00D70780" w:rsidP="00701760">
      <w:pPr>
        <w:numPr>
          <w:ilvl w:val="0"/>
          <w:numId w:val="19"/>
        </w:numPr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t>realizowanie indywidualnych zajęć terapeutycznych w zakresie terapii logopedycznej lub neurologopedycznej lub terapii karmienia lub komunikacji alternatywnej z dzieckiem;</w:t>
      </w:r>
    </w:p>
    <w:p w:rsidR="00D70780" w:rsidRPr="00D70780" w:rsidRDefault="00D70780" w:rsidP="00701760">
      <w:pPr>
        <w:numPr>
          <w:ilvl w:val="0"/>
          <w:numId w:val="19"/>
        </w:numPr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t>współpraca w opracowaniu Indywidualnego Program Terapii i jego realizacja oraz branie udziału w jego ewaluacji;</w:t>
      </w:r>
    </w:p>
    <w:p w:rsidR="00D70780" w:rsidRPr="00D70780" w:rsidRDefault="00D70780" w:rsidP="00701760">
      <w:pPr>
        <w:numPr>
          <w:ilvl w:val="0"/>
          <w:numId w:val="19"/>
        </w:numPr>
        <w:suppressAutoHyphens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t>przekazywanie rodzicom wiedzy na temat norm rozwojowych dzieci i prowadzenie instruktażu z zakresu metod stymulacji rozwoju mowy.</w:t>
      </w:r>
    </w:p>
    <w:p w:rsidR="00D70780" w:rsidRPr="00D70780" w:rsidRDefault="00D70780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t xml:space="preserve">Zajęcia mają być realizowane w godzinach 08:30-11:30 lub 14:30-16:30 (w godzinach pracy Zamawiającego) zgodnie z zatwierdzonym przez Zamawiającego IPT oraz </w:t>
      </w:r>
      <w:r w:rsidRPr="00D70780">
        <w:rPr>
          <w:rFonts w:ascii="Arial" w:hAnsi="Arial" w:cs="Arial"/>
          <w:sz w:val="22"/>
          <w:szCs w:val="22"/>
          <w:lang w:eastAsia="ar-SA"/>
        </w:rPr>
        <w:lastRenderedPageBreak/>
        <w:t>harmonogramem zajęć. Zajęcia odbywały się będą nie częściej niż 4 razy w tygodniu w wymiarze min. 2 godzin.</w:t>
      </w:r>
    </w:p>
    <w:p w:rsidR="00D70780" w:rsidRPr="00D70780" w:rsidRDefault="00D70780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D70780">
        <w:rPr>
          <w:rFonts w:ascii="Arial" w:hAnsi="Arial" w:cs="Arial"/>
          <w:sz w:val="22"/>
          <w:szCs w:val="22"/>
          <w:lang w:eastAsia="ar-SA"/>
        </w:rPr>
        <w:t>Zamawiający dysponuje jedną salą do zajęć terapeutycznych oraz jedną salką rezerwową i udostępni wykonawcy na czas świadczenia usług niezbędne pomieszczenie.</w:t>
      </w:r>
    </w:p>
    <w:p w:rsidR="00E85550" w:rsidRDefault="00D70780" w:rsidP="00755E24">
      <w:pPr>
        <w:pStyle w:val="Akapitzlist"/>
        <w:widowControl w:val="0"/>
        <w:spacing w:line="360" w:lineRule="auto"/>
        <w:ind w:left="284"/>
        <w:jc w:val="both"/>
        <w:rPr>
          <w:rFonts w:ascii="Arial" w:eastAsia="Times New Roman" w:hAnsi="Arial" w:cs="Arial"/>
          <w:sz w:val="22"/>
          <w:szCs w:val="22"/>
          <w:lang w:val="pl-PL" w:eastAsia="ar-SA"/>
        </w:rPr>
      </w:pPr>
      <w:r w:rsidRPr="00D70780">
        <w:rPr>
          <w:rFonts w:ascii="Arial" w:eastAsia="Times New Roman" w:hAnsi="Arial" w:cs="Arial"/>
          <w:sz w:val="22"/>
          <w:szCs w:val="22"/>
          <w:lang w:val="pl-PL" w:eastAsia="ar-SA"/>
        </w:rPr>
        <w:t xml:space="preserve">Przewidywany wymiar godzinowy  - </w:t>
      </w:r>
      <w:r w:rsidR="004E18D7" w:rsidRPr="00577347">
        <w:rPr>
          <w:rFonts w:ascii="Arial" w:eastAsia="Times New Roman" w:hAnsi="Arial" w:cs="Arial"/>
          <w:sz w:val="22"/>
          <w:szCs w:val="22"/>
          <w:lang w:val="pl-PL" w:eastAsia="ar-SA"/>
        </w:rPr>
        <w:t>2</w:t>
      </w:r>
      <w:r w:rsidR="0060159B" w:rsidRPr="00577347">
        <w:rPr>
          <w:rFonts w:ascii="Arial" w:eastAsia="Times New Roman" w:hAnsi="Arial" w:cs="Arial"/>
          <w:sz w:val="22"/>
          <w:szCs w:val="22"/>
          <w:lang w:val="pl-PL" w:eastAsia="ar-SA"/>
        </w:rPr>
        <w:t>0</w:t>
      </w:r>
      <w:r w:rsidRPr="00ED7D85">
        <w:rPr>
          <w:rFonts w:ascii="Arial" w:eastAsia="Times New Roman" w:hAnsi="Arial" w:cs="Arial"/>
          <w:color w:val="FF0000"/>
          <w:sz w:val="22"/>
          <w:szCs w:val="22"/>
          <w:lang w:val="pl-PL" w:eastAsia="ar-SA"/>
        </w:rPr>
        <w:t xml:space="preserve"> </w:t>
      </w:r>
      <w:r w:rsidRPr="00D70780">
        <w:rPr>
          <w:rFonts w:ascii="Arial" w:eastAsia="Times New Roman" w:hAnsi="Arial" w:cs="Arial"/>
          <w:sz w:val="22"/>
          <w:szCs w:val="22"/>
          <w:lang w:val="pl-PL" w:eastAsia="ar-SA"/>
        </w:rPr>
        <w:t xml:space="preserve">godzin miesięcznie. Łączny wymiar godzinowy w okresie realizacji zamówienia nie przekroczy  </w:t>
      </w:r>
      <w:r w:rsidR="00D749D2" w:rsidRPr="00577347">
        <w:rPr>
          <w:rFonts w:ascii="Arial" w:eastAsia="Times New Roman" w:hAnsi="Arial" w:cs="Arial"/>
          <w:sz w:val="22"/>
          <w:szCs w:val="22"/>
          <w:lang w:val="pl-PL" w:eastAsia="ar-SA"/>
        </w:rPr>
        <w:t>44</w:t>
      </w:r>
      <w:r w:rsidR="003D404C" w:rsidRPr="00577347">
        <w:rPr>
          <w:rFonts w:ascii="Arial" w:eastAsia="Times New Roman" w:hAnsi="Arial" w:cs="Arial"/>
          <w:sz w:val="22"/>
          <w:szCs w:val="22"/>
          <w:lang w:val="pl-PL" w:eastAsia="ar-SA"/>
        </w:rPr>
        <w:t>0</w:t>
      </w:r>
      <w:r w:rsidR="003D404C" w:rsidRPr="003D404C">
        <w:rPr>
          <w:rFonts w:ascii="Arial" w:eastAsia="Times New Roman" w:hAnsi="Arial" w:cs="Arial"/>
          <w:color w:val="FF0000"/>
          <w:sz w:val="22"/>
          <w:szCs w:val="22"/>
          <w:lang w:val="pl-PL" w:eastAsia="ar-SA"/>
        </w:rPr>
        <w:t xml:space="preserve"> </w:t>
      </w:r>
      <w:r w:rsidRPr="00D70780">
        <w:rPr>
          <w:rFonts w:ascii="Arial" w:eastAsia="Times New Roman" w:hAnsi="Arial" w:cs="Arial"/>
          <w:sz w:val="22"/>
          <w:szCs w:val="22"/>
          <w:lang w:val="pl-PL" w:eastAsia="ar-SA"/>
        </w:rPr>
        <w:t>godzin</w:t>
      </w:r>
      <w:r w:rsidR="000D2081">
        <w:rPr>
          <w:rFonts w:ascii="Arial" w:eastAsia="Times New Roman" w:hAnsi="Arial" w:cs="Arial"/>
          <w:sz w:val="22"/>
          <w:szCs w:val="22"/>
          <w:lang w:val="pl-PL" w:eastAsia="ar-SA"/>
        </w:rPr>
        <w:t>.</w:t>
      </w:r>
    </w:p>
    <w:p w:rsidR="00300ACF" w:rsidRPr="00300ACF" w:rsidRDefault="00300ACF" w:rsidP="00701760">
      <w:pPr>
        <w:numPr>
          <w:ilvl w:val="2"/>
          <w:numId w:val="17"/>
        </w:numPr>
        <w:suppressAutoHyphens/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 xml:space="preserve">Przedmiotem zamówienia </w:t>
      </w:r>
      <w:r w:rsidRPr="00300ACF">
        <w:rPr>
          <w:rFonts w:ascii="Arial" w:hAnsi="Arial" w:cs="Arial"/>
          <w:b/>
          <w:sz w:val="22"/>
          <w:szCs w:val="22"/>
          <w:lang w:eastAsia="ar-SA"/>
        </w:rPr>
        <w:t>części 3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jest zawarcie umowy ramowej na świadczenie pedagogicznych usług terapeutycznych dla dzieci (w szczególności niepełnosprawnych) do 3 roku życia, zwanych dalej „Zajęciami”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:rsidR="00300ACF" w:rsidRPr="00300ACF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Do obowiązków osoby prowadzącej Zajęcia należeć będzie:</w:t>
      </w:r>
    </w:p>
    <w:p w:rsidR="00300ACF" w:rsidRPr="00300ACF" w:rsidRDefault="00300ACF" w:rsidP="00701760">
      <w:pPr>
        <w:numPr>
          <w:ilvl w:val="0"/>
          <w:numId w:val="20"/>
        </w:numPr>
        <w:suppressAutoHyphens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dokonanie diagnozy pedagogicznej, diagnozy funkcjonalnej;</w:t>
      </w:r>
    </w:p>
    <w:p w:rsidR="00300ACF" w:rsidRPr="00300ACF" w:rsidRDefault="00300ACF" w:rsidP="00701760">
      <w:pPr>
        <w:numPr>
          <w:ilvl w:val="0"/>
          <w:numId w:val="20"/>
        </w:numPr>
        <w:suppressAutoHyphens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prowadzenie indywidualnych lub grupowych zajęć terapeutycznych;</w:t>
      </w:r>
    </w:p>
    <w:p w:rsidR="00300ACF" w:rsidRPr="00300ACF" w:rsidRDefault="00300ACF" w:rsidP="00701760">
      <w:pPr>
        <w:numPr>
          <w:ilvl w:val="0"/>
          <w:numId w:val="20"/>
        </w:numPr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współpraca w opracowaniu Indywidualnego Programu Terapii w oparciu o wyznaczone cele dla danego dziecka;</w:t>
      </w:r>
    </w:p>
    <w:p w:rsidR="00300ACF" w:rsidRPr="00300ACF" w:rsidRDefault="00300ACF" w:rsidP="00701760">
      <w:pPr>
        <w:numPr>
          <w:ilvl w:val="0"/>
          <w:numId w:val="20"/>
        </w:numPr>
        <w:suppressAutoHyphens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współpraca i realizacja IPT i branie udziału w jego ewaluacji.</w:t>
      </w:r>
    </w:p>
    <w:p w:rsidR="00300ACF" w:rsidRPr="00300ACF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Zajęcia mają być realizowane w godzinach 08:30-11:30 lub 14:30-16:30 (w godzinach pracy Zamawiającego) zgodnie z zatwierdzonym przez Zamawiającego IPT oraz harmonogramem zajęć. Zajęcia odbywały się będą nie częściej niż 4 razy w tygodniu w wymiarze min. 2 godzin.</w:t>
      </w:r>
    </w:p>
    <w:p w:rsidR="00300ACF" w:rsidRPr="00300ACF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Zamawiający dysponuje jedną salą do zajęć terapeutycznych oraz jedną salką rezerwową i udostępni wykonawcy na czas świadczenia usług niezbędne pomieszczenie.</w:t>
      </w:r>
    </w:p>
    <w:p w:rsidR="000D2081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 xml:space="preserve">Przewidywany wymiar godzinowy  - do maksymalnie </w:t>
      </w:r>
      <w:r w:rsidR="004E18D7" w:rsidRPr="00577347">
        <w:rPr>
          <w:rFonts w:ascii="Arial" w:hAnsi="Arial" w:cs="Arial"/>
          <w:sz w:val="22"/>
          <w:szCs w:val="22"/>
          <w:lang w:eastAsia="ar-SA"/>
        </w:rPr>
        <w:t>1</w:t>
      </w:r>
      <w:r w:rsidR="007933E6" w:rsidRPr="00577347">
        <w:rPr>
          <w:rFonts w:ascii="Arial" w:hAnsi="Arial" w:cs="Arial"/>
          <w:sz w:val="22"/>
          <w:szCs w:val="22"/>
          <w:lang w:eastAsia="ar-SA"/>
        </w:rPr>
        <w:t>0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godzin miesięcznie. Łączny wymiar godzinowy w okresie realizacji zamówienia nie przekroczy </w:t>
      </w:r>
      <w:r w:rsidR="00620372" w:rsidRPr="00577347">
        <w:rPr>
          <w:rFonts w:ascii="Arial" w:hAnsi="Arial" w:cs="Arial"/>
          <w:sz w:val="22"/>
          <w:szCs w:val="22"/>
          <w:lang w:eastAsia="ar-SA"/>
        </w:rPr>
        <w:t>22</w:t>
      </w:r>
      <w:r w:rsidR="0020715F" w:rsidRPr="00577347">
        <w:rPr>
          <w:rFonts w:ascii="Arial" w:hAnsi="Arial" w:cs="Arial"/>
          <w:sz w:val="22"/>
          <w:szCs w:val="22"/>
          <w:lang w:eastAsia="ar-SA"/>
        </w:rPr>
        <w:t>0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godzin.</w:t>
      </w:r>
    </w:p>
    <w:p w:rsidR="00300ACF" w:rsidRPr="00300ACF" w:rsidRDefault="00300ACF" w:rsidP="00701760">
      <w:pPr>
        <w:numPr>
          <w:ilvl w:val="2"/>
          <w:numId w:val="1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 xml:space="preserve">Przedmiotem zamówienia </w:t>
      </w:r>
      <w:r w:rsidRPr="00300ACF">
        <w:rPr>
          <w:rFonts w:ascii="Arial" w:hAnsi="Arial" w:cs="Arial"/>
          <w:b/>
          <w:sz w:val="22"/>
          <w:szCs w:val="22"/>
          <w:lang w:eastAsia="ar-SA"/>
        </w:rPr>
        <w:t xml:space="preserve">części </w:t>
      </w:r>
      <w:r w:rsidR="00213DB3">
        <w:rPr>
          <w:rFonts w:ascii="Arial" w:hAnsi="Arial" w:cs="Arial"/>
          <w:b/>
          <w:sz w:val="22"/>
          <w:szCs w:val="22"/>
          <w:lang w:eastAsia="ar-SA"/>
        </w:rPr>
        <w:t>4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jest zawarcie umowy ramowej na świadczenie psychologicznych zajęć terapeutycznych dla dzieci (w szczególności niepełnosprawnych) do 3 roku życia, zwanych dalej „Zajęciami”</w:t>
      </w:r>
      <w:r w:rsidR="00213DB3">
        <w:rPr>
          <w:rFonts w:ascii="Arial" w:hAnsi="Arial" w:cs="Arial"/>
          <w:sz w:val="22"/>
          <w:szCs w:val="22"/>
          <w:lang w:eastAsia="ar-SA"/>
        </w:rPr>
        <w:t>.</w:t>
      </w:r>
    </w:p>
    <w:p w:rsidR="00300ACF" w:rsidRPr="00300ACF" w:rsidRDefault="00300ACF" w:rsidP="00755E24">
      <w:p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Do obowiązków osoby prowadzącej Zajęcia należeć będzie:</w:t>
      </w:r>
    </w:p>
    <w:p w:rsidR="00300ACF" w:rsidRPr="00300ACF" w:rsidRDefault="00300ACF" w:rsidP="00701760">
      <w:pPr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dokonywanie diagnozy psychologicznej, diagnozy funkcjonalnej i oceny rozwoju psychoruchowego dziecka we współpracy z innymi specjalistami;</w:t>
      </w:r>
    </w:p>
    <w:p w:rsidR="00300ACF" w:rsidRPr="00300ACF" w:rsidRDefault="00300ACF" w:rsidP="00701760">
      <w:pPr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koordynowanie opieki dziecka, w tym odpowiedzialność za opracowanie Indywidualnego Programu Terapeutycznego;</w:t>
      </w:r>
    </w:p>
    <w:p w:rsidR="00300ACF" w:rsidRPr="00300ACF" w:rsidRDefault="00300ACF" w:rsidP="00701760">
      <w:pPr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prowadzenie Zajęć indywidualnych lub grupowych dla dziecka;</w:t>
      </w:r>
    </w:p>
    <w:p w:rsidR="00300ACF" w:rsidRPr="00300ACF" w:rsidRDefault="00300ACF" w:rsidP="00701760">
      <w:pPr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prowadzenie poradnictwa psychologicznego, konsultacji i wsparcia dla rodziców dziecka;</w:t>
      </w:r>
    </w:p>
    <w:p w:rsidR="00300ACF" w:rsidRPr="00300ACF" w:rsidRDefault="00300ACF" w:rsidP="00701760">
      <w:pPr>
        <w:numPr>
          <w:ilvl w:val="0"/>
          <w:numId w:val="16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bieżące prowadzenie całości dokumentacji indywidualnej dziecka w tym odpowiedzialność za jej kompletność.</w:t>
      </w:r>
    </w:p>
    <w:p w:rsidR="00300ACF" w:rsidRPr="00300ACF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lastRenderedPageBreak/>
        <w:t>Zajęcia mają być realizowane w godzinach 08:30-11:30 lub 14:30-16:30 (w godzinach pracy Zamawiającego) zgodnie z zatwierdzonym przez Zamawiającego IPT oraz harmonogramem zajęć. Zajęcia odbywały się będą nie częściej niż 3 razy w tygodniu w wymiarze min. 1 godziny.</w:t>
      </w:r>
    </w:p>
    <w:p w:rsidR="00300ACF" w:rsidRPr="00300ACF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>Zamawiający dysponuje jedną salą do zajęć terapeutycznych oraz jedną salką rezerwową i udostępni wykonawcy na czas świadczenia usług niezbędne pomieszczenie.</w:t>
      </w:r>
    </w:p>
    <w:p w:rsidR="00300ACF" w:rsidRDefault="00300ACF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300ACF">
        <w:rPr>
          <w:rFonts w:ascii="Arial" w:hAnsi="Arial" w:cs="Arial"/>
          <w:sz w:val="22"/>
          <w:szCs w:val="22"/>
          <w:lang w:eastAsia="ar-SA"/>
        </w:rPr>
        <w:t xml:space="preserve">Przewidywany wymiar godzinowy  - do maksymalnie </w:t>
      </w:r>
      <w:r w:rsidR="004E18D7" w:rsidRPr="00577347">
        <w:rPr>
          <w:rFonts w:ascii="Arial" w:hAnsi="Arial" w:cs="Arial"/>
          <w:sz w:val="22"/>
          <w:szCs w:val="22"/>
          <w:lang w:eastAsia="ar-SA"/>
        </w:rPr>
        <w:t>2</w:t>
      </w:r>
      <w:r w:rsidR="00E200BD" w:rsidRPr="00577347">
        <w:rPr>
          <w:rFonts w:ascii="Arial" w:hAnsi="Arial" w:cs="Arial"/>
          <w:sz w:val="22"/>
          <w:szCs w:val="22"/>
          <w:lang w:eastAsia="ar-SA"/>
        </w:rPr>
        <w:t>0</w:t>
      </w:r>
      <w:r w:rsidRPr="00300ACF">
        <w:rPr>
          <w:rFonts w:ascii="Arial" w:hAnsi="Arial" w:cs="Arial"/>
          <w:sz w:val="22"/>
          <w:szCs w:val="22"/>
          <w:lang w:eastAsia="ar-SA"/>
        </w:rPr>
        <w:t xml:space="preserve"> godzin miesięcznie. Łączny wymiar godzinowy w okresie realizacji zamówienia nie przekroczy </w:t>
      </w:r>
      <w:r w:rsidR="0020715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749D2" w:rsidRPr="00577347">
        <w:rPr>
          <w:rFonts w:ascii="Arial" w:hAnsi="Arial" w:cs="Arial"/>
          <w:sz w:val="22"/>
          <w:szCs w:val="22"/>
          <w:lang w:eastAsia="ar-SA"/>
        </w:rPr>
        <w:t>44</w:t>
      </w:r>
      <w:r w:rsidR="003D404C" w:rsidRPr="00577347">
        <w:rPr>
          <w:rFonts w:ascii="Arial" w:hAnsi="Arial" w:cs="Arial"/>
          <w:sz w:val="22"/>
          <w:szCs w:val="22"/>
          <w:lang w:eastAsia="ar-SA"/>
        </w:rPr>
        <w:t>0</w:t>
      </w:r>
      <w:r w:rsidR="003D404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00ACF">
        <w:rPr>
          <w:rFonts w:ascii="Arial" w:hAnsi="Arial" w:cs="Arial"/>
          <w:sz w:val="22"/>
          <w:szCs w:val="22"/>
          <w:lang w:eastAsia="ar-SA"/>
        </w:rPr>
        <w:t>godzin</w:t>
      </w:r>
      <w:r w:rsidRPr="00300ACF">
        <w:rPr>
          <w:lang w:eastAsia="ar-SA"/>
        </w:rPr>
        <w:t>.</w:t>
      </w:r>
    </w:p>
    <w:p w:rsidR="00A16CB0" w:rsidRPr="00A16CB0" w:rsidRDefault="00A16CB0" w:rsidP="00701760">
      <w:pPr>
        <w:numPr>
          <w:ilvl w:val="2"/>
          <w:numId w:val="17"/>
        </w:numPr>
        <w:suppressAutoHyphens/>
        <w:spacing w:before="120" w:line="360" w:lineRule="auto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 xml:space="preserve">Przedmiotem zamówienia </w:t>
      </w:r>
      <w:r w:rsidRPr="00A16CB0">
        <w:rPr>
          <w:rFonts w:ascii="Arial" w:hAnsi="Arial" w:cs="Arial"/>
          <w:b/>
          <w:sz w:val="22"/>
          <w:szCs w:val="22"/>
          <w:lang w:eastAsia="ar-SA"/>
        </w:rPr>
        <w:t xml:space="preserve">części </w:t>
      </w:r>
      <w:r>
        <w:rPr>
          <w:rFonts w:ascii="Arial" w:hAnsi="Arial" w:cs="Arial"/>
          <w:b/>
          <w:sz w:val="22"/>
          <w:szCs w:val="22"/>
          <w:lang w:eastAsia="ar-SA"/>
        </w:rPr>
        <w:t>5</w:t>
      </w:r>
      <w:r w:rsidRPr="00A16CB0">
        <w:rPr>
          <w:rFonts w:ascii="Arial" w:hAnsi="Arial" w:cs="Arial"/>
          <w:sz w:val="22"/>
          <w:szCs w:val="22"/>
          <w:lang w:eastAsia="ar-SA"/>
        </w:rPr>
        <w:t xml:space="preserve"> jest zawarcie umowy ramowej na świadczenie usług terapii integracji sensorycznej dla dzieci (w szczególności niepełnosprawnych) do 3 roku życia, zwanych dalej „Zajęciami”.</w:t>
      </w:r>
    </w:p>
    <w:p w:rsidR="00A16CB0" w:rsidRPr="00A16CB0" w:rsidRDefault="00A16CB0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>Do obowiązków osoby prowadzącej Zajęcia należeć będzie:</w:t>
      </w:r>
    </w:p>
    <w:p w:rsidR="00A16CB0" w:rsidRPr="00A16CB0" w:rsidRDefault="00A16CB0" w:rsidP="00701760">
      <w:pPr>
        <w:numPr>
          <w:ilvl w:val="0"/>
          <w:numId w:val="20"/>
        </w:numPr>
        <w:suppressAutoHyphens/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>dokonywanie oceny rozwoju dziecka w obszarze zaburzeń integracji sensorycznej;</w:t>
      </w:r>
    </w:p>
    <w:p w:rsidR="00A16CB0" w:rsidRPr="00A16CB0" w:rsidRDefault="00A16CB0" w:rsidP="00701760">
      <w:pPr>
        <w:numPr>
          <w:ilvl w:val="0"/>
          <w:numId w:val="20"/>
        </w:numPr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>realizacja indywidualnych zajęć terapeutycznych w zakresie terapii zaburzeń integracji sensorycznej;</w:t>
      </w:r>
    </w:p>
    <w:p w:rsidR="00A16CB0" w:rsidRPr="00A16CB0" w:rsidRDefault="00A16CB0" w:rsidP="00701760">
      <w:pPr>
        <w:numPr>
          <w:ilvl w:val="0"/>
          <w:numId w:val="20"/>
        </w:numPr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>współpraca w opracowaniu Indywidualnego Programu Terapii i jego realizacja oraz branie udziału w jego ewaluacji;</w:t>
      </w:r>
    </w:p>
    <w:p w:rsidR="00A16CB0" w:rsidRPr="00A16CB0" w:rsidRDefault="00A16CB0" w:rsidP="00701760">
      <w:pPr>
        <w:numPr>
          <w:ilvl w:val="0"/>
          <w:numId w:val="20"/>
        </w:numPr>
        <w:suppressAutoHyphens/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>przekazywanie rodzicom wiedzy na temat stymulacji rozwoju sensorycznego dziecka i prowadzenie instruktażu z zakresu metod stymulacji rozwoju sensorycznego dziecka.</w:t>
      </w:r>
    </w:p>
    <w:p w:rsidR="00A16CB0" w:rsidRPr="00A16CB0" w:rsidRDefault="00A16CB0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>Zajęcia mają być realizowane w godzinach 08:30-11:30 lub 14:30-16:30 (w godzinach pracy Zamawiającego) zgodnie z zatwierdzonym przez Zamawiającego IPT oraz harmonogramem zajęć. Zajęcia odbywały się będą nie częściej niż 5 razy w tygodniu w wymiarze min. 2 godzin.</w:t>
      </w:r>
    </w:p>
    <w:p w:rsidR="00A16CB0" w:rsidRPr="00A16CB0" w:rsidRDefault="00A16CB0" w:rsidP="00755E24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 xml:space="preserve">Zamawiający dysponuje jedną salą do zajęć terapeutycznych oraz jedną salką rezerwową i udostępni wykonawcy na czas świadczenia usług niezbędne pomieszczenie. Wykaz wyposażenia posiadanego przez Zamawiającego, które może być udostępnione do prowadzenia zajęć: </w:t>
      </w:r>
      <w:proofErr w:type="spellStart"/>
      <w:r w:rsidRPr="00A16CB0">
        <w:rPr>
          <w:rFonts w:ascii="Arial" w:hAnsi="Arial" w:cs="Arial"/>
          <w:sz w:val="22"/>
          <w:szCs w:val="22"/>
          <w:lang w:eastAsia="ar-SA"/>
        </w:rPr>
        <w:t>podwiesie</w:t>
      </w:r>
      <w:proofErr w:type="spellEnd"/>
      <w:r w:rsidRPr="00A16CB0">
        <w:rPr>
          <w:rFonts w:ascii="Arial" w:hAnsi="Arial" w:cs="Arial"/>
          <w:sz w:val="22"/>
          <w:szCs w:val="22"/>
          <w:lang w:eastAsia="ar-SA"/>
        </w:rPr>
        <w:t>, huśtawka, siedzisko, tunel sensoryczny, maty sensoryczne, materace, piłki, stożek.</w:t>
      </w:r>
    </w:p>
    <w:p w:rsidR="003936B9" w:rsidRPr="003936B9" w:rsidRDefault="00A16CB0" w:rsidP="003936B9">
      <w:pPr>
        <w:suppressAutoHyphens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ar-SA"/>
        </w:rPr>
      </w:pPr>
      <w:r w:rsidRPr="00A16CB0">
        <w:rPr>
          <w:rFonts w:ascii="Arial" w:hAnsi="Arial" w:cs="Arial"/>
          <w:sz w:val="22"/>
          <w:szCs w:val="22"/>
          <w:lang w:eastAsia="ar-SA"/>
        </w:rPr>
        <w:t xml:space="preserve">Przewidywany wymiar godzinowy  - do maksymalnie </w:t>
      </w:r>
      <w:r w:rsidR="004E18D7" w:rsidRPr="00577347">
        <w:rPr>
          <w:rFonts w:ascii="Arial" w:hAnsi="Arial" w:cs="Arial"/>
          <w:sz w:val="22"/>
          <w:szCs w:val="22"/>
          <w:lang w:eastAsia="ar-SA"/>
        </w:rPr>
        <w:t>3</w:t>
      </w:r>
      <w:r w:rsidR="00E200BD" w:rsidRPr="00577347">
        <w:rPr>
          <w:rFonts w:ascii="Arial" w:hAnsi="Arial" w:cs="Arial"/>
          <w:sz w:val="22"/>
          <w:szCs w:val="22"/>
          <w:lang w:eastAsia="ar-SA"/>
        </w:rPr>
        <w:t>0</w:t>
      </w:r>
      <w:r w:rsidR="00E200BD" w:rsidRPr="00ED7D85">
        <w:rPr>
          <w:rFonts w:ascii="Arial" w:hAnsi="Arial" w:cs="Arial"/>
          <w:color w:val="FF0000"/>
          <w:sz w:val="22"/>
          <w:szCs w:val="22"/>
          <w:lang w:eastAsia="ar-SA"/>
        </w:rPr>
        <w:t xml:space="preserve"> </w:t>
      </w:r>
      <w:r w:rsidRPr="00A16CB0">
        <w:rPr>
          <w:rFonts w:ascii="Arial" w:hAnsi="Arial" w:cs="Arial"/>
          <w:sz w:val="22"/>
          <w:szCs w:val="22"/>
          <w:lang w:eastAsia="ar-SA"/>
        </w:rPr>
        <w:t xml:space="preserve">godzin miesięcznie. Łączny wymiar godzinowy w okresie realizacji zamówienia nie przekroczy </w:t>
      </w:r>
      <w:r w:rsidR="0020715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749D2" w:rsidRPr="00577347">
        <w:rPr>
          <w:rFonts w:ascii="Arial" w:hAnsi="Arial" w:cs="Arial"/>
          <w:sz w:val="22"/>
          <w:szCs w:val="22"/>
          <w:lang w:eastAsia="ar-SA"/>
        </w:rPr>
        <w:t>660</w:t>
      </w:r>
      <w:r w:rsidR="003D404C" w:rsidRPr="0057734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16CB0">
        <w:rPr>
          <w:rFonts w:ascii="Arial" w:hAnsi="Arial" w:cs="Arial"/>
          <w:sz w:val="22"/>
          <w:szCs w:val="22"/>
          <w:lang w:eastAsia="ar-SA"/>
        </w:rPr>
        <w:t>godzin.</w:t>
      </w:r>
    </w:p>
    <w:p w:rsidR="003936B9" w:rsidRPr="003936B9" w:rsidRDefault="003936B9" w:rsidP="003936B9">
      <w:pPr>
        <w:pStyle w:val="Akapitzlist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0"/>
          <w:lang w:val="pl-PL"/>
        </w:rPr>
      </w:pPr>
      <w:r w:rsidRPr="003936B9">
        <w:rPr>
          <w:rFonts w:ascii="Arial" w:eastAsia="Arial" w:hAnsi="Arial" w:cs="Arial"/>
          <w:b/>
          <w:bCs/>
          <w:kern w:val="1"/>
          <w:sz w:val="22"/>
          <w:szCs w:val="22"/>
          <w:lang w:val="pl-PL" w:eastAsia="hi-IN" w:bidi="hi-IN"/>
        </w:rPr>
        <w:t>Kod klasyfikacji Wspólnego Słownika Zamówień (CPV)</w:t>
      </w:r>
    </w:p>
    <w:p w:rsidR="003936B9" w:rsidRDefault="003936B9" w:rsidP="003936B9">
      <w:pPr>
        <w:pStyle w:val="Akapitzlist"/>
        <w:widowControl w:val="0"/>
        <w:spacing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</w:pPr>
      <w:r w:rsidRPr="006A1B61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85312500-4 Usługi rehabilitacyjne</w:t>
      </w:r>
    </w:p>
    <w:p w:rsidR="003936B9" w:rsidRDefault="003936B9" w:rsidP="003936B9">
      <w:pPr>
        <w:pStyle w:val="Akapitzlist"/>
        <w:widowControl w:val="0"/>
        <w:spacing w:line="360" w:lineRule="auto"/>
        <w:ind w:left="284"/>
        <w:jc w:val="both"/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</w:pPr>
      <w:r w:rsidRPr="006A1B61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85142100-7 Usługi fizjoterapii</w:t>
      </w:r>
    </w:p>
    <w:p w:rsidR="003936B9" w:rsidRDefault="003936B9" w:rsidP="003936B9">
      <w:pPr>
        <w:pStyle w:val="Akapitzlist"/>
        <w:widowControl w:val="0"/>
        <w:spacing w:line="360" w:lineRule="auto"/>
        <w:ind w:left="284"/>
        <w:jc w:val="both"/>
        <w:rPr>
          <w:rFonts w:ascii="Arial" w:eastAsia="Arial" w:hAnsi="Arial" w:cs="Arial"/>
          <w:sz w:val="22"/>
          <w:szCs w:val="20"/>
          <w:lang w:val="pl-PL"/>
        </w:rPr>
      </w:pPr>
      <w:r w:rsidRPr="003936B9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85121270-6 Usługi psychiatryczne i psychologiczne</w:t>
      </w:r>
    </w:p>
    <w:p w:rsidR="00FD65C2" w:rsidRPr="00CD41C5" w:rsidRDefault="00FD65C2" w:rsidP="00701760">
      <w:pPr>
        <w:pStyle w:val="Akapitzlist"/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eastAsia="Arial" w:hAnsi="Arial" w:cs="Arial"/>
          <w:sz w:val="22"/>
          <w:szCs w:val="20"/>
          <w:lang w:val="pl-PL"/>
        </w:rPr>
      </w:pPr>
      <w:r w:rsidRPr="00CD41C5">
        <w:rPr>
          <w:rFonts w:ascii="Arial" w:eastAsia="Arial" w:hAnsi="Arial" w:cs="Arial"/>
          <w:sz w:val="22"/>
          <w:szCs w:val="20"/>
          <w:lang w:val="pl-PL"/>
        </w:rPr>
        <w:lastRenderedPageBreak/>
        <w:t xml:space="preserve">Szczegółowe warunki realizacji przedmiotu zamówienia </w:t>
      </w:r>
      <w:bookmarkStart w:id="1" w:name="_Hlk35191180"/>
      <w:r w:rsidRPr="00CD41C5">
        <w:rPr>
          <w:rFonts w:ascii="Arial" w:eastAsia="Arial" w:hAnsi="Arial" w:cs="Arial"/>
          <w:sz w:val="22"/>
          <w:szCs w:val="20"/>
          <w:lang w:val="pl-PL"/>
        </w:rPr>
        <w:t xml:space="preserve">określają </w:t>
      </w:r>
      <w:r w:rsidR="0019598D" w:rsidRPr="00CD41C5">
        <w:rPr>
          <w:rFonts w:ascii="Arial" w:eastAsia="Arial" w:hAnsi="Arial" w:cs="Arial"/>
          <w:sz w:val="22"/>
          <w:szCs w:val="20"/>
          <w:lang w:val="pl-PL"/>
        </w:rPr>
        <w:t>I</w:t>
      </w:r>
      <w:r w:rsidRPr="00CD41C5">
        <w:rPr>
          <w:rFonts w:ascii="Arial" w:eastAsia="Arial" w:hAnsi="Arial" w:cs="Arial"/>
          <w:sz w:val="22"/>
          <w:szCs w:val="20"/>
          <w:lang w:val="pl-PL"/>
        </w:rPr>
        <w:t xml:space="preserve">stotne </w:t>
      </w:r>
      <w:r w:rsidR="0019598D" w:rsidRPr="00CD41C5">
        <w:rPr>
          <w:rFonts w:ascii="Arial" w:eastAsia="Arial" w:hAnsi="Arial" w:cs="Arial"/>
          <w:sz w:val="22"/>
          <w:szCs w:val="20"/>
          <w:lang w:val="pl-PL"/>
        </w:rPr>
        <w:t>P</w:t>
      </w:r>
      <w:r w:rsidRPr="00CD41C5">
        <w:rPr>
          <w:rFonts w:ascii="Arial" w:eastAsia="Arial" w:hAnsi="Arial" w:cs="Arial"/>
          <w:sz w:val="22"/>
          <w:szCs w:val="20"/>
          <w:lang w:val="pl-PL"/>
        </w:rPr>
        <w:t xml:space="preserve">ostanowienia </w:t>
      </w:r>
      <w:r w:rsidR="0019598D" w:rsidRPr="00CD41C5">
        <w:rPr>
          <w:rFonts w:ascii="Arial" w:eastAsia="Arial" w:hAnsi="Arial" w:cs="Arial"/>
          <w:sz w:val="22"/>
          <w:szCs w:val="20"/>
          <w:lang w:val="pl-PL"/>
        </w:rPr>
        <w:t>U</w:t>
      </w:r>
      <w:r w:rsidRPr="00CD41C5">
        <w:rPr>
          <w:rFonts w:ascii="Arial" w:eastAsia="Arial" w:hAnsi="Arial" w:cs="Arial"/>
          <w:sz w:val="22"/>
          <w:szCs w:val="20"/>
          <w:lang w:val="pl-PL"/>
        </w:rPr>
        <w:t xml:space="preserve">mowy określone w </w:t>
      </w:r>
      <w:r w:rsidR="00565A6D" w:rsidRPr="00CD41C5">
        <w:rPr>
          <w:rFonts w:ascii="Arial" w:eastAsia="Arial" w:hAnsi="Arial" w:cs="Arial"/>
          <w:b/>
          <w:bCs/>
          <w:sz w:val="22"/>
          <w:szCs w:val="20"/>
          <w:lang w:val="pl-PL"/>
        </w:rPr>
        <w:t>Z</w:t>
      </w:r>
      <w:r w:rsidRPr="00CD41C5">
        <w:rPr>
          <w:rFonts w:ascii="Arial" w:eastAsia="Arial" w:hAnsi="Arial" w:cs="Arial"/>
          <w:b/>
          <w:bCs/>
          <w:sz w:val="22"/>
          <w:szCs w:val="20"/>
          <w:lang w:val="pl-PL"/>
        </w:rPr>
        <w:t>ałączniku nr 2</w:t>
      </w:r>
      <w:r w:rsidRPr="00CD41C5">
        <w:rPr>
          <w:rFonts w:ascii="Arial" w:eastAsia="Arial" w:hAnsi="Arial" w:cs="Arial"/>
          <w:sz w:val="22"/>
          <w:szCs w:val="20"/>
          <w:lang w:val="pl-PL"/>
        </w:rPr>
        <w:t xml:space="preserve"> do Zapytania ofertowego</w:t>
      </w:r>
      <w:r w:rsidR="001F5CA0" w:rsidRPr="00CD41C5">
        <w:rPr>
          <w:rFonts w:ascii="Arial" w:eastAsia="Arial" w:hAnsi="Arial" w:cs="Arial"/>
          <w:sz w:val="22"/>
          <w:szCs w:val="20"/>
          <w:lang w:val="pl-PL"/>
        </w:rPr>
        <w:t>.</w:t>
      </w:r>
      <w:bookmarkEnd w:id="1"/>
    </w:p>
    <w:p w:rsidR="00A61F05" w:rsidRPr="00647551" w:rsidRDefault="00E505AD" w:rsidP="00647551">
      <w:pPr>
        <w:pStyle w:val="Akapitzlist"/>
        <w:numPr>
          <w:ilvl w:val="0"/>
          <w:numId w:val="8"/>
        </w:numPr>
        <w:suppressAutoHyphens/>
        <w:spacing w:line="320" w:lineRule="exact"/>
        <w:ind w:left="284" w:hanging="284"/>
        <w:jc w:val="both"/>
        <w:rPr>
          <w:rFonts w:ascii="Arial CE" w:eastAsia="Calibri" w:hAnsi="Arial CE" w:cs="Calibri"/>
          <w:b/>
          <w:bCs/>
          <w:sz w:val="20"/>
          <w:szCs w:val="22"/>
        </w:rPr>
      </w:pPr>
      <w:r w:rsidRPr="00B210C8">
        <w:rPr>
          <w:rFonts w:ascii="Arial" w:hAnsi="Arial" w:cs="Arial"/>
          <w:bCs/>
          <w:sz w:val="22"/>
          <w:szCs w:val="22"/>
          <w:lang w:val="pl-PL"/>
        </w:rPr>
        <w:t xml:space="preserve">Umowa ramowa dla każdej z części przedmiotu zamówienia obowiązywała </w:t>
      </w:r>
      <w:r w:rsidR="00372818" w:rsidRPr="00B210C8">
        <w:rPr>
          <w:rFonts w:ascii="Arial" w:hAnsi="Arial" w:cs="Arial"/>
          <w:bCs/>
          <w:sz w:val="22"/>
          <w:szCs w:val="22"/>
          <w:lang w:val="pl-PL"/>
        </w:rPr>
        <w:t xml:space="preserve">będzie od dnia zawarcia do dnia </w:t>
      </w:r>
      <w:r w:rsidR="007A0DC2" w:rsidRPr="00B210C8">
        <w:rPr>
          <w:rFonts w:ascii="Arial" w:hAnsi="Arial" w:cs="Arial"/>
          <w:bCs/>
          <w:sz w:val="22"/>
          <w:szCs w:val="22"/>
          <w:lang w:val="pl-PL"/>
        </w:rPr>
        <w:t>31.08</w:t>
      </w:r>
      <w:r w:rsidR="0060159B" w:rsidRPr="00B210C8">
        <w:rPr>
          <w:rFonts w:ascii="Arial" w:hAnsi="Arial" w:cs="Arial"/>
          <w:bCs/>
          <w:sz w:val="22"/>
          <w:szCs w:val="22"/>
          <w:lang w:val="pl-PL"/>
        </w:rPr>
        <w:t>.2022</w:t>
      </w:r>
      <w:r w:rsidR="00620372" w:rsidRPr="00B210C8">
        <w:rPr>
          <w:rFonts w:ascii="Arial" w:hAnsi="Arial" w:cs="Arial"/>
          <w:bCs/>
          <w:sz w:val="22"/>
          <w:szCs w:val="22"/>
          <w:lang w:val="pl-PL"/>
        </w:rPr>
        <w:t>.</w:t>
      </w:r>
      <w:r w:rsidR="00E200BD" w:rsidRPr="00B210C8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B210C8">
        <w:rPr>
          <w:rFonts w:ascii="Arial" w:hAnsi="Arial" w:cs="Arial"/>
          <w:bCs/>
          <w:sz w:val="22"/>
          <w:szCs w:val="22"/>
          <w:lang w:val="pl-PL"/>
        </w:rPr>
        <w:t xml:space="preserve"> Przewidywany termin zawarcia umowy ramowej dla każdej części zamówienia</w:t>
      </w:r>
      <w:r w:rsidR="00372818" w:rsidRPr="00B210C8">
        <w:rPr>
          <w:rFonts w:ascii="Arial" w:hAnsi="Arial" w:cs="Arial"/>
          <w:bCs/>
          <w:sz w:val="22"/>
          <w:szCs w:val="22"/>
          <w:lang w:val="pl-PL"/>
        </w:rPr>
        <w:t xml:space="preserve"> – do </w:t>
      </w:r>
      <w:r w:rsidR="003D404C" w:rsidRPr="00B210C8">
        <w:rPr>
          <w:rFonts w:ascii="Arial" w:hAnsi="Arial" w:cs="Arial"/>
          <w:bCs/>
          <w:sz w:val="22"/>
          <w:szCs w:val="22"/>
          <w:lang w:val="pl-PL"/>
        </w:rPr>
        <w:t>31.08</w:t>
      </w:r>
      <w:r w:rsidR="0060159B" w:rsidRPr="00B210C8">
        <w:rPr>
          <w:rFonts w:ascii="Arial" w:hAnsi="Arial" w:cs="Arial"/>
          <w:bCs/>
          <w:sz w:val="22"/>
          <w:szCs w:val="22"/>
          <w:lang w:val="pl-PL"/>
        </w:rPr>
        <w:t>.2020</w:t>
      </w:r>
      <w:r w:rsidRPr="00B210C8">
        <w:rPr>
          <w:rFonts w:ascii="Arial" w:hAnsi="Arial" w:cs="Arial"/>
          <w:bCs/>
          <w:sz w:val="22"/>
          <w:szCs w:val="22"/>
          <w:lang w:val="pl-PL"/>
        </w:rPr>
        <w:t xml:space="preserve">. Usługi będące przedmiotem zamówień cząstkowych realizowane będą w okresie obowiązywania umowy ramowej od dnia jej zawarcia do dnia </w:t>
      </w:r>
      <w:r w:rsidR="007A0DC2" w:rsidRPr="00B210C8">
        <w:rPr>
          <w:rFonts w:ascii="Arial" w:hAnsi="Arial" w:cs="Arial"/>
          <w:bCs/>
          <w:sz w:val="22"/>
          <w:szCs w:val="22"/>
          <w:lang w:val="pl-PL"/>
        </w:rPr>
        <w:t>31.08</w:t>
      </w:r>
      <w:r w:rsidR="0060159B" w:rsidRPr="00B210C8">
        <w:rPr>
          <w:rFonts w:ascii="Arial" w:hAnsi="Arial" w:cs="Arial"/>
          <w:bCs/>
          <w:sz w:val="22"/>
          <w:szCs w:val="22"/>
          <w:lang w:val="pl-PL"/>
        </w:rPr>
        <w:t xml:space="preserve">.2022 </w:t>
      </w:r>
      <w:r w:rsidRPr="00B210C8">
        <w:rPr>
          <w:rFonts w:ascii="Arial" w:hAnsi="Arial" w:cs="Arial"/>
          <w:bCs/>
          <w:sz w:val="22"/>
          <w:szCs w:val="22"/>
          <w:lang w:val="pl-PL"/>
        </w:rPr>
        <w:t>z wyłączeni</w:t>
      </w:r>
      <w:r w:rsidR="007A0DC2" w:rsidRPr="00B210C8">
        <w:rPr>
          <w:rFonts w:ascii="Arial" w:hAnsi="Arial" w:cs="Arial"/>
          <w:bCs/>
          <w:sz w:val="22"/>
          <w:szCs w:val="22"/>
          <w:lang w:val="pl-PL"/>
        </w:rPr>
        <w:t>em</w:t>
      </w:r>
      <w:r w:rsidR="007A0DC2">
        <w:rPr>
          <w:rFonts w:ascii="Arial" w:hAnsi="Arial" w:cs="Arial"/>
          <w:bCs/>
          <w:sz w:val="22"/>
          <w:szCs w:val="22"/>
          <w:lang w:val="pl-PL"/>
        </w:rPr>
        <w:t xml:space="preserve"> miesięcznych przerw wakacyjnych w każdym roku.</w:t>
      </w:r>
    </w:p>
    <w:p w:rsidR="00647551" w:rsidRPr="00647551" w:rsidRDefault="00647551" w:rsidP="00647551">
      <w:pPr>
        <w:pStyle w:val="Akapitzlist"/>
        <w:suppressAutoHyphens/>
        <w:spacing w:line="320" w:lineRule="exact"/>
        <w:ind w:left="284"/>
        <w:jc w:val="both"/>
        <w:rPr>
          <w:rFonts w:ascii="Arial CE" w:eastAsia="Calibri" w:hAnsi="Arial CE" w:cs="Calibri"/>
          <w:b/>
          <w:bCs/>
          <w:sz w:val="20"/>
          <w:szCs w:val="22"/>
        </w:rPr>
      </w:pPr>
    </w:p>
    <w:p w:rsidR="00E95490" w:rsidRPr="00CD41C5" w:rsidRDefault="00E95490" w:rsidP="00701760">
      <w:pPr>
        <w:pStyle w:val="Akapitzlist"/>
        <w:numPr>
          <w:ilvl w:val="0"/>
          <w:numId w:val="9"/>
        </w:numPr>
        <w:spacing w:before="60" w:after="60" w:line="280" w:lineRule="exact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b/>
          <w:bCs/>
          <w:sz w:val="22"/>
          <w:szCs w:val="22"/>
          <w:lang w:val="pl-PL"/>
        </w:rPr>
        <w:t>WARUNKI UDZIAŁU W POSTĘPOWANIU ORAZ OPIS SPOSOBU DOKONANIA OCENY SPEŁNIENIA WARUNKÓW</w:t>
      </w:r>
    </w:p>
    <w:p w:rsidR="006F0E9D" w:rsidRPr="00CD41C5" w:rsidRDefault="006F0E9D" w:rsidP="006F0E9D">
      <w:pPr>
        <w:pStyle w:val="Akapitzlist"/>
        <w:spacing w:before="60" w:after="60" w:line="280" w:lineRule="exact"/>
        <w:rPr>
          <w:rFonts w:ascii="Arial CE" w:eastAsia="Calibri" w:hAnsi="Arial CE" w:cs="Calibri"/>
          <w:sz w:val="22"/>
          <w:szCs w:val="22"/>
          <w:lang w:val="pl-PL"/>
        </w:rPr>
      </w:pPr>
    </w:p>
    <w:p w:rsidR="00E95490" w:rsidRPr="00DB6F75" w:rsidRDefault="00E95490" w:rsidP="00701760">
      <w:pPr>
        <w:pStyle w:val="Akapitzlist"/>
        <w:numPr>
          <w:ilvl w:val="0"/>
          <w:numId w:val="2"/>
        </w:numPr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DB6F75">
        <w:rPr>
          <w:rFonts w:ascii="Arial CE" w:eastAsia="Calibri" w:hAnsi="Arial CE" w:cs="Calibri"/>
          <w:sz w:val="22"/>
          <w:szCs w:val="22"/>
          <w:lang w:val="pl-PL"/>
        </w:rPr>
        <w:t>O udzielenie zamówienia mogą ubiegać się wykonawcy, którzy</w:t>
      </w:r>
      <w:r w:rsidR="007E651A" w:rsidRPr="00DB6F75">
        <w:rPr>
          <w:rFonts w:ascii="Arial CE" w:eastAsia="Calibri" w:hAnsi="Arial CE" w:cs="Calibri"/>
          <w:sz w:val="22"/>
          <w:szCs w:val="22"/>
          <w:lang w:val="pl-PL"/>
        </w:rPr>
        <w:t xml:space="preserve"> spełniają następujące warun</w:t>
      </w:r>
      <w:r w:rsidR="00FD65C2" w:rsidRPr="00DB6F75">
        <w:rPr>
          <w:rFonts w:ascii="Arial CE" w:eastAsia="Calibri" w:hAnsi="Arial CE" w:cs="Calibri"/>
          <w:sz w:val="22"/>
          <w:szCs w:val="22"/>
          <w:lang w:val="pl-PL"/>
        </w:rPr>
        <w:t>ki:</w:t>
      </w:r>
    </w:p>
    <w:p w:rsidR="00E95490" w:rsidRPr="00CD41C5" w:rsidRDefault="007E651A" w:rsidP="00701760">
      <w:pPr>
        <w:pStyle w:val="Akapitzlist"/>
        <w:numPr>
          <w:ilvl w:val="0"/>
          <w:numId w:val="10"/>
        </w:numPr>
        <w:spacing w:before="60" w:after="60" w:line="320" w:lineRule="exact"/>
        <w:jc w:val="both"/>
        <w:rPr>
          <w:rFonts w:ascii="Arial CE" w:eastAsia="Calibri" w:hAnsi="Arial CE" w:cs="Calibri"/>
          <w:bCs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warunek</w:t>
      </w:r>
      <w:r w:rsidRPr="00CD41C5">
        <w:rPr>
          <w:rFonts w:ascii="Arial CE" w:eastAsia="Calibri" w:hAnsi="Arial CE" w:cs="Calibri"/>
          <w:b/>
          <w:sz w:val="22"/>
          <w:szCs w:val="22"/>
          <w:lang w:val="pl-PL"/>
        </w:rPr>
        <w:t xml:space="preserve"> </w:t>
      </w:r>
      <w:r w:rsidR="00E95490" w:rsidRPr="00CD41C5">
        <w:rPr>
          <w:rFonts w:ascii="Arial CE" w:eastAsia="Calibri" w:hAnsi="Arial CE" w:cs="Calibri"/>
          <w:b/>
          <w:sz w:val="22"/>
          <w:szCs w:val="22"/>
          <w:lang w:val="pl-PL"/>
        </w:rPr>
        <w:t>kompetencji lub uprawnień do prowadzenia określonej działalności zawodowej,</w:t>
      </w:r>
      <w:r w:rsidRPr="00CD41C5">
        <w:rPr>
          <w:rFonts w:ascii="Arial CE" w:eastAsia="Calibri" w:hAnsi="Arial CE" w:cs="Calibri"/>
          <w:b/>
          <w:sz w:val="22"/>
          <w:szCs w:val="22"/>
          <w:lang w:val="pl-PL"/>
        </w:rPr>
        <w:t xml:space="preserve"> </w:t>
      </w:r>
      <w:r w:rsidR="00E95490" w:rsidRPr="00CD41C5">
        <w:rPr>
          <w:rFonts w:ascii="Arial CE" w:eastAsia="Calibri" w:hAnsi="Arial CE" w:cs="Calibri"/>
          <w:b/>
          <w:sz w:val="22"/>
          <w:szCs w:val="22"/>
          <w:lang w:val="pl-PL"/>
        </w:rPr>
        <w:t>o ile wynika to z odrębnych przepisów</w:t>
      </w:r>
      <w:r w:rsidRPr="00CD41C5">
        <w:rPr>
          <w:rFonts w:ascii="Arial CE" w:eastAsia="Calibri" w:hAnsi="Arial CE" w:cs="Calibri"/>
          <w:b/>
          <w:sz w:val="22"/>
          <w:szCs w:val="22"/>
          <w:lang w:val="pl-PL"/>
        </w:rPr>
        <w:t xml:space="preserve"> -</w:t>
      </w:r>
      <w:r w:rsidR="00E95490" w:rsidRPr="00CD41C5">
        <w:rPr>
          <w:rFonts w:ascii="Arial CE" w:eastAsia="Calibri" w:hAnsi="Arial CE" w:cs="Calibri"/>
          <w:sz w:val="22"/>
          <w:szCs w:val="22"/>
          <w:lang w:val="pl-PL"/>
        </w:rPr>
        <w:t xml:space="preserve"> </w:t>
      </w:r>
      <w:r w:rsidR="00E95490" w:rsidRPr="00CD41C5">
        <w:rPr>
          <w:rFonts w:ascii="Arial CE" w:eastAsia="Calibri" w:hAnsi="Arial CE" w:cs="Calibri"/>
          <w:bCs/>
          <w:sz w:val="22"/>
          <w:szCs w:val="22"/>
          <w:lang w:val="pl-PL"/>
        </w:rPr>
        <w:t>Zamawiający nie wyznacza szczegółowego</w:t>
      </w:r>
      <w:r w:rsidRPr="00CD41C5">
        <w:rPr>
          <w:rFonts w:ascii="Arial CE" w:eastAsia="Calibri" w:hAnsi="Arial CE" w:cs="Calibri"/>
          <w:bCs/>
          <w:sz w:val="22"/>
          <w:szCs w:val="22"/>
          <w:lang w:val="pl-PL"/>
        </w:rPr>
        <w:t xml:space="preserve"> warunku udziału w tym zakresie</w:t>
      </w:r>
      <w:r w:rsidR="00520C95" w:rsidRPr="00CD41C5">
        <w:rPr>
          <w:rFonts w:ascii="Arial CE" w:eastAsia="Calibri" w:hAnsi="Arial CE" w:cs="Calibri"/>
          <w:bCs/>
          <w:sz w:val="22"/>
          <w:szCs w:val="22"/>
          <w:lang w:val="pl-PL"/>
        </w:rPr>
        <w:t>.</w:t>
      </w:r>
    </w:p>
    <w:p w:rsidR="00E95490" w:rsidRPr="00D70780" w:rsidRDefault="007E651A" w:rsidP="00701760">
      <w:pPr>
        <w:pStyle w:val="Akapitzlist"/>
        <w:numPr>
          <w:ilvl w:val="0"/>
          <w:numId w:val="10"/>
        </w:numPr>
        <w:spacing w:before="60" w:after="60" w:line="320" w:lineRule="exact"/>
        <w:rPr>
          <w:rFonts w:ascii="Arial CE" w:eastAsia="Calibri" w:hAnsi="Arial CE" w:cs="Calibri"/>
          <w:bCs/>
          <w:sz w:val="22"/>
          <w:szCs w:val="22"/>
        </w:rPr>
      </w:pPr>
      <w:r w:rsidRPr="00CD41C5">
        <w:rPr>
          <w:rFonts w:ascii="Arial CE" w:eastAsia="Calibri" w:hAnsi="Arial CE" w:cs="Calibri"/>
          <w:bCs/>
          <w:sz w:val="22"/>
          <w:szCs w:val="22"/>
          <w:lang w:val="pl-PL"/>
        </w:rPr>
        <w:t>warunek</w:t>
      </w:r>
      <w:r w:rsidRPr="00CD41C5">
        <w:rPr>
          <w:rFonts w:ascii="Arial CE" w:eastAsia="Calibri" w:hAnsi="Arial CE" w:cs="Calibri"/>
          <w:b/>
          <w:bCs/>
          <w:sz w:val="22"/>
          <w:szCs w:val="22"/>
          <w:lang w:val="pl-PL"/>
        </w:rPr>
        <w:t xml:space="preserve"> </w:t>
      </w:r>
      <w:r w:rsidR="00E95490" w:rsidRPr="00CD41C5">
        <w:rPr>
          <w:rFonts w:ascii="Arial CE" w:eastAsia="Calibri" w:hAnsi="Arial CE" w:cs="Calibri"/>
          <w:bCs/>
          <w:sz w:val="22"/>
          <w:szCs w:val="22"/>
          <w:lang w:val="pl-PL"/>
        </w:rPr>
        <w:t>dotyczący</w:t>
      </w:r>
      <w:r w:rsidR="00E95490" w:rsidRPr="00CD41C5">
        <w:rPr>
          <w:rFonts w:ascii="Arial CE" w:eastAsia="Calibri" w:hAnsi="Arial CE" w:cs="Calibri"/>
          <w:b/>
          <w:bCs/>
          <w:sz w:val="22"/>
          <w:szCs w:val="22"/>
          <w:lang w:val="pl-PL"/>
        </w:rPr>
        <w:t xml:space="preserve"> sytuacji ekonomicznej i finansowej</w:t>
      </w:r>
      <w:r w:rsidRPr="00CD41C5">
        <w:rPr>
          <w:rFonts w:ascii="Arial CE" w:eastAsia="Calibri" w:hAnsi="Arial CE" w:cs="Calibri"/>
          <w:b/>
          <w:bCs/>
          <w:sz w:val="22"/>
          <w:szCs w:val="22"/>
          <w:lang w:val="pl-PL"/>
        </w:rPr>
        <w:t xml:space="preserve"> - </w:t>
      </w:r>
      <w:r w:rsidR="00CD41C5" w:rsidRPr="00CD41C5">
        <w:rPr>
          <w:rFonts w:ascii="Arial CE" w:eastAsia="Calibri" w:hAnsi="Arial CE" w:cs="Calibri"/>
          <w:sz w:val="22"/>
          <w:szCs w:val="22"/>
          <w:lang w:val="pl-PL"/>
        </w:rPr>
        <w:t>Zamawiaj</w:t>
      </w:r>
      <w:r w:rsidR="00CD41C5">
        <w:rPr>
          <w:rFonts w:ascii="Arial CE" w:eastAsia="Calibri" w:hAnsi="Arial CE" w:cs="Calibri"/>
          <w:sz w:val="22"/>
          <w:szCs w:val="22"/>
          <w:lang w:val="pl-PL"/>
        </w:rPr>
        <w:t>ą</w:t>
      </w:r>
      <w:r w:rsidR="00CD41C5" w:rsidRPr="00CD41C5">
        <w:rPr>
          <w:rFonts w:ascii="Arial CE" w:eastAsia="Calibri" w:hAnsi="Arial CE" w:cs="Calibri"/>
          <w:sz w:val="22"/>
          <w:szCs w:val="22"/>
          <w:lang w:val="pl-PL"/>
        </w:rPr>
        <w:t>cy nie wyznacza szczegółowego warunku udziału w tym zakresie</w:t>
      </w:r>
      <w:r w:rsidR="00CD41C5">
        <w:rPr>
          <w:rFonts w:ascii="Arial CE" w:eastAsia="Calibri" w:hAnsi="Arial CE" w:cs="Calibri"/>
          <w:sz w:val="22"/>
          <w:szCs w:val="22"/>
          <w:lang w:val="pl-PL"/>
        </w:rPr>
        <w:t xml:space="preserve"> </w:t>
      </w:r>
      <w:r w:rsidR="00DD7860" w:rsidRPr="00F174B2">
        <w:rPr>
          <w:rFonts w:ascii="Arial CE" w:eastAsia="Calibri" w:hAnsi="Arial CE" w:cs="Calibri"/>
          <w:bCs/>
          <w:kern w:val="1"/>
          <w:sz w:val="22"/>
          <w:szCs w:val="22"/>
        </w:rPr>
        <w:t>.</w:t>
      </w:r>
    </w:p>
    <w:p w:rsidR="00E505AD" w:rsidRPr="00910A92" w:rsidRDefault="007E651A" w:rsidP="00701760">
      <w:pPr>
        <w:pStyle w:val="Akapitzlist"/>
        <w:numPr>
          <w:ilvl w:val="0"/>
          <w:numId w:val="10"/>
        </w:numPr>
        <w:spacing w:before="60" w:after="60" w:line="320" w:lineRule="exact"/>
        <w:rPr>
          <w:rFonts w:ascii="Arial" w:eastAsia="Calibri" w:hAnsi="Arial" w:cs="Arial"/>
          <w:bCs/>
          <w:sz w:val="22"/>
          <w:szCs w:val="22"/>
        </w:rPr>
      </w:pPr>
      <w:r w:rsidRPr="00910A92">
        <w:rPr>
          <w:rFonts w:ascii="Arial" w:eastAsia="Calibri" w:hAnsi="Arial" w:cs="Arial"/>
          <w:bCs/>
          <w:sz w:val="22"/>
          <w:szCs w:val="22"/>
          <w:lang w:val="pl-PL"/>
        </w:rPr>
        <w:t>w</w:t>
      </w:r>
      <w:r w:rsidR="00E95490" w:rsidRPr="00910A92">
        <w:rPr>
          <w:rFonts w:ascii="Arial" w:eastAsia="Calibri" w:hAnsi="Arial" w:cs="Arial"/>
          <w:bCs/>
          <w:sz w:val="22"/>
          <w:szCs w:val="22"/>
          <w:lang w:val="pl-PL"/>
        </w:rPr>
        <w:t xml:space="preserve">arunek dotyczący </w:t>
      </w:r>
      <w:bookmarkStart w:id="2" w:name="_Ref69177796"/>
      <w:r w:rsidR="00FD65C2" w:rsidRPr="00910A92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zdolności technicznej i zawodowej </w:t>
      </w:r>
      <w:r w:rsidR="00EE21F1" w:rsidRPr="00910A92">
        <w:rPr>
          <w:rFonts w:ascii="Arial" w:eastAsia="Calibri" w:hAnsi="Arial" w:cs="Arial"/>
          <w:b/>
          <w:bCs/>
          <w:sz w:val="22"/>
          <w:szCs w:val="22"/>
          <w:lang w:val="pl-PL"/>
        </w:rPr>
        <w:t>–</w:t>
      </w:r>
      <w:r w:rsidR="00FD65C2" w:rsidRPr="00910A92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E505AD" w:rsidRPr="00910A92">
        <w:rPr>
          <w:rFonts w:ascii="Arial" w:hAnsi="Arial" w:cs="Arial"/>
          <w:sz w:val="22"/>
          <w:szCs w:val="22"/>
        </w:rPr>
        <w:t>Zamawiający</w:t>
      </w:r>
      <w:proofErr w:type="spellEnd"/>
      <w:r w:rsidR="00E505AD" w:rsidRPr="00910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5AD" w:rsidRPr="00910A92">
        <w:rPr>
          <w:rFonts w:ascii="Arial" w:hAnsi="Arial" w:cs="Arial"/>
          <w:sz w:val="22"/>
          <w:szCs w:val="22"/>
        </w:rPr>
        <w:t>wymaga</w:t>
      </w:r>
      <w:proofErr w:type="spellEnd"/>
      <w:r w:rsidR="00E505AD" w:rsidRPr="00910A92">
        <w:rPr>
          <w:rFonts w:ascii="Arial" w:hAnsi="Arial" w:cs="Arial"/>
          <w:sz w:val="22"/>
          <w:szCs w:val="22"/>
        </w:rPr>
        <w:t xml:space="preserve">, aby </w:t>
      </w:r>
      <w:proofErr w:type="spellStart"/>
      <w:r w:rsidR="00E505AD" w:rsidRPr="00910A92">
        <w:rPr>
          <w:rFonts w:ascii="Arial" w:hAnsi="Arial" w:cs="Arial"/>
          <w:sz w:val="22"/>
          <w:szCs w:val="22"/>
        </w:rPr>
        <w:t>wykonawca</w:t>
      </w:r>
      <w:proofErr w:type="spellEnd"/>
      <w:r w:rsidR="00E505AD" w:rsidRPr="00910A92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E505AD" w:rsidRPr="00910A92">
        <w:rPr>
          <w:rFonts w:ascii="Arial" w:hAnsi="Arial" w:cs="Arial"/>
          <w:sz w:val="22"/>
          <w:szCs w:val="22"/>
        </w:rPr>
        <w:t>ramach</w:t>
      </w:r>
      <w:proofErr w:type="spellEnd"/>
      <w:r w:rsidR="00E505AD" w:rsidRPr="00910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5AD" w:rsidRPr="00910A92">
        <w:rPr>
          <w:rFonts w:ascii="Arial" w:hAnsi="Arial" w:cs="Arial"/>
          <w:sz w:val="22"/>
          <w:szCs w:val="22"/>
        </w:rPr>
        <w:t>potwierdzenia</w:t>
      </w:r>
      <w:proofErr w:type="spellEnd"/>
      <w:r w:rsidR="00E505AD" w:rsidRPr="00910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5AD" w:rsidRPr="00910A92">
        <w:rPr>
          <w:rFonts w:ascii="Arial" w:hAnsi="Arial" w:cs="Arial"/>
          <w:sz w:val="22"/>
          <w:szCs w:val="22"/>
        </w:rPr>
        <w:t>spełniania</w:t>
      </w:r>
      <w:proofErr w:type="spellEnd"/>
      <w:r w:rsidR="00E505AD" w:rsidRPr="00910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5AD" w:rsidRPr="00910A92">
        <w:rPr>
          <w:rFonts w:ascii="Arial" w:hAnsi="Arial" w:cs="Arial"/>
          <w:sz w:val="22"/>
          <w:szCs w:val="22"/>
        </w:rPr>
        <w:t>warun</w:t>
      </w:r>
      <w:bookmarkStart w:id="3" w:name="_Ref69177786"/>
      <w:r w:rsidR="00E505AD" w:rsidRPr="00910A92">
        <w:rPr>
          <w:rFonts w:ascii="Arial" w:hAnsi="Arial" w:cs="Arial"/>
          <w:sz w:val="22"/>
          <w:szCs w:val="22"/>
        </w:rPr>
        <w:t>ku</w:t>
      </w:r>
      <w:proofErr w:type="spellEnd"/>
      <w:r w:rsidR="00E505AD" w:rsidRPr="00910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5AD" w:rsidRPr="00910A92">
        <w:rPr>
          <w:rFonts w:ascii="Arial" w:hAnsi="Arial" w:cs="Arial"/>
          <w:sz w:val="22"/>
          <w:szCs w:val="22"/>
        </w:rPr>
        <w:t>wykazał</w:t>
      </w:r>
      <w:proofErr w:type="spellEnd"/>
      <w:r w:rsidR="00E505AD" w:rsidRPr="00910A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505AD" w:rsidRPr="00910A92">
        <w:rPr>
          <w:rFonts w:ascii="Arial" w:hAnsi="Arial" w:cs="Arial"/>
          <w:sz w:val="22"/>
          <w:szCs w:val="22"/>
        </w:rPr>
        <w:t>że</w:t>
      </w:r>
      <w:proofErr w:type="spellEnd"/>
      <w:r w:rsidR="00E505AD" w:rsidRPr="00910A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05AD" w:rsidRPr="00910A92">
        <w:rPr>
          <w:rFonts w:ascii="Arial" w:hAnsi="Arial" w:cs="Arial"/>
          <w:sz w:val="22"/>
          <w:szCs w:val="22"/>
          <w:lang w:eastAsia="ar-SA"/>
        </w:rPr>
        <w:t>dysponuje</w:t>
      </w:r>
      <w:proofErr w:type="spellEnd"/>
      <w:r w:rsidR="00E505AD" w:rsidRPr="00910A92">
        <w:rPr>
          <w:rFonts w:ascii="Arial" w:hAnsi="Arial" w:cs="Arial"/>
          <w:sz w:val="22"/>
          <w:szCs w:val="22"/>
          <w:lang w:eastAsia="ar-SA"/>
        </w:rPr>
        <w:t xml:space="preserve"> lub będzie </w:t>
      </w:r>
      <w:proofErr w:type="spellStart"/>
      <w:r w:rsidR="00E505AD" w:rsidRPr="00910A92">
        <w:rPr>
          <w:rFonts w:ascii="Arial" w:hAnsi="Arial" w:cs="Arial"/>
          <w:sz w:val="22"/>
          <w:szCs w:val="22"/>
          <w:lang w:eastAsia="ar-SA"/>
        </w:rPr>
        <w:t>dysponować</w:t>
      </w:r>
      <w:proofErr w:type="spellEnd"/>
      <w:r w:rsidR="00E505AD" w:rsidRPr="00910A92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E505AD" w:rsidRPr="00910A92">
        <w:rPr>
          <w:rFonts w:ascii="Arial" w:hAnsi="Arial" w:cs="Arial"/>
          <w:sz w:val="22"/>
          <w:szCs w:val="22"/>
          <w:lang w:eastAsia="ar-SA"/>
        </w:rPr>
        <w:t>osobami</w:t>
      </w:r>
      <w:proofErr w:type="spellEnd"/>
      <w:r w:rsidR="00E505AD" w:rsidRPr="00910A92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E505AD" w:rsidRPr="00910A92">
        <w:rPr>
          <w:rFonts w:ascii="Arial" w:hAnsi="Arial" w:cs="Arial"/>
          <w:spacing w:val="-4"/>
          <w:sz w:val="22"/>
          <w:szCs w:val="22"/>
          <w:lang w:eastAsia="ar-SA"/>
        </w:rPr>
        <w:t>zdolnymi</w:t>
      </w:r>
      <w:proofErr w:type="spellEnd"/>
      <w:r w:rsidR="00E505AD" w:rsidRPr="00910A92">
        <w:rPr>
          <w:rFonts w:ascii="Arial" w:hAnsi="Arial" w:cs="Arial"/>
          <w:spacing w:val="-4"/>
          <w:sz w:val="22"/>
          <w:szCs w:val="22"/>
          <w:lang w:eastAsia="ar-SA"/>
        </w:rPr>
        <w:t xml:space="preserve"> do </w:t>
      </w:r>
      <w:proofErr w:type="spellStart"/>
      <w:r w:rsidR="00E505AD" w:rsidRPr="00910A92">
        <w:rPr>
          <w:rFonts w:ascii="Arial" w:hAnsi="Arial" w:cs="Arial"/>
          <w:spacing w:val="-4"/>
          <w:sz w:val="22"/>
          <w:szCs w:val="22"/>
          <w:lang w:eastAsia="ar-SA"/>
        </w:rPr>
        <w:t>wykonania</w:t>
      </w:r>
      <w:proofErr w:type="spellEnd"/>
      <w:r w:rsidR="00E505AD" w:rsidRPr="00910A92">
        <w:rPr>
          <w:rFonts w:ascii="Arial" w:hAnsi="Arial" w:cs="Arial"/>
          <w:spacing w:val="-4"/>
          <w:sz w:val="22"/>
          <w:szCs w:val="22"/>
          <w:lang w:eastAsia="ar-SA"/>
        </w:rPr>
        <w:t xml:space="preserve"> </w:t>
      </w:r>
      <w:proofErr w:type="spellStart"/>
      <w:r w:rsidR="00E505AD" w:rsidRPr="00910A92">
        <w:rPr>
          <w:rFonts w:ascii="Arial" w:hAnsi="Arial" w:cs="Arial"/>
          <w:spacing w:val="-4"/>
          <w:sz w:val="22"/>
          <w:szCs w:val="22"/>
          <w:lang w:eastAsia="ar-SA"/>
        </w:rPr>
        <w:t>zamówienia</w:t>
      </w:r>
      <w:proofErr w:type="spellEnd"/>
      <w:r w:rsidR="00E505AD" w:rsidRPr="00910A92">
        <w:rPr>
          <w:rFonts w:ascii="Arial" w:hAnsi="Arial" w:cs="Arial"/>
          <w:spacing w:val="-4"/>
          <w:sz w:val="22"/>
          <w:szCs w:val="22"/>
          <w:lang w:eastAsia="ar-SA"/>
        </w:rPr>
        <w:t>:</w:t>
      </w:r>
    </w:p>
    <w:p w:rsidR="00E505AD" w:rsidRPr="00E505AD" w:rsidRDefault="00E505AD" w:rsidP="003C5A75">
      <w:pPr>
        <w:suppressAutoHyphens/>
        <w:autoSpaceDE w:val="0"/>
        <w:spacing w:line="276" w:lineRule="auto"/>
        <w:ind w:left="993" w:hanging="284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505AD">
        <w:rPr>
          <w:rFonts w:ascii="Arial" w:hAnsi="Arial" w:cs="Arial"/>
          <w:b/>
          <w:sz w:val="22"/>
          <w:szCs w:val="22"/>
          <w:lang w:eastAsia="ar-SA"/>
        </w:rPr>
        <w:t>Dla części 1 zamówienia:</w:t>
      </w:r>
    </w:p>
    <w:p w:rsidR="00E505AD" w:rsidRPr="00E505AD" w:rsidRDefault="00E505AD" w:rsidP="003C5A75">
      <w:pPr>
        <w:suppressAutoHyphens/>
        <w:autoSpaceDE w:val="0"/>
        <w:spacing w:line="276" w:lineRule="auto"/>
        <w:ind w:left="993" w:hanging="284"/>
        <w:jc w:val="both"/>
        <w:rPr>
          <w:rFonts w:ascii="Arial" w:hAnsi="Arial" w:cs="Arial"/>
          <w:spacing w:val="-4"/>
          <w:sz w:val="22"/>
          <w:szCs w:val="22"/>
          <w:lang w:eastAsia="ar-SA"/>
        </w:rPr>
      </w:pPr>
      <w:r w:rsidRPr="00E505AD">
        <w:rPr>
          <w:rFonts w:ascii="Arial" w:hAnsi="Arial" w:cs="Arial"/>
          <w:sz w:val="22"/>
          <w:szCs w:val="22"/>
          <w:lang w:eastAsia="ar-SA"/>
        </w:rPr>
        <w:t xml:space="preserve">Minimum 1 osobą </w:t>
      </w:r>
      <w:r w:rsidRPr="00E505AD">
        <w:rPr>
          <w:rFonts w:ascii="Arial" w:hAnsi="Arial" w:cs="Arial"/>
          <w:spacing w:val="-4"/>
          <w:sz w:val="22"/>
          <w:szCs w:val="22"/>
          <w:lang w:eastAsia="ar-SA"/>
        </w:rPr>
        <w:t>zdolną do wykonania przedmiotu zamówienia, która:</w:t>
      </w:r>
    </w:p>
    <w:bookmarkEnd w:id="3"/>
    <w:p w:rsidR="00E505AD" w:rsidRPr="00E505AD" w:rsidRDefault="00E505AD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E505AD">
        <w:rPr>
          <w:rFonts w:ascii="Arial" w:eastAsia="TimesNewRoman" w:hAnsi="Arial" w:cs="Arial"/>
          <w:sz w:val="22"/>
          <w:szCs w:val="22"/>
        </w:rPr>
        <w:t>ukończyła studia wyższe magisterskie na kierunku fizjoterapia lub rehabilitacja ruchowa;</w:t>
      </w:r>
    </w:p>
    <w:p w:rsidR="00E505AD" w:rsidRPr="00E505AD" w:rsidRDefault="00E505AD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E505AD">
        <w:rPr>
          <w:rFonts w:ascii="Arial" w:eastAsia="TimesNewRoman" w:hAnsi="Arial" w:cs="Arial"/>
          <w:sz w:val="22"/>
          <w:szCs w:val="22"/>
        </w:rPr>
        <w:t xml:space="preserve">ukończyła kurs metody NDT- Bobach lub metody </w:t>
      </w:r>
      <w:proofErr w:type="spellStart"/>
      <w:r w:rsidRPr="00E505AD">
        <w:rPr>
          <w:rFonts w:ascii="Arial" w:eastAsia="TimesNewRoman" w:hAnsi="Arial" w:cs="Arial"/>
          <w:sz w:val="22"/>
          <w:szCs w:val="22"/>
        </w:rPr>
        <w:t>Vojty</w:t>
      </w:r>
      <w:proofErr w:type="spellEnd"/>
      <w:r w:rsidRPr="00E505AD">
        <w:rPr>
          <w:rFonts w:ascii="Arial" w:eastAsia="TimesNewRoman" w:hAnsi="Arial" w:cs="Arial"/>
          <w:sz w:val="22"/>
          <w:szCs w:val="22"/>
        </w:rPr>
        <w:t>;</w:t>
      </w:r>
    </w:p>
    <w:p w:rsidR="00E505AD" w:rsidRPr="00E505AD" w:rsidRDefault="00E505AD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E505AD">
        <w:rPr>
          <w:rFonts w:ascii="Arial" w:eastAsia="TimesNewRoman" w:hAnsi="Arial" w:cs="Arial"/>
          <w:sz w:val="22"/>
          <w:szCs w:val="22"/>
        </w:rPr>
        <w:t>w ostatnich 4 latach przez okres co najmniej 2 lat czynnie wykonuje zawód i realizuje zajęcia z dziećmi niepełnosprawnymi do 6 roku życia, co może potwierdzić zaświadczeniem od pracodawcy lub w ostatnich 4 latach prowadzi działalność gospodarczą w zakresie pracy z dziećmi niepełnosprawnymi i może przedstawić 5 indywidualnych planów terapeutycznych realizowanych osobiście wobec objętych przez siebie dzieci niepełnosprawnych w wieku do 6 roku życia;</w:t>
      </w:r>
    </w:p>
    <w:p w:rsidR="00E505AD" w:rsidRPr="00E505AD" w:rsidRDefault="00E505AD" w:rsidP="00701760">
      <w:pPr>
        <w:numPr>
          <w:ilvl w:val="0"/>
          <w:numId w:val="18"/>
        </w:numPr>
        <w:suppressAutoHyphens/>
        <w:autoSpaceDE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E505AD">
        <w:rPr>
          <w:rFonts w:ascii="Arial" w:hAnsi="Arial" w:cs="Arial"/>
          <w:sz w:val="22"/>
          <w:szCs w:val="22"/>
          <w:lang w:eastAsia="ar-SA"/>
        </w:rPr>
        <w:t>nie jest i nie była pozbawiona władzy rodzicielskiej oraz władza rodzicielska nie została jej zawieszona ani ograniczona;</w:t>
      </w:r>
    </w:p>
    <w:p w:rsidR="00E505AD" w:rsidRPr="00E505AD" w:rsidRDefault="00E505AD" w:rsidP="00701760">
      <w:pPr>
        <w:numPr>
          <w:ilvl w:val="0"/>
          <w:numId w:val="18"/>
        </w:numPr>
        <w:suppressAutoHyphens/>
        <w:autoSpaceDE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E505AD">
        <w:rPr>
          <w:rFonts w:ascii="Arial" w:hAnsi="Arial" w:cs="Arial"/>
          <w:sz w:val="22"/>
          <w:szCs w:val="22"/>
          <w:lang w:eastAsia="ar-SA"/>
        </w:rPr>
        <w:t>wypełnia obowiązek alimentacyjny, w przypadku gdy taki obowiązek został nałożony na podstawie tytułu wykonawczego pochodzącego lub zatwierdzonego przez sąd;</w:t>
      </w:r>
    </w:p>
    <w:p w:rsidR="00E505AD" w:rsidRDefault="00E505AD" w:rsidP="00701760">
      <w:pPr>
        <w:numPr>
          <w:ilvl w:val="0"/>
          <w:numId w:val="18"/>
        </w:numPr>
        <w:suppressAutoHyphens/>
        <w:autoSpaceDE w:val="0"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E505AD">
        <w:rPr>
          <w:rFonts w:ascii="Arial" w:hAnsi="Arial" w:cs="Arial"/>
          <w:sz w:val="22"/>
          <w:szCs w:val="22"/>
          <w:lang w:eastAsia="ar-SA"/>
        </w:rPr>
        <w:t>nie figuruje w Rejestrze Sprawców Przestępstw na Tle Seksualnym z dostępem ograniczonym lub nie została skazana prawomocnym wyrokiem za inne przestępstwo umyślne.</w:t>
      </w:r>
    </w:p>
    <w:p w:rsidR="00D70282" w:rsidRPr="00D70282" w:rsidRDefault="00D70282" w:rsidP="003C5A75">
      <w:pPr>
        <w:suppressAutoHyphens/>
        <w:autoSpaceDE w:val="0"/>
        <w:spacing w:line="276" w:lineRule="auto"/>
        <w:ind w:left="567" w:firstLine="141"/>
        <w:rPr>
          <w:rFonts w:ascii="Arial" w:hAnsi="Arial" w:cs="Arial"/>
          <w:b/>
          <w:sz w:val="22"/>
          <w:szCs w:val="22"/>
          <w:lang w:eastAsia="ar-SA"/>
        </w:rPr>
      </w:pPr>
      <w:r w:rsidRPr="00D70282">
        <w:rPr>
          <w:rFonts w:ascii="Arial" w:hAnsi="Arial" w:cs="Arial"/>
          <w:b/>
          <w:sz w:val="22"/>
          <w:szCs w:val="22"/>
          <w:lang w:eastAsia="ar-SA"/>
        </w:rPr>
        <w:t xml:space="preserve">Dla części </w:t>
      </w:r>
      <w:r>
        <w:rPr>
          <w:rFonts w:ascii="Arial" w:hAnsi="Arial" w:cs="Arial"/>
          <w:b/>
          <w:sz w:val="22"/>
          <w:szCs w:val="22"/>
          <w:lang w:eastAsia="ar-SA"/>
        </w:rPr>
        <w:t>2</w:t>
      </w:r>
      <w:r w:rsidRPr="00D70282">
        <w:rPr>
          <w:rFonts w:ascii="Arial" w:hAnsi="Arial" w:cs="Arial"/>
          <w:b/>
          <w:sz w:val="22"/>
          <w:szCs w:val="22"/>
          <w:lang w:eastAsia="ar-SA"/>
        </w:rPr>
        <w:t xml:space="preserve"> zamówienia:</w:t>
      </w:r>
    </w:p>
    <w:p w:rsidR="00D70282" w:rsidRPr="00D70282" w:rsidRDefault="00D70282" w:rsidP="003C5A75">
      <w:pPr>
        <w:suppressAutoHyphens/>
        <w:autoSpaceDE w:val="0"/>
        <w:spacing w:line="276" w:lineRule="auto"/>
        <w:ind w:left="567" w:firstLine="141"/>
        <w:rPr>
          <w:rFonts w:ascii="Arial" w:hAnsi="Arial" w:cs="Arial"/>
          <w:spacing w:val="-4"/>
          <w:sz w:val="22"/>
          <w:szCs w:val="22"/>
          <w:lang w:eastAsia="ar-SA"/>
        </w:rPr>
      </w:pPr>
      <w:r w:rsidRPr="00D70282">
        <w:rPr>
          <w:rFonts w:ascii="Arial" w:hAnsi="Arial" w:cs="Arial"/>
          <w:sz w:val="22"/>
          <w:szCs w:val="22"/>
          <w:lang w:eastAsia="ar-SA"/>
        </w:rPr>
        <w:t xml:space="preserve">Minimum 1 osobą </w:t>
      </w:r>
      <w:r w:rsidRPr="00D70282">
        <w:rPr>
          <w:rFonts w:ascii="Arial" w:hAnsi="Arial" w:cs="Arial"/>
          <w:spacing w:val="-4"/>
          <w:sz w:val="22"/>
          <w:szCs w:val="22"/>
          <w:lang w:eastAsia="ar-SA"/>
        </w:rPr>
        <w:t>zdolną do wykonania przedmiotu zamówienia, która:</w:t>
      </w:r>
    </w:p>
    <w:p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>ukończyła studia wyższe magisterskie na kierunku logopedia,</w:t>
      </w:r>
    </w:p>
    <w:p w:rsidR="00D70282" w:rsidRP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lastRenderedPageBreak/>
        <w:t xml:space="preserve">posiada przygotowanie pedagogiczne  – </w:t>
      </w:r>
      <w:r w:rsidRPr="00D70282">
        <w:rPr>
          <w:rFonts w:ascii="Arial" w:hAnsi="Arial" w:cs="Arial"/>
          <w:sz w:val="22"/>
          <w:szCs w:val="22"/>
        </w:rPr>
        <w:t xml:space="preserve"> należy przez to rozumieć nabycie wiedzy i umiejętności z zakresu psychologii, pedagogiki i dydaktyki szczegółowej, nauczanych w wymiarze nie mniejszym niż 270 godzin w powiązaniu z kierunkiem (specjalnością) kształcenia oraz pozytywnie ocenioną praktyką pedagogiczną – w</w:t>
      </w:r>
      <w:r>
        <w:rPr>
          <w:rFonts w:ascii="Arial" w:hAnsi="Arial" w:cs="Arial"/>
          <w:sz w:val="22"/>
          <w:szCs w:val="22"/>
        </w:rPr>
        <w:t> </w:t>
      </w:r>
      <w:r w:rsidRPr="00D70282">
        <w:rPr>
          <w:rFonts w:ascii="Arial" w:hAnsi="Arial" w:cs="Arial"/>
          <w:sz w:val="22"/>
          <w:szCs w:val="22"/>
        </w:rPr>
        <w:t>wymiarze nie mniejszym niż 150 godzin; w przypadku nauczycieli praktycznej nauki zawodu niezbędny wymiar zajęć z zakresu przygotowania pedagogicznego wynosi nie mniej niż 150 godzin; o posiadaniu przygotowania pedagogicznego świadczy dyplom ukończenia studiów lub inny dokument wydany przez uczelnię, dyplom ukończenia zakładu kształcenia nauczycieli lub świadectwo ukończenia kursu kwalifikacyjnego;</w:t>
      </w:r>
    </w:p>
    <w:p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>w ostatnich 4 latach przez okres co najmniej 2 lat czynnie wykonuje zawód i realizuje zajęcia z dziećmi niepełnosprawnymi do 6 roku życia, co może potwierdzić zaświadczeniem od pracodawcy lub prowadzi działalność gospodarczą w zakresie pracy z dziećmi niepełnosprawnymi i może przedstawić 5 indywidualnych planów terapeutycznych realizowanych osobiście wobec objętych przez siebie dzieci niepełnosprawnych w wieku do 6 roku życia;</w:t>
      </w:r>
    </w:p>
    <w:p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>nie jest i nie była pozbawiona władzy rodzicielskiej oraz władza rodzicielska nie została jej zawieszona ani ograniczona;</w:t>
      </w:r>
    </w:p>
    <w:p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>wypełnia obowiązek alimentacyjny, w przypadku gdy taki obowiązek został nałożony na podstawie tytułu wykonawczego pochodzącego lub zatwierdzonego przez sąd;</w:t>
      </w:r>
    </w:p>
    <w:p w:rsidR="00D70282" w:rsidRP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>nie figuruje w Rejestrze Sprawców Przestępstw na Tle Seksualnym z dostępem ograniczonym lub nie została skazana prawomocnym wyrokiem za inne przestępstwo umyślne.</w:t>
      </w:r>
    </w:p>
    <w:p w:rsidR="00D70282" w:rsidRPr="00D70282" w:rsidRDefault="00D70282" w:rsidP="003C5A75">
      <w:pPr>
        <w:autoSpaceDE w:val="0"/>
        <w:autoSpaceDN w:val="0"/>
        <w:adjustRightInd w:val="0"/>
        <w:spacing w:line="276" w:lineRule="auto"/>
        <w:ind w:left="851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>lub</w:t>
      </w:r>
    </w:p>
    <w:p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>ukończyła studia wyższe magisterskie;</w:t>
      </w:r>
    </w:p>
    <w:p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>ukończyła studia podyplomowe na kierunku logopedia lub ukończyła studia podyplomowe na kierunku neurologopedia;</w:t>
      </w:r>
    </w:p>
    <w:p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 xml:space="preserve">posiada przygotowanie pedagogiczne  – </w:t>
      </w:r>
      <w:r w:rsidRPr="00D70282">
        <w:rPr>
          <w:rFonts w:ascii="Arial" w:hAnsi="Arial" w:cs="Arial"/>
          <w:sz w:val="22"/>
          <w:szCs w:val="22"/>
        </w:rPr>
        <w:t xml:space="preserve"> należy przez to rozumieć nabycie wiedzy i umiejętności z zakresu psychologii, pedagogiki i dydaktyki szczegółowej, nauczanych w wymiarze nie mniejszym niż 270 godzin w powiązaniu z kierunkiem (specjalnością) kształcenia oraz pozytywnie ocenioną praktyką pedagogiczną – w</w:t>
      </w:r>
      <w:r w:rsidR="00910A92">
        <w:rPr>
          <w:rFonts w:ascii="Arial" w:hAnsi="Arial" w:cs="Arial"/>
          <w:sz w:val="22"/>
          <w:szCs w:val="22"/>
        </w:rPr>
        <w:t> </w:t>
      </w:r>
      <w:r w:rsidRPr="00D70282">
        <w:rPr>
          <w:rFonts w:ascii="Arial" w:hAnsi="Arial" w:cs="Arial"/>
          <w:sz w:val="22"/>
          <w:szCs w:val="22"/>
        </w:rPr>
        <w:t>wymiarze nie mniejszym niż 150 godzin; w przypadku nauczycieli praktycznej nauki zawodu niezbędny wymiar zajęć z zakresu przygotowania pedagogicznego wynosi nie mniej niż 150 godzin; o posiadaniu przygotowania pedagogicznego świadczy dyplom ukończenia studiów lub inny dokument wydany przez uczelnię, dyplom ukończenia zakładu kształcenia nauczycieli lub świadectwo ukończenia kursu kwalifikacyjnego</w:t>
      </w:r>
      <w:r w:rsidRPr="00D70282">
        <w:rPr>
          <w:rFonts w:ascii="Arial" w:eastAsia="TimesNewRoman" w:hAnsi="Arial" w:cs="Arial"/>
          <w:sz w:val="22"/>
          <w:szCs w:val="22"/>
        </w:rPr>
        <w:t>;</w:t>
      </w:r>
    </w:p>
    <w:p w:rsid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eastAsia="TimesNewRoman" w:hAnsi="Arial" w:cs="Arial"/>
          <w:sz w:val="22"/>
          <w:szCs w:val="22"/>
        </w:rPr>
        <w:t>w ostatnich 4 latach przez okres co najmniej 2 lat czynnie wykonuje zawód i realizuje zajęcia z dziećmi niepełnosprawnymi do 6 roku życia, co może potwierdzić zaświadczeniem od pracodawcy lub prowadzi działalność gospodarczą w zakresie pracy z dziećmi niepełnosprawnymi i może przedstawić 5 indywidualnych planów terapeutycznych realizowanych osobiście wobec objętych przez siebie dzieci niepełnosprawnych w wieku do 6 roku życia;</w:t>
      </w:r>
    </w:p>
    <w:p w:rsidR="00D70282" w:rsidRP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hAnsi="Arial" w:cs="Arial"/>
          <w:sz w:val="22"/>
          <w:szCs w:val="22"/>
          <w:lang w:eastAsia="ar-SA"/>
        </w:rPr>
        <w:t>nie jest i nie była pozbawiona władzy rodzicielskiej oraz władza rodzicielska nie została jej zawieszona ani ograniczona;</w:t>
      </w:r>
    </w:p>
    <w:p w:rsidR="00D70282" w:rsidRP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hAnsi="Arial" w:cs="Arial"/>
          <w:sz w:val="22"/>
          <w:szCs w:val="22"/>
          <w:lang w:eastAsia="ar-SA"/>
        </w:rPr>
        <w:lastRenderedPageBreak/>
        <w:t>wypełnia obowiązek alimentacyjny, w przypadku gdy taki obowiązek został nałożony na podstawie tytułu wykonawczego pochodzącego lub zatwierdzonego przez sąd;</w:t>
      </w:r>
    </w:p>
    <w:p w:rsidR="00D70282" w:rsidRPr="00D70282" w:rsidRDefault="00D70282" w:rsidP="00701760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" w:eastAsia="TimesNewRoman" w:hAnsi="Arial" w:cs="Arial"/>
          <w:sz w:val="22"/>
          <w:szCs w:val="22"/>
        </w:rPr>
      </w:pPr>
      <w:r w:rsidRPr="00D70282">
        <w:rPr>
          <w:rFonts w:ascii="Arial" w:hAnsi="Arial" w:cs="Arial"/>
          <w:sz w:val="22"/>
          <w:szCs w:val="22"/>
          <w:lang w:eastAsia="ar-SA"/>
        </w:rPr>
        <w:t>nie figuruje w Rejestrze Sprawców Przestępstw na Tle Seksualnym z dostępem ograniczonym lub nie została skazana prawomocnym wyrokiem za inne przestępstwo umyślne.</w:t>
      </w:r>
    </w:p>
    <w:p w:rsidR="008B6F3A" w:rsidRPr="008B6F3A" w:rsidRDefault="008B6F3A" w:rsidP="003C5A75">
      <w:pPr>
        <w:suppressAutoHyphens/>
        <w:autoSpaceDE w:val="0"/>
        <w:spacing w:line="276" w:lineRule="auto"/>
        <w:ind w:left="709" w:hanging="142"/>
        <w:rPr>
          <w:rFonts w:ascii="Arial" w:hAnsi="Arial" w:cs="Arial"/>
          <w:b/>
          <w:sz w:val="22"/>
          <w:szCs w:val="22"/>
          <w:lang w:eastAsia="ar-SA"/>
        </w:rPr>
      </w:pPr>
      <w:r w:rsidRPr="008B6F3A">
        <w:rPr>
          <w:rFonts w:ascii="Arial" w:hAnsi="Arial" w:cs="Arial"/>
          <w:b/>
          <w:sz w:val="22"/>
          <w:szCs w:val="22"/>
          <w:lang w:eastAsia="ar-SA"/>
        </w:rPr>
        <w:t xml:space="preserve">Dla części </w:t>
      </w:r>
      <w:r w:rsidR="003C5A75">
        <w:rPr>
          <w:rFonts w:ascii="Arial" w:hAnsi="Arial" w:cs="Arial"/>
          <w:b/>
          <w:sz w:val="22"/>
          <w:szCs w:val="22"/>
          <w:lang w:eastAsia="ar-SA"/>
        </w:rPr>
        <w:t>3</w:t>
      </w:r>
      <w:r w:rsidRPr="008B6F3A">
        <w:rPr>
          <w:rFonts w:ascii="Arial" w:hAnsi="Arial" w:cs="Arial"/>
          <w:b/>
          <w:sz w:val="22"/>
          <w:szCs w:val="22"/>
          <w:lang w:eastAsia="ar-SA"/>
        </w:rPr>
        <w:t xml:space="preserve"> zamówienia:</w:t>
      </w:r>
    </w:p>
    <w:p w:rsidR="008B6F3A" w:rsidRPr="008B6F3A" w:rsidRDefault="008B6F3A" w:rsidP="003C5A75">
      <w:pPr>
        <w:suppressAutoHyphens/>
        <w:autoSpaceDE w:val="0"/>
        <w:spacing w:line="276" w:lineRule="auto"/>
        <w:ind w:left="709" w:hanging="142"/>
        <w:rPr>
          <w:rFonts w:ascii="Arial" w:hAnsi="Arial" w:cs="Arial"/>
          <w:spacing w:val="-4"/>
          <w:sz w:val="22"/>
          <w:szCs w:val="22"/>
          <w:lang w:eastAsia="ar-SA"/>
        </w:rPr>
      </w:pPr>
      <w:r w:rsidRPr="008B6F3A">
        <w:rPr>
          <w:rFonts w:ascii="Arial" w:hAnsi="Arial" w:cs="Arial"/>
          <w:sz w:val="22"/>
          <w:szCs w:val="22"/>
          <w:lang w:eastAsia="ar-SA"/>
        </w:rPr>
        <w:t xml:space="preserve">Minimum 1 osobą </w:t>
      </w:r>
      <w:r w:rsidRPr="008B6F3A">
        <w:rPr>
          <w:rFonts w:ascii="Arial" w:hAnsi="Arial" w:cs="Arial"/>
          <w:spacing w:val="-4"/>
          <w:sz w:val="22"/>
          <w:szCs w:val="22"/>
          <w:lang w:eastAsia="ar-SA"/>
        </w:rPr>
        <w:t>zdolną do wykonania przedmiotu zamówienia, która:</w:t>
      </w:r>
    </w:p>
    <w:p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B6F3A">
        <w:rPr>
          <w:rFonts w:ascii="Arial" w:hAnsi="Arial" w:cs="Arial"/>
          <w:sz w:val="22"/>
          <w:szCs w:val="22"/>
          <w:lang w:eastAsia="ar-SA"/>
        </w:rPr>
        <w:t>ukończyła studia magisterskie na kierunku pedagogika lub pedagogika specjalna lub oligofrenopedagogika;</w:t>
      </w:r>
    </w:p>
    <w:p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B6F3A">
        <w:rPr>
          <w:rFonts w:ascii="Arial" w:hAnsi="Arial" w:cs="Arial"/>
          <w:sz w:val="22"/>
          <w:szCs w:val="22"/>
          <w:lang w:eastAsia="ar-SA"/>
        </w:rPr>
        <w:t>ukończyła studia podyplomowe w zakresie wczesnego wspomagania rozwoju dziecka lub terapii pedagogicznej lub innego rodzaju terapii właściwej dla pobudzania psychoruchowego i społecznego rozwoju dziecka;</w:t>
      </w:r>
    </w:p>
    <w:p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B6F3A">
        <w:rPr>
          <w:rFonts w:ascii="Arial" w:hAnsi="Arial" w:cs="Arial"/>
          <w:sz w:val="22"/>
          <w:szCs w:val="22"/>
          <w:lang w:eastAsia="ar-SA"/>
        </w:rPr>
        <w:t>posiada przygotowanie pedagogiczne –  należy przez to rozumieć nabycie wiedzy i umiejętności z zakresu psychologii, pedagogiki i dydaktyki szczegółowej, nauczanych w wymiarze nie mniejszym niż 270 godzin w powiązaniu z kierunkiem (specjalnością) kształcenia oraz pozytywnie ocenioną praktyką pedagogiczną – w wymiarze nie mniejszym niż 150 godzin; w przypadku nauczycieli praktycznej nauki zawodu niezbędny wymiar zajęć z zakresu przygotowania pedagogicznego wynosi nie mniej niż 150 godzin; o posiadaniu przygotowania pedagogicznego świadczy dyplom ukończenia studiów lub inny dokument wydany przez uczelnię, dyplom ukończenia zakładu kształcenia nauczycieli lub świadectwo ukończenia kursu kwalifikacyjnego;</w:t>
      </w:r>
    </w:p>
    <w:p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B6F3A">
        <w:rPr>
          <w:rFonts w:ascii="Arial" w:hAnsi="Arial" w:cs="Arial"/>
          <w:sz w:val="22"/>
          <w:szCs w:val="22"/>
          <w:lang w:eastAsia="ar-SA"/>
        </w:rPr>
        <w:t>w ostatnich 4 latach przez okres co najmniej 2 lat czynnie wykonuje zawód i realizuje zajęcia z dziećmi niepełnosprawnymi do 6 roku życia lub w ostatnich 4 latach prowadzi działalność gospodarczą w zakresie pracy z dziećmi niepełnosprawnymi i może przedstawić 5 indywidualnych planów terapeutycznych realizowanych osobiście wobec objętych przez siebie dzieci niepełnosprawnych w wieku do 6 roku życia;</w:t>
      </w:r>
    </w:p>
    <w:p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B6F3A">
        <w:rPr>
          <w:rFonts w:ascii="Arial" w:hAnsi="Arial" w:cs="Arial"/>
          <w:sz w:val="22"/>
          <w:szCs w:val="22"/>
          <w:lang w:eastAsia="ar-SA"/>
        </w:rPr>
        <w:t>nie jest i nie była pozbawiona władzy rodzicielskiej oraz władza rodzicielska nie została jej zawieszona ani ograniczona;</w:t>
      </w:r>
    </w:p>
    <w:p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B6F3A">
        <w:rPr>
          <w:rFonts w:ascii="Arial" w:hAnsi="Arial" w:cs="Arial"/>
          <w:sz w:val="22"/>
          <w:szCs w:val="22"/>
          <w:lang w:eastAsia="ar-SA"/>
        </w:rPr>
        <w:t>wypełnia obowiązek alimentacyjny, w przypadku gdy taki obowiązek został nałożony na podstawie tytułu wykonawczego pochodzącego lub zatwierdzonego przez sąd;</w:t>
      </w:r>
    </w:p>
    <w:p w:rsidR="008B6F3A" w:rsidRPr="008B6F3A" w:rsidRDefault="008B6F3A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8B6F3A">
        <w:rPr>
          <w:rFonts w:ascii="Arial" w:hAnsi="Arial" w:cs="Arial"/>
          <w:sz w:val="22"/>
          <w:szCs w:val="22"/>
          <w:lang w:eastAsia="ar-SA"/>
        </w:rPr>
        <w:t>nie figuruje w Rejestrze Sprawców Przestępstw na Tle Seksualnym z dostępem ograniczonym lub nie została skazana prawomocnym wyrokiem za inne przestępstwo umyślne.</w:t>
      </w:r>
    </w:p>
    <w:p w:rsidR="003C5A75" w:rsidRPr="003C5A75" w:rsidRDefault="003C5A75" w:rsidP="003C5A75">
      <w:pPr>
        <w:suppressAutoHyphens/>
        <w:autoSpaceDE w:val="0"/>
        <w:spacing w:line="276" w:lineRule="auto"/>
        <w:ind w:left="709" w:hanging="142"/>
        <w:rPr>
          <w:rFonts w:ascii="Arial" w:hAnsi="Arial" w:cs="Arial"/>
          <w:b/>
          <w:sz w:val="22"/>
          <w:szCs w:val="22"/>
          <w:lang w:eastAsia="ar-SA"/>
        </w:rPr>
      </w:pPr>
      <w:r w:rsidRPr="003C5A75">
        <w:rPr>
          <w:rFonts w:ascii="Arial" w:hAnsi="Arial" w:cs="Arial"/>
          <w:b/>
          <w:sz w:val="22"/>
          <w:szCs w:val="22"/>
          <w:lang w:eastAsia="ar-SA"/>
        </w:rPr>
        <w:t>Dla części 4 zamówienia:</w:t>
      </w:r>
    </w:p>
    <w:p w:rsidR="003C5A75" w:rsidRPr="003C5A75" w:rsidRDefault="003C5A75" w:rsidP="003C5A75">
      <w:pPr>
        <w:suppressAutoHyphens/>
        <w:autoSpaceDE w:val="0"/>
        <w:spacing w:line="276" w:lineRule="auto"/>
        <w:ind w:left="709" w:hanging="142"/>
        <w:rPr>
          <w:rFonts w:ascii="Arial" w:hAnsi="Arial" w:cs="Arial"/>
          <w:spacing w:val="-4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 xml:space="preserve">Minimum 1 osobą </w:t>
      </w:r>
      <w:r w:rsidRPr="003C5A75">
        <w:rPr>
          <w:rFonts w:ascii="Arial" w:hAnsi="Arial" w:cs="Arial"/>
          <w:spacing w:val="-4"/>
          <w:sz w:val="22"/>
          <w:szCs w:val="22"/>
          <w:lang w:eastAsia="ar-SA"/>
        </w:rPr>
        <w:t>zdolną do wykonania przedmiotu zamówienia, która:</w:t>
      </w:r>
    </w:p>
    <w:p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ukończyła jednolite studia magisterskie na kierunku psychologia;</w:t>
      </w:r>
    </w:p>
    <w:p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 xml:space="preserve">posiada przygotowanie pedagogiczne –  należy przez to rozumieć nabycie wiedzy i umiejętności z zakresu psychologii, pedagogiki i dydaktyki szczegółowej, nauczanych w wymiarze nie mniejszym niż 270 godzin w powiązaniu z kierunkiem (specjalnością) kształcenia oraz pozytywnie ocenioną praktyką pedagogiczną – w wymiarze nie mniejszym niż 150 godzin; w przypadku nauczycieli praktycznej nauki zawodu niezbędny wymiar zajęć z zakresu przygotowania pedagogicznego wynosi nie mniej niż 150 godzin; o posiadaniu przygotowania pedagogicznego świadczy </w:t>
      </w:r>
      <w:r w:rsidRPr="003C5A75">
        <w:rPr>
          <w:rFonts w:ascii="Arial" w:hAnsi="Arial" w:cs="Arial"/>
          <w:sz w:val="22"/>
          <w:szCs w:val="22"/>
          <w:lang w:eastAsia="ar-SA"/>
        </w:rPr>
        <w:lastRenderedPageBreak/>
        <w:t>dyplom ukończenia studiów lub inny dokument wydany przez uczelnię, dyplom ukończenia zakładu kształcenia nauczycieli lub świadectwo ukończenia kursu kwalifikacyjnego;</w:t>
      </w:r>
    </w:p>
    <w:p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w ostatnich 4 latach przez okres co najmniej 2 lat czynnie wykonuje zawód i realizuje zajęcia z dziećmi niepełnosprawnymi do 6 roku życia lub w ostatnich 4 latach prowadzi działalność gospodarczą w zakresie pracy z dziećmi niepełnosprawnymi i może przedstawić 5 indywidualnych planów terapeutycznych realizowanych osobiście wobec objętych przez siebie dzieci niepełnosprawnych w wieku do 6 roku życia;</w:t>
      </w:r>
    </w:p>
    <w:p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nie jest i nie była pozbawiona władzy rodzicielskiej oraz władza rodzicielska nie została jej zawieszona ani ograniczona;</w:t>
      </w:r>
    </w:p>
    <w:p w:rsid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wypełnia obowiązek alimentacyjny, w przypadku gdy taki obowiązek został nałożony na podstawie tytułu wykonawczego pochodzącego lub zatwierdzonego przez sąd;</w:t>
      </w:r>
    </w:p>
    <w:p w:rsidR="00D70780" w:rsidRPr="00E505AD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nie figuruje w Rejestrze Sprawców Przestępstw na Tle Seksualnym z dostępem ograniczonym lub nie została skazana prawomocnym wyrokiem za inne przestępstwo umyślne.</w:t>
      </w:r>
    </w:p>
    <w:p w:rsidR="003C5A75" w:rsidRPr="003C5A75" w:rsidRDefault="003C5A75" w:rsidP="003C5A75">
      <w:pPr>
        <w:suppressAutoHyphens/>
        <w:autoSpaceDE w:val="0"/>
        <w:spacing w:line="276" w:lineRule="auto"/>
        <w:ind w:left="851" w:hanging="284"/>
        <w:rPr>
          <w:rFonts w:ascii="Arial" w:hAnsi="Arial" w:cs="Arial"/>
          <w:b/>
          <w:sz w:val="22"/>
          <w:szCs w:val="22"/>
          <w:lang w:eastAsia="ar-SA"/>
        </w:rPr>
      </w:pPr>
      <w:r w:rsidRPr="003C5A75">
        <w:rPr>
          <w:rFonts w:ascii="Arial" w:hAnsi="Arial" w:cs="Arial"/>
          <w:b/>
          <w:sz w:val="22"/>
          <w:szCs w:val="22"/>
          <w:lang w:eastAsia="ar-SA"/>
        </w:rPr>
        <w:t>Dla części 5 zamówienia:</w:t>
      </w:r>
    </w:p>
    <w:p w:rsidR="003C5A75" w:rsidRPr="003C5A75" w:rsidRDefault="003C5A75" w:rsidP="003C5A75">
      <w:pPr>
        <w:suppressAutoHyphens/>
        <w:autoSpaceDE w:val="0"/>
        <w:spacing w:line="276" w:lineRule="auto"/>
        <w:ind w:left="851" w:hanging="284"/>
        <w:rPr>
          <w:rFonts w:ascii="Arial" w:hAnsi="Arial" w:cs="Arial"/>
          <w:spacing w:val="-4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 xml:space="preserve">Minimum 1 osobą </w:t>
      </w:r>
      <w:r w:rsidRPr="003C5A75">
        <w:rPr>
          <w:rFonts w:ascii="Arial" w:hAnsi="Arial" w:cs="Arial"/>
          <w:spacing w:val="-4"/>
          <w:sz w:val="22"/>
          <w:szCs w:val="22"/>
          <w:lang w:eastAsia="ar-SA"/>
        </w:rPr>
        <w:t>zdolną do wykonania przedmiotu zamówienia, która:</w:t>
      </w:r>
    </w:p>
    <w:p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ukończyła studia magisterskie na  jednym z wymienionych kierunków: psychologia, pedagogika, pedagogika specjalna, logopedia, fizjoterapia, rehabilitacja;</w:t>
      </w:r>
    </w:p>
    <w:p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 xml:space="preserve">ukończyła kurs I </w:t>
      </w:r>
      <w:proofErr w:type="spellStart"/>
      <w:r w:rsidRPr="003C5A75">
        <w:rPr>
          <w:rFonts w:ascii="Arial" w:hAnsi="Arial" w:cs="Arial"/>
          <w:sz w:val="22"/>
          <w:szCs w:val="22"/>
          <w:lang w:eastAsia="ar-SA"/>
        </w:rPr>
        <w:t>i</w:t>
      </w:r>
      <w:proofErr w:type="spellEnd"/>
      <w:r w:rsidRPr="003C5A75">
        <w:rPr>
          <w:rFonts w:ascii="Arial" w:hAnsi="Arial" w:cs="Arial"/>
          <w:sz w:val="22"/>
          <w:szCs w:val="22"/>
          <w:lang w:eastAsia="ar-SA"/>
        </w:rPr>
        <w:t xml:space="preserve"> II stopnia w zakresie integracji sensorycznej;</w:t>
      </w:r>
    </w:p>
    <w:p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w ostatnich 4 latach przez okres co najmniej 2 lat czynnie wykonuje zawód i realizuje zajęcia z dziećmi niepełnosprawnymi do 6 roku życia lub w ostatnich 4 latach prowadzi działalność gospodarczą w zakresie pracy z dziećmi niepełnosprawnymi i może przedstawić 5 indywidualnych planów terapeutycznych realizowanych osobiście wobec objętych przez siebie dzieci niepełnosprawnych w wieku do 6 roku życia;</w:t>
      </w:r>
    </w:p>
    <w:p w:rsidR="003C5A75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nie jest i nie była pozbawiona władzy rodzicielskiej oraz władza rodzicielska nie została jej zawieszona ani ograniczona;</w:t>
      </w:r>
    </w:p>
    <w:p w:rsid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wypełnia obowiązek alimentacyjny, w przypadku gdy taki obowiązek został nałożony na podstawie tytułu wykonawczego pochodzącego lub zatwierdzonego przez sąd;</w:t>
      </w:r>
    </w:p>
    <w:p w:rsidR="007E651A" w:rsidRPr="003C5A75" w:rsidRDefault="003C5A75" w:rsidP="00701760">
      <w:pPr>
        <w:numPr>
          <w:ilvl w:val="0"/>
          <w:numId w:val="18"/>
        </w:numPr>
        <w:suppressAutoHyphens/>
        <w:autoSpaceDE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C5A75">
        <w:rPr>
          <w:rFonts w:ascii="Arial" w:hAnsi="Arial" w:cs="Arial"/>
          <w:sz w:val="22"/>
          <w:szCs w:val="22"/>
          <w:lang w:eastAsia="ar-SA"/>
        </w:rPr>
        <w:t>nie figuruje w Rejestrze Sprawców Przestępstw na Tle Seksualnym z dostępem ograniczonym lub nie została skazana prawomocnym wyrokiem za inne przestępstwo umyślne.</w:t>
      </w:r>
    </w:p>
    <w:p w:rsidR="00B83E07" w:rsidRDefault="00B83E07" w:rsidP="00701760">
      <w:pPr>
        <w:pStyle w:val="Akapitzlist"/>
        <w:numPr>
          <w:ilvl w:val="0"/>
          <w:numId w:val="2"/>
        </w:numPr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>
        <w:rPr>
          <w:rFonts w:ascii="Arial CE" w:eastAsia="Calibri" w:hAnsi="Arial CE" w:cs="Calibri"/>
          <w:sz w:val="22"/>
          <w:szCs w:val="22"/>
          <w:lang w:val="pl-PL"/>
        </w:rPr>
        <w:t>Zamawiający wyklucz</w:t>
      </w:r>
      <w:r w:rsidR="000A4AC1">
        <w:rPr>
          <w:rFonts w:ascii="Arial CE" w:eastAsia="Calibri" w:hAnsi="Arial CE" w:cs="Calibri"/>
          <w:sz w:val="22"/>
          <w:szCs w:val="22"/>
          <w:lang w:val="pl-PL"/>
        </w:rPr>
        <w:t>y</w:t>
      </w:r>
      <w:r>
        <w:rPr>
          <w:rFonts w:ascii="Arial CE" w:eastAsia="Calibri" w:hAnsi="Arial CE" w:cs="Calibri"/>
          <w:sz w:val="22"/>
          <w:szCs w:val="22"/>
          <w:lang w:val="pl-PL"/>
        </w:rPr>
        <w:t xml:space="preserve"> z postępowania Wykonawców którzy:</w:t>
      </w:r>
    </w:p>
    <w:p w:rsidR="00B83E07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B83E07">
        <w:rPr>
          <w:rFonts w:ascii="Arial CE" w:eastAsia="Calibri" w:hAnsi="Arial CE" w:cs="Calibri"/>
          <w:sz w:val="22"/>
          <w:szCs w:val="22"/>
          <w:lang w:val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B83E07" w:rsidRPr="00B83E07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 będącego osobą fizyczną, którego prawomocnie skazano za przestępstwo:</w:t>
      </w:r>
    </w:p>
    <w:p w:rsidR="00B83E07" w:rsidRDefault="00B83E07" w:rsidP="00701760">
      <w:pPr>
        <w:pStyle w:val="Akapitzlist"/>
        <w:numPr>
          <w:ilvl w:val="0"/>
          <w:numId w:val="1"/>
        </w:numPr>
        <w:spacing w:before="60" w:after="60" w:line="320" w:lineRule="exact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B83E07">
        <w:rPr>
          <w:rFonts w:ascii="Arial CE" w:eastAsia="Calibri" w:hAnsi="Arial CE" w:cs="Calibri"/>
          <w:sz w:val="22"/>
          <w:szCs w:val="22"/>
          <w:lang w:val="pl-PL"/>
        </w:rPr>
        <w:t>którym mowa w art. 165a, art. 181-188, art. 189a, art. 218-221, art. 228-230a, art. 250a, art. 258 lub art. 270-309 ustawy z dnia 6 czerwca 1997 r. - Kodeks karny  lub art. 46 lub art. 48 ustawy z dnia 25 czerwca 2010 r. o sporcie,</w:t>
      </w:r>
    </w:p>
    <w:p w:rsidR="00B83E07" w:rsidRPr="006F0E9D" w:rsidRDefault="00B83E07" w:rsidP="00701760">
      <w:pPr>
        <w:pStyle w:val="Akapitzlist"/>
        <w:numPr>
          <w:ilvl w:val="0"/>
          <w:numId w:val="1"/>
        </w:numPr>
        <w:spacing w:before="60" w:after="60" w:line="320" w:lineRule="exact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o charakterze terrorystycznym, o którym mowa w art. 115 § 20 ustawy z dnia 6 czerwca 1997 r. - Kodeks karny,</w:t>
      </w:r>
    </w:p>
    <w:p w:rsidR="00B83E07" w:rsidRPr="006F0E9D" w:rsidRDefault="00B83E07" w:rsidP="00701760">
      <w:pPr>
        <w:pStyle w:val="Akapitzlist"/>
        <w:numPr>
          <w:ilvl w:val="0"/>
          <w:numId w:val="1"/>
        </w:numPr>
        <w:spacing w:before="60" w:after="60" w:line="320" w:lineRule="exact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proofErr w:type="spellStart"/>
      <w:r w:rsidRPr="006F0E9D">
        <w:rPr>
          <w:rFonts w:ascii="Arial CE" w:eastAsia="Calibri" w:hAnsi="Arial CE" w:cs="Calibri"/>
          <w:sz w:val="22"/>
          <w:szCs w:val="22"/>
        </w:rPr>
        <w:t>skarbowe</w:t>
      </w:r>
      <w:proofErr w:type="spellEnd"/>
      <w:r w:rsidRPr="006F0E9D">
        <w:rPr>
          <w:rFonts w:ascii="Arial CE" w:eastAsia="Calibri" w:hAnsi="Arial CE" w:cs="Calibri"/>
          <w:sz w:val="22"/>
          <w:szCs w:val="22"/>
        </w:rPr>
        <w:t>,</w:t>
      </w:r>
    </w:p>
    <w:p w:rsidR="00B83E07" w:rsidRPr="006F0E9D" w:rsidRDefault="00B83E07" w:rsidP="00701760">
      <w:pPr>
        <w:pStyle w:val="Akapitzlist"/>
        <w:numPr>
          <w:ilvl w:val="0"/>
          <w:numId w:val="1"/>
        </w:numPr>
        <w:spacing w:before="60" w:after="60" w:line="320" w:lineRule="exact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lastRenderedPageBreak/>
        <w:t>o którym mowa w art. 9 lub art. 10 ustawy z dnia 15 czerwca 2012 r. o skutkach powierzania wykonywania pracy cudzoziemcom przebywającym wbrew przepisom na terytorium Rzeczypospolitej Polskiej;</w:t>
      </w:r>
    </w:p>
    <w:p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2);</w:t>
      </w:r>
    </w:p>
    <w:p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B83E07">
        <w:rPr>
          <w:rFonts w:ascii="Arial CE" w:eastAsia="Calibri" w:hAnsi="Arial CE" w:cs="Calibri"/>
          <w:sz w:val="22"/>
          <w:szCs w:val="22"/>
          <w:lang w:val="pl-PL"/>
        </w:rPr>
        <w:t>wykonawcę, który w wyniku zamierzonego działania lub rażącego niedbalstwa wprowadził zamawiającego w błąd przy przedstawieniu informacji, że nie podlega wykluczeniu, spełnia warunki udziału w postępowaniu lub obiektywne i</w:t>
      </w:r>
      <w:r>
        <w:rPr>
          <w:rFonts w:ascii="Arial CE" w:eastAsia="Calibri" w:hAnsi="Arial CE" w:cs="Calibri"/>
          <w:sz w:val="22"/>
          <w:szCs w:val="22"/>
          <w:lang w:val="pl-PL"/>
        </w:rPr>
        <w:t> </w:t>
      </w:r>
      <w:r w:rsidRPr="00B83E07">
        <w:rPr>
          <w:rFonts w:ascii="Arial CE" w:eastAsia="Calibri" w:hAnsi="Arial CE" w:cs="Calibri"/>
          <w:sz w:val="22"/>
          <w:szCs w:val="22"/>
          <w:lang w:val="pl-PL"/>
        </w:rPr>
        <w:t>niedyskryminacyjne kryteria, zwane dalej "kryteriami selekcji", lub który zataił te informacje lub nie jest w stanie przedstawić wymaganych dokumentów;</w:t>
      </w:r>
    </w:p>
    <w:p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wykonawcę, który bezprawnie wpływał lub próbował wpłynąć na czynności zamawiającego lub pozyskać informacje poufne, mogące dać mu przewagę w</w:t>
      </w:r>
      <w:r w:rsidR="007C6433" w:rsidRPr="00CD41C5">
        <w:rPr>
          <w:rFonts w:ascii="Arial CE" w:eastAsia="Calibri" w:hAnsi="Arial CE" w:cs="Calibri"/>
          <w:sz w:val="22"/>
          <w:szCs w:val="22"/>
          <w:lang w:val="pl-PL"/>
        </w:rPr>
        <w:t> </w:t>
      </w:r>
      <w:r w:rsidRPr="00CD41C5">
        <w:rPr>
          <w:rFonts w:ascii="Arial CE" w:eastAsia="Calibri" w:hAnsi="Arial CE" w:cs="Calibri"/>
          <w:sz w:val="22"/>
          <w:szCs w:val="22"/>
          <w:lang w:val="pl-PL"/>
        </w:rPr>
        <w:t>postępowaniu o udzielenie zamówienia;</w:t>
      </w:r>
    </w:p>
    <w:p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</w:t>
      </w:r>
      <w:r w:rsidR="007C6433" w:rsidRPr="00CD41C5">
        <w:rPr>
          <w:rFonts w:ascii="Arial CE" w:eastAsia="Calibri" w:hAnsi="Arial CE" w:cs="Calibri"/>
          <w:sz w:val="22"/>
          <w:szCs w:val="22"/>
          <w:lang w:val="pl-PL"/>
        </w:rPr>
        <w:t> </w:t>
      </w:r>
      <w:r w:rsidRPr="00CD41C5">
        <w:rPr>
          <w:rFonts w:ascii="Arial CE" w:eastAsia="Calibri" w:hAnsi="Arial CE" w:cs="Calibri"/>
          <w:sz w:val="22"/>
          <w:szCs w:val="22"/>
          <w:lang w:val="pl-PL"/>
        </w:rPr>
        <w:t>postępowaniu;</w:t>
      </w:r>
    </w:p>
    <w:p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wykonawcę, wobec którego orzeczono tytułem środka zapobiegawczego zakaz ubiegania się o zamówienia publiczne;</w:t>
      </w:r>
    </w:p>
    <w:p w:rsidR="00B83E07" w:rsidRPr="00CD41C5" w:rsidRDefault="00B83E07" w:rsidP="00701760">
      <w:pPr>
        <w:pStyle w:val="Akapitzlist"/>
        <w:numPr>
          <w:ilvl w:val="0"/>
          <w:numId w:val="15"/>
        </w:numPr>
        <w:spacing w:before="60" w:after="60" w:line="320" w:lineRule="exact"/>
        <w:ind w:left="567" w:hanging="283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Calibri" w:hAnsi="Arial CE" w:cs="Calibri"/>
          <w:sz w:val="22"/>
          <w:szCs w:val="22"/>
          <w:lang w:val="pl-PL"/>
        </w:rPr>
        <w:t>wykonawców, którzy należąc do tej samej grupy kapitałowej, w rozumieniu ustawy z</w:t>
      </w:r>
      <w:r w:rsidR="007C6433" w:rsidRPr="00CD41C5">
        <w:rPr>
          <w:rFonts w:ascii="Arial CE" w:eastAsia="Calibri" w:hAnsi="Arial CE" w:cs="Calibri"/>
          <w:sz w:val="22"/>
          <w:szCs w:val="22"/>
          <w:lang w:val="pl-PL"/>
        </w:rPr>
        <w:t> </w:t>
      </w:r>
      <w:r w:rsidRPr="00CD41C5">
        <w:rPr>
          <w:rFonts w:ascii="Arial CE" w:eastAsia="Calibri" w:hAnsi="Arial CE" w:cs="Calibri"/>
          <w:sz w:val="22"/>
          <w:szCs w:val="22"/>
          <w:lang w:val="pl-PL"/>
        </w:rPr>
        <w:t xml:space="preserve">dnia 16 lutego 2007 r. o ochronie konkurencji i konsumentów, złożyli odrębne oferty, </w:t>
      </w:r>
      <w:r w:rsidRPr="00CD41C5">
        <w:rPr>
          <w:rFonts w:ascii="Arial CE" w:eastAsia="Calibri" w:hAnsi="Arial CE" w:cs="Calibri"/>
          <w:sz w:val="22"/>
          <w:szCs w:val="22"/>
          <w:lang w:val="pl-PL"/>
        </w:rPr>
        <w:lastRenderedPageBreak/>
        <w:t>chyba że wykażą, że istniejące między nimi powiązania nie prowadzą do zakłócenia konkurencji w postępowaniu o udzielenie zamówienia.</w:t>
      </w:r>
    </w:p>
    <w:p w:rsidR="00E95490" w:rsidRPr="00DB6F75" w:rsidRDefault="00E95490" w:rsidP="00701760">
      <w:pPr>
        <w:pStyle w:val="Akapitzlist"/>
        <w:numPr>
          <w:ilvl w:val="0"/>
          <w:numId w:val="2"/>
        </w:numPr>
        <w:spacing w:before="60" w:after="60" w:line="320" w:lineRule="exact"/>
        <w:ind w:left="284" w:hanging="284"/>
        <w:jc w:val="both"/>
        <w:rPr>
          <w:rFonts w:ascii="Arial CE" w:eastAsia="Calibri" w:hAnsi="Arial CE" w:cs="Calibri"/>
          <w:sz w:val="22"/>
          <w:szCs w:val="22"/>
          <w:lang w:val="pl-PL"/>
        </w:rPr>
      </w:pPr>
      <w:r w:rsidRPr="00DB6F75">
        <w:rPr>
          <w:rFonts w:ascii="Arial CE" w:eastAsia="Calibri" w:hAnsi="Arial CE" w:cs="Calibri"/>
          <w:kern w:val="1"/>
          <w:sz w:val="22"/>
          <w:szCs w:val="22"/>
          <w:lang w:val="pl-PL"/>
        </w:rPr>
        <w:t>Opis żądanych przez Zamawiającego dokumentów składanych w celu potwierdzenia spełnienia warunków udziału w postępowaniu braku podstaw do wykluczenia,</w:t>
      </w:r>
      <w:r w:rsidR="004751BA" w:rsidRPr="00DB6F75">
        <w:rPr>
          <w:rFonts w:ascii="Arial CE" w:eastAsia="Calibri" w:hAnsi="Arial CE" w:cs="Calibri"/>
          <w:kern w:val="1"/>
          <w:sz w:val="22"/>
          <w:szCs w:val="22"/>
          <w:lang w:val="pl-PL"/>
        </w:rPr>
        <w:t> </w:t>
      </w:r>
      <w:r w:rsidRPr="00DB6F75">
        <w:rPr>
          <w:rFonts w:ascii="Arial CE" w:eastAsia="Calibri" w:hAnsi="Arial CE" w:cs="Calibri"/>
          <w:kern w:val="1"/>
          <w:sz w:val="22"/>
          <w:szCs w:val="22"/>
          <w:lang w:val="pl-PL"/>
        </w:rPr>
        <w:t>oraz wykazania, że oferowane usługi spełniają wymagania Zamawiającego.</w:t>
      </w:r>
    </w:p>
    <w:p w:rsidR="00E95490" w:rsidRPr="00B83E07" w:rsidRDefault="00E95490" w:rsidP="00701760">
      <w:pPr>
        <w:numPr>
          <w:ilvl w:val="1"/>
          <w:numId w:val="2"/>
        </w:numPr>
        <w:tabs>
          <w:tab w:val="num" w:pos="851"/>
        </w:tabs>
        <w:suppressAutoHyphens/>
        <w:autoSpaceDE w:val="0"/>
        <w:spacing w:before="60" w:after="60" w:line="320" w:lineRule="exact"/>
        <w:ind w:left="1134" w:hanging="709"/>
        <w:jc w:val="both"/>
        <w:rPr>
          <w:rFonts w:ascii="Arial CE" w:eastAsia="Calibri" w:hAnsi="Arial CE" w:cs="Calibri"/>
          <w:kern w:val="1"/>
          <w:sz w:val="22"/>
          <w:szCs w:val="22"/>
        </w:rPr>
      </w:pPr>
      <w:r w:rsidRPr="00DB6F75">
        <w:rPr>
          <w:rFonts w:ascii="Arial CE" w:eastAsia="Calibri" w:hAnsi="Arial CE" w:cs="Calibri"/>
          <w:kern w:val="1"/>
          <w:sz w:val="22"/>
          <w:szCs w:val="22"/>
        </w:rPr>
        <w:t>Oświadczenie o spełnieniu warunków udziału w postępowaniu</w:t>
      </w:r>
      <w:r w:rsidRPr="00DB6F75">
        <w:rPr>
          <w:rFonts w:ascii="Arial CE" w:eastAsia="Calibri" w:hAnsi="Arial CE" w:cs="Calibri"/>
          <w:i/>
          <w:kern w:val="1"/>
          <w:sz w:val="22"/>
          <w:szCs w:val="22"/>
        </w:rPr>
        <w:t>.</w:t>
      </w:r>
    </w:p>
    <w:p w:rsidR="00B83E07" w:rsidRPr="00DB6F75" w:rsidRDefault="00B83E07" w:rsidP="00701760">
      <w:pPr>
        <w:numPr>
          <w:ilvl w:val="1"/>
          <w:numId w:val="2"/>
        </w:numPr>
        <w:tabs>
          <w:tab w:val="num" w:pos="851"/>
        </w:tabs>
        <w:suppressAutoHyphens/>
        <w:autoSpaceDE w:val="0"/>
        <w:spacing w:before="60" w:after="60" w:line="320" w:lineRule="exact"/>
        <w:ind w:left="1134" w:hanging="709"/>
        <w:jc w:val="both"/>
        <w:rPr>
          <w:rFonts w:ascii="Arial CE" w:eastAsia="Calibri" w:hAnsi="Arial CE" w:cs="Calibri"/>
          <w:kern w:val="1"/>
          <w:sz w:val="22"/>
          <w:szCs w:val="22"/>
        </w:rPr>
      </w:pPr>
      <w:r>
        <w:rPr>
          <w:rFonts w:ascii="Arial CE" w:eastAsia="Calibri" w:hAnsi="Arial CE" w:cs="Calibri"/>
          <w:iCs/>
          <w:kern w:val="1"/>
          <w:sz w:val="22"/>
          <w:szCs w:val="22"/>
        </w:rPr>
        <w:t>Oświadczenie o braku podstaw do wykluczenia z postępowania.</w:t>
      </w:r>
    </w:p>
    <w:p w:rsidR="00E95490" w:rsidRPr="00DB6F75" w:rsidRDefault="00E95490" w:rsidP="00701760">
      <w:pPr>
        <w:numPr>
          <w:ilvl w:val="1"/>
          <w:numId w:val="2"/>
        </w:numPr>
        <w:tabs>
          <w:tab w:val="num" w:pos="851"/>
        </w:tabs>
        <w:suppressAutoHyphens/>
        <w:autoSpaceDE w:val="0"/>
        <w:spacing w:before="60" w:after="60" w:line="320" w:lineRule="exact"/>
        <w:ind w:left="1134" w:hanging="709"/>
        <w:jc w:val="both"/>
        <w:rPr>
          <w:rFonts w:ascii="Arial CE" w:eastAsia="Calibri" w:hAnsi="Arial CE" w:cs="Calibri"/>
          <w:i/>
          <w:kern w:val="1"/>
          <w:sz w:val="22"/>
          <w:szCs w:val="22"/>
        </w:rPr>
      </w:pPr>
      <w:r w:rsidRPr="00DB6F75">
        <w:rPr>
          <w:rFonts w:ascii="Arial CE" w:eastAsia="Calibri" w:hAnsi="Arial CE" w:cs="Calibri"/>
          <w:kern w:val="1"/>
          <w:sz w:val="22"/>
          <w:szCs w:val="22"/>
        </w:rPr>
        <w:t>Oświadczenie, że oferowane usługi spełniają wymagania Zamawiającego.</w:t>
      </w:r>
    </w:p>
    <w:p w:rsidR="00EE21F1" w:rsidRPr="00DB6F75" w:rsidRDefault="00EE21F1" w:rsidP="00EE21F1">
      <w:pPr>
        <w:suppressAutoHyphens/>
        <w:autoSpaceDE w:val="0"/>
        <w:spacing w:before="60" w:after="60" w:line="320" w:lineRule="exact"/>
        <w:ind w:left="425"/>
        <w:jc w:val="both"/>
        <w:rPr>
          <w:rFonts w:ascii="Arial CE" w:eastAsia="Calibri" w:hAnsi="Arial CE" w:cs="Calibri"/>
          <w:b/>
          <w:bCs/>
          <w:kern w:val="1"/>
          <w:sz w:val="22"/>
          <w:szCs w:val="22"/>
          <w:u w:val="single"/>
        </w:rPr>
      </w:pPr>
      <w:r w:rsidRPr="00DB6F75">
        <w:rPr>
          <w:rFonts w:ascii="Arial CE" w:eastAsia="Calibri" w:hAnsi="Arial CE" w:cs="Calibri"/>
          <w:b/>
          <w:bCs/>
          <w:kern w:val="1"/>
          <w:sz w:val="22"/>
          <w:szCs w:val="22"/>
          <w:u w:val="single"/>
        </w:rPr>
        <w:t>Uwaga</w:t>
      </w:r>
    </w:p>
    <w:p w:rsidR="00EE21F1" w:rsidRDefault="00EE21F1" w:rsidP="00EE21F1">
      <w:pPr>
        <w:suppressAutoHyphens/>
        <w:autoSpaceDE w:val="0"/>
        <w:spacing w:before="60" w:after="60" w:line="320" w:lineRule="exact"/>
        <w:ind w:left="425"/>
        <w:jc w:val="both"/>
        <w:rPr>
          <w:rFonts w:ascii="Arial CE" w:eastAsia="Calibri" w:hAnsi="Arial CE" w:cs="Calibri"/>
          <w:b/>
          <w:bCs/>
          <w:kern w:val="1"/>
          <w:sz w:val="22"/>
          <w:szCs w:val="22"/>
        </w:rPr>
      </w:pPr>
      <w:r w:rsidRPr="00DB6F75">
        <w:rPr>
          <w:rFonts w:ascii="Arial CE" w:eastAsia="Calibri" w:hAnsi="Arial CE" w:cs="Calibri"/>
          <w:b/>
          <w:bCs/>
          <w:kern w:val="1"/>
          <w:sz w:val="22"/>
          <w:szCs w:val="22"/>
        </w:rPr>
        <w:t xml:space="preserve">Oświadczenia </w:t>
      </w:r>
      <w:r w:rsidR="003D37A2">
        <w:rPr>
          <w:rFonts w:ascii="Arial CE" w:eastAsia="Calibri" w:hAnsi="Arial CE" w:cs="Calibri"/>
          <w:b/>
          <w:bCs/>
          <w:kern w:val="1"/>
          <w:sz w:val="22"/>
          <w:szCs w:val="22"/>
        </w:rPr>
        <w:t xml:space="preserve">określone w pkt 1) – 3) powyżej </w:t>
      </w:r>
      <w:r w:rsidRPr="00DB6F75">
        <w:rPr>
          <w:rFonts w:ascii="Arial CE" w:eastAsia="Calibri" w:hAnsi="Arial CE" w:cs="Calibri"/>
          <w:b/>
          <w:bCs/>
          <w:kern w:val="1"/>
          <w:sz w:val="22"/>
          <w:szCs w:val="22"/>
        </w:rPr>
        <w:t xml:space="preserve">mogą zostać złożone przy wykorzystania </w:t>
      </w:r>
      <w:r w:rsidR="00520C95" w:rsidRPr="00DB6F75">
        <w:rPr>
          <w:rFonts w:ascii="Arial CE" w:eastAsia="Calibri" w:hAnsi="Arial CE" w:cs="Calibri"/>
          <w:b/>
          <w:bCs/>
          <w:kern w:val="1"/>
          <w:sz w:val="22"/>
          <w:szCs w:val="22"/>
        </w:rPr>
        <w:t>treści</w:t>
      </w:r>
      <w:r w:rsidRPr="00DB6F75">
        <w:rPr>
          <w:rFonts w:ascii="Arial CE" w:eastAsia="Calibri" w:hAnsi="Arial CE" w:cs="Calibri"/>
          <w:b/>
          <w:bCs/>
          <w:kern w:val="1"/>
          <w:sz w:val="22"/>
          <w:szCs w:val="22"/>
        </w:rPr>
        <w:t xml:space="preserve"> formularza ofertowego </w:t>
      </w:r>
      <w:r w:rsidR="00520C95" w:rsidRPr="00DB6F75">
        <w:rPr>
          <w:rFonts w:ascii="Arial CE" w:eastAsia="Calibri" w:hAnsi="Arial CE" w:cs="Calibri"/>
          <w:b/>
          <w:bCs/>
          <w:kern w:val="1"/>
          <w:sz w:val="22"/>
          <w:szCs w:val="22"/>
        </w:rPr>
        <w:t xml:space="preserve">stanowiącego Załączniku nr </w:t>
      </w:r>
      <w:r w:rsidR="00380B29">
        <w:rPr>
          <w:rFonts w:ascii="Arial CE" w:eastAsia="Calibri" w:hAnsi="Arial CE" w:cs="Calibri"/>
          <w:b/>
          <w:bCs/>
          <w:kern w:val="1"/>
          <w:sz w:val="22"/>
          <w:szCs w:val="22"/>
        </w:rPr>
        <w:t>2</w:t>
      </w:r>
      <w:r w:rsidR="00520C95" w:rsidRPr="00DB6F75">
        <w:rPr>
          <w:rFonts w:ascii="Arial CE" w:eastAsia="Calibri" w:hAnsi="Arial CE" w:cs="Calibri"/>
          <w:b/>
          <w:bCs/>
          <w:kern w:val="1"/>
          <w:sz w:val="22"/>
          <w:szCs w:val="22"/>
        </w:rPr>
        <w:t xml:space="preserve"> do zapytania ofertowego</w:t>
      </w:r>
    </w:p>
    <w:p w:rsidR="003D37A2" w:rsidRDefault="003D37A2" w:rsidP="003D37A2">
      <w:pPr>
        <w:numPr>
          <w:ilvl w:val="1"/>
          <w:numId w:val="2"/>
        </w:numPr>
        <w:tabs>
          <w:tab w:val="num" w:pos="851"/>
        </w:tabs>
        <w:suppressAutoHyphens/>
        <w:autoSpaceDE w:val="0"/>
        <w:spacing w:before="60" w:after="60" w:line="320" w:lineRule="exact"/>
        <w:ind w:left="709" w:hanging="284"/>
        <w:jc w:val="both"/>
        <w:rPr>
          <w:rFonts w:ascii="Arial CE" w:eastAsia="Calibri" w:hAnsi="Arial CE" w:cs="Calibri"/>
          <w:bCs/>
          <w:kern w:val="1"/>
          <w:sz w:val="22"/>
          <w:szCs w:val="22"/>
        </w:rPr>
      </w:pPr>
      <w:r w:rsidRPr="003D37A2">
        <w:rPr>
          <w:rFonts w:ascii="Arial CE" w:eastAsia="Calibri" w:hAnsi="Arial CE" w:cs="Calibri"/>
          <w:bCs/>
          <w:kern w:val="1"/>
          <w:sz w:val="22"/>
          <w:szCs w:val="22"/>
        </w:rPr>
        <w:t>Dokumenty potwierdzające sposób reprezentowania wykonawcy, potwierdzające że oferta została złożona przez osobę/y uprawnioną/e do reprezentowania wykonawcy (pełnomocnictwo, umowa spółki cywilnej).</w:t>
      </w:r>
    </w:p>
    <w:p w:rsidR="003D37A2" w:rsidRPr="002A77BE" w:rsidRDefault="003D37A2" w:rsidP="003D37A2">
      <w:pPr>
        <w:numPr>
          <w:ilvl w:val="1"/>
          <w:numId w:val="2"/>
        </w:numPr>
        <w:tabs>
          <w:tab w:val="num" w:pos="851"/>
        </w:tabs>
        <w:suppressAutoHyphens/>
        <w:autoSpaceDE w:val="0"/>
        <w:spacing w:before="60" w:after="60" w:line="320" w:lineRule="exact"/>
        <w:ind w:left="709" w:hanging="284"/>
        <w:jc w:val="both"/>
        <w:rPr>
          <w:rFonts w:ascii="Arial CE" w:eastAsia="Calibri" w:hAnsi="Arial CE" w:cs="Calibri"/>
          <w:bCs/>
          <w:kern w:val="1"/>
          <w:sz w:val="22"/>
          <w:szCs w:val="22"/>
        </w:rPr>
      </w:pPr>
      <w:r w:rsidRPr="003D37A2">
        <w:rPr>
          <w:rFonts w:ascii="Arial CE" w:eastAsia="Calibri" w:hAnsi="Arial CE" w:cs="Calibri"/>
          <w:bCs/>
          <w:kern w:val="1"/>
          <w:sz w:val="22"/>
          <w:szCs w:val="22"/>
        </w:rPr>
        <w:t>wykaz osób, skierowanych przez wykonawcę do realizacji zamówienia, w szczególności odpowiedzialnych za świadczenie usług, wraz z informacjami na temat ich kwalifikacji zawodowych, uprawnień, doświadczenia i wykształcenia niezbędnych do wykonania zamówienia publicznego</w:t>
      </w:r>
      <w:r>
        <w:rPr>
          <w:rFonts w:ascii="Arial CE" w:eastAsia="Calibri" w:hAnsi="Arial CE" w:cs="Calibri"/>
          <w:bCs/>
          <w:kern w:val="1"/>
          <w:sz w:val="22"/>
          <w:szCs w:val="22"/>
        </w:rPr>
        <w:t xml:space="preserve"> </w:t>
      </w:r>
      <w:r w:rsidRPr="003D37A2">
        <w:rPr>
          <w:rFonts w:ascii="Arial CE" w:eastAsia="Calibri" w:hAnsi="Arial CE" w:cs="Calibri"/>
          <w:bCs/>
          <w:kern w:val="1"/>
          <w:sz w:val="22"/>
          <w:szCs w:val="22"/>
        </w:rPr>
        <w:t xml:space="preserve">wg wzoru </w:t>
      </w:r>
      <w:r>
        <w:rPr>
          <w:rFonts w:ascii="Arial CE" w:eastAsia="Calibri" w:hAnsi="Arial CE" w:cs="Calibri"/>
          <w:bCs/>
          <w:kern w:val="1"/>
          <w:sz w:val="22"/>
          <w:szCs w:val="22"/>
        </w:rPr>
        <w:t xml:space="preserve">odpowiedniego dla części zamówienia na które składana jest ofert, </w:t>
      </w:r>
      <w:r w:rsidRPr="003D37A2">
        <w:rPr>
          <w:rFonts w:ascii="Arial CE" w:eastAsia="Calibri" w:hAnsi="Arial CE" w:cs="Calibri"/>
          <w:bCs/>
          <w:kern w:val="1"/>
          <w:sz w:val="22"/>
          <w:szCs w:val="22"/>
        </w:rPr>
        <w:t>stanowiącego</w:t>
      </w:r>
      <w:r w:rsidRPr="003D37A2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 xml:space="preserve"> </w:t>
      </w:r>
      <w:r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 xml:space="preserve">załącznik Nr </w:t>
      </w:r>
      <w:r w:rsidR="00380B29"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>3</w:t>
      </w:r>
      <w:r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 xml:space="preserve">a, </w:t>
      </w:r>
      <w:r w:rsidR="00380B29"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>3</w:t>
      </w:r>
      <w:r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 xml:space="preserve">b, </w:t>
      </w:r>
      <w:r w:rsidR="00380B29"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>3</w:t>
      </w:r>
      <w:r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 xml:space="preserve">c, </w:t>
      </w:r>
      <w:r w:rsidR="00380B29"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>3</w:t>
      </w:r>
      <w:r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 xml:space="preserve">d, </w:t>
      </w:r>
      <w:r w:rsidR="00380B29"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>3</w:t>
      </w:r>
      <w:r w:rsidRPr="002A77BE">
        <w:rPr>
          <w:rFonts w:ascii="Arial CE" w:eastAsia="Calibri" w:hAnsi="Arial CE" w:cs="Calibri"/>
          <w:bCs/>
          <w:kern w:val="1"/>
          <w:sz w:val="22"/>
          <w:szCs w:val="22"/>
          <w:u w:val="single"/>
        </w:rPr>
        <w:t>e do ogłoszenia o zamówieniu.</w:t>
      </w:r>
    </w:p>
    <w:p w:rsidR="001F5CA0" w:rsidRPr="00CD41C5" w:rsidRDefault="00E95490" w:rsidP="00701760">
      <w:pPr>
        <w:pStyle w:val="Akapitzlist"/>
        <w:numPr>
          <w:ilvl w:val="0"/>
          <w:numId w:val="2"/>
        </w:numPr>
        <w:suppressAutoHyphens/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0"/>
          <w:szCs w:val="22"/>
          <w:u w:val="single"/>
          <w:lang w:val="pl-PL" w:eastAsia="hi-IN" w:bidi="hi-IN"/>
        </w:rPr>
      </w:pPr>
      <w:r w:rsidRPr="00DB6F75">
        <w:rPr>
          <w:rFonts w:ascii="Arial CE" w:eastAsia="Calibri" w:hAnsi="Arial CE" w:cs="Calibri"/>
          <w:kern w:val="1"/>
          <w:sz w:val="22"/>
          <w:szCs w:val="22"/>
          <w:lang w:val="pl-PL"/>
        </w:rPr>
        <w:t xml:space="preserve">Zamawiający zastrzega sobie prawo do żądania wyjaśnień treści złożonej oferty lub innych dokumentów. </w:t>
      </w:r>
    </w:p>
    <w:p w:rsidR="001F5CA0" w:rsidRPr="00DB6F75" w:rsidRDefault="001F5CA0" w:rsidP="001F5CA0">
      <w:pPr>
        <w:pStyle w:val="Akapitzlist"/>
        <w:suppressAutoHyphens/>
        <w:autoSpaceDE w:val="0"/>
        <w:spacing w:before="60" w:after="60" w:line="320" w:lineRule="exact"/>
        <w:ind w:left="284"/>
        <w:jc w:val="both"/>
        <w:rPr>
          <w:rFonts w:ascii="Arial CE" w:eastAsia="Calibri" w:hAnsi="Arial CE" w:cs="Calibri"/>
          <w:kern w:val="1"/>
          <w:sz w:val="22"/>
          <w:szCs w:val="22"/>
          <w:lang w:val="pl-PL"/>
        </w:rPr>
      </w:pPr>
    </w:p>
    <w:p w:rsidR="00E95490" w:rsidRPr="00DB6F75" w:rsidRDefault="00E95490" w:rsidP="00701760">
      <w:pPr>
        <w:pStyle w:val="Akapitzlist"/>
        <w:numPr>
          <w:ilvl w:val="0"/>
          <w:numId w:val="9"/>
        </w:numPr>
        <w:suppressAutoHyphens/>
        <w:autoSpaceDE w:val="0"/>
        <w:spacing w:before="60" w:after="60" w:line="320" w:lineRule="exact"/>
        <w:jc w:val="both"/>
        <w:rPr>
          <w:rFonts w:ascii="Arial CE" w:eastAsia="Arial" w:hAnsi="Arial CE" w:cs="Calibri"/>
          <w:kern w:val="1"/>
          <w:sz w:val="22"/>
          <w:szCs w:val="22"/>
          <w:u w:val="single"/>
          <w:lang w:eastAsia="hi-IN" w:bidi="hi-IN"/>
        </w:rPr>
      </w:pPr>
      <w:r w:rsidRPr="00DB6F75">
        <w:rPr>
          <w:rFonts w:ascii="Arial CE" w:eastAsia="ArialMT" w:hAnsi="Arial CE" w:cs="Calibri"/>
          <w:b/>
          <w:kern w:val="1"/>
          <w:sz w:val="22"/>
          <w:szCs w:val="22"/>
          <w:lang w:eastAsia="hi-IN" w:bidi="hi-IN"/>
        </w:rPr>
        <w:t>SPOSÓB OCENY OFERT</w:t>
      </w:r>
    </w:p>
    <w:p w:rsidR="002E15EB" w:rsidRPr="00DB6F75" w:rsidRDefault="002E15EB" w:rsidP="002E15EB">
      <w:pPr>
        <w:pStyle w:val="Akapitzlist"/>
        <w:suppressAutoHyphens/>
        <w:autoSpaceDE w:val="0"/>
        <w:spacing w:before="60" w:after="60" w:line="320" w:lineRule="exact"/>
        <w:jc w:val="both"/>
        <w:rPr>
          <w:rFonts w:ascii="Arial CE" w:eastAsia="Arial" w:hAnsi="Arial CE" w:cs="Calibri"/>
          <w:kern w:val="1"/>
          <w:sz w:val="20"/>
          <w:szCs w:val="22"/>
          <w:u w:val="single"/>
          <w:lang w:eastAsia="hi-IN" w:bidi="hi-IN"/>
        </w:rPr>
      </w:pPr>
    </w:p>
    <w:bookmarkEnd w:id="2"/>
    <w:p w:rsidR="004D06B4" w:rsidRPr="004D06B4" w:rsidRDefault="004D06B4" w:rsidP="004D06B4">
      <w:pPr>
        <w:pStyle w:val="Akapitzlist"/>
        <w:widowControl w:val="0"/>
        <w:numPr>
          <w:ilvl w:val="0"/>
          <w:numId w:val="7"/>
        </w:numPr>
        <w:tabs>
          <w:tab w:val="left" w:pos="2127"/>
          <w:tab w:val="left" w:pos="2268"/>
        </w:tabs>
        <w:autoSpaceDE w:val="0"/>
        <w:spacing w:before="60" w:after="60" w:line="320" w:lineRule="exact"/>
        <w:ind w:left="426" w:hanging="426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4D06B4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Wszystkie oferty niepodlegające odrzuceniu</w:t>
      </w: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, </w:t>
      </w:r>
      <w:bookmarkStart w:id="4" w:name="_Hlk47547686"/>
      <w:r w:rsidRPr="00702FA5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>w każdej z pięciu części zamówienia</w:t>
      </w:r>
      <w:bookmarkEnd w:id="4"/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, </w:t>
      </w:r>
      <w:r w:rsidRPr="004D06B4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oceniane będą na podstawie następujących kryteriów:</w:t>
      </w:r>
    </w:p>
    <w:p w:rsidR="004D06B4" w:rsidRPr="004D06B4" w:rsidRDefault="004D06B4" w:rsidP="004D06B4">
      <w:pPr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426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  <w:r w:rsidRPr="004D06B4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Kryterium</w:t>
      </w:r>
      <w:r w:rsid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 Nr 1 </w:t>
      </w:r>
      <w:r w:rsidRPr="004D06B4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– Cena oferty</w:t>
      </w:r>
      <w:r w:rsidRPr="004D06B4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ab/>
      </w:r>
      <w:r w:rsidRPr="004D06B4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ab/>
      </w:r>
      <w:r w:rsidRPr="004D06B4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ab/>
        <w:t xml:space="preserve">– waga </w:t>
      </w:r>
      <w:r w:rsid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10</w:t>
      </w:r>
      <w:r w:rsidRPr="004D06B4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0%</w:t>
      </w:r>
    </w:p>
    <w:p w:rsidR="003D37A2" w:rsidRPr="00DB6F75" w:rsidRDefault="003D37A2" w:rsidP="003D37A2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</w:p>
    <w:p w:rsidR="00702FA5" w:rsidRDefault="00702FA5" w:rsidP="00701760">
      <w:pPr>
        <w:pStyle w:val="Akapitzlist"/>
        <w:widowControl w:val="0"/>
        <w:numPr>
          <w:ilvl w:val="0"/>
          <w:numId w:val="7"/>
        </w:numPr>
        <w:tabs>
          <w:tab w:val="left" w:pos="2127"/>
          <w:tab w:val="left" w:pos="2268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Sposób oceny ofert.</w:t>
      </w:r>
    </w:p>
    <w:p w:rsidR="00702FA5" w:rsidRPr="00736A6E" w:rsidRDefault="00702FA5" w:rsidP="00736A6E">
      <w:pPr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709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  <w:bookmarkStart w:id="5" w:name="_Hlk47547764"/>
      <w:r w:rsidRP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Zamawiający w kryterium Nr 1</w:t>
      </w:r>
      <w:bookmarkEnd w:id="5"/>
      <w:r w:rsidRP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 </w:t>
      </w:r>
      <w:r w:rsidRPr="00736A6E">
        <w:rPr>
          <w:rFonts w:ascii="Arial CE" w:eastAsia="Arial" w:hAnsi="Arial CE" w:cs="Calibri"/>
          <w:kern w:val="1"/>
          <w:sz w:val="22"/>
          <w:szCs w:val="22"/>
          <w:u w:val="single"/>
          <w:lang w:eastAsia="hi-IN" w:bidi="hi-IN"/>
        </w:rPr>
        <w:t>w każdej z pięciu części zamówienia,</w:t>
      </w:r>
      <w:r w:rsidRP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 </w:t>
      </w:r>
      <w:bookmarkStart w:id="6" w:name="_Hlk47547801"/>
      <w:r w:rsidRP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będzie oceniał oferty zamówienia przyznając punkty wg </w:t>
      </w:r>
      <w:bookmarkEnd w:id="6"/>
      <w:r w:rsidRPr="00736A6E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wzoru:</w:t>
      </w:r>
    </w:p>
    <w:p w:rsidR="00702FA5" w:rsidRPr="00702FA5" w:rsidRDefault="00702FA5" w:rsidP="00702FA5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ab/>
      </w: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Najniższa oferowana cena </w:t>
      </w:r>
    </w:p>
    <w:p w:rsidR="00702FA5" w:rsidRPr="00702FA5" w:rsidRDefault="00702FA5" w:rsidP="00702FA5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                          ----------------------------------------------   x </w:t>
      </w:r>
      <w:r w:rsidR="00736A6E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10</w:t>
      </w: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0  = liczba pkt</w:t>
      </w:r>
    </w:p>
    <w:p w:rsidR="00702FA5" w:rsidRPr="00702FA5" w:rsidRDefault="00702FA5" w:rsidP="00702FA5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  </w:t>
      </w: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ab/>
      </w: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Cena badanej oferty</w:t>
      </w:r>
    </w:p>
    <w:p w:rsidR="00736A6E" w:rsidRDefault="00736A6E" w:rsidP="00702FA5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709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</w:p>
    <w:p w:rsidR="00B558A8" w:rsidRDefault="00702FA5" w:rsidP="00736A6E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709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Maksymalna liczba punktów do uzyskania w ocenie ofert </w:t>
      </w: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- </w:t>
      </w:r>
      <w:r w:rsidRPr="00702FA5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>w każdej z pięciu części zamówienia</w:t>
      </w:r>
      <w:r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 xml:space="preserve"> - </w:t>
      </w: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w </w:t>
      </w: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k</w:t>
      </w: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ryterium Nr 1 wynosi </w:t>
      </w:r>
      <w:r w:rsidR="00736A6E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10</w:t>
      </w:r>
      <w:r w:rsidRPr="00702FA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0.</w:t>
      </w:r>
    </w:p>
    <w:p w:rsidR="00736A6E" w:rsidRPr="00736A6E" w:rsidRDefault="00736A6E" w:rsidP="00736A6E">
      <w:pPr>
        <w:pStyle w:val="Akapitzlist"/>
        <w:widowControl w:val="0"/>
        <w:tabs>
          <w:tab w:val="left" w:pos="2127"/>
          <w:tab w:val="left" w:pos="2268"/>
        </w:tabs>
        <w:autoSpaceDE w:val="0"/>
        <w:spacing w:before="60" w:after="60" w:line="320" w:lineRule="exact"/>
        <w:ind w:left="709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</w:p>
    <w:p w:rsidR="00E95490" w:rsidRPr="00DB6F75" w:rsidRDefault="00E95490" w:rsidP="00701760">
      <w:pPr>
        <w:pStyle w:val="Akapitzlist"/>
        <w:widowControl w:val="0"/>
        <w:numPr>
          <w:ilvl w:val="0"/>
          <w:numId w:val="7"/>
        </w:numPr>
        <w:tabs>
          <w:tab w:val="left" w:pos="2127"/>
          <w:tab w:val="left" w:pos="2268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MT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lastRenderedPageBreak/>
        <w:t>Zamawiający za najkorzystniejszą ofertę uzna</w:t>
      </w:r>
      <w:r w:rsidR="00341E9E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w każdej z pięciu części zamówienia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tę, która uzyska najwyższą </w:t>
      </w:r>
      <w:r w:rsidR="002E15EB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liczbę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punktów.</w:t>
      </w:r>
    </w:p>
    <w:p w:rsidR="00E95490" w:rsidRPr="00DB6F75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MT" w:hAnsi="Arial CE" w:cs="Calibri"/>
          <w:kern w:val="1"/>
          <w:sz w:val="22"/>
          <w:szCs w:val="22"/>
          <w:lang w:eastAsia="hi-IN" w:bidi="hi-IN"/>
        </w:rPr>
      </w:pPr>
    </w:p>
    <w:p w:rsidR="00E95490" w:rsidRPr="00DB6F75" w:rsidRDefault="00E95490" w:rsidP="00701760">
      <w:pPr>
        <w:pStyle w:val="Akapitzlist"/>
        <w:widowControl w:val="0"/>
        <w:numPr>
          <w:ilvl w:val="0"/>
          <w:numId w:val="9"/>
        </w:numPr>
        <w:spacing w:before="60" w:after="60" w:line="280" w:lineRule="exact"/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 Unicode MS" w:hAnsi="Arial CE"/>
          <w:b/>
          <w:sz w:val="22"/>
          <w:szCs w:val="22"/>
        </w:rPr>
        <w:t>T</w:t>
      </w:r>
      <w:r w:rsidRPr="00DB6F75">
        <w:rPr>
          <w:rFonts w:ascii="Arial CE" w:eastAsia="Arial Unicode MS" w:hAnsi="Arial CE" w:cs="Calibri"/>
          <w:b/>
          <w:bCs/>
          <w:kern w:val="1"/>
          <w:sz w:val="22"/>
          <w:szCs w:val="22"/>
          <w:lang w:eastAsia="hi-IN" w:bidi="hi-IN"/>
        </w:rPr>
        <w:t>ERMIN SKŁADANIA I OTWARCIA OFERT</w:t>
      </w:r>
    </w:p>
    <w:p w:rsidR="002E15EB" w:rsidRPr="00DB6F75" w:rsidRDefault="002E15EB" w:rsidP="002E15EB">
      <w:pPr>
        <w:pStyle w:val="Akapitzlist"/>
        <w:widowControl w:val="0"/>
        <w:spacing w:before="60" w:after="60" w:line="280" w:lineRule="exact"/>
        <w:rPr>
          <w:rFonts w:ascii="Arial CE" w:eastAsia="Arial" w:hAnsi="Arial CE" w:cs="Calibri"/>
          <w:b/>
          <w:kern w:val="1"/>
          <w:sz w:val="20"/>
          <w:szCs w:val="22"/>
          <w:lang w:eastAsia="hi-IN" w:bidi="hi-IN"/>
        </w:rPr>
      </w:pPr>
    </w:p>
    <w:p w:rsidR="00E95490" w:rsidRPr="00DB6F75" w:rsidRDefault="00E95490" w:rsidP="00701760">
      <w:pPr>
        <w:pStyle w:val="Akapitzlist"/>
        <w:widowControl w:val="0"/>
        <w:numPr>
          <w:ilvl w:val="0"/>
          <w:numId w:val="3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Ofertę wraz z wymaganymi dokumentami należy złożyć w terminie </w:t>
      </w:r>
      <w:r w:rsidRPr="00577347">
        <w:rPr>
          <w:rFonts w:ascii="Arial CE" w:eastAsia="Arial" w:hAnsi="Arial CE" w:cs="Calibri"/>
          <w:b/>
          <w:kern w:val="1"/>
          <w:sz w:val="22"/>
          <w:szCs w:val="22"/>
          <w:u w:val="single"/>
          <w:lang w:val="pl-PL" w:eastAsia="hi-IN" w:bidi="hi-IN"/>
        </w:rPr>
        <w:t xml:space="preserve">do </w:t>
      </w:r>
      <w:r w:rsidR="00035CEA" w:rsidRPr="00577347">
        <w:rPr>
          <w:rFonts w:ascii="Arial CE" w:eastAsia="Arial" w:hAnsi="Arial CE" w:cs="Calibri"/>
          <w:b/>
          <w:kern w:val="1"/>
          <w:sz w:val="22"/>
          <w:szCs w:val="22"/>
          <w:u w:val="single"/>
          <w:lang w:val="pl-PL" w:eastAsia="hi-IN" w:bidi="hi-IN"/>
        </w:rPr>
        <w:t>28</w:t>
      </w:r>
      <w:r w:rsidR="0020715F" w:rsidRPr="00577347">
        <w:rPr>
          <w:rFonts w:ascii="Arial CE" w:eastAsia="Arial" w:hAnsi="Arial CE" w:cs="Calibri"/>
          <w:b/>
          <w:kern w:val="1"/>
          <w:sz w:val="22"/>
          <w:szCs w:val="22"/>
          <w:u w:val="single"/>
          <w:lang w:val="pl-PL" w:eastAsia="hi-IN" w:bidi="hi-IN"/>
        </w:rPr>
        <w:t>.08.</w:t>
      </w:r>
      <w:r w:rsidR="0020715F" w:rsidRPr="00B210C8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 xml:space="preserve"> </w:t>
      </w:r>
      <w:r w:rsidRPr="00B210C8">
        <w:rPr>
          <w:rFonts w:ascii="Arial CE" w:eastAsia="Arial" w:hAnsi="Arial CE" w:cs="Calibri"/>
          <w:b/>
          <w:bCs/>
          <w:kern w:val="1"/>
          <w:sz w:val="22"/>
          <w:szCs w:val="22"/>
          <w:u w:val="single"/>
          <w:lang w:val="pl-PL" w:eastAsia="hi-IN" w:bidi="hi-IN"/>
        </w:rPr>
        <w:t>20</w:t>
      </w:r>
      <w:r w:rsidR="003035BD" w:rsidRPr="00B210C8">
        <w:rPr>
          <w:rFonts w:ascii="Arial CE" w:eastAsia="Arial" w:hAnsi="Arial CE" w:cs="Calibri"/>
          <w:b/>
          <w:bCs/>
          <w:kern w:val="1"/>
          <w:sz w:val="22"/>
          <w:szCs w:val="22"/>
          <w:u w:val="single"/>
          <w:lang w:val="pl-PL" w:eastAsia="hi-IN" w:bidi="hi-IN"/>
        </w:rPr>
        <w:t>20</w:t>
      </w:r>
      <w:r w:rsidRPr="00B210C8">
        <w:rPr>
          <w:rFonts w:ascii="Arial CE" w:eastAsia="Arial" w:hAnsi="Arial CE" w:cs="Calibri"/>
          <w:b/>
          <w:bCs/>
          <w:kern w:val="1"/>
          <w:sz w:val="22"/>
          <w:szCs w:val="22"/>
          <w:u w:val="single"/>
          <w:lang w:val="pl-PL" w:eastAsia="hi-IN" w:bidi="hi-IN"/>
        </w:rPr>
        <w:t xml:space="preserve"> r</w:t>
      </w:r>
      <w:r w:rsidR="00577347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>.</w:t>
      </w:r>
      <w:r w:rsidR="004751BA" w:rsidRPr="00B210C8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> </w:t>
      </w:r>
      <w:r w:rsidRPr="00B210C8">
        <w:rPr>
          <w:rFonts w:ascii="Arial CE" w:eastAsia="Arial" w:hAnsi="Arial CE" w:cs="Calibri"/>
          <w:b/>
          <w:kern w:val="1"/>
          <w:sz w:val="22"/>
          <w:szCs w:val="22"/>
          <w:u w:val="single"/>
          <w:lang w:val="pl-PL" w:eastAsia="hi-IN" w:bidi="hi-IN"/>
        </w:rPr>
        <w:t>do</w:t>
      </w:r>
      <w:r w:rsidRPr="00B210C8">
        <w:rPr>
          <w:rFonts w:ascii="Arial CE" w:eastAsia="Arial" w:hAnsi="Arial CE" w:cs="Calibri"/>
          <w:kern w:val="1"/>
          <w:sz w:val="22"/>
          <w:szCs w:val="22"/>
          <w:u w:val="single"/>
          <w:lang w:val="pl-PL" w:eastAsia="hi-IN" w:bidi="hi-IN"/>
        </w:rPr>
        <w:t xml:space="preserve"> </w:t>
      </w:r>
      <w:r w:rsidR="0072476D">
        <w:rPr>
          <w:rFonts w:ascii="Arial CE" w:eastAsia="Arial" w:hAnsi="Arial CE" w:cs="Calibri"/>
          <w:b/>
          <w:bCs/>
          <w:kern w:val="1"/>
          <w:sz w:val="22"/>
          <w:szCs w:val="22"/>
          <w:u w:val="single"/>
          <w:lang w:val="pl-PL" w:eastAsia="hi-IN" w:bidi="hi-IN"/>
        </w:rPr>
        <w:t>godz. 10</w:t>
      </w:r>
      <w:r w:rsidRPr="00B210C8">
        <w:rPr>
          <w:rFonts w:ascii="Arial CE" w:eastAsia="Arial" w:hAnsi="Arial CE" w:cs="Calibri"/>
          <w:b/>
          <w:bCs/>
          <w:kern w:val="1"/>
          <w:sz w:val="22"/>
          <w:szCs w:val="22"/>
          <w:u w:val="single"/>
          <w:lang w:val="pl-PL" w:eastAsia="hi-IN" w:bidi="hi-IN"/>
        </w:rPr>
        <w:t>:00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w siedzibie Zamawiającego położonej w </w:t>
      </w:r>
      <w:r w:rsidR="00A61F05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Krakowie</w:t>
      </w:r>
      <w:r w:rsidR="00ED7D8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(31</w:t>
      </w:r>
      <w:r w:rsidR="0020715F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-843</w:t>
      </w:r>
      <w:r w:rsidR="00601828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)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przy</w:t>
      </w:r>
      <w:r w:rsidR="004751BA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 </w:t>
      </w:r>
      <w:r w:rsidR="00577347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os</w:t>
      </w:r>
      <w:r w:rsidR="0020715F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. Kazimierzowskim 28 </w:t>
      </w:r>
      <w:r w:rsidR="00A61F05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, w </w:t>
      </w:r>
      <w:r w:rsidR="00565A6D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Sekretariacie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znajdującej się na I p.</w:t>
      </w:r>
    </w:p>
    <w:p w:rsidR="00E95490" w:rsidRPr="00DB6F75" w:rsidRDefault="00E95490" w:rsidP="00701760">
      <w:pPr>
        <w:pStyle w:val="Akapitzlist"/>
        <w:widowControl w:val="0"/>
        <w:numPr>
          <w:ilvl w:val="0"/>
          <w:numId w:val="3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Wykonawca winien zamieścić ofertę w zamkniętej kopercie/opakowaniu.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  <w:t>Na kopercie/opakowaniu należy umieścić: nazwę, adres, telefon wykonawcy, nazwę</w:t>
      </w:r>
      <w:r w:rsidR="003D38C0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i adres Zamawiającego oraz </w:t>
      </w:r>
      <w:r w:rsidR="00A61F05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dopisek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: </w:t>
      </w:r>
      <w:r w:rsidR="009A19B1" w:rsidRPr="00DB6F75">
        <w:rPr>
          <w:rFonts w:ascii="Arial CE" w:eastAsia="Arial Unicode MS" w:hAnsi="Arial CE" w:cs="Calibri"/>
          <w:b/>
          <w:kern w:val="1"/>
          <w:sz w:val="22"/>
          <w:szCs w:val="22"/>
          <w:lang w:val="pl-PL" w:eastAsia="hi-IN" w:bidi="hi-IN"/>
        </w:rPr>
        <w:t>”</w:t>
      </w:r>
      <w:r w:rsidR="00A61F05" w:rsidRPr="00DB6F75">
        <w:rPr>
          <w:rFonts w:ascii="Arial CE" w:eastAsia="Arial Unicode MS" w:hAnsi="Arial CE" w:cs="Calibri"/>
          <w:b/>
          <w:kern w:val="1"/>
          <w:sz w:val="22"/>
          <w:szCs w:val="22"/>
          <w:lang w:val="pl-PL" w:eastAsia="hi-IN" w:bidi="hi-IN"/>
        </w:rPr>
        <w:t xml:space="preserve">Oferta na </w:t>
      </w:r>
      <w:r w:rsidR="005F3133" w:rsidRPr="005F3133">
        <w:rPr>
          <w:rFonts w:ascii="Arial CE" w:eastAsia="Arial Unicode MS" w:hAnsi="Arial CE" w:cs="Calibri"/>
          <w:b/>
          <w:bCs/>
          <w:kern w:val="1"/>
          <w:sz w:val="22"/>
          <w:szCs w:val="22"/>
          <w:lang w:val="pl-PL" w:eastAsia="hi-IN" w:bidi="hi-IN"/>
        </w:rPr>
        <w:t>świadczenie usług terapeutycznych</w:t>
      </w:r>
      <w:r w:rsidR="009A19B1" w:rsidRPr="00DB6F75">
        <w:rPr>
          <w:rFonts w:ascii="Arial CE" w:hAnsi="Arial CE"/>
          <w:b/>
          <w:sz w:val="22"/>
          <w:szCs w:val="22"/>
          <w:lang w:val="pl-PL"/>
        </w:rPr>
        <w:t>”</w:t>
      </w:r>
      <w:r w:rsidRPr="00DB6F75">
        <w:rPr>
          <w:rFonts w:ascii="Arial CE" w:eastAsia="Arial" w:hAnsi="Arial CE" w:cs="Arial"/>
          <w:b/>
          <w:bCs/>
          <w:kern w:val="1"/>
          <w:sz w:val="22"/>
          <w:szCs w:val="22"/>
          <w:lang w:val="pl-PL" w:eastAsia="hi-IN" w:bidi="hi-IN"/>
        </w:rPr>
        <w:t xml:space="preserve">. </w:t>
      </w:r>
    </w:p>
    <w:p w:rsidR="00E95490" w:rsidRPr="00DB6F75" w:rsidRDefault="00E95490" w:rsidP="00701760">
      <w:pPr>
        <w:pStyle w:val="Akapitzlist"/>
        <w:widowControl w:val="0"/>
        <w:numPr>
          <w:ilvl w:val="0"/>
          <w:numId w:val="3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Otwarcie ofert nastąpi w dniu </w:t>
      </w:r>
      <w:r w:rsidR="00035CEA" w:rsidRPr="00B210C8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28</w:t>
      </w:r>
      <w:r w:rsidR="0020715F" w:rsidRPr="00B210C8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.08.</w:t>
      </w:r>
      <w:r w:rsidR="00BA3D35" w:rsidRPr="00B210C8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B210C8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>20</w:t>
      </w:r>
      <w:r w:rsidR="003035BD" w:rsidRPr="00B210C8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>20</w:t>
      </w:r>
      <w:r w:rsidR="0072476D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 xml:space="preserve"> r., o godz. 10</w:t>
      </w:r>
      <w:r w:rsidRPr="00B210C8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>:</w:t>
      </w:r>
      <w:r w:rsidR="00220216" w:rsidRPr="00B210C8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>30</w:t>
      </w:r>
      <w:r w:rsidRPr="0020715F">
        <w:rPr>
          <w:rFonts w:ascii="Arial CE" w:eastAsia="Arial" w:hAnsi="Arial CE" w:cs="Calibri"/>
          <w:color w:val="FF0000"/>
          <w:kern w:val="1"/>
          <w:sz w:val="22"/>
          <w:szCs w:val="22"/>
          <w:lang w:val="pl-PL" w:eastAsia="hi-IN" w:bidi="hi-IN"/>
        </w:rPr>
        <w:t xml:space="preserve">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w siedzibie Zamawiającego, położonej w </w:t>
      </w:r>
      <w:r w:rsidR="00A61F05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Krakowie</w:t>
      </w:r>
      <w:r w:rsidR="00B210C8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, os</w:t>
      </w:r>
      <w:r w:rsidR="0020715F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. Kazimierzowskie 28 </w:t>
      </w:r>
      <w:r w:rsidR="00565A6D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, pi</w:t>
      </w:r>
      <w:r w:rsidR="00736A6E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ę</w:t>
      </w:r>
      <w:r w:rsidR="00565A6D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tro I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.</w:t>
      </w:r>
    </w:p>
    <w:p w:rsidR="00E95490" w:rsidRPr="00DB6F75" w:rsidRDefault="00E95490" w:rsidP="00701760">
      <w:pPr>
        <w:pStyle w:val="Akapitzlist"/>
        <w:widowControl w:val="0"/>
        <w:numPr>
          <w:ilvl w:val="0"/>
          <w:numId w:val="3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Oferty złożone lub przesłane </w:t>
      </w:r>
      <w:r w:rsidR="009A19B1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pocztą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po upływie terminu składania ofert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  <w:t>nie będą rozpatrywane.</w:t>
      </w:r>
    </w:p>
    <w:p w:rsidR="00E95490" w:rsidRPr="00DB6F75" w:rsidRDefault="00E95490" w:rsidP="00701760">
      <w:pPr>
        <w:pStyle w:val="Akapitzlist"/>
        <w:widowControl w:val="0"/>
        <w:numPr>
          <w:ilvl w:val="0"/>
          <w:numId w:val="3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Przed upływem terminu składania ofert Wykonawca może wprowadzić zmiany do złożonej oferty lub wycofać ofertę. Oświadczenie o zmianie albo wycofaniu oferty winno być doręczone Zamawiającemu przed upływem terminu składania ofert. Wykonawca nie może wycofać oferty i wprowadzić jakichkolwiek zmian w treści oferty po upływie terminu składania ofert.</w:t>
      </w:r>
    </w:p>
    <w:p w:rsidR="002E15EB" w:rsidRPr="00DB6F75" w:rsidRDefault="002E15EB" w:rsidP="002E15EB">
      <w:pPr>
        <w:pStyle w:val="Akapitzlist"/>
        <w:widowControl w:val="0"/>
        <w:autoSpaceDE w:val="0"/>
        <w:spacing w:before="60" w:after="60" w:line="320" w:lineRule="exact"/>
        <w:ind w:left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</w:p>
    <w:p w:rsidR="00E95490" w:rsidRPr="00CD41C5" w:rsidRDefault="00E95490" w:rsidP="00701760">
      <w:pPr>
        <w:pStyle w:val="Akapitzlist"/>
        <w:widowControl w:val="0"/>
        <w:numPr>
          <w:ilvl w:val="0"/>
          <w:numId w:val="9"/>
        </w:numPr>
        <w:autoSpaceDE w:val="0"/>
        <w:spacing w:before="60" w:after="60" w:line="280" w:lineRule="exact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WARUNKI ZMIANY UMOWY ZAWARTEJ W WYNIKU PRZEPROWADZONEGO</w:t>
      </w:r>
      <w:r w:rsidR="00FF34E7" w:rsidRPr="00CD41C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 xml:space="preserve"> </w:t>
      </w:r>
      <w:r w:rsidRPr="00CD41C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POSTĘPOWANIA</w:t>
      </w:r>
    </w:p>
    <w:p w:rsidR="00E95490" w:rsidRPr="00DB6F75" w:rsidRDefault="00E95490" w:rsidP="00B558A8">
      <w:pPr>
        <w:widowControl w:val="0"/>
        <w:autoSpaceDE w:val="0"/>
        <w:spacing w:before="60" w:after="60" w:line="32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Warunki zmiany umowy określone zostały we </w:t>
      </w:r>
      <w:r w:rsidR="0019598D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I</w:t>
      </w:r>
      <w:r w:rsidR="00565A6D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 xml:space="preserve">stotnych </w:t>
      </w:r>
      <w:r w:rsidR="0019598D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P</w:t>
      </w:r>
      <w:r w:rsidR="00565A6D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 xml:space="preserve">ostanowieniach </w:t>
      </w:r>
      <w:r w:rsidR="0019598D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U</w:t>
      </w:r>
      <w:r w:rsidR="00565A6D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mowy</w:t>
      </w:r>
      <w:r w:rsidRPr="00DB6F75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, który</w:t>
      </w:r>
      <w:r w:rsidR="00565A6D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ch</w:t>
      </w:r>
      <w:r w:rsidRPr="00DB6F75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 </w:t>
      </w:r>
      <w:r w:rsidR="00565A6D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treść określa </w:t>
      </w:r>
      <w:r w:rsidRPr="00DB6F75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 xml:space="preserve"> </w:t>
      </w:r>
      <w:r w:rsidRPr="00DB6F75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 xml:space="preserve">Załącznik nr </w:t>
      </w:r>
      <w:r w:rsidR="00380B29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1</w:t>
      </w:r>
      <w:r w:rsidRPr="00DB6F75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 xml:space="preserve"> </w:t>
      </w:r>
      <w:r w:rsidRPr="00DB6F75">
        <w:rPr>
          <w:rFonts w:ascii="Arial CE" w:eastAsia="Arial" w:hAnsi="Arial CE" w:cs="Calibri"/>
          <w:kern w:val="1"/>
          <w:sz w:val="22"/>
          <w:szCs w:val="22"/>
          <w:lang w:eastAsia="hi-IN" w:bidi="hi-IN"/>
        </w:rPr>
        <w:t>do niniejszego zapytania ofertowego.</w:t>
      </w:r>
    </w:p>
    <w:p w:rsidR="00E95490" w:rsidRPr="00DB6F75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:rsidR="00601828" w:rsidRPr="00DC2E6E" w:rsidRDefault="00E95490" w:rsidP="00701760">
      <w:pPr>
        <w:pStyle w:val="Akapitzlist"/>
        <w:widowControl w:val="0"/>
        <w:numPr>
          <w:ilvl w:val="0"/>
          <w:numId w:val="9"/>
        </w:numPr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  <w:r w:rsidRPr="00DC2E6E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INFORMACJE OGÓLNE</w:t>
      </w:r>
    </w:p>
    <w:p w:rsidR="00E20CB5" w:rsidRPr="00834014" w:rsidRDefault="00E20CB5" w:rsidP="00E20CB5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Postępowanie jest prowadzone na podstawie art. 138o ustawy z dnia 29 stycznia 2004 r. Prawo Zamówień Publicznych (tekst jednolity: Dz.U. z 2019 r., poz.1843) oraz niniejszego ogłoszenia o zamówieniu na usługę społeczną.</w:t>
      </w:r>
    </w:p>
    <w:p w:rsidR="00E20CB5" w:rsidRPr="00834014" w:rsidRDefault="00E20CB5" w:rsidP="00E20CB5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Wartość zamówienia nie przekracza równowartości kwoty określonej w art.138g ustawy Prawo zamówień publicznych.</w:t>
      </w:r>
    </w:p>
    <w:p w:rsidR="00E20CB5" w:rsidRPr="00834014" w:rsidRDefault="00E20CB5" w:rsidP="00E20CB5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Zamawiający udziela zamówienia w sposób przejrzysty, obiektywny i niedyskryminujący.</w:t>
      </w:r>
    </w:p>
    <w:p w:rsidR="00E95490" w:rsidRPr="00834014" w:rsidRDefault="00E95490" w:rsidP="00701760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Postępowanie jest prowadzone w języku polskim. Jeżeli dokumenty są sporządzone </w:t>
      </w: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br/>
        <w:t>w języku obcym to Wykonawca powinien złożyć je wraz z tłumaczeniem na język polski.</w:t>
      </w:r>
    </w:p>
    <w:p w:rsidR="00E95490" w:rsidRPr="00834014" w:rsidRDefault="00E95490" w:rsidP="00701760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Każdy Wykonawca może złożyć jedną ofertę.</w:t>
      </w:r>
    </w:p>
    <w:p w:rsidR="009A4E10" w:rsidRPr="00834014" w:rsidRDefault="009A4E10" w:rsidP="009A4E10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Zamawiający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dopuszcza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możliwości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składania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ofert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częściowych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. 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Każdy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wykonawca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może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złożyć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ofertę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na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dowolną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część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lub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części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zamówienia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albo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na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wszystkie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części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zamówienia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.</w:t>
      </w:r>
    </w:p>
    <w:p w:rsidR="00DC2E6E" w:rsidRPr="00834014" w:rsidRDefault="009A4E10" w:rsidP="009A4E10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Zamawiający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nie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dopuszcza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możliwości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składania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ofert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wariantowych</w:t>
      </w:r>
      <w:proofErr w:type="spellEnd"/>
      <w:r w:rsidRPr="00834014">
        <w:rPr>
          <w:rFonts w:ascii="Arial" w:eastAsia="Arial" w:hAnsi="Arial" w:cs="Arial"/>
          <w:kern w:val="1"/>
          <w:sz w:val="22"/>
          <w:szCs w:val="22"/>
          <w:lang w:eastAsia="hi-IN" w:bidi="hi-IN"/>
        </w:rPr>
        <w:t>.</w:t>
      </w:r>
    </w:p>
    <w:p w:rsidR="00E95490" w:rsidRPr="00834014" w:rsidRDefault="00E95490" w:rsidP="00701760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Wykonawca pozostaje związany ofertą przez okres </w:t>
      </w:r>
      <w:r w:rsidR="001C3BF4"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6</w:t>
      </w: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0 dni. Bieg terminu związania ofertą rozpoczyna się wraz z upływem terminu składania ofert.</w:t>
      </w:r>
    </w:p>
    <w:p w:rsidR="00E95490" w:rsidRPr="00834014" w:rsidRDefault="00E95490" w:rsidP="00701760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lastRenderedPageBreak/>
        <w:t>Zamawiający nie przewiduje zwrotu kosztów udziałów w postępowaniu.</w:t>
      </w:r>
    </w:p>
    <w:p w:rsidR="009A4E10" w:rsidRPr="00834014" w:rsidRDefault="009A4E10" w:rsidP="009A4E1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Wykonawca jest odpowiedzialny za jakość, zgodność realizacji z warunkami technicznymi i jakościowymi opisanymi dla przedmiotu zamówienia.</w:t>
      </w:r>
    </w:p>
    <w:p w:rsidR="009A4E10" w:rsidRPr="00834014" w:rsidRDefault="00834014" w:rsidP="009A4E1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Zamawiający nie ponosi odpowiedzialności za szkody wyrządzone przez wykonawcę podczas wykonywania przedmiotu zamówienia.</w:t>
      </w:r>
    </w:p>
    <w:p w:rsidR="00834014" w:rsidRPr="00834014" w:rsidRDefault="00834014" w:rsidP="009A4E10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Zamawiający wymaga, aby osoby skierowane przez wykonawcę do realizacji zamówienia wykazały się posiadaniem doświadczenia i odpowiednimi kwalifikacjami zawodowymi. Pracownicy wykonujący dane czynności przy realizacji zamówienia, muszą posiadać zawód lub kierunkowe szkolenia, kursy odpowiadające zakresem wykonywanej czynności. Zamawiający zastrzega sobie prawo sprawdzenia tego warunku i możliwości wstrzymania świadczenia usługi w razie jego nieprzestrzegania</w:t>
      </w:r>
      <w:r w:rsidR="00C3063F">
        <w:rPr>
          <w:rFonts w:ascii="Arial" w:eastAsia="Arial" w:hAnsi="Arial" w:cs="Arial"/>
          <w:bCs/>
          <w:kern w:val="1"/>
          <w:sz w:val="22"/>
          <w:szCs w:val="22"/>
          <w:lang w:val="pl-PL" w:eastAsia="hi-IN" w:bidi="hi-IN"/>
        </w:rPr>
        <w:t>.</w:t>
      </w:r>
    </w:p>
    <w:p w:rsidR="00E95490" w:rsidRPr="00B210C8" w:rsidRDefault="00E95490" w:rsidP="00834014">
      <w:pPr>
        <w:pStyle w:val="Akapitzlist"/>
        <w:widowControl w:val="0"/>
        <w:numPr>
          <w:ilvl w:val="0"/>
          <w:numId w:val="4"/>
        </w:numPr>
        <w:autoSpaceDE w:val="0"/>
        <w:spacing w:before="60" w:after="60" w:line="320" w:lineRule="exact"/>
        <w:ind w:left="426" w:hanging="426"/>
        <w:jc w:val="both"/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</w:pPr>
      <w:r w:rsidRPr="00834014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Osobą uprawnioną do porozumiewania z Wykonawcami jest: p</w:t>
      </w:r>
      <w:r w:rsidRPr="00ED7D85">
        <w:rPr>
          <w:rFonts w:ascii="Arial" w:eastAsia="Arial" w:hAnsi="Arial" w:cs="Arial"/>
          <w:color w:val="FF0000"/>
          <w:kern w:val="1"/>
          <w:sz w:val="22"/>
          <w:szCs w:val="22"/>
          <w:lang w:val="pl-PL" w:eastAsia="hi-IN" w:bidi="hi-IN"/>
        </w:rPr>
        <w:t>.</w:t>
      </w:r>
      <w:r w:rsidR="00ED7D85" w:rsidRPr="00ED7D85">
        <w:rPr>
          <w:rFonts w:ascii="Arial" w:eastAsia="Arial" w:hAnsi="Arial" w:cs="Arial"/>
          <w:color w:val="FF0000"/>
          <w:kern w:val="1"/>
          <w:sz w:val="22"/>
          <w:szCs w:val="22"/>
          <w:lang w:val="pl-PL" w:eastAsia="hi-IN" w:bidi="hi-IN"/>
        </w:rPr>
        <w:t xml:space="preserve"> </w:t>
      </w:r>
      <w:r w:rsidR="00ED7D85" w:rsidRPr="00B210C8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Agnieszka </w:t>
      </w:r>
      <w:proofErr w:type="spellStart"/>
      <w:r w:rsidR="00ED7D85" w:rsidRPr="00B210C8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Ochniowska</w:t>
      </w:r>
      <w:proofErr w:type="spellEnd"/>
      <w:r w:rsidRPr="00B210C8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 , </w:t>
      </w:r>
      <w:r w:rsidRPr="00B210C8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br/>
        <w:t xml:space="preserve">tel. </w:t>
      </w:r>
      <w:r w:rsidR="00ED7D85" w:rsidRPr="00B210C8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12 648 26 46 </w:t>
      </w:r>
      <w:r w:rsidR="00647551" w:rsidRPr="00B210C8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w. 25</w:t>
      </w:r>
      <w:r w:rsidRPr="00B210C8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, e-mail:</w:t>
      </w:r>
      <w:r w:rsidR="00601828" w:rsidRPr="00B210C8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 </w:t>
      </w:r>
      <w:r w:rsidR="00ED7D85" w:rsidRPr="00B210C8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>biuro@zlobek27.pl</w:t>
      </w:r>
      <w:r w:rsidR="00601828" w:rsidRPr="00B210C8">
        <w:rPr>
          <w:rFonts w:ascii="Arial" w:eastAsia="Arial" w:hAnsi="Arial" w:cs="Arial"/>
          <w:kern w:val="1"/>
          <w:sz w:val="22"/>
          <w:szCs w:val="22"/>
          <w:lang w:val="pl-PL" w:eastAsia="hi-IN" w:bidi="hi-IN"/>
        </w:rPr>
        <w:t xml:space="preserve"> </w:t>
      </w:r>
    </w:p>
    <w:p w:rsidR="00E95490" w:rsidRPr="00DB6F75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:rsidR="00E95490" w:rsidRPr="00CD41C5" w:rsidRDefault="00E95490" w:rsidP="00701760">
      <w:pPr>
        <w:pStyle w:val="Akapitzlist"/>
        <w:widowControl w:val="0"/>
        <w:numPr>
          <w:ilvl w:val="0"/>
          <w:numId w:val="11"/>
        </w:numPr>
        <w:autoSpaceDE w:val="0"/>
        <w:spacing w:before="60" w:after="60" w:line="280" w:lineRule="exact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WYMOGI FORMALNE, FORMA OFERTY ORAZ SPOSÓB OBLICZENIA CENY OFERTY</w:t>
      </w:r>
    </w:p>
    <w:p w:rsidR="00E95490" w:rsidRPr="00DB6F75" w:rsidRDefault="00E95490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Treść oferty musi odpowiadać treści niniejszego zapytania ofertowego (</w:t>
      </w:r>
      <w:r w:rsidRPr="00DB6F7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wzór formularza oferty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znajduje się w </w:t>
      </w:r>
      <w:r w:rsidRPr="00DB6F7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 xml:space="preserve">Załączniku nr </w:t>
      </w:r>
      <w:r w:rsidR="00380B29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>2</w:t>
      </w:r>
      <w:r w:rsidRPr="00DB6F75">
        <w:rPr>
          <w:rFonts w:ascii="Arial CE" w:eastAsia="Arial" w:hAnsi="Arial CE" w:cs="Calibri"/>
          <w:b/>
          <w:kern w:val="1"/>
          <w:sz w:val="22"/>
          <w:szCs w:val="22"/>
          <w:lang w:val="pl-PL" w:eastAsia="hi-IN" w:bidi="hi-IN"/>
        </w:rPr>
        <w:t xml:space="preserve">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do niniejszego zapytania ofertowego). </w:t>
      </w:r>
    </w:p>
    <w:p w:rsidR="00E95490" w:rsidRPr="00DB6F75" w:rsidRDefault="00E95490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Oferta i załączone do niej oświadczenia i dokumenty, wymagane przez Zamawiającego, muszą być podpisane przez Wykonawcę. Za podpisanie uznaje się własnoręczny podpis złożony (w sposób umożliwiający identyfikację osoby) przez osoby upoważnione</w:t>
      </w:r>
      <w:r w:rsidR="00C43073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br/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do reprezentowania Wykonawcy. Za osoby uprawnione do reprezentowania Wykonawcy uznaje się osoby upoważnione do reprezentowania Wykonawcy, wskazane we właściwym rejestrze bądź w stosownym pełnomocnictwie, które należy załączyć do oferty. </w:t>
      </w:r>
    </w:p>
    <w:p w:rsidR="00E95490" w:rsidRPr="00DB6F75" w:rsidRDefault="00E95490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Oferta musi zostać sporządzona w języku polskim czytelnie na maszynie do pisania, komputerze, lub inną techniką.</w:t>
      </w:r>
    </w:p>
    <w:p w:rsidR="00E95490" w:rsidRPr="00DB6F75" w:rsidRDefault="00E95490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Wszelkie poprawki lub zmiany w ofercie, muszą być dokonane w sposób czytelny, parafowane własnoręcznie przez osoby podpisujące ofertę.</w:t>
      </w:r>
    </w:p>
    <w:p w:rsidR="00E95490" w:rsidRDefault="00E95490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Cena określona przez </w:t>
      </w:r>
      <w:r w:rsidRPr="00DB6F75">
        <w:rPr>
          <w:rFonts w:ascii="Arial CE" w:eastAsia="Arial" w:hAnsi="Arial CE" w:cs="Calibri"/>
          <w:bCs/>
          <w:kern w:val="1"/>
          <w:sz w:val="22"/>
          <w:szCs w:val="22"/>
          <w:lang w:val="pl-PL" w:eastAsia="hi-IN" w:bidi="hi-IN"/>
        </w:rPr>
        <w:t>Wykonawcę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zostanie ustalona na okres ważności umowy i nie będzie podlegała zmianom (waloryzacji).</w:t>
      </w:r>
    </w:p>
    <w:p w:rsidR="006A1B61" w:rsidRDefault="00823F0B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Wykonawca w złożonej ofercie winien zaproponować kompletną i jednoznaczną cenę, uwzględniającą wszystkie elementy niezbędne do prawidłowej realizacji zamówienia</w:t>
      </w:r>
      <w:r w:rsidR="001C3BF4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.</w:t>
      </w:r>
    </w:p>
    <w:p w:rsidR="00823F0B" w:rsidRPr="00823F0B" w:rsidRDefault="006A1B61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6A1B61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Zaoferowana przez wykonawcę cena winna obejmować wszystkie koszty związane z terminowym i prawidłowym wykonaniem przedmiotu zamówienia oraz wszelkie inne ewentualne koszty</w:t>
      </w:r>
      <w:r w:rsidRPr="006A1B61">
        <w:rPr>
          <w:rFonts w:ascii="Arial CE" w:eastAsia="Arial" w:hAnsi="Arial CE" w:cs="Calibri"/>
          <w:kern w:val="1"/>
          <w:sz w:val="22"/>
          <w:szCs w:val="22"/>
          <w:vertAlign w:val="superscript"/>
          <w:lang w:val="pl-PL" w:eastAsia="hi-IN" w:bidi="hi-IN"/>
        </w:rPr>
        <w:footnoteReference w:id="1"/>
      </w:r>
      <w:r w:rsidRPr="006A1B61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 Zamawiającego w szczególności wynikające z przepisów</w:t>
      </w:r>
      <w:r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6A1B61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 ubezpieczeniach społecznych.</w:t>
      </w:r>
    </w:p>
    <w:p w:rsidR="00823F0B" w:rsidRPr="00823F0B" w:rsidRDefault="00823F0B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Cena oferty musi być wyrażona w PLN zgodnie z polskim systemem płatniczym, z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 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dokładnością do drugiego miejsca po przecinku.</w:t>
      </w:r>
    </w:p>
    <w:p w:rsidR="00823F0B" w:rsidRPr="00823F0B" w:rsidRDefault="00823F0B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F174B2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Walutą rozliczeniową jest PLN. Zamawiający nie dopuszcza rozliczeń w żadnej obcej walucie.</w:t>
      </w:r>
    </w:p>
    <w:p w:rsidR="00823F0B" w:rsidRPr="00823F0B" w:rsidRDefault="00823F0B" w:rsidP="00701760">
      <w:pPr>
        <w:pStyle w:val="Akapitzlist"/>
        <w:widowControl w:val="0"/>
        <w:numPr>
          <w:ilvl w:val="0"/>
          <w:numId w:val="5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lastRenderedPageBreak/>
        <w:t>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obowiązek wpłacić zgodnie z obowiązującymi przepisami.</w:t>
      </w:r>
    </w:p>
    <w:p w:rsidR="00823F0B" w:rsidRPr="00823F0B" w:rsidRDefault="00823F0B" w:rsidP="00701760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Sposób zapłaty i rozliczenia za realizację niniejszego zamówienia określone zostały w 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I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stotnych 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ostanowieniach 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U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mowy, których treść określa Załącznik nr </w:t>
      </w:r>
      <w:r w:rsidR="00380B29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1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do Zapytania ofertowego.</w:t>
      </w:r>
    </w:p>
    <w:p w:rsidR="00E95490" w:rsidRPr="00823F0B" w:rsidRDefault="00E95490" w:rsidP="00701760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Warunki płatności zostały szczegółowo opisane we 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I</w:t>
      </w:r>
      <w:r w:rsidR="00565A6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stotnych 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</w:t>
      </w:r>
      <w:r w:rsidR="00565A6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ostanowieniach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="0019598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U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mowy, któr</w:t>
      </w:r>
      <w:r w:rsidR="00565A6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e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stanowi</w:t>
      </w:r>
      <w:r w:rsidR="00565A6D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ą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="00565A6D" w:rsidRPr="00CD41C5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>Z</w:t>
      </w:r>
      <w:r w:rsidRPr="00CD41C5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 xml:space="preserve">ałącznik nr </w:t>
      </w:r>
      <w:r w:rsidR="00DD666D">
        <w:rPr>
          <w:rFonts w:ascii="Arial CE" w:eastAsia="Arial" w:hAnsi="Arial CE" w:cs="Calibri"/>
          <w:b/>
          <w:bCs/>
          <w:kern w:val="1"/>
          <w:sz w:val="22"/>
          <w:szCs w:val="22"/>
          <w:lang w:val="pl-PL" w:eastAsia="hi-IN" w:bidi="hi-IN"/>
        </w:rPr>
        <w:t>1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do </w:t>
      </w:r>
      <w:r w:rsidR="00601828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zapytania ofertowego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.</w:t>
      </w:r>
    </w:p>
    <w:p w:rsidR="00E95490" w:rsidRPr="00823F0B" w:rsidRDefault="00E95490" w:rsidP="00701760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Przyjęty przez Wykonawcę sposób kalkulacji ceny oferty nie może naruszać zasad uczciwej konkurencji.</w:t>
      </w:r>
    </w:p>
    <w:p w:rsidR="00E95490" w:rsidRPr="00823F0B" w:rsidRDefault="00E95490" w:rsidP="00701760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Zamawiający zastrzega sobie prawo do żądania wyjaśnień zaoferowanej ceny oferty jeżeli wyda się ona rażąco niska w stosunku do przedmiotu zamówienia.</w:t>
      </w:r>
      <w:r w:rsidR="00823F0B"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CD41C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Zamawiający może odrzucić ofertę Wykonawcy, który nie udzielił wyjaśnień lub jeżeli dokonana ocena wyjaśnień potwierdza, że oferta zawiera rażąco niską cenę w stosunku do przedmiotu zamówienia.</w:t>
      </w:r>
    </w:p>
    <w:p w:rsidR="00E95490" w:rsidRPr="00DB6F75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:rsidR="00E95490" w:rsidRPr="00DB6F75" w:rsidRDefault="00E95490" w:rsidP="00701760">
      <w:pPr>
        <w:pStyle w:val="Akapitzlist"/>
        <w:widowControl w:val="0"/>
        <w:numPr>
          <w:ilvl w:val="0"/>
          <w:numId w:val="11"/>
        </w:numPr>
        <w:autoSpaceDE w:val="0"/>
        <w:spacing w:before="60" w:after="60" w:line="280" w:lineRule="exact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  <w:r w:rsidRPr="00DB6F75">
        <w:rPr>
          <w:rFonts w:ascii="Arial CE" w:eastAsia="Arial" w:hAnsi="Arial CE" w:cs="Calibri"/>
          <w:b/>
          <w:kern w:val="1"/>
          <w:sz w:val="22"/>
          <w:szCs w:val="22"/>
          <w:lang w:eastAsia="hi-IN" w:bidi="hi-IN"/>
        </w:rPr>
        <w:t>WYBÓR NAJKORZYSTNIEJSZEJ OFERTY</w:t>
      </w:r>
    </w:p>
    <w:p w:rsidR="009F3F2D" w:rsidRPr="00DB6F75" w:rsidRDefault="009F3F2D" w:rsidP="009F3F2D">
      <w:pPr>
        <w:pStyle w:val="Akapitzlist"/>
        <w:widowControl w:val="0"/>
        <w:autoSpaceDE w:val="0"/>
        <w:spacing w:before="60" w:after="60" w:line="280" w:lineRule="exact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Zamawiający zawrze umowę </w:t>
      </w:r>
      <w:r w:rsidR="00601F5F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na każdą z pięciu części zamówienia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 Wykonawcą, którego oferta odpowiadać będzie wszystkim wymaganiom określonym w niniejszym zapytaniu ofertowym</w:t>
      </w:r>
      <w:r w:rsidR="00E84729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="00601F5F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i zostanie uznana jako najkorzystniejsza w danej części zamówienia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.</w:t>
      </w:r>
    </w:p>
    <w:p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 przypadku uzyskania takiej samej liczby punktów, Zamawiający wezwie Wykonawców, którzy złożyli te oferty, do złożenia w określonym terminie ofert dodatkowych. Wykonawcy składający oferty dodatkowe nie mogą zaoferować cen lub kosztów wyższych niż zaoferowane w pierwotnie złożonych ofertach.</w:t>
      </w:r>
    </w:p>
    <w:p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Zamawiający niezwłocznie po wyborze najkorzystniejszej oferty zawiadomi Wykonawców, którzy złożyli oferty, o wynikach postępowania.</w:t>
      </w:r>
    </w:p>
    <w:p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Wykonawca którego oferta zostanie uznana jako najkorzystniejsza, zostanie poinformowany przez Zamawiającego o miejscu i terminie zawarcia umowy.</w:t>
      </w:r>
    </w:p>
    <w:p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Jeżeli Wykonawca, którego oferta została wybrana, będzie uchylał się od zawarcia umowy w sprawie zamówienia, Zamawiający może wybrać ofertę najkorzystniejszą spośród pozostałych ofert, bez przeprowadzenia ich ponownej oceny.</w:t>
      </w:r>
    </w:p>
    <w:p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Zamawiający zastrzega sobie prawo do zmiany lub odwołania postępowania </w:t>
      </w:r>
      <w:r w:rsidR="004751BA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(unieważnienia)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bez podania przyczyny.</w:t>
      </w:r>
    </w:p>
    <w:p w:rsidR="00E95490" w:rsidRPr="00DB6F75" w:rsidRDefault="00E95490" w:rsidP="00701760">
      <w:pPr>
        <w:pStyle w:val="Akapitzlist"/>
        <w:widowControl w:val="0"/>
        <w:numPr>
          <w:ilvl w:val="0"/>
          <w:numId w:val="6"/>
        </w:numPr>
        <w:autoSpaceDE w:val="0"/>
        <w:spacing w:before="60" w:after="60" w:line="320" w:lineRule="exact"/>
        <w:ind w:left="284" w:hanging="284"/>
        <w:jc w:val="both"/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</w:pP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Informację o unieważnieniu postępowania o udzielenie zamówienia, Zamawiający zamieści na stronie internetowej, na której zamieszczone jest niniejsze </w:t>
      </w:r>
      <w:r w:rsidR="007B3651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ogłoszenie o zamówieniu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–</w:t>
      </w:r>
      <w:r w:rsidR="00B558A8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w</w:t>
      </w:r>
      <w:r w:rsidR="00601828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 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przypadku unieważnienia postępowania przed upływem terminu składania ofert,</w:t>
      </w:r>
      <w:r w:rsidR="004751BA"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 xml:space="preserve"> </w:t>
      </w:r>
      <w:r w:rsidRPr="00DB6F75">
        <w:rPr>
          <w:rFonts w:ascii="Arial CE" w:eastAsia="Arial" w:hAnsi="Arial CE" w:cs="Calibri"/>
          <w:kern w:val="1"/>
          <w:sz w:val="22"/>
          <w:szCs w:val="22"/>
          <w:lang w:val="pl-PL" w:eastAsia="hi-IN" w:bidi="hi-IN"/>
        </w:rPr>
        <w:t>albo zawiadomi Wykonawców, którzy złożyli oferty – w przypadku unieważnienia postępowania po upływie terminu składania ofert.</w:t>
      </w:r>
    </w:p>
    <w:p w:rsidR="00E95490" w:rsidRPr="00DB6F75" w:rsidRDefault="00E95490" w:rsidP="007E651A">
      <w:pPr>
        <w:widowControl w:val="0"/>
        <w:autoSpaceDE w:val="0"/>
        <w:spacing w:before="60" w:after="60" w:line="280" w:lineRule="exact"/>
        <w:jc w:val="both"/>
        <w:rPr>
          <w:rFonts w:ascii="Arial CE" w:eastAsia="Arial" w:hAnsi="Arial CE" w:cs="Calibri"/>
          <w:kern w:val="1"/>
          <w:sz w:val="22"/>
          <w:szCs w:val="22"/>
          <w:lang w:eastAsia="hi-IN" w:bidi="hi-IN"/>
        </w:rPr>
      </w:pPr>
    </w:p>
    <w:p w:rsidR="00601828" w:rsidRPr="00CD41C5" w:rsidRDefault="00601828" w:rsidP="00701760">
      <w:pPr>
        <w:pStyle w:val="Akapitzlist"/>
        <w:widowControl w:val="0"/>
        <w:numPr>
          <w:ilvl w:val="0"/>
          <w:numId w:val="11"/>
        </w:numPr>
        <w:autoSpaceDE w:val="0"/>
        <w:spacing w:before="60" w:after="60" w:line="280" w:lineRule="exact"/>
        <w:rPr>
          <w:rFonts w:ascii="Arial" w:eastAsia="Calibri" w:hAnsi="Arial" w:cs="Arial"/>
          <w:sz w:val="22"/>
          <w:szCs w:val="22"/>
          <w:lang w:val="pl-PL"/>
        </w:rPr>
      </w:pPr>
      <w:r w:rsidRPr="00CD41C5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KLAUZULA INFORMACYNJA DOTYCZĄCA OCHRONY DANYCH OSOBOWYCH (RODO)</w:t>
      </w:r>
    </w:p>
    <w:p w:rsidR="00601828" w:rsidRPr="00CD41C5" w:rsidRDefault="00601828" w:rsidP="00601828">
      <w:pPr>
        <w:pStyle w:val="Akapitzlist"/>
        <w:widowControl w:val="0"/>
        <w:autoSpaceDE w:val="0"/>
        <w:spacing w:before="60" w:after="60" w:line="280" w:lineRule="exact"/>
        <w:rPr>
          <w:rFonts w:ascii="Arial CE" w:eastAsia="Calibri" w:hAnsi="Arial CE" w:cs="Calibri"/>
          <w:sz w:val="22"/>
          <w:szCs w:val="22"/>
          <w:lang w:val="pl-PL"/>
        </w:rPr>
      </w:pPr>
    </w:p>
    <w:p w:rsidR="00601828" w:rsidRPr="00601828" w:rsidRDefault="00601828" w:rsidP="00601828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informuję, że: </w:t>
      </w:r>
    </w:p>
    <w:p w:rsidR="00601828" w:rsidRPr="00601828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Administratorem Pani/Pana danych osobowych przetwarzanych w ramach prowadzonego postępowania i realizacji przedmiotu zamówienia jest Gmina Miejska w Krakowie</w:t>
      </w:r>
      <w:r w:rsidRPr="00601828">
        <w:rPr>
          <w:rFonts w:ascii="Arial" w:hAnsi="Arial" w:cs="Arial"/>
          <w:bCs/>
          <w:i/>
          <w:sz w:val="22"/>
          <w:szCs w:val="22"/>
          <w:lang w:eastAsia="ar-SA"/>
        </w:rPr>
        <w:t xml:space="preserve">; </w:t>
      </w:r>
      <w:r w:rsidRPr="00601828">
        <w:rPr>
          <w:rFonts w:ascii="Arial" w:hAnsi="Arial" w:cs="Arial"/>
          <w:bCs/>
          <w:sz w:val="22"/>
          <w:szCs w:val="22"/>
          <w:lang w:eastAsia="ar-SA"/>
        </w:rPr>
        <w:t>Plac Wszystkich Świętych 3-4, 31-004 Kraków.</w:t>
      </w:r>
    </w:p>
    <w:p w:rsidR="00601828" w:rsidRPr="00DA6A1C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Inspektorem ochrony danych osobowych w Urzędzie Miasta Krakowa jest </w:t>
      </w:r>
      <w:r w:rsidRPr="00DA6A1C">
        <w:rPr>
          <w:rFonts w:ascii="Arial" w:hAnsi="Arial" w:cs="Arial"/>
          <w:bCs/>
          <w:sz w:val="22"/>
          <w:szCs w:val="22"/>
          <w:lang w:eastAsia="ar-SA"/>
        </w:rPr>
        <w:t xml:space="preserve">p. Agnieszka Sowa. W sprawach związanych z ochroną danych osobowych można się skontaktować drogą elektroniczną na adres poczty elektronicznej (e-mail): </w:t>
      </w:r>
      <w:hyperlink r:id="rId9" w:tgtFrame="_blank" w:history="1">
        <w:r w:rsidRPr="00DA6A1C">
          <w:rPr>
            <w:rFonts w:ascii="Arial" w:hAnsi="Arial" w:cs="Arial"/>
            <w:bCs/>
            <w:sz w:val="22"/>
            <w:szCs w:val="22"/>
            <w:u w:val="single"/>
            <w:lang w:eastAsia="ar-SA"/>
          </w:rPr>
          <w:t>inspektor5@mjo.krakow.pl</w:t>
        </w:r>
      </w:hyperlink>
      <w:r w:rsidRPr="00DA6A1C">
        <w:rPr>
          <w:rFonts w:ascii="Arial" w:hAnsi="Arial" w:cs="Arial"/>
          <w:bCs/>
          <w:sz w:val="22"/>
          <w:szCs w:val="22"/>
          <w:lang w:eastAsia="ar-SA"/>
        </w:rPr>
        <w:t xml:space="preserve"> lub pisemnie na adres: ul. Wielopole 17a, 31-072 Kraków.</w:t>
      </w:r>
    </w:p>
    <w:p w:rsidR="00601828" w:rsidRPr="00601828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Pani/Pana dane osobowe przetwarzane będą na podstawie art. 6 ust. 1 lit. c</w:t>
      </w:r>
      <w:r w:rsidRPr="00601828">
        <w:rPr>
          <w:rFonts w:ascii="Arial" w:hAnsi="Arial" w:cs="Arial"/>
          <w:bCs/>
          <w:i/>
          <w:sz w:val="22"/>
          <w:szCs w:val="22"/>
          <w:lang w:eastAsia="ar-SA"/>
        </w:rPr>
        <w:t xml:space="preserve"> </w:t>
      </w:r>
      <w:r w:rsidRPr="00601828">
        <w:rPr>
          <w:rFonts w:ascii="Arial" w:hAnsi="Arial" w:cs="Arial"/>
          <w:bCs/>
          <w:sz w:val="22"/>
          <w:szCs w:val="22"/>
          <w:lang w:eastAsia="ar-SA"/>
        </w:rPr>
        <w:t>RODO z zakresie wskazanym w pkt 1)  w celu związanym z postępowaniem w sprawie zawarcia umowy na</w:t>
      </w:r>
      <w:r w:rsidR="0074689C" w:rsidRPr="00DB6F7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601F5F">
        <w:rPr>
          <w:rFonts w:ascii="Arial" w:hAnsi="Arial" w:cs="Arial"/>
          <w:bCs/>
          <w:sz w:val="22"/>
          <w:szCs w:val="22"/>
          <w:lang w:eastAsia="ar-SA"/>
        </w:rPr>
        <w:t>świadczenie usług terapeutycznych</w:t>
      </w:r>
      <w:r w:rsidR="0074689C" w:rsidRPr="00DB6F75">
        <w:rPr>
          <w:rFonts w:ascii="Arial" w:hAnsi="Arial" w:cs="Arial"/>
          <w:bCs/>
          <w:sz w:val="22"/>
          <w:szCs w:val="22"/>
          <w:lang w:eastAsia="ar-SA"/>
        </w:rPr>
        <w:t xml:space="preserve">, znak sprawy </w:t>
      </w:r>
      <w:proofErr w:type="spellStart"/>
      <w:r w:rsidR="0020715F" w:rsidRPr="00B210C8">
        <w:rPr>
          <w:rFonts w:ascii="Arial" w:hAnsi="Arial" w:cs="Arial"/>
          <w:bCs/>
          <w:sz w:val="22"/>
          <w:szCs w:val="22"/>
          <w:lang w:eastAsia="ar-SA"/>
        </w:rPr>
        <w:t>Żł</w:t>
      </w:r>
      <w:proofErr w:type="spellEnd"/>
      <w:r w:rsidR="0020715F" w:rsidRPr="00B210C8">
        <w:rPr>
          <w:rFonts w:ascii="Arial" w:hAnsi="Arial" w:cs="Arial"/>
          <w:bCs/>
          <w:sz w:val="22"/>
          <w:szCs w:val="22"/>
          <w:lang w:eastAsia="ar-SA"/>
        </w:rPr>
        <w:t xml:space="preserve"> – 271-1/2020</w:t>
      </w:r>
      <w:r w:rsidRPr="00B210C8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601828" w:rsidRPr="00601828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Odbiorcami Pani/Pana danych osobowych będą osoby lub podmioty, którym udostępniona zostanie dokumentacja postępowania w oparciu o art. 2 ustawy z dnia 6 września 2001 r. </w:t>
      </w:r>
      <w:bookmarkStart w:id="7" w:name="highlightHit_7"/>
      <w:bookmarkEnd w:id="7"/>
      <w:r w:rsidRPr="00601828">
        <w:rPr>
          <w:rFonts w:ascii="Arial" w:hAnsi="Arial" w:cs="Arial"/>
          <w:bCs/>
          <w:sz w:val="22"/>
          <w:szCs w:val="22"/>
          <w:lang w:eastAsia="ar-SA"/>
        </w:rPr>
        <w:t>o</w:t>
      </w:r>
      <w:bookmarkStart w:id="8" w:name="highlightHit_8"/>
      <w:bookmarkEnd w:id="8"/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 dostępie </w:t>
      </w:r>
      <w:bookmarkStart w:id="9" w:name="highlightHit_9"/>
      <w:bookmarkEnd w:id="9"/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bookmarkStart w:id="10" w:name="highlightHit_10"/>
      <w:bookmarkEnd w:id="10"/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informacji </w:t>
      </w:r>
      <w:bookmarkStart w:id="11" w:name="highlightHit_11"/>
      <w:bookmarkEnd w:id="11"/>
      <w:r w:rsidRPr="00601828">
        <w:rPr>
          <w:rFonts w:ascii="Arial" w:hAnsi="Arial" w:cs="Arial"/>
          <w:bCs/>
          <w:sz w:val="22"/>
          <w:szCs w:val="22"/>
          <w:lang w:eastAsia="ar-SA"/>
        </w:rPr>
        <w:t>publicznej</w:t>
      </w:r>
      <w:r w:rsidRPr="00601828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601828">
        <w:rPr>
          <w:rFonts w:ascii="Arial" w:hAnsi="Arial" w:cs="Arial"/>
          <w:bCs/>
          <w:sz w:val="22"/>
          <w:szCs w:val="22"/>
          <w:lang w:eastAsia="ar-SA"/>
        </w:rPr>
        <w:t>(</w:t>
      </w:r>
      <w:r w:rsidR="009F3F2D" w:rsidRPr="00DB6F75">
        <w:rPr>
          <w:rFonts w:ascii="Arial" w:hAnsi="Arial" w:cs="Arial"/>
          <w:bCs/>
          <w:sz w:val="22"/>
          <w:szCs w:val="22"/>
          <w:lang w:eastAsia="ar-SA"/>
        </w:rPr>
        <w:t xml:space="preserve">j.t. </w:t>
      </w:r>
      <w:r w:rsidRPr="00601828">
        <w:rPr>
          <w:rFonts w:ascii="Arial" w:hAnsi="Arial" w:cs="Arial"/>
          <w:bCs/>
          <w:sz w:val="22"/>
          <w:szCs w:val="22"/>
          <w:lang w:eastAsia="ar-SA"/>
        </w:rPr>
        <w:t>Dz. U. z 201</w:t>
      </w:r>
      <w:r w:rsidR="009F3F2D" w:rsidRPr="00DB6F75">
        <w:rPr>
          <w:rFonts w:ascii="Arial" w:hAnsi="Arial" w:cs="Arial"/>
          <w:bCs/>
          <w:sz w:val="22"/>
          <w:szCs w:val="22"/>
          <w:lang w:eastAsia="ar-SA"/>
        </w:rPr>
        <w:t>9</w:t>
      </w:r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 r. poz. </w:t>
      </w:r>
      <w:r w:rsidR="009F3F2D" w:rsidRPr="00DB6F75">
        <w:rPr>
          <w:rFonts w:ascii="Arial" w:hAnsi="Arial" w:cs="Arial"/>
          <w:bCs/>
          <w:sz w:val="22"/>
          <w:szCs w:val="22"/>
          <w:lang w:eastAsia="ar-SA"/>
        </w:rPr>
        <w:t>1429</w:t>
      </w:r>
      <w:r w:rsidRPr="00601828">
        <w:rPr>
          <w:rFonts w:ascii="Arial" w:hAnsi="Arial" w:cs="Arial"/>
          <w:bCs/>
          <w:sz w:val="22"/>
          <w:szCs w:val="22"/>
          <w:lang w:eastAsia="ar-SA"/>
        </w:rPr>
        <w:t>).</w:t>
      </w:r>
    </w:p>
    <w:p w:rsidR="00601828" w:rsidRPr="00601828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Pani/Pana dane osobowe będą również przechowywane</w:t>
      </w:r>
      <w:r w:rsidR="0074689C" w:rsidRPr="00DB6F75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601828">
        <w:rPr>
          <w:rFonts w:ascii="Arial" w:hAnsi="Arial" w:cs="Arial"/>
          <w:bCs/>
          <w:sz w:val="22"/>
          <w:szCs w:val="22"/>
          <w:lang w:eastAsia="ar-SA"/>
        </w:rPr>
        <w:t>przez okres 4 lat od dnia zakończenia postępowania o udzielenie zamówienia.</w:t>
      </w:r>
    </w:p>
    <w:p w:rsidR="00601828" w:rsidRPr="00601828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W odniesieniu do Pani/Pana danych osobowych decyzje nie będą podejmowane w sposób zautomatyzowany, stosowanie do art. 22 RODO</w:t>
      </w:r>
      <w:r w:rsidR="0074689C" w:rsidRPr="00DB6F75"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601828" w:rsidRPr="00601828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Pani/Pan posiada:</w:t>
      </w:r>
    </w:p>
    <w:p w:rsidR="00601828" w:rsidRPr="00601828" w:rsidRDefault="00601828" w:rsidP="00701760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na podstawie art. 15 RODO prawo dostępu do danych osobowych Pani/Pana dotyczących;</w:t>
      </w:r>
    </w:p>
    <w:p w:rsidR="00601828" w:rsidRPr="00601828" w:rsidRDefault="00601828" w:rsidP="00701760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na podstawie art. 16 RODO prawo do sprostowania Pani/Pana danych osobowych*;</w:t>
      </w:r>
    </w:p>
    <w:p w:rsidR="00601828" w:rsidRPr="00601828" w:rsidRDefault="00601828" w:rsidP="00701760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na podstawie art. 18 RODO prawo żądania od administratora ograniczenia przetwarzania Pani/Pana danych osobowych** z zastrzeżeniem przypadków, o których mowa w art. 18 ust. 2 RODO;</w:t>
      </w:r>
    </w:p>
    <w:p w:rsidR="00601828" w:rsidRPr="00601828" w:rsidRDefault="00601828" w:rsidP="00701760">
      <w:pPr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601828" w:rsidRPr="00601828" w:rsidRDefault="00601828" w:rsidP="00701760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nie przysługuje Pani/Panu:</w:t>
      </w:r>
    </w:p>
    <w:p w:rsidR="00601828" w:rsidRPr="00601828" w:rsidRDefault="00601828" w:rsidP="00701760">
      <w:pPr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w związku z art. 17 ust. 3 lit. b, d lub e RODO prawo do usunięcia danych osobowych;</w:t>
      </w:r>
    </w:p>
    <w:p w:rsidR="00601828" w:rsidRPr="00601828" w:rsidRDefault="00601828" w:rsidP="00701760">
      <w:pPr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>prawo do przenoszenia danych osobowych, o którym mowa w art. 20 RODO;</w:t>
      </w:r>
    </w:p>
    <w:p w:rsidR="00601828" w:rsidRPr="00601828" w:rsidRDefault="00601828" w:rsidP="00701760">
      <w:pPr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i/>
          <w:sz w:val="22"/>
          <w:szCs w:val="22"/>
          <w:lang w:eastAsia="ar-SA"/>
        </w:rPr>
      </w:pPr>
      <w:r w:rsidRPr="00601828">
        <w:rPr>
          <w:rFonts w:ascii="Arial" w:hAnsi="Arial" w:cs="Arial"/>
          <w:bCs/>
          <w:sz w:val="22"/>
          <w:szCs w:val="22"/>
          <w:lang w:eastAsia="ar-SA"/>
        </w:rPr>
        <w:t xml:space="preserve">na podstawie art. 21 RODO prawo sprzeciwu, wobec przetwarzania danych osobowych, gdyż podstawą prawną przetwarzania danych osobowych jest art. 6 ust. 1 lit. c RODO. </w:t>
      </w:r>
    </w:p>
    <w:p w:rsidR="00601828" w:rsidRPr="00601828" w:rsidRDefault="00601828" w:rsidP="00601828">
      <w:pPr>
        <w:suppressAutoHyphens/>
        <w:jc w:val="both"/>
        <w:rPr>
          <w:b/>
          <w:bCs/>
          <w:lang w:eastAsia="ar-SA"/>
        </w:rPr>
      </w:pPr>
    </w:p>
    <w:p w:rsidR="00E95490" w:rsidRPr="00CD41C5" w:rsidRDefault="00E95490" w:rsidP="00701760">
      <w:pPr>
        <w:pStyle w:val="Akapitzlist"/>
        <w:widowControl w:val="0"/>
        <w:numPr>
          <w:ilvl w:val="0"/>
          <w:numId w:val="11"/>
        </w:numPr>
        <w:autoSpaceDE w:val="0"/>
        <w:spacing w:before="60" w:after="60" w:line="280" w:lineRule="exact"/>
        <w:rPr>
          <w:rFonts w:ascii="Arial CE" w:eastAsia="Calibri" w:hAnsi="Arial CE" w:cs="Calibri"/>
          <w:sz w:val="22"/>
          <w:szCs w:val="22"/>
          <w:lang w:val="pl-PL"/>
        </w:rPr>
      </w:pPr>
      <w:r w:rsidRPr="00CD41C5">
        <w:rPr>
          <w:rFonts w:ascii="Arial CE" w:eastAsia="Arial Unicode MS" w:hAnsi="Arial CE" w:cs="Calibri"/>
          <w:b/>
          <w:bCs/>
          <w:kern w:val="1"/>
          <w:sz w:val="20"/>
          <w:szCs w:val="22"/>
          <w:lang w:val="pl-PL" w:eastAsia="hi-IN" w:bidi="hi-IN"/>
        </w:rPr>
        <w:t>W</w:t>
      </w:r>
      <w:r w:rsidR="00B558A8" w:rsidRPr="00CD41C5">
        <w:rPr>
          <w:rFonts w:ascii="Arial CE" w:eastAsia="Arial Unicode MS" w:hAnsi="Arial CE" w:cs="Calibri"/>
          <w:b/>
          <w:bCs/>
          <w:kern w:val="1"/>
          <w:sz w:val="20"/>
          <w:szCs w:val="22"/>
          <w:lang w:val="pl-PL" w:eastAsia="hi-IN" w:bidi="hi-IN"/>
        </w:rPr>
        <w:t xml:space="preserve">YKAZ ZAŁĄCZNIKÓW DO </w:t>
      </w:r>
      <w:r w:rsidR="007B3651">
        <w:rPr>
          <w:rFonts w:ascii="Arial CE" w:eastAsia="Arial Unicode MS" w:hAnsi="Arial CE" w:cs="Calibri"/>
          <w:b/>
          <w:bCs/>
          <w:kern w:val="1"/>
          <w:sz w:val="20"/>
          <w:szCs w:val="22"/>
          <w:lang w:val="pl-PL" w:eastAsia="hi-IN" w:bidi="hi-IN"/>
        </w:rPr>
        <w:t>OGŁOSZENIA O ZAMÓWIENIU</w:t>
      </w:r>
      <w:r w:rsidRPr="00CD41C5">
        <w:rPr>
          <w:rFonts w:ascii="Arial CE" w:eastAsia="Arial Unicode MS" w:hAnsi="Arial CE" w:cs="Calibri"/>
          <w:b/>
          <w:bCs/>
          <w:kern w:val="1"/>
          <w:sz w:val="20"/>
          <w:szCs w:val="22"/>
          <w:lang w:val="pl-PL" w:eastAsia="hi-IN" w:bidi="hi-IN"/>
        </w:rPr>
        <w:t>:</w:t>
      </w:r>
      <w:r w:rsidRPr="00CD41C5">
        <w:rPr>
          <w:rFonts w:ascii="Arial CE" w:eastAsia="Arial Unicode MS" w:hAnsi="Arial CE" w:cs="Calibri"/>
          <w:b/>
          <w:bCs/>
          <w:kern w:val="1"/>
          <w:sz w:val="20"/>
          <w:szCs w:val="22"/>
          <w:lang w:val="pl-PL" w:eastAsia="hi-IN" w:bidi="hi-IN"/>
        </w:rPr>
        <w:br/>
      </w:r>
    </w:p>
    <w:p w:rsidR="00601828" w:rsidRPr="00DB6F75" w:rsidRDefault="00E95490" w:rsidP="007E651A">
      <w:pPr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  <w:bookmarkStart w:id="12" w:name="_Hlk42007708"/>
      <w:r w:rsidRPr="00DB6F75">
        <w:rPr>
          <w:rFonts w:ascii="Arial CE" w:eastAsia="Calibri" w:hAnsi="Arial CE" w:cs="Calibri"/>
          <w:sz w:val="22"/>
          <w:szCs w:val="22"/>
        </w:rPr>
        <w:t xml:space="preserve">Załącznik nr 1 – </w:t>
      </w:r>
      <w:r w:rsidR="002C6362" w:rsidRPr="00DB6F75">
        <w:rPr>
          <w:rFonts w:ascii="Arial CE" w:eastAsia="Calibri" w:hAnsi="Arial CE" w:cs="Calibri"/>
          <w:sz w:val="22"/>
          <w:szCs w:val="22"/>
        </w:rPr>
        <w:t xml:space="preserve">Istotne </w:t>
      </w:r>
      <w:r w:rsidR="002C6362">
        <w:rPr>
          <w:rFonts w:ascii="Arial CE" w:eastAsia="Calibri" w:hAnsi="Arial CE" w:cs="Calibri"/>
          <w:sz w:val="22"/>
          <w:szCs w:val="22"/>
        </w:rPr>
        <w:t>P</w:t>
      </w:r>
      <w:r w:rsidR="002C6362" w:rsidRPr="00DB6F75">
        <w:rPr>
          <w:rFonts w:ascii="Arial CE" w:eastAsia="Calibri" w:hAnsi="Arial CE" w:cs="Calibri"/>
          <w:sz w:val="22"/>
          <w:szCs w:val="22"/>
        </w:rPr>
        <w:t xml:space="preserve">ostanowienia </w:t>
      </w:r>
      <w:r w:rsidR="002C6362">
        <w:rPr>
          <w:rFonts w:ascii="Arial CE" w:eastAsia="Calibri" w:hAnsi="Arial CE" w:cs="Calibri"/>
          <w:sz w:val="22"/>
          <w:szCs w:val="22"/>
        </w:rPr>
        <w:t>U</w:t>
      </w:r>
      <w:r w:rsidR="002C6362" w:rsidRPr="00DB6F75">
        <w:rPr>
          <w:rFonts w:ascii="Arial CE" w:eastAsia="Calibri" w:hAnsi="Arial CE" w:cs="Calibri"/>
          <w:sz w:val="22"/>
          <w:szCs w:val="22"/>
        </w:rPr>
        <w:t>mowy</w:t>
      </w:r>
    </w:p>
    <w:bookmarkEnd w:id="12"/>
    <w:p w:rsidR="0072476D" w:rsidRDefault="00E95490" w:rsidP="0072476D">
      <w:pPr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  <w:r w:rsidRPr="00DB6F75">
        <w:rPr>
          <w:rFonts w:ascii="Arial CE" w:eastAsia="Calibri" w:hAnsi="Arial CE" w:cs="Calibri"/>
          <w:sz w:val="22"/>
          <w:szCs w:val="22"/>
        </w:rPr>
        <w:t xml:space="preserve">Załącznik nr 2 – </w:t>
      </w:r>
      <w:r w:rsidR="002C6362">
        <w:rPr>
          <w:rFonts w:ascii="Arial CE" w:eastAsia="Calibri" w:hAnsi="Arial CE" w:cs="Calibri"/>
          <w:sz w:val="22"/>
          <w:szCs w:val="22"/>
        </w:rPr>
        <w:t>W</w:t>
      </w:r>
      <w:r w:rsidR="002C6362" w:rsidRPr="00B12C92">
        <w:rPr>
          <w:rFonts w:ascii="Arial CE" w:eastAsia="Calibri" w:hAnsi="Arial CE" w:cs="Calibri"/>
          <w:sz w:val="22"/>
          <w:szCs w:val="22"/>
        </w:rPr>
        <w:t xml:space="preserve">zór </w:t>
      </w:r>
      <w:r w:rsidR="002C6362">
        <w:rPr>
          <w:rFonts w:ascii="Arial CE" w:eastAsia="Calibri" w:hAnsi="Arial CE" w:cs="Calibri"/>
          <w:sz w:val="22"/>
          <w:szCs w:val="22"/>
        </w:rPr>
        <w:t>F</w:t>
      </w:r>
      <w:r w:rsidR="002C6362" w:rsidRPr="00B12C92">
        <w:rPr>
          <w:rFonts w:ascii="Arial CE" w:eastAsia="Calibri" w:hAnsi="Arial CE" w:cs="Calibri"/>
          <w:sz w:val="22"/>
          <w:szCs w:val="22"/>
        </w:rPr>
        <w:t xml:space="preserve">ormularza </w:t>
      </w:r>
      <w:r w:rsidR="002C6362">
        <w:rPr>
          <w:rFonts w:ascii="Arial CE" w:eastAsia="Calibri" w:hAnsi="Arial CE" w:cs="Calibri"/>
          <w:sz w:val="22"/>
          <w:szCs w:val="22"/>
        </w:rPr>
        <w:t>O</w:t>
      </w:r>
      <w:r w:rsidR="002C6362" w:rsidRPr="00B12C92">
        <w:rPr>
          <w:rFonts w:ascii="Arial CE" w:eastAsia="Calibri" w:hAnsi="Arial CE" w:cs="Calibri"/>
          <w:sz w:val="22"/>
          <w:szCs w:val="22"/>
        </w:rPr>
        <w:t>fertowego</w:t>
      </w:r>
    </w:p>
    <w:p w:rsidR="00B12C92" w:rsidRPr="00B12C92" w:rsidRDefault="00B12C92" w:rsidP="0072476D">
      <w:pPr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  <w:bookmarkStart w:id="13" w:name="_GoBack"/>
      <w:bookmarkEnd w:id="13"/>
      <w:r w:rsidRPr="00B12C92">
        <w:rPr>
          <w:rFonts w:ascii="Arial CE" w:eastAsia="Calibri" w:hAnsi="Arial CE" w:cs="Calibri"/>
          <w:sz w:val="22"/>
          <w:szCs w:val="22"/>
        </w:rPr>
        <w:t xml:space="preserve">Załącznik nr </w:t>
      </w:r>
      <w:r>
        <w:rPr>
          <w:rFonts w:ascii="Arial CE" w:eastAsia="Calibri" w:hAnsi="Arial CE" w:cs="Calibri"/>
          <w:sz w:val="22"/>
          <w:szCs w:val="22"/>
        </w:rPr>
        <w:t>3</w:t>
      </w:r>
      <w:r w:rsidR="00A810D4">
        <w:rPr>
          <w:rFonts w:ascii="Arial CE" w:eastAsia="Calibri" w:hAnsi="Arial CE" w:cs="Calibri"/>
          <w:sz w:val="22"/>
          <w:szCs w:val="22"/>
        </w:rPr>
        <w:t>a-3e</w:t>
      </w:r>
      <w:r w:rsidRPr="00B12C92">
        <w:rPr>
          <w:rFonts w:ascii="Arial CE" w:eastAsia="Calibri" w:hAnsi="Arial CE" w:cs="Calibri"/>
          <w:sz w:val="22"/>
          <w:szCs w:val="22"/>
        </w:rPr>
        <w:t xml:space="preserve"> – </w:t>
      </w:r>
      <w:r w:rsidR="00A810D4">
        <w:rPr>
          <w:rFonts w:ascii="Arial CE" w:eastAsia="Calibri" w:hAnsi="Arial CE" w:cs="Calibri"/>
          <w:sz w:val="22"/>
          <w:szCs w:val="22"/>
        </w:rPr>
        <w:t xml:space="preserve">Wzory </w:t>
      </w:r>
      <w:r w:rsidR="00A810D4" w:rsidRPr="00A810D4">
        <w:rPr>
          <w:rFonts w:ascii="Arial CE" w:eastAsia="Calibri" w:hAnsi="Arial CE" w:cs="Calibri"/>
          <w:sz w:val="22"/>
          <w:szCs w:val="22"/>
        </w:rPr>
        <w:t>wykaz</w:t>
      </w:r>
      <w:r w:rsidR="00A810D4">
        <w:rPr>
          <w:rFonts w:ascii="Arial CE" w:eastAsia="Calibri" w:hAnsi="Arial CE" w:cs="Calibri"/>
          <w:sz w:val="22"/>
          <w:szCs w:val="22"/>
        </w:rPr>
        <w:t>ów</w:t>
      </w:r>
      <w:r w:rsidR="00A810D4" w:rsidRPr="00A810D4">
        <w:rPr>
          <w:rFonts w:ascii="Arial CE" w:eastAsia="Calibri" w:hAnsi="Arial CE" w:cs="Calibri"/>
          <w:sz w:val="22"/>
          <w:szCs w:val="22"/>
        </w:rPr>
        <w:t xml:space="preserve"> osób skierowanych do realizacji zamówienia</w:t>
      </w:r>
      <w:r w:rsidR="00A810D4">
        <w:rPr>
          <w:rFonts w:ascii="Arial CE" w:eastAsia="Calibri" w:hAnsi="Arial CE" w:cs="Calibri"/>
          <w:sz w:val="22"/>
          <w:szCs w:val="22"/>
        </w:rPr>
        <w:t xml:space="preserve"> dla części 1-5.</w:t>
      </w:r>
    </w:p>
    <w:p w:rsidR="00B12C92" w:rsidRPr="00DB6F75" w:rsidRDefault="00B12C92" w:rsidP="007E651A">
      <w:pPr>
        <w:spacing w:before="60" w:after="60" w:line="280" w:lineRule="exact"/>
        <w:rPr>
          <w:rFonts w:ascii="Arial CE" w:eastAsia="Calibri" w:hAnsi="Arial CE" w:cs="Calibri"/>
          <w:sz w:val="22"/>
          <w:szCs w:val="22"/>
        </w:rPr>
      </w:pPr>
    </w:p>
    <w:p w:rsidR="00647551" w:rsidRDefault="00647551" w:rsidP="007E651A">
      <w:pPr>
        <w:spacing w:before="60" w:after="60" w:line="280" w:lineRule="exact"/>
        <w:rPr>
          <w:rFonts w:ascii="Arial CE" w:hAnsi="Arial CE"/>
          <w:sz w:val="22"/>
          <w:szCs w:val="22"/>
        </w:rPr>
      </w:pPr>
    </w:p>
    <w:p w:rsidR="009863F6" w:rsidRPr="00B210C8" w:rsidRDefault="00647551" w:rsidP="00647551">
      <w:pPr>
        <w:rPr>
          <w:rFonts w:ascii="Arial CE" w:hAnsi="Arial CE"/>
          <w:sz w:val="22"/>
          <w:szCs w:val="22"/>
        </w:rPr>
      </w:pPr>
      <w:r w:rsidRPr="00B210C8">
        <w:rPr>
          <w:rFonts w:ascii="Arial CE" w:hAnsi="Arial CE"/>
          <w:sz w:val="22"/>
          <w:szCs w:val="22"/>
        </w:rPr>
        <w:t>Beata Chrzan</w:t>
      </w:r>
    </w:p>
    <w:p w:rsidR="00647551" w:rsidRPr="00B210C8" w:rsidRDefault="00647551" w:rsidP="00647551">
      <w:pPr>
        <w:rPr>
          <w:rFonts w:ascii="Arial CE" w:hAnsi="Arial CE"/>
          <w:sz w:val="22"/>
          <w:szCs w:val="22"/>
        </w:rPr>
      </w:pPr>
      <w:r w:rsidRPr="00B210C8">
        <w:rPr>
          <w:rFonts w:ascii="Arial CE" w:hAnsi="Arial CE"/>
          <w:sz w:val="22"/>
          <w:szCs w:val="22"/>
        </w:rPr>
        <w:t>z-ca Dyrektora</w:t>
      </w:r>
    </w:p>
    <w:sectPr w:rsidR="00647551" w:rsidRPr="00B210C8" w:rsidSect="00E95490">
      <w:pgSz w:w="11906" w:h="16838"/>
      <w:pgMar w:top="1675" w:right="1417" w:bottom="1418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9E" w:rsidRDefault="0058399E" w:rsidP="001360C1">
      <w:r>
        <w:separator/>
      </w:r>
    </w:p>
  </w:endnote>
  <w:endnote w:type="continuationSeparator" w:id="0">
    <w:p w:rsidR="0058399E" w:rsidRDefault="0058399E" w:rsidP="001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Times New Roman"/>
    <w:charset w:val="EE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auto"/>
    <w:pitch w:val="default"/>
  </w:font>
  <w:font w:name="ArialMT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9E" w:rsidRDefault="0058399E" w:rsidP="001360C1">
      <w:r>
        <w:separator/>
      </w:r>
    </w:p>
  </w:footnote>
  <w:footnote w:type="continuationSeparator" w:id="0">
    <w:p w:rsidR="0058399E" w:rsidRDefault="0058399E" w:rsidP="001360C1">
      <w:r>
        <w:continuationSeparator/>
      </w:r>
    </w:p>
  </w:footnote>
  <w:footnote w:id="1">
    <w:p w:rsidR="006A1B61" w:rsidRPr="006A1B61" w:rsidRDefault="006A1B61" w:rsidP="006A1B61">
      <w:pPr>
        <w:pStyle w:val="Tekstprzypisudolnego"/>
        <w:rPr>
          <w:rFonts w:ascii="Arial" w:hAnsi="Arial" w:cs="Arial"/>
          <w:sz w:val="16"/>
          <w:szCs w:val="16"/>
        </w:rPr>
      </w:pPr>
      <w:r w:rsidRPr="006A1B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B61">
        <w:rPr>
          <w:rFonts w:ascii="Arial" w:hAnsi="Arial" w:cs="Arial"/>
          <w:sz w:val="16"/>
          <w:szCs w:val="16"/>
        </w:rPr>
        <w:t xml:space="preserve"> Dotyczy przypadku gdy wykonawcą jest osobą fizyczną nieprowadzącą działalności gospodarczej i zgodnie z przepisami ustawy o systemie ubezpieczeń społecznych oraz ustawy o świadczeniach opieki zdrowotnej finansowanych ze środków publicznych  Zamawiający zobowiązany jest  jako płatnik odprowadzać składki na ubezpieczenie społeczne i zdrowotne.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multilevel"/>
    <w:tmpl w:val="2482E65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CE" w:hAnsi="Arial CE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CE" w:hAnsi="Arial CE" w:cs="Courier New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C34248"/>
    <w:multiLevelType w:val="hybridMultilevel"/>
    <w:tmpl w:val="2DA80742"/>
    <w:lvl w:ilvl="0" w:tplc="4198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C700E"/>
    <w:multiLevelType w:val="hybridMultilevel"/>
    <w:tmpl w:val="40E0523C"/>
    <w:lvl w:ilvl="0" w:tplc="1C3EB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2D56"/>
    <w:multiLevelType w:val="hybridMultilevel"/>
    <w:tmpl w:val="D400C45A"/>
    <w:lvl w:ilvl="0" w:tplc="4198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7648"/>
    <w:multiLevelType w:val="multilevel"/>
    <w:tmpl w:val="5D12F2FE"/>
    <w:name w:val="WW8Num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B0A2B"/>
    <w:multiLevelType w:val="hybridMultilevel"/>
    <w:tmpl w:val="7CAAE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A9248E"/>
    <w:multiLevelType w:val="multilevel"/>
    <w:tmpl w:val="FBE4EA4A"/>
    <w:name w:val="WW8Num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33149C"/>
    <w:multiLevelType w:val="hybridMultilevel"/>
    <w:tmpl w:val="506E1104"/>
    <w:name w:val="WW8Num5222"/>
    <w:lvl w:ilvl="0" w:tplc="41363082">
      <w:start w:val="8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C3BE2"/>
    <w:multiLevelType w:val="hybridMultilevel"/>
    <w:tmpl w:val="3E128B48"/>
    <w:lvl w:ilvl="0" w:tplc="4198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322C0F"/>
    <w:multiLevelType w:val="hybridMultilevel"/>
    <w:tmpl w:val="E44262A2"/>
    <w:lvl w:ilvl="0" w:tplc="4198E7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8D18D2"/>
    <w:multiLevelType w:val="hybridMultilevel"/>
    <w:tmpl w:val="51BABE4E"/>
    <w:name w:val="WW8Num522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8AA2F62">
      <w:start w:val="2"/>
      <w:numFmt w:val="bullet"/>
      <w:lvlText w:val=""/>
      <w:lvlJc w:val="left"/>
      <w:pPr>
        <w:ind w:left="1724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207098"/>
    <w:multiLevelType w:val="hybridMultilevel"/>
    <w:tmpl w:val="3A68F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D42"/>
    <w:multiLevelType w:val="multilevel"/>
    <w:tmpl w:val="18AC0790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342C"/>
    <w:multiLevelType w:val="hybridMultilevel"/>
    <w:tmpl w:val="5EC2D1DA"/>
    <w:lvl w:ilvl="0" w:tplc="3C60AB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2A16"/>
    <w:multiLevelType w:val="hybridMultilevel"/>
    <w:tmpl w:val="7C4A8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45DB0"/>
    <w:multiLevelType w:val="hybridMultilevel"/>
    <w:tmpl w:val="C1928FEC"/>
    <w:lvl w:ilvl="0" w:tplc="FE5A548E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02D0C"/>
    <w:multiLevelType w:val="multilevel"/>
    <w:tmpl w:val="3F8E88C6"/>
    <w:name w:val="WW8Num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6C6F66"/>
    <w:multiLevelType w:val="hybridMultilevel"/>
    <w:tmpl w:val="83EC5D06"/>
    <w:lvl w:ilvl="0" w:tplc="C55CD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11EE2"/>
    <w:multiLevelType w:val="multilevel"/>
    <w:tmpl w:val="454CC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 w:val="0"/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95C2A16"/>
    <w:multiLevelType w:val="hybridMultilevel"/>
    <w:tmpl w:val="B34847D0"/>
    <w:lvl w:ilvl="0" w:tplc="4198E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65CE5"/>
    <w:multiLevelType w:val="multilevel"/>
    <w:tmpl w:val="833E568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8A62F8"/>
    <w:multiLevelType w:val="hybridMultilevel"/>
    <w:tmpl w:val="19C8793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A376084"/>
    <w:multiLevelType w:val="multilevel"/>
    <w:tmpl w:val="4FEEC758"/>
    <w:name w:val="WW8Num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26"/>
  </w:num>
  <w:num w:numId="5">
    <w:abstractNumId w:val="6"/>
  </w:num>
  <w:num w:numId="6">
    <w:abstractNumId w:val="4"/>
  </w:num>
  <w:num w:numId="7">
    <w:abstractNumId w:val="21"/>
  </w:num>
  <w:num w:numId="8">
    <w:abstractNumId w:val="7"/>
  </w:num>
  <w:num w:numId="9">
    <w:abstractNumId w:val="19"/>
  </w:num>
  <w:num w:numId="10">
    <w:abstractNumId w:val="18"/>
  </w:num>
  <w:num w:numId="11">
    <w:abstractNumId w:val="10"/>
  </w:num>
  <w:num w:numId="12">
    <w:abstractNumId w:val="8"/>
  </w:num>
  <w:num w:numId="13">
    <w:abstractNumId w:val="12"/>
  </w:num>
  <w:num w:numId="14">
    <w:abstractNumId w:val="17"/>
  </w:num>
  <w:num w:numId="15">
    <w:abstractNumId w:val="14"/>
  </w:num>
  <w:num w:numId="16">
    <w:abstractNumId w:val="11"/>
  </w:num>
  <w:num w:numId="17">
    <w:abstractNumId w:val="24"/>
  </w:num>
  <w:num w:numId="18">
    <w:abstractNumId w:val="13"/>
  </w:num>
  <w:num w:numId="19">
    <w:abstractNumId w:val="3"/>
  </w:num>
  <w:num w:numId="20">
    <w:abstractNumId w:val="5"/>
  </w:num>
  <w:num w:numId="21">
    <w:abstractNumId w:val="25"/>
  </w:num>
  <w:num w:numId="22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0C1"/>
    <w:rsid w:val="00010A3A"/>
    <w:rsid w:val="00035CEA"/>
    <w:rsid w:val="000542A9"/>
    <w:rsid w:val="00087F74"/>
    <w:rsid w:val="000A4AC1"/>
    <w:rsid w:val="000D2081"/>
    <w:rsid w:val="000D5CD9"/>
    <w:rsid w:val="001062D2"/>
    <w:rsid w:val="00107C9A"/>
    <w:rsid w:val="001360C1"/>
    <w:rsid w:val="00160914"/>
    <w:rsid w:val="0019598D"/>
    <w:rsid w:val="001C3BF4"/>
    <w:rsid w:val="001E746D"/>
    <w:rsid w:val="001F5CA0"/>
    <w:rsid w:val="0020715F"/>
    <w:rsid w:val="00213DB3"/>
    <w:rsid w:val="00220216"/>
    <w:rsid w:val="002303AC"/>
    <w:rsid w:val="00231101"/>
    <w:rsid w:val="00233EB8"/>
    <w:rsid w:val="002956B1"/>
    <w:rsid w:val="002A77BE"/>
    <w:rsid w:val="002B030E"/>
    <w:rsid w:val="002C5AAA"/>
    <w:rsid w:val="002C6362"/>
    <w:rsid w:val="002D2E1C"/>
    <w:rsid w:val="002E15EB"/>
    <w:rsid w:val="00300ACF"/>
    <w:rsid w:val="003035BD"/>
    <w:rsid w:val="00327A99"/>
    <w:rsid w:val="00341E9E"/>
    <w:rsid w:val="00372818"/>
    <w:rsid w:val="00380B29"/>
    <w:rsid w:val="00392838"/>
    <w:rsid w:val="003936B9"/>
    <w:rsid w:val="003A2456"/>
    <w:rsid w:val="003B188B"/>
    <w:rsid w:val="003C02D8"/>
    <w:rsid w:val="003C5A75"/>
    <w:rsid w:val="003D37A2"/>
    <w:rsid w:val="003D38C0"/>
    <w:rsid w:val="003D404C"/>
    <w:rsid w:val="003E3AA1"/>
    <w:rsid w:val="003E7F65"/>
    <w:rsid w:val="00427490"/>
    <w:rsid w:val="00450F38"/>
    <w:rsid w:val="00452B18"/>
    <w:rsid w:val="0045438A"/>
    <w:rsid w:val="004751BA"/>
    <w:rsid w:val="00486C4A"/>
    <w:rsid w:val="004A752B"/>
    <w:rsid w:val="004D06B4"/>
    <w:rsid w:val="004E18D7"/>
    <w:rsid w:val="004F4B55"/>
    <w:rsid w:val="004F7986"/>
    <w:rsid w:val="0051617B"/>
    <w:rsid w:val="00520C95"/>
    <w:rsid w:val="00545867"/>
    <w:rsid w:val="00565A6D"/>
    <w:rsid w:val="00573236"/>
    <w:rsid w:val="00577347"/>
    <w:rsid w:val="0058399E"/>
    <w:rsid w:val="005943D6"/>
    <w:rsid w:val="005B0861"/>
    <w:rsid w:val="005C5621"/>
    <w:rsid w:val="005D5C30"/>
    <w:rsid w:val="005E728C"/>
    <w:rsid w:val="005F3133"/>
    <w:rsid w:val="005F55E1"/>
    <w:rsid w:val="0060159B"/>
    <w:rsid w:val="00601828"/>
    <w:rsid w:val="00601F5F"/>
    <w:rsid w:val="0061120B"/>
    <w:rsid w:val="00613527"/>
    <w:rsid w:val="00620372"/>
    <w:rsid w:val="00647194"/>
    <w:rsid w:val="00647551"/>
    <w:rsid w:val="00665531"/>
    <w:rsid w:val="00665826"/>
    <w:rsid w:val="006A1B61"/>
    <w:rsid w:val="006B59ED"/>
    <w:rsid w:val="006D17DC"/>
    <w:rsid w:val="006F0E9D"/>
    <w:rsid w:val="00701760"/>
    <w:rsid w:val="00702FA5"/>
    <w:rsid w:val="00712144"/>
    <w:rsid w:val="0072476D"/>
    <w:rsid w:val="00736A6E"/>
    <w:rsid w:val="007370F4"/>
    <w:rsid w:val="007458D1"/>
    <w:rsid w:val="0074689C"/>
    <w:rsid w:val="00755E24"/>
    <w:rsid w:val="00771CC2"/>
    <w:rsid w:val="00774B82"/>
    <w:rsid w:val="007760D6"/>
    <w:rsid w:val="007933E6"/>
    <w:rsid w:val="007A0DC2"/>
    <w:rsid w:val="007B3651"/>
    <w:rsid w:val="007C6433"/>
    <w:rsid w:val="007D434A"/>
    <w:rsid w:val="007D6776"/>
    <w:rsid w:val="007E651A"/>
    <w:rsid w:val="00801EFA"/>
    <w:rsid w:val="008111AF"/>
    <w:rsid w:val="00811B83"/>
    <w:rsid w:val="00823F0B"/>
    <w:rsid w:val="00834014"/>
    <w:rsid w:val="00837D8B"/>
    <w:rsid w:val="0084254A"/>
    <w:rsid w:val="0085086E"/>
    <w:rsid w:val="0085661A"/>
    <w:rsid w:val="008A617C"/>
    <w:rsid w:val="008B0E49"/>
    <w:rsid w:val="008B6F3A"/>
    <w:rsid w:val="00910A92"/>
    <w:rsid w:val="009863F6"/>
    <w:rsid w:val="00995C46"/>
    <w:rsid w:val="009A19B1"/>
    <w:rsid w:val="009A4E10"/>
    <w:rsid w:val="009B5F74"/>
    <w:rsid w:val="009B6B8E"/>
    <w:rsid w:val="009C2A76"/>
    <w:rsid w:val="009C3BE5"/>
    <w:rsid w:val="009E4A0C"/>
    <w:rsid w:val="009F3F2D"/>
    <w:rsid w:val="00A126D5"/>
    <w:rsid w:val="00A16CB0"/>
    <w:rsid w:val="00A26C18"/>
    <w:rsid w:val="00A335AC"/>
    <w:rsid w:val="00A54BA5"/>
    <w:rsid w:val="00A61F05"/>
    <w:rsid w:val="00A810D4"/>
    <w:rsid w:val="00A854F0"/>
    <w:rsid w:val="00AC653D"/>
    <w:rsid w:val="00AD794D"/>
    <w:rsid w:val="00B00340"/>
    <w:rsid w:val="00B0756E"/>
    <w:rsid w:val="00B11A70"/>
    <w:rsid w:val="00B12C92"/>
    <w:rsid w:val="00B210C8"/>
    <w:rsid w:val="00B51BD6"/>
    <w:rsid w:val="00B51FE3"/>
    <w:rsid w:val="00B558A8"/>
    <w:rsid w:val="00B83E07"/>
    <w:rsid w:val="00B87FDE"/>
    <w:rsid w:val="00BA3D35"/>
    <w:rsid w:val="00BC77E7"/>
    <w:rsid w:val="00C14A82"/>
    <w:rsid w:val="00C3063F"/>
    <w:rsid w:val="00C41F9A"/>
    <w:rsid w:val="00C43073"/>
    <w:rsid w:val="00C561D3"/>
    <w:rsid w:val="00C8233E"/>
    <w:rsid w:val="00CA332A"/>
    <w:rsid w:val="00CB2446"/>
    <w:rsid w:val="00CC2DFA"/>
    <w:rsid w:val="00CD2980"/>
    <w:rsid w:val="00CD41C5"/>
    <w:rsid w:val="00D300C3"/>
    <w:rsid w:val="00D30EC5"/>
    <w:rsid w:val="00D70282"/>
    <w:rsid w:val="00D70780"/>
    <w:rsid w:val="00D749D2"/>
    <w:rsid w:val="00D84523"/>
    <w:rsid w:val="00DA2F35"/>
    <w:rsid w:val="00DA6A1C"/>
    <w:rsid w:val="00DB6F75"/>
    <w:rsid w:val="00DC1BCE"/>
    <w:rsid w:val="00DC2E6E"/>
    <w:rsid w:val="00DD1A29"/>
    <w:rsid w:val="00DD666D"/>
    <w:rsid w:val="00DD7860"/>
    <w:rsid w:val="00E200BD"/>
    <w:rsid w:val="00E20CB5"/>
    <w:rsid w:val="00E21C82"/>
    <w:rsid w:val="00E33C02"/>
    <w:rsid w:val="00E505AD"/>
    <w:rsid w:val="00E715E0"/>
    <w:rsid w:val="00E84729"/>
    <w:rsid w:val="00E85550"/>
    <w:rsid w:val="00E95490"/>
    <w:rsid w:val="00ED7D85"/>
    <w:rsid w:val="00EE21F1"/>
    <w:rsid w:val="00EF13EC"/>
    <w:rsid w:val="00F174B2"/>
    <w:rsid w:val="00F46BF4"/>
    <w:rsid w:val="00F545F0"/>
    <w:rsid w:val="00F55DAA"/>
    <w:rsid w:val="00F61A3D"/>
    <w:rsid w:val="00F61D85"/>
    <w:rsid w:val="00F67E02"/>
    <w:rsid w:val="00F76DEC"/>
    <w:rsid w:val="00F9546A"/>
    <w:rsid w:val="00F95651"/>
    <w:rsid w:val="00FA4B38"/>
    <w:rsid w:val="00FD5FCD"/>
    <w:rsid w:val="00FD65C2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E338D5"/>
  <w15:docId w15:val="{CE2AE1BB-10C8-401F-B242-A9F3A765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B0E49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E49"/>
    <w:pPr>
      <w:keepNext/>
      <w:jc w:val="center"/>
      <w:outlineLvl w:val="0"/>
    </w:pPr>
    <w:rPr>
      <w:rFonts w:cstheme="majorBidi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0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0E49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15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15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15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15E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15E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15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rsid w:val="00E715E0"/>
    <w:pPr>
      <w:spacing w:before="120"/>
    </w:pPr>
    <w:rPr>
      <w:rFonts w:ascii="Arial" w:hAnsi="Arial"/>
      <w:sz w:val="18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CD298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CD2980"/>
    <w:rPr>
      <w:sz w:val="20"/>
      <w:szCs w:val="20"/>
    </w:rPr>
  </w:style>
  <w:style w:type="paragraph" w:customStyle="1" w:styleId="Strategia-tekst">
    <w:name w:val="Strategia-tekst"/>
    <w:basedOn w:val="Normalny"/>
    <w:uiPriority w:val="99"/>
    <w:qFormat/>
    <w:rsid w:val="008B0E49"/>
    <w:pPr>
      <w:ind w:firstLine="360"/>
      <w:jc w:val="both"/>
    </w:pPr>
    <w:rPr>
      <w:rFonts w:cs="Arial"/>
      <w:sz w:val="22"/>
      <w:szCs w:val="20"/>
      <w:lang w:eastAsia="en-US"/>
    </w:rPr>
  </w:style>
  <w:style w:type="character" w:customStyle="1" w:styleId="Nagwek1Znak">
    <w:name w:val="Nagłówek 1 Znak"/>
    <w:link w:val="Nagwek1"/>
    <w:uiPriority w:val="9"/>
    <w:rsid w:val="008B0E49"/>
    <w:rPr>
      <w:rFonts w:ascii="Times New Roman" w:hAnsi="Times New Roman" w:cstheme="majorBid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B0E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8B0E4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E715E0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"/>
    <w:semiHidden/>
    <w:rsid w:val="00E715E0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"/>
    <w:semiHidden/>
    <w:rsid w:val="00E715E0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uiPriority w:val="9"/>
    <w:semiHidden/>
    <w:rsid w:val="00E715E0"/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semiHidden/>
    <w:rsid w:val="00E715E0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"/>
    <w:semiHidden/>
    <w:rsid w:val="00E715E0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8B0E49"/>
    <w:pPr>
      <w:autoSpaceDE w:val="0"/>
      <w:autoSpaceDN w:val="0"/>
      <w:adjustRightInd w:val="0"/>
    </w:pPr>
    <w:rPr>
      <w:rFonts w:ascii="Tahoma" w:hAnsi="Tahoma"/>
    </w:rPr>
  </w:style>
  <w:style w:type="paragraph" w:styleId="Tytu">
    <w:name w:val="Title"/>
    <w:basedOn w:val="Normalny"/>
    <w:next w:val="Podtytu"/>
    <w:link w:val="TytuZnak"/>
    <w:qFormat/>
    <w:rsid w:val="008B0E49"/>
    <w:pPr>
      <w:suppressAutoHyphens/>
      <w:jc w:val="center"/>
    </w:pPr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character" w:customStyle="1" w:styleId="TytuZnak">
    <w:name w:val="Tytuł Znak"/>
    <w:link w:val="Tytu"/>
    <w:rsid w:val="00E715E0"/>
    <w:rPr>
      <w:rFonts w:ascii="HumanistTripleSevenPL-Roman" w:eastAsiaTheme="majorEastAsia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B0E49"/>
    <w:pPr>
      <w:suppressAutoHyphens/>
    </w:pPr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customStyle="1" w:styleId="PodtytuZnak">
    <w:name w:val="Podtytuł Znak"/>
    <w:link w:val="Podtytu"/>
    <w:rsid w:val="00E715E0"/>
    <w:rPr>
      <w:rFonts w:ascii="HumanistTripleSevenPL-Roman" w:hAnsi="HumanistTripleSevenPL-Roman" w:cs="HumanistTripleSevenPL-Roman"/>
      <w:b/>
      <w:bCs/>
      <w:sz w:val="14"/>
      <w:szCs w:val="14"/>
      <w:lang w:eastAsia="ar-SA"/>
    </w:rPr>
  </w:style>
  <w:style w:type="character" w:styleId="Pogrubienie">
    <w:name w:val="Strong"/>
    <w:uiPriority w:val="22"/>
    <w:qFormat/>
    <w:rsid w:val="008B0E49"/>
    <w:rPr>
      <w:b/>
      <w:bCs/>
    </w:rPr>
  </w:style>
  <w:style w:type="character" w:styleId="Uwydatnienie">
    <w:name w:val="Emphasis"/>
    <w:uiPriority w:val="20"/>
    <w:qFormat/>
    <w:rsid w:val="008B0E49"/>
    <w:rPr>
      <w:i/>
      <w:iCs/>
    </w:rPr>
  </w:style>
  <w:style w:type="paragraph" w:styleId="Bezodstpw">
    <w:name w:val="No Spacing"/>
    <w:link w:val="BezodstpwZnak"/>
    <w:qFormat/>
    <w:rsid w:val="008B0E49"/>
    <w:pPr>
      <w:jc w:val="both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rsid w:val="00CD29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8B0E49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2980"/>
    <w:rPr>
      <w:rFonts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D2980"/>
    <w:rPr>
      <w:rFonts w:ascii="Times New Roman" w:hAnsi="Times New Roman" w:cstheme="majorBidi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2980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2980"/>
    <w:rPr>
      <w:rFonts w:ascii="Times New Roman" w:hAnsi="Times New Roman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B0E49"/>
    <w:rPr>
      <w:i/>
      <w:iCs/>
      <w:color w:val="000000"/>
    </w:rPr>
  </w:style>
  <w:style w:type="character" w:styleId="Wyrnienieintensywne">
    <w:name w:val="Intense Emphasis"/>
    <w:uiPriority w:val="21"/>
    <w:qFormat/>
    <w:rsid w:val="00CD298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D298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D298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D298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15E0"/>
    <w:pPr>
      <w:spacing w:before="240" w:after="60"/>
      <w:jc w:val="left"/>
      <w:outlineLvl w:val="9"/>
    </w:pPr>
    <w:rPr>
      <w:rFonts w:asciiTheme="majorHAnsi" w:eastAsiaTheme="majorEastAsia" w:hAnsiTheme="majorHAnsi"/>
      <w:kern w:val="32"/>
      <w:sz w:val="32"/>
      <w:szCs w:val="32"/>
      <w:lang w:eastAsia="pl-PL"/>
    </w:rPr>
  </w:style>
  <w:style w:type="paragraph" w:customStyle="1" w:styleId="Styl1">
    <w:name w:val="Styl1"/>
    <w:basedOn w:val="Nagwek1"/>
    <w:link w:val="Styl1Znak"/>
    <w:rsid w:val="00E715E0"/>
    <w:pPr>
      <w:ind w:left="432" w:hanging="432"/>
    </w:pPr>
  </w:style>
  <w:style w:type="character" w:customStyle="1" w:styleId="Styl1Znak">
    <w:name w:val="Styl1 Znak"/>
    <w:basedOn w:val="Nagwek1Znak"/>
    <w:link w:val="Styl1"/>
    <w:rsid w:val="00E715E0"/>
    <w:rPr>
      <w:rFonts w:ascii="Times New Roman" w:hAnsi="Times New Roman" w:cstheme="majorBidi"/>
      <w:b/>
      <w:bCs/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8B0E49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NormalnyMj">
    <w:name w:val="NormalnyMój"/>
    <w:basedOn w:val="Normalny"/>
    <w:link w:val="NormalnyMjZnak"/>
    <w:qFormat/>
    <w:rsid w:val="008B0E49"/>
    <w:pPr>
      <w:suppressAutoHyphens/>
      <w:spacing w:before="240" w:after="240"/>
      <w:ind w:firstLine="709"/>
      <w:jc w:val="both"/>
    </w:pPr>
    <w:rPr>
      <w:lang w:eastAsia="ar-SA"/>
    </w:rPr>
  </w:style>
  <w:style w:type="character" w:customStyle="1" w:styleId="NormalnyMjZnak">
    <w:name w:val="NormalnyMój Znak"/>
    <w:link w:val="NormalnyMj"/>
    <w:rsid w:val="008B0E49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0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0E49"/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C1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C1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3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60C1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E9549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95490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E95490"/>
    <w:rPr>
      <w:rFonts w:ascii="Times New Roman" w:hAnsi="Times New Roman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E95490"/>
    <w:rPr>
      <w:rFonts w:ascii="Times New Roman" w:hAnsi="Times New Roman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51FE3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5CA0"/>
    <w:rPr>
      <w:color w:val="605E5C"/>
      <w:shd w:val="clear" w:color="auto" w:fill="E1DFDD"/>
    </w:rPr>
  </w:style>
  <w:style w:type="character" w:customStyle="1" w:styleId="gwp1b6bc54abumpedfont15">
    <w:name w:val="gwp1b6bc54a_bumpedfont15"/>
    <w:uiPriority w:val="99"/>
    <w:rsid w:val="001F5CA0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F5CA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5CA0"/>
    <w:rPr>
      <w:rFonts w:eastAsia="Calibri"/>
      <w:sz w:val="22"/>
      <w:szCs w:val="22"/>
    </w:rPr>
  </w:style>
  <w:style w:type="character" w:styleId="Odwoanieprzypisudolnego">
    <w:name w:val="footnote reference"/>
    <w:rsid w:val="0060182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780"/>
    <w:pPr>
      <w:suppressAutoHyphens w:val="0"/>
      <w:spacing w:before="120" w:after="120"/>
      <w:jc w:val="both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70780"/>
    <w:rPr>
      <w:rFonts w:ascii="Times New Roman" w:hAnsi="Times New Roman"/>
      <w:b/>
      <w:bCs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1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rakow.pl/ZK2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zlobek27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5167</Words>
  <Characters>31006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kpil</dc:creator>
  <cp:lastModifiedBy>Użytkownik systemu Windows</cp:lastModifiedBy>
  <cp:revision>17</cp:revision>
  <cp:lastPrinted>2020-08-13T10:18:00Z</cp:lastPrinted>
  <dcterms:created xsi:type="dcterms:W3CDTF">2020-08-11T09:00:00Z</dcterms:created>
  <dcterms:modified xsi:type="dcterms:W3CDTF">2020-08-13T10:23:00Z</dcterms:modified>
</cp:coreProperties>
</file>