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2E01" w14:textId="112EB3BB" w:rsidR="00E85B23" w:rsidRDefault="0075258E" w:rsidP="0075258E">
      <w:pPr>
        <w:jc w:val="right"/>
        <w:rPr>
          <w:b/>
        </w:rPr>
      </w:pPr>
      <w:r w:rsidRPr="0075258E">
        <w:rPr>
          <w:b/>
        </w:rPr>
        <w:t>Załącznik nr</w:t>
      </w:r>
      <w:r w:rsidR="00ED1585">
        <w:rPr>
          <w:b/>
        </w:rPr>
        <w:t xml:space="preserve"> 8</w:t>
      </w:r>
      <w:r w:rsidRPr="0075258E">
        <w:rPr>
          <w:b/>
        </w:rPr>
        <w:t xml:space="preserve"> do ogłoszenia konkursowego</w:t>
      </w:r>
    </w:p>
    <w:p w14:paraId="678CDD77" w14:textId="6B76676C" w:rsidR="00E55D65" w:rsidRDefault="00946EFC" w:rsidP="00946EFC">
      <w:pPr>
        <w:jc w:val="center"/>
        <w:rPr>
          <w:b/>
          <w:sz w:val="24"/>
          <w:szCs w:val="24"/>
        </w:rPr>
      </w:pPr>
      <w:r w:rsidRPr="00946EFC">
        <w:rPr>
          <w:b/>
          <w:sz w:val="24"/>
          <w:szCs w:val="24"/>
        </w:rPr>
        <w:t>Ankieta na temat potencjału biznesowego miasta w latach 2021-2026 w kontekście prac nad Programem Wspierania Biznesu i Innowacji na</w:t>
      </w:r>
      <w:r>
        <w:rPr>
          <w:b/>
          <w:sz w:val="24"/>
          <w:szCs w:val="24"/>
        </w:rPr>
        <w:t xml:space="preserve"> lata 2021 – 2025</w:t>
      </w:r>
    </w:p>
    <w:p w14:paraId="3C6AE23F" w14:textId="77777777" w:rsidR="00946EFC" w:rsidRPr="00946EFC" w:rsidRDefault="00946EFC" w:rsidP="00946EFC">
      <w:pPr>
        <w:jc w:val="center"/>
        <w:rPr>
          <w:b/>
          <w:sz w:val="24"/>
          <w:szCs w:val="24"/>
        </w:rPr>
      </w:pPr>
    </w:p>
    <w:p w14:paraId="22190542" w14:textId="77777777" w:rsidR="00E55D65" w:rsidRPr="00390B36" w:rsidRDefault="00E55D65" w:rsidP="00E55D65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Pr="00390B36">
        <w:rPr>
          <w:b/>
        </w:rPr>
        <w:t>Metryczka:</w:t>
      </w:r>
    </w:p>
    <w:p w14:paraId="34EB8573" w14:textId="77777777" w:rsidR="00E55D65" w:rsidRDefault="00E55D65" w:rsidP="00E55D65">
      <w:pPr>
        <w:pStyle w:val="Akapitzlist"/>
        <w:ind w:left="1080"/>
        <w:jc w:val="both"/>
      </w:pPr>
    </w:p>
    <w:p w14:paraId="4A6B69C3" w14:textId="18815218" w:rsidR="00F566F9" w:rsidRPr="00F566F9" w:rsidRDefault="00E55D65" w:rsidP="00E55D65">
      <w:pPr>
        <w:pStyle w:val="Akapitzlist"/>
        <w:numPr>
          <w:ilvl w:val="0"/>
          <w:numId w:val="3"/>
        </w:numPr>
        <w:jc w:val="both"/>
      </w:pPr>
      <w:r w:rsidRPr="00390B36">
        <w:rPr>
          <w:b/>
        </w:rPr>
        <w:t>Kim jestem?</w:t>
      </w:r>
      <w:r w:rsidR="00811958">
        <w:rPr>
          <w:b/>
        </w:rPr>
        <w:t xml:space="preserve"> </w:t>
      </w:r>
      <w:r w:rsidR="00ED1585" w:rsidRPr="00ED1585">
        <w:t>(</w:t>
      </w:r>
      <w:r w:rsidR="00811958" w:rsidRPr="00811958">
        <w:rPr>
          <w:i/>
        </w:rPr>
        <w:t>proszę postawić</w:t>
      </w:r>
      <w:r w:rsidR="00811958">
        <w:rPr>
          <w:i/>
        </w:rPr>
        <w:t>:</w:t>
      </w:r>
      <w:r w:rsidR="00811958" w:rsidRPr="00811958">
        <w:rPr>
          <w:i/>
        </w:rPr>
        <w:t xml:space="preserve"> X przy właściwe</w:t>
      </w:r>
      <w:r w:rsidR="00811958">
        <w:rPr>
          <w:i/>
        </w:rPr>
        <w:t>j</w:t>
      </w:r>
      <w:r w:rsidR="00811958" w:rsidRPr="00811958">
        <w:rPr>
          <w:i/>
        </w:rPr>
        <w:t xml:space="preserve"> odpowiedzi</w:t>
      </w:r>
      <w:r w:rsidR="00ED1585">
        <w:rPr>
          <w:i/>
        </w:rPr>
        <w:t>)</w:t>
      </w:r>
    </w:p>
    <w:p w14:paraId="15C547A4" w14:textId="32EDBC8B" w:rsidR="00F566F9" w:rsidRDefault="00F566F9" w:rsidP="00BA4D2D">
      <w:pPr>
        <w:pStyle w:val="Akapitzlist"/>
        <w:numPr>
          <w:ilvl w:val="0"/>
          <w:numId w:val="14"/>
        </w:numPr>
        <w:jc w:val="both"/>
      </w:pPr>
      <w:r>
        <w:t>Firma (zarejestrowana działalność gospodarcza</w:t>
      </w:r>
      <w:r w:rsidR="00A47F45">
        <w:t>)</w:t>
      </w:r>
      <w:r w:rsidR="00811958">
        <w:t xml:space="preserve"> </w:t>
      </w:r>
      <w:r w:rsidR="00ED1585">
        <w:tab/>
      </w:r>
      <w:r w:rsidR="00ED1585">
        <w:tab/>
      </w:r>
      <w:r w:rsidR="00811958">
        <w:sym w:font="Wingdings" w:char="F06F"/>
      </w:r>
    </w:p>
    <w:p w14:paraId="4C5A2456" w14:textId="6566F011" w:rsidR="00F566F9" w:rsidRDefault="00F566F9" w:rsidP="00BA4D2D">
      <w:pPr>
        <w:pStyle w:val="Akapitzlist"/>
        <w:numPr>
          <w:ilvl w:val="0"/>
          <w:numId w:val="14"/>
        </w:numPr>
        <w:jc w:val="both"/>
      </w:pPr>
      <w:r>
        <w:t>Startup (zarejestrowana działalność gospodarcza)</w:t>
      </w:r>
      <w:r w:rsidR="00ED1585">
        <w:tab/>
      </w:r>
      <w:r w:rsidR="00ED1585">
        <w:tab/>
      </w:r>
      <w:r w:rsidR="00811958">
        <w:sym w:font="Wingdings" w:char="F06F"/>
      </w:r>
    </w:p>
    <w:p w14:paraId="3930D534" w14:textId="3914B8A2" w:rsidR="00F566F9" w:rsidRDefault="00F566F9" w:rsidP="00BA4D2D">
      <w:pPr>
        <w:pStyle w:val="Akapitzlist"/>
        <w:numPr>
          <w:ilvl w:val="0"/>
          <w:numId w:val="14"/>
        </w:numPr>
        <w:jc w:val="both"/>
      </w:pPr>
      <w:r>
        <w:t>Startup (jeszcze nie zarejestrowana działalność gospodarcza)</w:t>
      </w:r>
      <w:r w:rsidR="00ED1585">
        <w:tab/>
      </w:r>
      <w:r w:rsidR="00811958">
        <w:sym w:font="Wingdings" w:char="F06F"/>
      </w:r>
    </w:p>
    <w:p w14:paraId="216FFD31" w14:textId="51CC076E" w:rsidR="00F566F9" w:rsidRDefault="00F566F9" w:rsidP="00BA4D2D">
      <w:pPr>
        <w:pStyle w:val="Akapitzlist"/>
        <w:numPr>
          <w:ilvl w:val="0"/>
          <w:numId w:val="14"/>
        </w:numPr>
        <w:jc w:val="both"/>
      </w:pPr>
      <w:r>
        <w:t>NGO (prowadzące działalność gospodarczą)</w:t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6050F759" w14:textId="16017672" w:rsidR="00F566F9" w:rsidRDefault="00F566F9" w:rsidP="00BA4D2D">
      <w:pPr>
        <w:pStyle w:val="Akapitzlist"/>
        <w:numPr>
          <w:ilvl w:val="0"/>
          <w:numId w:val="14"/>
        </w:numPr>
        <w:jc w:val="both"/>
      </w:pPr>
      <w:r>
        <w:t>NGO (nie prowadzące działalności gospodarczej)</w:t>
      </w:r>
      <w:r w:rsidR="00ED1585">
        <w:tab/>
      </w:r>
      <w:r w:rsidR="00ED1585">
        <w:tab/>
      </w:r>
      <w:r w:rsidR="00811958">
        <w:sym w:font="Wingdings" w:char="F06F"/>
      </w:r>
    </w:p>
    <w:p w14:paraId="2857514D" w14:textId="759AFAFC" w:rsidR="00E55D65" w:rsidRDefault="00F566F9" w:rsidP="00811958">
      <w:pPr>
        <w:pStyle w:val="Akapitzlist"/>
        <w:numPr>
          <w:ilvl w:val="0"/>
          <w:numId w:val="14"/>
        </w:numPr>
        <w:jc w:val="both"/>
      </w:pPr>
      <w:r>
        <w:t>Inne</w:t>
      </w:r>
      <w:r w:rsidR="008119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6CBCB" w14:textId="5C2DFB7F" w:rsidR="00E55D65" w:rsidRPr="00811958" w:rsidRDefault="00E55D65" w:rsidP="00811958">
      <w:pPr>
        <w:pStyle w:val="Akapitzlist"/>
        <w:numPr>
          <w:ilvl w:val="0"/>
          <w:numId w:val="3"/>
        </w:numPr>
        <w:jc w:val="both"/>
        <w:rPr>
          <w:i/>
        </w:rPr>
      </w:pPr>
      <w:r w:rsidRPr="00390B36">
        <w:rPr>
          <w:b/>
        </w:rPr>
        <w:t xml:space="preserve">Co robię? </w:t>
      </w:r>
      <w:r>
        <w:t>(przedmiot działania, możliwe przykłady działań)</w:t>
      </w:r>
      <w:r w:rsidR="00811958">
        <w:t xml:space="preserve"> – </w:t>
      </w:r>
      <w:r w:rsidR="00811958" w:rsidRPr="00811958">
        <w:rPr>
          <w:i/>
        </w:rPr>
        <w:t>proszę postawić: X przy właściwe</w:t>
      </w:r>
      <w:r w:rsidR="00811958">
        <w:rPr>
          <w:i/>
        </w:rPr>
        <w:t>j</w:t>
      </w:r>
      <w:r w:rsidR="00811958" w:rsidRPr="00811958">
        <w:rPr>
          <w:i/>
        </w:rPr>
        <w:t xml:space="preserve"> odpowiedzi</w:t>
      </w:r>
    </w:p>
    <w:p w14:paraId="2354F5E7" w14:textId="79943DF5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przemysł,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0D6A5984" w14:textId="4719E0BB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budownictwo,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43F8D214" w14:textId="46CF422C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rolnictwo,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3BA01ACA" w14:textId="182A5C77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leśnictwo,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083082D7" w14:textId="2C2A09D6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transport,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48182236" w14:textId="63C830F4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łączność,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60E53C9E" w14:textId="120AF528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handel,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29FC9376" w14:textId="77777777" w:rsidR="00ED1585" w:rsidRDefault="00F566F9" w:rsidP="00F566F9">
      <w:pPr>
        <w:pStyle w:val="Akapitzlist"/>
        <w:numPr>
          <w:ilvl w:val="0"/>
          <w:numId w:val="9"/>
        </w:numPr>
        <w:jc w:val="both"/>
      </w:pPr>
      <w:r>
        <w:t>pozostałe gałęzie produkcji materialnej</w:t>
      </w:r>
    </w:p>
    <w:p w14:paraId="555372C8" w14:textId="496BC451" w:rsidR="00F566F9" w:rsidRDefault="00F566F9" w:rsidP="00ED1585">
      <w:pPr>
        <w:pStyle w:val="Akapitzlist"/>
        <w:ind w:left="1800"/>
        <w:jc w:val="both"/>
      </w:pPr>
      <w:r>
        <w:t>(wydawnictwa, filmy, usługi informacyjne i inne),</w:t>
      </w:r>
      <w:r w:rsidR="00811958">
        <w:t xml:space="preserve"> </w:t>
      </w:r>
      <w:r w:rsidR="00ED1585">
        <w:tab/>
      </w:r>
      <w:r w:rsidR="00ED1585">
        <w:tab/>
      </w:r>
      <w:r w:rsidR="00811958">
        <w:sym w:font="Wingdings" w:char="F06F"/>
      </w:r>
    </w:p>
    <w:p w14:paraId="7D674662" w14:textId="46572786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gospodarka komunalna,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5075F12B" w14:textId="77777777" w:rsidR="00ED1585" w:rsidRDefault="00F566F9" w:rsidP="00F566F9">
      <w:pPr>
        <w:pStyle w:val="Akapitzlist"/>
        <w:numPr>
          <w:ilvl w:val="0"/>
          <w:numId w:val="9"/>
        </w:numPr>
        <w:jc w:val="both"/>
      </w:pPr>
      <w:r>
        <w:t>gospodarka mieszkaniowa oraz niematerialne</w:t>
      </w:r>
    </w:p>
    <w:p w14:paraId="7E0414BC" w14:textId="18942031" w:rsidR="00F566F9" w:rsidRDefault="00F566F9" w:rsidP="00ED1585">
      <w:pPr>
        <w:pStyle w:val="Akapitzlist"/>
        <w:ind w:left="1800"/>
        <w:jc w:val="both"/>
      </w:pPr>
      <w:r>
        <w:t>usługi komunalne,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7D9C694D" w14:textId="05A3A97B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nauka i rozwój techniki,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7480BCA9" w14:textId="72A99791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oświata i wychowanie,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09D28BD2" w14:textId="6F28853E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kultura i sztuka,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6D4AA478" w14:textId="008C8733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ochrona zdrowia i opieka społeczna,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63947DBD" w14:textId="2A2B63C1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kultura fizyczna, turystyka i wypoczynek,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01B8987C" w14:textId="77777777" w:rsidR="00ED1585" w:rsidRDefault="00F566F9" w:rsidP="00F566F9">
      <w:pPr>
        <w:pStyle w:val="Akapitzlist"/>
        <w:numPr>
          <w:ilvl w:val="0"/>
          <w:numId w:val="9"/>
        </w:numPr>
        <w:jc w:val="both"/>
      </w:pPr>
      <w:r>
        <w:t>pozostałe branże usług niematerialnych</w:t>
      </w:r>
    </w:p>
    <w:p w14:paraId="52A89619" w14:textId="5D9EADBE" w:rsidR="00F566F9" w:rsidRDefault="00F566F9" w:rsidP="00ED1585">
      <w:pPr>
        <w:pStyle w:val="Akapitzlist"/>
        <w:ind w:left="1800"/>
        <w:jc w:val="both"/>
      </w:pPr>
      <w:r>
        <w:t>(fryzjerskie, kosmetyczne, fotograficzne i inne),</w:t>
      </w:r>
      <w:r w:rsidR="00811958">
        <w:t xml:space="preserve"> </w:t>
      </w:r>
      <w:r w:rsidR="00ED1585">
        <w:tab/>
      </w:r>
      <w:r w:rsidR="00ED1585">
        <w:tab/>
      </w:r>
      <w:r w:rsidR="00811958">
        <w:sym w:font="Wingdings" w:char="F06F"/>
      </w:r>
    </w:p>
    <w:p w14:paraId="28932024" w14:textId="2B7C3412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administracja państwowa i wymiar sprawiedliwości,</w:t>
      </w:r>
      <w:r w:rsidR="00811958">
        <w:t xml:space="preserve"> </w:t>
      </w:r>
      <w:r w:rsidR="00ED1585">
        <w:tab/>
      </w:r>
      <w:r w:rsidR="00811958">
        <w:sym w:font="Wingdings" w:char="F06F"/>
      </w:r>
    </w:p>
    <w:p w14:paraId="2F44BD80" w14:textId="37CAE68B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finanse i ubezpieczenia,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7B26A8B8" w14:textId="28E7D0B2" w:rsidR="00F566F9" w:rsidRDefault="00F566F9" w:rsidP="00F566F9">
      <w:pPr>
        <w:pStyle w:val="Akapitzlist"/>
        <w:numPr>
          <w:ilvl w:val="0"/>
          <w:numId w:val="9"/>
        </w:numPr>
        <w:jc w:val="both"/>
      </w:pPr>
      <w:r>
        <w:t>organizacje polityczne, związki zawodowe i inne.</w:t>
      </w:r>
      <w:r w:rsidR="00811958">
        <w:t xml:space="preserve"> </w:t>
      </w:r>
      <w:r w:rsidR="00ED1585">
        <w:tab/>
      </w:r>
      <w:r w:rsidR="00ED1585">
        <w:tab/>
      </w:r>
      <w:r w:rsidR="00811958">
        <w:sym w:font="Wingdings" w:char="F06F"/>
      </w:r>
    </w:p>
    <w:p w14:paraId="15239727" w14:textId="77777777" w:rsidR="00E55D65" w:rsidRDefault="00E55D65" w:rsidP="00E55D65">
      <w:pPr>
        <w:pStyle w:val="Akapitzlist"/>
        <w:numPr>
          <w:ilvl w:val="0"/>
          <w:numId w:val="3"/>
        </w:numPr>
        <w:jc w:val="both"/>
      </w:pPr>
      <w:r w:rsidRPr="00390B36">
        <w:rPr>
          <w:b/>
        </w:rPr>
        <w:t>Jakie mam plany?</w:t>
      </w:r>
      <w:r>
        <w:t xml:space="preserve"> (plany i zamierzenia na przyszłość)</w:t>
      </w:r>
    </w:p>
    <w:p w14:paraId="116A73D6" w14:textId="451068AB" w:rsidR="00F566F9" w:rsidRDefault="00F566F9" w:rsidP="00F566F9">
      <w:pPr>
        <w:pStyle w:val="Akapitzlist"/>
        <w:numPr>
          <w:ilvl w:val="0"/>
          <w:numId w:val="6"/>
        </w:numPr>
        <w:jc w:val="both"/>
      </w:pPr>
      <w:r>
        <w:t>Rozwój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3BEA82DA" w14:textId="0F8862E4" w:rsidR="00F566F9" w:rsidRDefault="00871704" w:rsidP="00F566F9">
      <w:pPr>
        <w:pStyle w:val="Akapitzlist"/>
        <w:numPr>
          <w:ilvl w:val="0"/>
          <w:numId w:val="6"/>
        </w:numPr>
        <w:jc w:val="both"/>
      </w:pPr>
      <w:r>
        <w:t>Stabilizacja</w:t>
      </w:r>
      <w:r w:rsidR="00811958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811958">
        <w:sym w:font="Wingdings" w:char="F06F"/>
      </w:r>
    </w:p>
    <w:p w14:paraId="2EAAC22F" w14:textId="73453A31" w:rsidR="00F566F9" w:rsidRDefault="00871704" w:rsidP="00F566F9">
      <w:pPr>
        <w:pStyle w:val="Akapitzlist"/>
        <w:numPr>
          <w:ilvl w:val="0"/>
          <w:numId w:val="6"/>
        </w:numPr>
        <w:jc w:val="both"/>
      </w:pPr>
      <w:r>
        <w:t>Ograniczanie działań ze względu na sytuację epidemiologiczną</w:t>
      </w:r>
      <w:r w:rsidR="00ED1585">
        <w:tab/>
      </w:r>
      <w:r w:rsidR="00811958">
        <w:sym w:font="Wingdings" w:char="F06F"/>
      </w:r>
    </w:p>
    <w:p w14:paraId="67E84882" w14:textId="6CF0409F" w:rsidR="00F566F9" w:rsidRDefault="00F566F9" w:rsidP="00F566F9">
      <w:pPr>
        <w:pStyle w:val="Akapitzlist"/>
        <w:numPr>
          <w:ilvl w:val="0"/>
          <w:numId w:val="6"/>
        </w:numPr>
        <w:jc w:val="both"/>
      </w:pPr>
      <w:r>
        <w:t>Inne</w:t>
      </w:r>
      <w:r w:rsidR="00811958">
        <w:t xml:space="preserve">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C6E9983" w14:textId="77777777" w:rsidR="00811958" w:rsidRDefault="00811958" w:rsidP="00811958">
      <w:pPr>
        <w:pStyle w:val="Akapitzlist"/>
        <w:ind w:left="1080"/>
        <w:jc w:val="both"/>
      </w:pPr>
    </w:p>
    <w:p w14:paraId="55328F59" w14:textId="2346C495" w:rsidR="00E55D65" w:rsidRDefault="00E55D65" w:rsidP="00E55D65">
      <w:pPr>
        <w:pStyle w:val="Akapitzlist"/>
        <w:numPr>
          <w:ilvl w:val="0"/>
          <w:numId w:val="3"/>
        </w:numPr>
        <w:jc w:val="both"/>
      </w:pPr>
      <w:r>
        <w:rPr>
          <w:b/>
        </w:rPr>
        <w:t>Kontakt (</w:t>
      </w:r>
      <w:r w:rsidRPr="00390B36">
        <w:t>e-</w:t>
      </w:r>
      <w:r>
        <w:t>mail)</w:t>
      </w:r>
      <w:r w:rsidR="00811958">
        <w:t>………………………………………………………………………………………………………………………</w:t>
      </w:r>
    </w:p>
    <w:p w14:paraId="0FB2274C" w14:textId="77777777" w:rsidR="00E55D65" w:rsidRPr="00390B36" w:rsidRDefault="00E55D65" w:rsidP="00E55D65">
      <w:pPr>
        <w:pStyle w:val="Akapitzlist"/>
        <w:jc w:val="both"/>
      </w:pPr>
    </w:p>
    <w:p w14:paraId="409A398B" w14:textId="77777777" w:rsidR="00E55D65" w:rsidRPr="00390B36" w:rsidRDefault="00E55D65" w:rsidP="00E55D65">
      <w:pPr>
        <w:pStyle w:val="Akapitzlist"/>
        <w:numPr>
          <w:ilvl w:val="0"/>
          <w:numId w:val="2"/>
        </w:numPr>
        <w:jc w:val="both"/>
        <w:rPr>
          <w:b/>
        </w:rPr>
      </w:pPr>
      <w:r w:rsidRPr="00390B36">
        <w:rPr>
          <w:b/>
        </w:rPr>
        <w:t>Część Miasta</w:t>
      </w:r>
    </w:p>
    <w:p w14:paraId="779E6667" w14:textId="77777777" w:rsidR="00E55D65" w:rsidRDefault="00E55D65" w:rsidP="00E55D65">
      <w:pPr>
        <w:jc w:val="both"/>
      </w:pPr>
    </w:p>
    <w:p w14:paraId="1AB57643" w14:textId="7B8DF439" w:rsidR="00A47F45" w:rsidRPr="00455D63" w:rsidRDefault="00A47F45" w:rsidP="00E55D65">
      <w:pPr>
        <w:pStyle w:val="Akapitzlist"/>
        <w:numPr>
          <w:ilvl w:val="0"/>
          <w:numId w:val="4"/>
        </w:numPr>
        <w:jc w:val="both"/>
        <w:rPr>
          <w:b/>
        </w:rPr>
      </w:pPr>
      <w:r w:rsidRPr="00455D63">
        <w:rPr>
          <w:b/>
        </w:rPr>
        <w:t>Czy</w:t>
      </w:r>
      <w:r w:rsidR="00E55D65" w:rsidRPr="00455D63">
        <w:rPr>
          <w:b/>
        </w:rPr>
        <w:t xml:space="preserve"> system wsparcia dla startupów </w:t>
      </w:r>
      <w:r w:rsidRPr="00455D63">
        <w:rPr>
          <w:b/>
        </w:rPr>
        <w:t xml:space="preserve">powinien być </w:t>
      </w:r>
      <w:r w:rsidR="00E55D65" w:rsidRPr="00455D63">
        <w:rPr>
          <w:b/>
        </w:rPr>
        <w:t>oparty na</w:t>
      </w:r>
      <w:r w:rsidRPr="00455D63">
        <w:rPr>
          <w:b/>
        </w:rPr>
        <w:t>:</w:t>
      </w:r>
      <w:r w:rsidR="00811958">
        <w:rPr>
          <w:b/>
        </w:rPr>
        <w:t xml:space="preserve"> </w:t>
      </w:r>
      <w:r w:rsidR="00811958" w:rsidRPr="00811958">
        <w:rPr>
          <w:i/>
        </w:rPr>
        <w:t>(proszę zakreślić właściwą Państwa zdaniem odpowiedź, istnieje możliwość wielokrotnego wyboru odpowiedzi)</w:t>
      </w:r>
    </w:p>
    <w:p w14:paraId="24F7FEFE" w14:textId="7E98670E" w:rsidR="00E55D65" w:rsidRDefault="00E55D65" w:rsidP="00BA4D2D">
      <w:pPr>
        <w:pStyle w:val="Akapitzlist"/>
        <w:numPr>
          <w:ilvl w:val="0"/>
          <w:numId w:val="13"/>
        </w:numPr>
        <w:ind w:left="1134" w:firstLine="0"/>
        <w:jc w:val="both"/>
      </w:pPr>
      <w:r w:rsidRPr="00390B36">
        <w:t>współpracy z lokalnym środowiskiem przedsiębiorców</w:t>
      </w:r>
      <w:r w:rsidR="00A47F45">
        <w:t xml:space="preserve"> </w:t>
      </w:r>
      <w:r>
        <w:t>TAK/NIE</w:t>
      </w:r>
    </w:p>
    <w:p w14:paraId="1FCC6055" w14:textId="43C6B576" w:rsidR="00A47F45" w:rsidRDefault="00A47F45" w:rsidP="00BA4D2D">
      <w:pPr>
        <w:pStyle w:val="Akapitzlist"/>
        <w:numPr>
          <w:ilvl w:val="0"/>
          <w:numId w:val="13"/>
        </w:numPr>
        <w:ind w:left="1134" w:firstLine="0"/>
        <w:jc w:val="both"/>
      </w:pPr>
      <w:r>
        <w:t>współpracy z lokalnymi uczelniami i szkołami wyższymi TAK/NIE</w:t>
      </w:r>
    </w:p>
    <w:p w14:paraId="5E216FB1" w14:textId="3BDE4C62" w:rsidR="00A47F45" w:rsidRDefault="00A47F45" w:rsidP="00BA4D2D">
      <w:pPr>
        <w:pStyle w:val="Akapitzlist"/>
        <w:numPr>
          <w:ilvl w:val="0"/>
          <w:numId w:val="13"/>
        </w:numPr>
        <w:ind w:left="1134" w:firstLine="0"/>
        <w:jc w:val="both"/>
      </w:pPr>
      <w:r>
        <w:t>współpracy z lokalnymi organizacjami pozarządowymi TAK/NIE</w:t>
      </w:r>
    </w:p>
    <w:p w14:paraId="49A78D23" w14:textId="13465893" w:rsidR="00A47F45" w:rsidRDefault="00A47F45" w:rsidP="00BA4D2D">
      <w:pPr>
        <w:pStyle w:val="Akapitzlist"/>
        <w:numPr>
          <w:ilvl w:val="0"/>
          <w:numId w:val="13"/>
        </w:numPr>
        <w:ind w:left="1134" w:firstLine="0"/>
        <w:jc w:val="both"/>
      </w:pPr>
      <w:r>
        <w:t>współpracy ze wszystkimi powyższymi TAK/NIE</w:t>
      </w:r>
    </w:p>
    <w:p w14:paraId="2820F43C" w14:textId="3D55D16C" w:rsidR="00A47F45" w:rsidRDefault="00A47F45" w:rsidP="00811958">
      <w:pPr>
        <w:pStyle w:val="Akapitzlist"/>
        <w:numPr>
          <w:ilvl w:val="0"/>
          <w:numId w:val="13"/>
        </w:numPr>
        <w:ind w:left="1134" w:firstLine="0"/>
      </w:pPr>
      <w:r>
        <w:t>współpracy z inne…</w:t>
      </w:r>
      <w:r w:rsidR="00811958"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E028E5F" w14:textId="77777777" w:rsidR="00A47F45" w:rsidRDefault="00A47F45" w:rsidP="00A47F45">
      <w:pPr>
        <w:pStyle w:val="Akapitzlist"/>
        <w:ind w:left="1080"/>
        <w:jc w:val="both"/>
      </w:pPr>
    </w:p>
    <w:p w14:paraId="2663E9EE" w14:textId="3353CDA9" w:rsidR="00E55D65" w:rsidRDefault="00E55D65" w:rsidP="00A47F45">
      <w:pPr>
        <w:jc w:val="both"/>
      </w:pPr>
      <w:r>
        <w:tab/>
      </w:r>
    </w:p>
    <w:p w14:paraId="62121AFD" w14:textId="3F6DD539" w:rsidR="00E55D65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>1.1.</w:t>
      </w:r>
      <w:r w:rsidR="00A47F45" w:rsidRPr="00455D63">
        <w:rPr>
          <w:b/>
        </w:rPr>
        <w:t>Współpraca wskazana w pkt. 1 powinna się opierać na</w:t>
      </w:r>
      <w:r w:rsidR="00811958">
        <w:rPr>
          <w:b/>
        </w:rPr>
        <w:t xml:space="preserve"> </w:t>
      </w:r>
      <w:r w:rsidR="00811958" w:rsidRPr="00811958">
        <w:rPr>
          <w:i/>
        </w:rPr>
        <w:t>(proszę zakreślić właściwą Państwa zdaniem odpowiedź, istnieje możliwość wielokrotnego wyboru odpowiedzi)</w:t>
      </w:r>
      <w:r w:rsidR="00811958">
        <w:rPr>
          <w:b/>
        </w:rPr>
        <w:t xml:space="preserve"> </w:t>
      </w:r>
      <w:r w:rsidR="00A47F45" w:rsidRPr="00455D63">
        <w:rPr>
          <w:b/>
        </w:rPr>
        <w:t>:</w:t>
      </w:r>
    </w:p>
    <w:p w14:paraId="41206F5C" w14:textId="376EE5BC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dofinansowaniu przez UMK TAK/NIE</w:t>
      </w:r>
    </w:p>
    <w:p w14:paraId="1091E5B9" w14:textId="08E9800E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wspólnym pozyskiwaniu dofinansowania z innych źródeł (np. fundusze europejskie) TAK/NIE</w:t>
      </w:r>
    </w:p>
    <w:p w14:paraId="68B6F193" w14:textId="49DA6483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tworzeniu wspólnych projektów TAK/NIE</w:t>
      </w:r>
    </w:p>
    <w:p w14:paraId="6BA3EB9A" w14:textId="2B51D100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konsultowaniu działań UMK z instytucjami wymienionymi w pkt. 1 TAK/NIE</w:t>
      </w:r>
    </w:p>
    <w:p w14:paraId="4639FFE6" w14:textId="5393455B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wpisywaniu w/w działań w dokumenty i programy miejskie TAK/NIE</w:t>
      </w:r>
    </w:p>
    <w:p w14:paraId="7E939860" w14:textId="2B4F7F0E" w:rsidR="00A47F45" w:rsidRDefault="00A47F45" w:rsidP="00BA4D2D">
      <w:pPr>
        <w:pStyle w:val="Akapitzlist"/>
        <w:numPr>
          <w:ilvl w:val="1"/>
          <w:numId w:val="4"/>
        </w:numPr>
        <w:jc w:val="both"/>
      </w:pPr>
      <w:r>
        <w:t>inne</w:t>
      </w:r>
      <w:r w:rsidR="0081195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35B87" w14:textId="223FD32A" w:rsidR="00E55D65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>2.  W jakich formach chcieliby Państwo korzystać z udostępnionej przestrzeni miejskiej dla działań innowacyjnych, inkubacyjnych i akceleracyjnych? Jakie są Państwa potrzeby w tym zakresie?</w:t>
      </w:r>
      <w:r w:rsidR="00B86E48">
        <w:rPr>
          <w:b/>
        </w:rPr>
        <w:t xml:space="preserve"> </w:t>
      </w:r>
      <w:r w:rsidR="00B86E48" w:rsidRPr="00EA4AEE">
        <w:t>(</w:t>
      </w:r>
      <w:r w:rsidR="00EA4AEE" w:rsidRPr="00EA4AEE">
        <w:rPr>
          <w:i/>
        </w:rPr>
        <w:t xml:space="preserve">proszę postawić: X przy właściwej odpowiedzi, dopuszczalne są </w:t>
      </w:r>
      <w:r w:rsidR="00B86E48" w:rsidRPr="00EA4AEE">
        <w:rPr>
          <w:i/>
        </w:rPr>
        <w:t>maksymalnie 2 odpowiedzi, nie licząc punktu: „inne”)</w:t>
      </w:r>
    </w:p>
    <w:p w14:paraId="312F2659" w14:textId="6FD2685D" w:rsidR="00337AF7" w:rsidRDefault="00337AF7" w:rsidP="00EA4AEE">
      <w:pPr>
        <w:pStyle w:val="Akapitzlist"/>
        <w:numPr>
          <w:ilvl w:val="0"/>
          <w:numId w:val="15"/>
        </w:numPr>
        <w:jc w:val="both"/>
      </w:pPr>
      <w:r>
        <w:t>korzystanie przestrzeni przy okazji urządzania konkretnych zdarzeń</w:t>
      </w:r>
      <w:r w:rsidR="00EA4AEE">
        <w:t xml:space="preserve"> </w:t>
      </w:r>
      <w:r w:rsidR="00ED1585">
        <w:tab/>
      </w:r>
      <w:r w:rsidR="00EA4AEE">
        <w:sym w:font="Wingdings" w:char="F06F"/>
      </w:r>
    </w:p>
    <w:p w14:paraId="75FAAF98" w14:textId="77777777" w:rsidR="00ED1585" w:rsidRDefault="00337AF7" w:rsidP="00EA4AEE">
      <w:pPr>
        <w:pStyle w:val="Akapitzlist"/>
        <w:numPr>
          <w:ilvl w:val="0"/>
          <w:numId w:val="15"/>
        </w:numPr>
        <w:jc w:val="both"/>
      </w:pPr>
      <w:r>
        <w:t>stałe korzystanie z przestrzeni na prowadzenie działalności</w:t>
      </w:r>
    </w:p>
    <w:p w14:paraId="4CE32B72" w14:textId="21DBD2B2" w:rsidR="00337AF7" w:rsidRDefault="00337AF7" w:rsidP="00ED1585">
      <w:pPr>
        <w:pStyle w:val="Akapitzlist"/>
        <w:ind w:left="1800"/>
        <w:jc w:val="both"/>
      </w:pPr>
      <w:r>
        <w:t>statutowej organizacji/instytucji/firmy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A4AEE">
        <w:sym w:font="Wingdings" w:char="F06F"/>
      </w:r>
    </w:p>
    <w:p w14:paraId="09ECF540" w14:textId="048AA259" w:rsidR="00337AF7" w:rsidRDefault="00337AF7" w:rsidP="00EA4AEE">
      <w:pPr>
        <w:pStyle w:val="Akapitzlist"/>
        <w:numPr>
          <w:ilvl w:val="0"/>
          <w:numId w:val="15"/>
        </w:numPr>
        <w:jc w:val="both"/>
      </w:pPr>
      <w:r>
        <w:t>organizację konferencji i spotkań</w:t>
      </w:r>
      <w:r w:rsidR="00EA4AEE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A4AEE">
        <w:sym w:font="Wingdings" w:char="F06F"/>
      </w:r>
    </w:p>
    <w:p w14:paraId="65A1CDB1" w14:textId="3BA42ADC" w:rsidR="00337AF7" w:rsidRDefault="00337AF7" w:rsidP="00EA4AEE">
      <w:pPr>
        <w:pStyle w:val="Akapitzlist"/>
        <w:numPr>
          <w:ilvl w:val="0"/>
          <w:numId w:val="15"/>
        </w:numPr>
        <w:jc w:val="both"/>
      </w:pPr>
      <w:r>
        <w:t>organizację warsztatów i szkoleń</w:t>
      </w:r>
      <w:r w:rsidR="00EA4AEE">
        <w:t xml:space="preserve"> 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A4AEE">
        <w:sym w:font="Wingdings" w:char="F06F"/>
      </w:r>
    </w:p>
    <w:p w14:paraId="71E26C57" w14:textId="3A1C6A80" w:rsidR="00337AF7" w:rsidRDefault="00ED1585" w:rsidP="00EA4AEE">
      <w:pPr>
        <w:pStyle w:val="Akapitzlist"/>
        <w:numPr>
          <w:ilvl w:val="0"/>
          <w:numId w:val="15"/>
        </w:numPr>
        <w:jc w:val="both"/>
      </w:pPr>
      <w:r>
        <w:t xml:space="preserve">inne </w:t>
      </w:r>
      <w:r w:rsidR="00510384">
        <w:t>działania</w:t>
      </w:r>
      <w:r w:rsidR="00EA4A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15EB11D4" w14:textId="35A1C1F0" w:rsidR="00E55D65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>2.1. Jaki rodzaj przestrzeni, według Państwa, jest obecnie najbardziej potrzebny krakowskim star</w:t>
      </w:r>
      <w:r w:rsidR="00337AF7" w:rsidRPr="00455D63">
        <w:rPr>
          <w:b/>
        </w:rPr>
        <w:t>tupom, NGO, przedsiębiorcom</w:t>
      </w:r>
      <w:r w:rsidRPr="00455D63">
        <w:rPr>
          <w:b/>
        </w:rPr>
        <w:t>?</w:t>
      </w:r>
      <w:r w:rsidR="00B86E48">
        <w:rPr>
          <w:b/>
        </w:rPr>
        <w:t xml:space="preserve"> </w:t>
      </w:r>
      <w:r w:rsidR="00B86E48" w:rsidRPr="00EA4AEE">
        <w:rPr>
          <w:i/>
        </w:rPr>
        <w:t>(</w:t>
      </w:r>
      <w:r w:rsidR="00EA4AEE" w:rsidRPr="00EA4AEE">
        <w:rPr>
          <w:i/>
        </w:rPr>
        <w:t xml:space="preserve">proszę postawić: X przy właściwej odpowiedzi, dopuszczalne są </w:t>
      </w:r>
      <w:r w:rsidR="00B86E48" w:rsidRPr="00EA4AEE">
        <w:rPr>
          <w:i/>
        </w:rPr>
        <w:t>maksymalnie 2 odpowiedzi, nie licząc punktu: „inne”)</w:t>
      </w:r>
    </w:p>
    <w:p w14:paraId="7F7187C8" w14:textId="1321AA35" w:rsidR="00337AF7" w:rsidRDefault="00337AF7" w:rsidP="00EA4AEE">
      <w:pPr>
        <w:pStyle w:val="Akapitzlist"/>
        <w:numPr>
          <w:ilvl w:val="0"/>
          <w:numId w:val="16"/>
        </w:numPr>
        <w:jc w:val="both"/>
      </w:pPr>
      <w:r w:rsidRPr="00337AF7">
        <w:lastRenderedPageBreak/>
        <w:t>przestrzeń coworkingowa</w:t>
      </w:r>
      <w:r w:rsidR="00EA4AEE">
        <w:t xml:space="preserve"> </w:t>
      </w:r>
      <w:r w:rsidR="00ED1585">
        <w:tab/>
      </w:r>
      <w:r w:rsidR="00ED1585">
        <w:tab/>
      </w:r>
      <w:r w:rsidR="00EA4AEE">
        <w:sym w:font="Wingdings" w:char="F06F"/>
      </w:r>
    </w:p>
    <w:p w14:paraId="6481CC4E" w14:textId="3A2FCBBE" w:rsidR="00337AF7" w:rsidRDefault="00337AF7" w:rsidP="00EA4AEE">
      <w:pPr>
        <w:pStyle w:val="Akapitzlist"/>
        <w:numPr>
          <w:ilvl w:val="0"/>
          <w:numId w:val="16"/>
        </w:numPr>
        <w:jc w:val="both"/>
      </w:pPr>
      <w:r w:rsidRPr="00337AF7">
        <w:t>warsztatowa</w:t>
      </w:r>
      <w:r w:rsidR="00EA4AEE">
        <w:t xml:space="preserve">                        </w:t>
      </w:r>
      <w:r w:rsidR="00ED1585">
        <w:tab/>
      </w:r>
      <w:r w:rsidR="00ED1585">
        <w:tab/>
      </w:r>
      <w:r w:rsidR="00EA4AEE">
        <w:sym w:font="Wingdings" w:char="F06F"/>
      </w:r>
    </w:p>
    <w:p w14:paraId="04FD7DA3" w14:textId="05E7FDCF" w:rsidR="00337AF7" w:rsidRDefault="00337AF7" w:rsidP="00EA4AEE">
      <w:pPr>
        <w:pStyle w:val="Akapitzlist"/>
        <w:numPr>
          <w:ilvl w:val="0"/>
          <w:numId w:val="16"/>
        </w:numPr>
        <w:jc w:val="both"/>
      </w:pPr>
      <w:r w:rsidRPr="00337AF7">
        <w:t>konferencyjna</w:t>
      </w:r>
      <w:r w:rsidR="00EA4AEE">
        <w:t xml:space="preserve">                     </w:t>
      </w:r>
      <w:r w:rsidR="00ED1585">
        <w:tab/>
      </w:r>
      <w:r w:rsidR="00ED1585">
        <w:tab/>
      </w:r>
      <w:r w:rsidR="00EA4AEE">
        <w:sym w:font="Wingdings" w:char="F06F"/>
      </w:r>
    </w:p>
    <w:p w14:paraId="0DE3105E" w14:textId="4D451F66" w:rsidR="00337AF7" w:rsidRDefault="00337AF7" w:rsidP="00EA4AEE">
      <w:pPr>
        <w:pStyle w:val="Akapitzlist"/>
        <w:numPr>
          <w:ilvl w:val="0"/>
          <w:numId w:val="16"/>
        </w:numPr>
        <w:jc w:val="both"/>
      </w:pPr>
      <w:r>
        <w:t>networkingowa</w:t>
      </w:r>
      <w:r w:rsidR="00EA4AEE">
        <w:t xml:space="preserve">                  </w:t>
      </w:r>
      <w:r w:rsidR="00ED1585">
        <w:tab/>
      </w:r>
      <w:r w:rsidR="00ED1585">
        <w:tab/>
      </w:r>
      <w:r w:rsidR="00EA4AEE">
        <w:sym w:font="Wingdings" w:char="F06F"/>
      </w:r>
    </w:p>
    <w:p w14:paraId="039E7D78" w14:textId="0EA67F87" w:rsidR="00337AF7" w:rsidRDefault="00337AF7" w:rsidP="00EA4AEE">
      <w:pPr>
        <w:pStyle w:val="Akapitzlist"/>
        <w:numPr>
          <w:ilvl w:val="0"/>
          <w:numId w:val="16"/>
        </w:numPr>
        <w:jc w:val="both"/>
      </w:pPr>
      <w:r>
        <w:t xml:space="preserve">inne </w:t>
      </w:r>
      <w:r w:rsidR="00EA4A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17A5F0" w14:textId="094D7F36" w:rsidR="00E55D65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>3. Czy prowadzili Państwo działania na rzecz promocji kreatywności, kompetencji i postaw przedsiębiorczych wśród młodzieży?</w:t>
      </w:r>
      <w:r w:rsidR="00B86E48">
        <w:rPr>
          <w:b/>
        </w:rPr>
        <w:t xml:space="preserve"> </w:t>
      </w:r>
      <w:r w:rsidR="00EA4AEE" w:rsidRPr="00EA4AEE">
        <w:rPr>
          <w:i/>
        </w:rPr>
        <w:t>(proszę zakreślić wybraną odpowiedź)</w:t>
      </w:r>
      <w:r w:rsidR="00EA4AEE">
        <w:rPr>
          <w:b/>
        </w:rPr>
        <w:t xml:space="preserve"> </w:t>
      </w:r>
    </w:p>
    <w:p w14:paraId="0445E3AC" w14:textId="77777777" w:rsidR="00E55D65" w:rsidRDefault="00E55D65" w:rsidP="00ED1585">
      <w:pPr>
        <w:ind w:left="360"/>
        <w:jc w:val="right"/>
      </w:pPr>
      <w:r>
        <w:t>TAK/NIE</w:t>
      </w:r>
    </w:p>
    <w:p w14:paraId="0091C848" w14:textId="48B8303E" w:rsidR="00E55D65" w:rsidRDefault="00E55D65" w:rsidP="00EA4AEE">
      <w:pPr>
        <w:ind w:left="360"/>
        <w:jc w:val="both"/>
      </w:pPr>
      <w:r w:rsidRPr="00EA4AEE">
        <w:rPr>
          <w:b/>
        </w:rPr>
        <w:t>3.1. Jakie są Państwa doświadczenia w tym zakresie?</w:t>
      </w:r>
      <w:r w:rsidR="00EA4AEE">
        <w:t xml:space="preserve"> (</w:t>
      </w:r>
      <w:r w:rsidR="00EA4AEE" w:rsidRPr="00EA4AEE">
        <w:rPr>
          <w:i/>
        </w:rPr>
        <w:t>proszę postawić: X przy właściwej odpowiedzi</w:t>
      </w:r>
      <w:r w:rsidR="00EA4AEE">
        <w:rPr>
          <w:i/>
        </w:rPr>
        <w:t xml:space="preserve"> </w:t>
      </w:r>
      <w:r w:rsidR="00EA4AEE" w:rsidRPr="00EA4AEE">
        <w:rPr>
          <w:i/>
        </w:rPr>
        <w:t>dopuszczalne są maksymalnie 3 odpowiedzi, nie licząc punktu: „inne”)</w:t>
      </w:r>
    </w:p>
    <w:p w14:paraId="5ED09DBD" w14:textId="23FC2CC0" w:rsidR="00337AF7" w:rsidRDefault="00337AF7" w:rsidP="00EA4AEE">
      <w:pPr>
        <w:pStyle w:val="Akapitzlist"/>
        <w:numPr>
          <w:ilvl w:val="0"/>
          <w:numId w:val="17"/>
        </w:numPr>
        <w:jc w:val="both"/>
      </w:pPr>
      <w:r>
        <w:t>nauka w szkole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5913DED0" w14:textId="24DA3500" w:rsidR="00337AF7" w:rsidRDefault="00337AF7" w:rsidP="00EA4AEE">
      <w:pPr>
        <w:pStyle w:val="Akapitzlist"/>
        <w:numPr>
          <w:ilvl w:val="0"/>
          <w:numId w:val="17"/>
        </w:numPr>
        <w:jc w:val="both"/>
      </w:pPr>
      <w:r>
        <w:t>organizowanie gier edukacyjnych, w tym terenowych i miejskich</w:t>
      </w:r>
      <w:r w:rsidR="00EA4AEE">
        <w:tab/>
      </w:r>
      <w:r w:rsidR="00EA4AEE">
        <w:tab/>
      </w:r>
      <w:r w:rsidR="00EA4AEE">
        <w:sym w:font="Wingdings" w:char="F06F"/>
      </w:r>
    </w:p>
    <w:p w14:paraId="1C994BB8" w14:textId="0D627A94" w:rsidR="00337AF7" w:rsidRDefault="00337AF7" w:rsidP="00EA4AEE">
      <w:pPr>
        <w:pStyle w:val="Akapitzlist"/>
        <w:numPr>
          <w:ilvl w:val="0"/>
          <w:numId w:val="17"/>
        </w:numPr>
        <w:jc w:val="both"/>
      </w:pPr>
      <w:r>
        <w:t>prowadzenie warsztatów z zakresu Państwa działalności</w:t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13E2E80E" w14:textId="7ACDD0C5" w:rsidR="00337AF7" w:rsidRDefault="00337AF7" w:rsidP="00EA4AEE">
      <w:pPr>
        <w:pStyle w:val="Akapitzlist"/>
        <w:numPr>
          <w:ilvl w:val="0"/>
          <w:numId w:val="17"/>
        </w:numPr>
        <w:jc w:val="both"/>
      </w:pPr>
      <w:r>
        <w:t>Rozprowadzanie zachęcającyc</w:t>
      </w:r>
      <w:r w:rsidR="00871704">
        <w:t>h materiałów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7D8321DA" w14:textId="50953CD1" w:rsidR="00510384" w:rsidRDefault="00510384" w:rsidP="00EA4AEE">
      <w:pPr>
        <w:pStyle w:val="Akapitzlist"/>
        <w:numPr>
          <w:ilvl w:val="0"/>
          <w:numId w:val="17"/>
        </w:numPr>
        <w:jc w:val="both"/>
      </w:pPr>
      <w:r>
        <w:t>promowanie kształcenia zawodowego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10122FDC" w14:textId="42272DB6" w:rsidR="00337AF7" w:rsidRDefault="00337AF7" w:rsidP="00EA4AEE">
      <w:pPr>
        <w:pStyle w:val="Akapitzlist"/>
        <w:numPr>
          <w:ilvl w:val="0"/>
          <w:numId w:val="17"/>
        </w:numPr>
        <w:jc w:val="both"/>
      </w:pPr>
      <w:r>
        <w:t>inne</w:t>
      </w:r>
      <w:r w:rsidR="00EA4A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D28C7" w14:textId="610CD9E6" w:rsidR="00E55D65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 xml:space="preserve">3.2. </w:t>
      </w:r>
      <w:r w:rsidR="00337AF7" w:rsidRPr="00455D63">
        <w:rPr>
          <w:b/>
        </w:rPr>
        <w:t>Czy</w:t>
      </w:r>
      <w:r w:rsidRPr="00455D63">
        <w:rPr>
          <w:b/>
        </w:rPr>
        <w:t xml:space="preserve"> Miasto mogłoby Państwa zdaniem wspomóc takie działania</w:t>
      </w:r>
      <w:r w:rsidR="00337AF7" w:rsidRPr="00455D63">
        <w:rPr>
          <w:b/>
        </w:rPr>
        <w:t xml:space="preserve"> poprzez</w:t>
      </w:r>
      <w:r w:rsidR="00B86E48">
        <w:rPr>
          <w:b/>
        </w:rPr>
        <w:t xml:space="preserve"> </w:t>
      </w:r>
      <w:r w:rsidR="00EA4AEE">
        <w:t>(</w:t>
      </w:r>
      <w:r w:rsidR="00EA4AEE" w:rsidRPr="00EA4AEE">
        <w:rPr>
          <w:i/>
        </w:rPr>
        <w:t>proszę postawić: X przy właściwej odpowiedzi</w:t>
      </w:r>
      <w:r w:rsidR="00EA4AEE">
        <w:rPr>
          <w:i/>
        </w:rPr>
        <w:t xml:space="preserve"> </w:t>
      </w:r>
      <w:r w:rsidR="00EA4AEE" w:rsidRPr="00EA4AEE">
        <w:rPr>
          <w:i/>
        </w:rPr>
        <w:t>dopuszczalne są maksymalnie 3 odpowiedzi, nie licząc punktu: „inne”)</w:t>
      </w:r>
    </w:p>
    <w:p w14:paraId="0EBF4D6A" w14:textId="5BD026BC" w:rsidR="00337AF7" w:rsidRDefault="00337AF7" w:rsidP="00EA4AEE">
      <w:pPr>
        <w:pStyle w:val="Akapitzlist"/>
        <w:numPr>
          <w:ilvl w:val="1"/>
          <w:numId w:val="18"/>
        </w:numPr>
        <w:jc w:val="both"/>
      </w:pPr>
      <w:r>
        <w:t>dofinansowanie poprzez organizację specjalnych Otwartych Konkursów Ofert</w:t>
      </w:r>
      <w:r w:rsidR="00EA4AEE">
        <w:tab/>
      </w:r>
      <w:r w:rsidR="00EA4AEE">
        <w:sym w:font="Wingdings" w:char="F06F"/>
      </w:r>
    </w:p>
    <w:p w14:paraId="6E08AA3D" w14:textId="44C5A558" w:rsidR="00337AF7" w:rsidRDefault="00337AF7" w:rsidP="00EA4AEE">
      <w:pPr>
        <w:pStyle w:val="Akapitzlist"/>
        <w:numPr>
          <w:ilvl w:val="1"/>
          <w:numId w:val="18"/>
        </w:numPr>
        <w:jc w:val="both"/>
      </w:pPr>
      <w:r>
        <w:t>stałe wsparcie organizacyjne i finansowe w ramach umów o współpracy</w:t>
      </w:r>
      <w:r w:rsidR="00EA4AEE">
        <w:t xml:space="preserve"> </w:t>
      </w:r>
      <w:r w:rsidR="00EA4AEE">
        <w:tab/>
      </w:r>
      <w:r w:rsidR="00EA4AEE">
        <w:sym w:font="Wingdings" w:char="F06F"/>
      </w:r>
    </w:p>
    <w:p w14:paraId="67CE41EA" w14:textId="77777777" w:rsidR="00EA4AEE" w:rsidRDefault="00337AF7" w:rsidP="00EA4AEE">
      <w:pPr>
        <w:pStyle w:val="Akapitzlist"/>
        <w:numPr>
          <w:ilvl w:val="1"/>
          <w:numId w:val="18"/>
        </w:numPr>
        <w:jc w:val="both"/>
      </w:pPr>
      <w:r>
        <w:t xml:space="preserve">powołanie specjalnej Rady z udziałem radnych miejskich i dyrektorów </w:t>
      </w:r>
    </w:p>
    <w:p w14:paraId="6D8939AD" w14:textId="49926B4B" w:rsidR="00337AF7" w:rsidRDefault="00337AF7" w:rsidP="00EA4AEE">
      <w:pPr>
        <w:pStyle w:val="Akapitzlist"/>
        <w:ind w:left="1440"/>
        <w:jc w:val="both"/>
      </w:pPr>
      <w:r>
        <w:t>adekwatnych wydziałów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021AD3DC" w14:textId="77777777" w:rsidR="00EA4AEE" w:rsidRDefault="00455D63" w:rsidP="00EA4AEE">
      <w:pPr>
        <w:pStyle w:val="Akapitzlist"/>
        <w:numPr>
          <w:ilvl w:val="1"/>
          <w:numId w:val="18"/>
        </w:numPr>
        <w:jc w:val="both"/>
      </w:pPr>
      <w:r>
        <w:t>prowadzenie stałych konsultacji z zainteresowanymi organizacjami</w:t>
      </w:r>
    </w:p>
    <w:p w14:paraId="1347DF5A" w14:textId="35F126BA" w:rsidR="00337AF7" w:rsidRDefault="00455D63" w:rsidP="00EA4AEE">
      <w:pPr>
        <w:pStyle w:val="Akapitzlist"/>
        <w:ind w:left="1440"/>
        <w:jc w:val="both"/>
      </w:pPr>
      <w:r>
        <w:t>i instytucjami</w:t>
      </w:r>
      <w:r w:rsidR="00EA4AEE">
        <w:t xml:space="preserve"> 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2D3FF974" w14:textId="77777777" w:rsidR="00EA4AEE" w:rsidRDefault="00455D63" w:rsidP="00EA4AEE">
      <w:pPr>
        <w:pStyle w:val="Akapitzlist"/>
        <w:numPr>
          <w:ilvl w:val="1"/>
          <w:numId w:val="18"/>
        </w:numPr>
        <w:jc w:val="both"/>
      </w:pPr>
      <w:r>
        <w:t>organizowanie we współpracy z NGO i przedsiębiorcami stałego wydarzenia</w:t>
      </w:r>
    </w:p>
    <w:p w14:paraId="69E59725" w14:textId="3A3D8400" w:rsidR="00455D63" w:rsidRDefault="00455D63" w:rsidP="00EA4AEE">
      <w:pPr>
        <w:pStyle w:val="Akapitzlist"/>
        <w:ind w:left="1440"/>
        <w:jc w:val="both"/>
      </w:pPr>
      <w:r>
        <w:t>służącego promocji postaw, o których mowa w pkt. 3</w:t>
      </w:r>
      <w:r w:rsidR="00EA4AEE">
        <w:tab/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64FDB423" w14:textId="77777777" w:rsidR="00EA4AEE" w:rsidRDefault="00455D63" w:rsidP="00EA4AEE">
      <w:pPr>
        <w:pStyle w:val="Akapitzlist"/>
        <w:numPr>
          <w:ilvl w:val="1"/>
          <w:numId w:val="18"/>
        </w:numPr>
        <w:jc w:val="both"/>
      </w:pPr>
      <w:r>
        <w:t>Prowadzenie k</w:t>
      </w:r>
      <w:r w:rsidRPr="00455D63">
        <w:t>onkurs</w:t>
      </w:r>
      <w:r>
        <w:t>u</w:t>
      </w:r>
      <w:r w:rsidRPr="00455D63">
        <w:t xml:space="preserve"> dla uczniów szkół  ponadpodstawowych </w:t>
      </w:r>
    </w:p>
    <w:p w14:paraId="06130952" w14:textId="1EED3033" w:rsidR="00455D63" w:rsidRDefault="00EA4AEE" w:rsidP="00EA4AEE">
      <w:pPr>
        <w:pStyle w:val="Akapitzlist"/>
        <w:ind w:left="1440"/>
        <w:jc w:val="both"/>
      </w:pPr>
      <w:r>
        <w:t>p</w:t>
      </w:r>
      <w:r w:rsidR="00455D63" w:rsidRPr="00455D63">
        <w:t>n. „Mój pierwszy biznes”.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14:paraId="0C5EDD83" w14:textId="77777777" w:rsidR="00EA4AEE" w:rsidRDefault="00EC7751" w:rsidP="00EA4AEE">
      <w:pPr>
        <w:pStyle w:val="Akapitzlist"/>
        <w:numPr>
          <w:ilvl w:val="1"/>
          <w:numId w:val="18"/>
        </w:numPr>
        <w:suppressAutoHyphens/>
        <w:jc w:val="both"/>
      </w:pPr>
      <w:r w:rsidRPr="00BA4D2D">
        <w:t>oddelegowywanie pracowników Oddziału Obsługi Przedsiębiorcy</w:t>
      </w:r>
    </w:p>
    <w:p w14:paraId="216A4E5F" w14:textId="484EDC14" w:rsidR="00EC7751" w:rsidRPr="00BA4D2D" w:rsidRDefault="00EC7751" w:rsidP="00EA4AEE">
      <w:pPr>
        <w:pStyle w:val="Akapitzlist"/>
        <w:suppressAutoHyphens/>
        <w:ind w:left="1440"/>
        <w:jc w:val="both"/>
      </w:pPr>
      <w:r w:rsidRPr="00BA4D2D">
        <w:t>na spotkania z młodzieżą ze szkół ponadpodstawowych w szkołach.</w:t>
      </w:r>
      <w:r w:rsidR="00EA4AEE">
        <w:tab/>
      </w:r>
      <w:r w:rsidR="00EA4AEE">
        <w:tab/>
      </w:r>
      <w:r w:rsidR="00EA4AEE">
        <w:sym w:font="Wingdings" w:char="F06F"/>
      </w:r>
    </w:p>
    <w:p w14:paraId="0B0C3530" w14:textId="77777777" w:rsidR="00EC7751" w:rsidRDefault="00EC7751" w:rsidP="00EA4AEE">
      <w:pPr>
        <w:suppressAutoHyphens/>
        <w:spacing w:after="0" w:line="240" w:lineRule="auto"/>
        <w:ind w:left="360"/>
        <w:jc w:val="both"/>
        <w:rPr>
          <w:rFonts w:ascii="Calibri" w:hAnsi="Calibri"/>
        </w:rPr>
      </w:pPr>
    </w:p>
    <w:p w14:paraId="145DCCAD" w14:textId="77777777" w:rsidR="00EA4AEE" w:rsidRDefault="00EC7751" w:rsidP="00EA4AEE">
      <w:pPr>
        <w:pStyle w:val="Akapitzlist"/>
        <w:numPr>
          <w:ilvl w:val="1"/>
          <w:numId w:val="18"/>
        </w:numPr>
        <w:suppressAutoHyphens/>
        <w:jc w:val="both"/>
      </w:pPr>
      <w:r w:rsidRPr="00BA4D2D">
        <w:t>Promowanie kształcenia zawodowego, m.in. poprzez wykorzystanie</w:t>
      </w:r>
    </w:p>
    <w:p w14:paraId="62653453" w14:textId="552A7C55" w:rsidR="00EC7751" w:rsidRPr="00BA4D2D" w:rsidRDefault="00EC7751" w:rsidP="00EA4AEE">
      <w:pPr>
        <w:pStyle w:val="Akapitzlist"/>
        <w:suppressAutoHyphens/>
        <w:ind w:left="1440"/>
        <w:jc w:val="both"/>
      </w:pPr>
      <w:r w:rsidRPr="00BA4D2D">
        <w:t>potencjału pracodawców oraz organizacji zrzeszających pracodawców.</w:t>
      </w:r>
      <w:r w:rsidR="00EA4AEE">
        <w:tab/>
      </w:r>
      <w:r w:rsidR="00EA4AEE">
        <w:tab/>
      </w:r>
      <w:r w:rsidR="00EA4AEE">
        <w:sym w:font="Wingdings" w:char="F06F"/>
      </w:r>
    </w:p>
    <w:p w14:paraId="6E612370" w14:textId="77777777" w:rsidR="00EC7751" w:rsidRDefault="00EC7751" w:rsidP="00EA4AEE">
      <w:pPr>
        <w:suppressAutoHyphens/>
        <w:spacing w:after="0" w:line="240" w:lineRule="auto"/>
        <w:ind w:left="360"/>
        <w:jc w:val="both"/>
        <w:rPr>
          <w:rFonts w:ascii="Calibri" w:hAnsi="Calibri"/>
        </w:rPr>
      </w:pPr>
    </w:p>
    <w:p w14:paraId="59F0A7E3" w14:textId="77777777" w:rsidR="00EA4AEE" w:rsidRDefault="00EC7751" w:rsidP="00EA4AEE">
      <w:pPr>
        <w:pStyle w:val="Akapitzlist"/>
        <w:numPr>
          <w:ilvl w:val="1"/>
          <w:numId w:val="18"/>
        </w:numPr>
        <w:suppressAutoHyphens/>
        <w:jc w:val="both"/>
      </w:pPr>
      <w:r w:rsidRPr="00BA4D2D">
        <w:t>Podjęcie we współpracy z krakowskimi uczelniami i krakowskimi</w:t>
      </w:r>
    </w:p>
    <w:p w14:paraId="3839C730" w14:textId="77777777" w:rsidR="00EA4AEE" w:rsidRDefault="00EC7751" w:rsidP="00EA4AEE">
      <w:pPr>
        <w:pStyle w:val="Akapitzlist"/>
        <w:suppressAutoHyphens/>
        <w:ind w:left="1440"/>
        <w:jc w:val="both"/>
      </w:pPr>
      <w:r w:rsidRPr="00BA4D2D">
        <w:t>szkołami ponadgimnazjalnymi szerokiej akcji promocyjno-informacyjnej</w:t>
      </w:r>
    </w:p>
    <w:p w14:paraId="2960F6EF" w14:textId="6B4FD10A" w:rsidR="00BA4D2D" w:rsidRDefault="00EC7751" w:rsidP="00EA4AEE">
      <w:pPr>
        <w:pStyle w:val="Akapitzlist"/>
        <w:suppressAutoHyphens/>
        <w:ind w:left="1440"/>
        <w:jc w:val="both"/>
      </w:pPr>
      <w:r w:rsidRPr="00BA4D2D">
        <w:t>dla młodych ludzi w zakresie możliwości zakładania firm w Krakowie.</w:t>
      </w:r>
      <w:r w:rsidR="00EA4AEE">
        <w:tab/>
      </w:r>
      <w:r w:rsidR="00EA4AEE">
        <w:tab/>
      </w:r>
      <w:r w:rsidR="00EA4AEE">
        <w:sym w:font="Wingdings" w:char="F06F"/>
      </w:r>
    </w:p>
    <w:p w14:paraId="50B5801A" w14:textId="77777777" w:rsidR="00BA4D2D" w:rsidRDefault="00BA4D2D" w:rsidP="00EA4AEE">
      <w:pPr>
        <w:pStyle w:val="Akapitzlist"/>
      </w:pPr>
    </w:p>
    <w:p w14:paraId="3C01F8E2" w14:textId="24BF1090" w:rsidR="00455D63" w:rsidRDefault="00EA4AEE" w:rsidP="00EA4AEE">
      <w:pPr>
        <w:pStyle w:val="Akapitzlist"/>
        <w:numPr>
          <w:ilvl w:val="1"/>
          <w:numId w:val="18"/>
        </w:numPr>
        <w:suppressAutoHyphens/>
        <w:jc w:val="both"/>
      </w:pPr>
      <w:r>
        <w:lastRenderedPageBreak/>
        <w:t>I</w:t>
      </w:r>
      <w:r w:rsidR="00455D63">
        <w:t>nne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3C9DB" w14:textId="0D21C7A7" w:rsidR="00455D63" w:rsidRPr="00455D63" w:rsidRDefault="00E55D65" w:rsidP="00E55D65">
      <w:pPr>
        <w:ind w:left="360"/>
        <w:jc w:val="both"/>
        <w:rPr>
          <w:b/>
        </w:rPr>
      </w:pPr>
      <w:r w:rsidRPr="00455D63">
        <w:rPr>
          <w:b/>
        </w:rPr>
        <w:t>4. Jakie działania Państwa zdaniem Miasto powinno podejmować na rzecz aktywizacji zawodowej mieszkańców terenów rewitalizowanych?</w:t>
      </w:r>
      <w:r w:rsidR="00B86E48" w:rsidRPr="00B86E48">
        <w:t xml:space="preserve"> </w:t>
      </w:r>
      <w:r w:rsidR="00B86E48" w:rsidRPr="00ED1585">
        <w:t>(</w:t>
      </w:r>
      <w:r w:rsidR="00ED1585" w:rsidRPr="00ED1585">
        <w:rPr>
          <w:i/>
        </w:rPr>
        <w:t xml:space="preserve">proszę postawić: X przy właściwej odpowiedzi dopuszczalne </w:t>
      </w:r>
      <w:r w:rsidR="00B86E48" w:rsidRPr="00ED1585">
        <w:rPr>
          <w:i/>
        </w:rPr>
        <w:t>maksymalnie 2 odpowiedzi, nie licząc punktu: „inne”)</w:t>
      </w:r>
    </w:p>
    <w:p w14:paraId="36D0E8FF" w14:textId="25ED8C02" w:rsidR="00455D63" w:rsidRDefault="00455D63" w:rsidP="00EA4AEE">
      <w:pPr>
        <w:pStyle w:val="Akapitzlist"/>
        <w:numPr>
          <w:ilvl w:val="0"/>
          <w:numId w:val="19"/>
        </w:numPr>
        <w:jc w:val="both"/>
      </w:pPr>
      <w:r>
        <w:t>wspomagać na tych terenach procesy inwestycyjne</w:t>
      </w:r>
      <w:r w:rsidR="00EA4AEE">
        <w:tab/>
        <w:t>`</w:t>
      </w:r>
      <w:r w:rsidR="00EA4AEE">
        <w:tab/>
      </w:r>
      <w:r w:rsidR="00EA4AEE">
        <w:tab/>
      </w:r>
      <w:r w:rsidR="00EA4AEE">
        <w:tab/>
      </w:r>
      <w:r w:rsidR="00EA4AEE">
        <w:sym w:font="Wingdings" w:char="F06F"/>
      </w:r>
    </w:p>
    <w:p w14:paraId="2520F322" w14:textId="77777777" w:rsidR="00EA4AEE" w:rsidRDefault="00455D63" w:rsidP="00EA4AEE">
      <w:pPr>
        <w:pStyle w:val="Akapitzlist"/>
        <w:numPr>
          <w:ilvl w:val="0"/>
          <w:numId w:val="19"/>
        </w:numPr>
        <w:jc w:val="both"/>
      </w:pPr>
      <w:r>
        <w:t>powołać specjalny zespół zadaniowy złożony z radnych miejskich</w:t>
      </w:r>
    </w:p>
    <w:p w14:paraId="2B8E7A58" w14:textId="7810C8CA" w:rsidR="00455D63" w:rsidRDefault="00455D63" w:rsidP="00EA4AEE">
      <w:pPr>
        <w:pStyle w:val="Akapitzlist"/>
        <w:ind w:left="1800"/>
        <w:jc w:val="both"/>
      </w:pPr>
      <w:r>
        <w:t>i dzielnicowych orz pracowników UMK, to zawsze rozwiązuje problemy</w:t>
      </w:r>
      <w:r w:rsidR="00ED1585">
        <w:tab/>
      </w:r>
      <w:r w:rsidR="00ED1585">
        <w:sym w:font="Wingdings" w:char="F06F"/>
      </w:r>
    </w:p>
    <w:p w14:paraId="36F3D383" w14:textId="77777777" w:rsidR="00ED1585" w:rsidRDefault="002F15CC" w:rsidP="00EA4AEE">
      <w:pPr>
        <w:pStyle w:val="Akapitzlist"/>
        <w:numPr>
          <w:ilvl w:val="0"/>
          <w:numId w:val="19"/>
        </w:numPr>
        <w:jc w:val="both"/>
      </w:pPr>
      <w:r>
        <w:t>Dofinansowywać działania służące aktywizacji poprzez organizowanie</w:t>
      </w:r>
    </w:p>
    <w:p w14:paraId="3AD24418" w14:textId="3DD70B0A" w:rsidR="00E55D65" w:rsidRDefault="002F15CC" w:rsidP="00ED1585">
      <w:pPr>
        <w:pStyle w:val="Akapitzlist"/>
        <w:ind w:left="1800"/>
        <w:jc w:val="both"/>
      </w:pPr>
      <w:r>
        <w:t>specjalnych Otwartych Konkursów Ofert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sym w:font="Wingdings" w:char="F06F"/>
      </w:r>
    </w:p>
    <w:p w14:paraId="00038F47" w14:textId="32DB90B7" w:rsidR="002F15CC" w:rsidRDefault="002F15CC" w:rsidP="00EA4AEE">
      <w:pPr>
        <w:pStyle w:val="Akapitzlist"/>
        <w:numPr>
          <w:ilvl w:val="0"/>
          <w:numId w:val="19"/>
        </w:numPr>
        <w:jc w:val="both"/>
      </w:pPr>
      <w:r>
        <w:t xml:space="preserve">inne </w:t>
      </w:r>
      <w:r w:rsidR="00ED15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B1E04" w14:textId="4999B0B3" w:rsidR="00E55D65" w:rsidRPr="00871704" w:rsidRDefault="00E55D65" w:rsidP="00E55D65">
      <w:pPr>
        <w:ind w:left="360"/>
        <w:jc w:val="both"/>
        <w:rPr>
          <w:b/>
        </w:rPr>
      </w:pPr>
      <w:r w:rsidRPr="00871704">
        <w:rPr>
          <w:b/>
        </w:rPr>
        <w:t xml:space="preserve">4.1. Jakie działania Państwa zdaniem Miasto powinno podejmować na rzecz wzmacnia przedsiębiorczości społecznej na terenach rewitalizowanych? </w:t>
      </w:r>
      <w:r w:rsidR="00B86E48">
        <w:rPr>
          <w:b/>
        </w:rPr>
        <w:t xml:space="preserve"> </w:t>
      </w:r>
      <w:r w:rsidR="00B86E48" w:rsidRPr="00ED1585">
        <w:t>(</w:t>
      </w:r>
      <w:r w:rsidR="00ED1585" w:rsidRPr="00ED1585">
        <w:rPr>
          <w:i/>
        </w:rPr>
        <w:t xml:space="preserve">proszę postawić: X przy właściwej odpowiedzi dopuszczalne </w:t>
      </w:r>
      <w:r w:rsidR="00B86E48" w:rsidRPr="00ED1585">
        <w:rPr>
          <w:i/>
        </w:rPr>
        <w:t>maksymalnie 2 odpowiedzi, nie licząc punktu: „inne”)</w:t>
      </w:r>
    </w:p>
    <w:p w14:paraId="7B609B64" w14:textId="79F93E79" w:rsidR="002F15CC" w:rsidRDefault="002F15CC" w:rsidP="00BA4D2D">
      <w:pPr>
        <w:pStyle w:val="Akapitzlist"/>
        <w:numPr>
          <w:ilvl w:val="1"/>
          <w:numId w:val="2"/>
        </w:numPr>
        <w:jc w:val="both"/>
      </w:pPr>
      <w:r>
        <w:t>wspomagać na tych terenach procesy inwestycyjne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sym w:font="Wingdings" w:char="F06F"/>
      </w:r>
    </w:p>
    <w:p w14:paraId="69DEAE3A" w14:textId="77777777" w:rsidR="00ED1585" w:rsidRDefault="002F15CC" w:rsidP="00BA4D2D">
      <w:pPr>
        <w:pStyle w:val="Akapitzlist"/>
        <w:numPr>
          <w:ilvl w:val="1"/>
          <w:numId w:val="2"/>
        </w:numPr>
        <w:jc w:val="both"/>
      </w:pPr>
      <w:r>
        <w:t>powołać specjalny zespół zadaniowy złożony z radnych miejskich</w:t>
      </w:r>
    </w:p>
    <w:p w14:paraId="443647B6" w14:textId="0137CA55" w:rsidR="002F15CC" w:rsidRDefault="002F15CC" w:rsidP="00ED1585">
      <w:pPr>
        <w:pStyle w:val="Akapitzlist"/>
        <w:ind w:left="1440"/>
        <w:jc w:val="both"/>
      </w:pPr>
      <w:r>
        <w:t>i dzielnicowych orz pracowników UMK, to zawsze rozwiązuje problemy</w:t>
      </w:r>
      <w:r w:rsidR="00ED1585">
        <w:tab/>
      </w:r>
      <w:r w:rsidR="00ED1585">
        <w:tab/>
      </w:r>
      <w:r w:rsidR="00ED1585">
        <w:sym w:font="Wingdings" w:char="F06F"/>
      </w:r>
    </w:p>
    <w:p w14:paraId="5459DA85" w14:textId="77777777" w:rsidR="00ED1585" w:rsidRDefault="002F15CC" w:rsidP="00BA4D2D">
      <w:pPr>
        <w:pStyle w:val="Akapitzlist"/>
        <w:numPr>
          <w:ilvl w:val="1"/>
          <w:numId w:val="2"/>
        </w:numPr>
        <w:jc w:val="both"/>
      </w:pPr>
      <w:r>
        <w:t>Dofinansowywać działania służące aktywizacji poprzez organizowanie</w:t>
      </w:r>
    </w:p>
    <w:p w14:paraId="7169D8AC" w14:textId="599C8740" w:rsidR="002F15CC" w:rsidRDefault="002F15CC" w:rsidP="00ED1585">
      <w:pPr>
        <w:pStyle w:val="Akapitzlist"/>
        <w:ind w:left="1440"/>
        <w:jc w:val="both"/>
      </w:pPr>
      <w:r>
        <w:t>specjalnych Otwartych Konkursów Ofert</w:t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tab/>
      </w:r>
      <w:r w:rsidR="00ED1585">
        <w:sym w:font="Wingdings" w:char="F06F"/>
      </w:r>
    </w:p>
    <w:p w14:paraId="04AA2A3C" w14:textId="4270C94D" w:rsidR="002F15CC" w:rsidRDefault="002F15CC" w:rsidP="00BA4D2D">
      <w:pPr>
        <w:pStyle w:val="Akapitzlist"/>
        <w:numPr>
          <w:ilvl w:val="1"/>
          <w:numId w:val="2"/>
        </w:numPr>
        <w:jc w:val="both"/>
      </w:pPr>
      <w:r>
        <w:t xml:space="preserve">inne </w:t>
      </w:r>
      <w:r w:rsidR="00ED15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98E98" w14:textId="77777777" w:rsidR="002F15CC" w:rsidRPr="002F15CC" w:rsidRDefault="002F15CC" w:rsidP="00E55D65">
      <w:pPr>
        <w:ind w:left="360"/>
        <w:jc w:val="both"/>
      </w:pPr>
    </w:p>
    <w:p w14:paraId="070B5C5E" w14:textId="13ACA14C" w:rsidR="00E55D65" w:rsidRPr="00E55D65" w:rsidRDefault="00E55D65" w:rsidP="00E55D65">
      <w:pPr>
        <w:ind w:left="360"/>
        <w:jc w:val="both"/>
        <w:rPr>
          <w:b/>
        </w:rPr>
      </w:pPr>
      <w:r w:rsidRPr="00E55D65">
        <w:rPr>
          <w:b/>
        </w:rPr>
        <w:t>III. Część Organizacji</w:t>
      </w:r>
      <w:r w:rsidR="00ED1585">
        <w:rPr>
          <w:b/>
        </w:rPr>
        <w:t xml:space="preserve"> </w:t>
      </w:r>
      <w:r w:rsidR="00ED1585" w:rsidRPr="00946EFC">
        <w:rPr>
          <w:i/>
        </w:rPr>
        <w:t>(organizacja, której przyznano dotację może – lecz nie musi – zaproponować własne pytania do ankiety, pod warun</w:t>
      </w:r>
      <w:r w:rsidR="00946EFC" w:rsidRPr="00946EFC">
        <w:rPr>
          <w:i/>
        </w:rPr>
        <w:t>kiem, że wpisują się w jej cel – patrz, tytuł ankiety)</w:t>
      </w:r>
      <w:bookmarkStart w:id="0" w:name="_GoBack"/>
      <w:bookmarkEnd w:id="0"/>
    </w:p>
    <w:p w14:paraId="59E33E9D" w14:textId="77777777" w:rsidR="0075258E" w:rsidRPr="0075258E" w:rsidRDefault="00F404F4" w:rsidP="0075258E">
      <w:pPr>
        <w:rPr>
          <w:b/>
        </w:rPr>
      </w:pPr>
      <w:r>
        <w:rPr>
          <w:b/>
        </w:rPr>
        <w:t>…….</w:t>
      </w:r>
    </w:p>
    <w:sectPr w:rsidR="0075258E" w:rsidRPr="0075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9A03" w14:textId="77777777" w:rsidR="00FB3A0C" w:rsidRDefault="00FB3A0C" w:rsidP="00A47F45">
      <w:pPr>
        <w:spacing w:after="0" w:line="240" w:lineRule="auto"/>
      </w:pPr>
      <w:r>
        <w:separator/>
      </w:r>
    </w:p>
  </w:endnote>
  <w:endnote w:type="continuationSeparator" w:id="0">
    <w:p w14:paraId="2E0FA6DD" w14:textId="77777777" w:rsidR="00FB3A0C" w:rsidRDefault="00FB3A0C" w:rsidP="00A4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41475" w14:textId="77777777" w:rsidR="00FB3A0C" w:rsidRDefault="00FB3A0C" w:rsidP="00A47F45">
      <w:pPr>
        <w:spacing w:after="0" w:line="240" w:lineRule="auto"/>
      </w:pPr>
      <w:r>
        <w:separator/>
      </w:r>
    </w:p>
  </w:footnote>
  <w:footnote w:type="continuationSeparator" w:id="0">
    <w:p w14:paraId="1136A381" w14:textId="77777777" w:rsidR="00FB3A0C" w:rsidRDefault="00FB3A0C" w:rsidP="00A4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8B2"/>
    <w:multiLevelType w:val="hybridMultilevel"/>
    <w:tmpl w:val="3912DEB2"/>
    <w:lvl w:ilvl="0" w:tplc="B11E82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31BCC"/>
    <w:multiLevelType w:val="hybridMultilevel"/>
    <w:tmpl w:val="2E34C7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A4783"/>
    <w:multiLevelType w:val="hybridMultilevel"/>
    <w:tmpl w:val="7BDE7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78BD"/>
    <w:multiLevelType w:val="hybridMultilevel"/>
    <w:tmpl w:val="9E780640"/>
    <w:lvl w:ilvl="0" w:tplc="000000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2E30"/>
    <w:multiLevelType w:val="hybridMultilevel"/>
    <w:tmpl w:val="55D8C848"/>
    <w:lvl w:ilvl="0" w:tplc="B11E8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FAF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238A"/>
    <w:multiLevelType w:val="hybridMultilevel"/>
    <w:tmpl w:val="C67AD3DE"/>
    <w:lvl w:ilvl="0" w:tplc="3B00BF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C1497"/>
    <w:multiLevelType w:val="hybridMultilevel"/>
    <w:tmpl w:val="598A55C6"/>
    <w:lvl w:ilvl="0" w:tplc="2A1CD1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A5937"/>
    <w:multiLevelType w:val="hybridMultilevel"/>
    <w:tmpl w:val="9544F03E"/>
    <w:lvl w:ilvl="0" w:tplc="AC969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B66EFA"/>
    <w:multiLevelType w:val="hybridMultilevel"/>
    <w:tmpl w:val="3B5CAA9A"/>
    <w:lvl w:ilvl="0" w:tplc="B11E8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677D6"/>
    <w:multiLevelType w:val="hybridMultilevel"/>
    <w:tmpl w:val="5980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46C"/>
    <w:multiLevelType w:val="hybridMultilevel"/>
    <w:tmpl w:val="8F68FC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0797"/>
    <w:multiLevelType w:val="hybridMultilevel"/>
    <w:tmpl w:val="C24C718A"/>
    <w:lvl w:ilvl="0" w:tplc="B11E82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E4F"/>
    <w:multiLevelType w:val="hybridMultilevel"/>
    <w:tmpl w:val="24ECB666"/>
    <w:lvl w:ilvl="0" w:tplc="8B92E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332D8"/>
    <w:multiLevelType w:val="hybridMultilevel"/>
    <w:tmpl w:val="E20434AE"/>
    <w:lvl w:ilvl="0" w:tplc="753CE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9C7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BA0"/>
    <w:multiLevelType w:val="hybridMultilevel"/>
    <w:tmpl w:val="895C00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B21B6B"/>
    <w:multiLevelType w:val="hybridMultilevel"/>
    <w:tmpl w:val="2E48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AF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5A2F"/>
    <w:multiLevelType w:val="hybridMultilevel"/>
    <w:tmpl w:val="190C43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13458D"/>
    <w:multiLevelType w:val="hybridMultilevel"/>
    <w:tmpl w:val="F87898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E2"/>
    <w:rsid w:val="002319AB"/>
    <w:rsid w:val="002E7169"/>
    <w:rsid w:val="002F15CC"/>
    <w:rsid w:val="00337AF7"/>
    <w:rsid w:val="00375DD4"/>
    <w:rsid w:val="00455D63"/>
    <w:rsid w:val="00510384"/>
    <w:rsid w:val="005607BE"/>
    <w:rsid w:val="00722783"/>
    <w:rsid w:val="00722F7E"/>
    <w:rsid w:val="0075258E"/>
    <w:rsid w:val="00811958"/>
    <w:rsid w:val="00871704"/>
    <w:rsid w:val="008D35E2"/>
    <w:rsid w:val="00946EFC"/>
    <w:rsid w:val="00A47F45"/>
    <w:rsid w:val="00B86E48"/>
    <w:rsid w:val="00BA4D2D"/>
    <w:rsid w:val="00C527B9"/>
    <w:rsid w:val="00D0173D"/>
    <w:rsid w:val="00D4147D"/>
    <w:rsid w:val="00DB4DBF"/>
    <w:rsid w:val="00E55D65"/>
    <w:rsid w:val="00E85B23"/>
    <w:rsid w:val="00EA4AEE"/>
    <w:rsid w:val="00EC7751"/>
    <w:rsid w:val="00ED1585"/>
    <w:rsid w:val="00F404F4"/>
    <w:rsid w:val="00F566F9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709"/>
  <w15:chartTrackingRefBased/>
  <w15:docId w15:val="{273C59B3-3C1B-45E2-BE43-4E67803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65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Stasiak Agnieszka</dc:creator>
  <cp:keywords/>
  <dc:description/>
  <cp:lastModifiedBy>Majka Paweł</cp:lastModifiedBy>
  <cp:revision>3</cp:revision>
  <dcterms:created xsi:type="dcterms:W3CDTF">2020-06-30T10:16:00Z</dcterms:created>
  <dcterms:modified xsi:type="dcterms:W3CDTF">2020-06-30T10:17:00Z</dcterms:modified>
</cp:coreProperties>
</file>