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BE712" w14:textId="77777777" w:rsidR="00916169" w:rsidRPr="005571BA" w:rsidRDefault="003D635C" w:rsidP="005571BA">
      <w:r w:rsidRPr="005571BA">
        <w:t xml:space="preserve">/ formularz ofertowy / </w:t>
      </w:r>
    </w:p>
    <w:p w14:paraId="6B2C5954" w14:textId="77777777" w:rsidR="00916169" w:rsidRPr="005571BA" w:rsidRDefault="00916169" w:rsidP="005571BA"/>
    <w:p w14:paraId="1F6BE9C6" w14:textId="77777777" w:rsidR="00916169" w:rsidRPr="005571BA" w:rsidRDefault="00916169" w:rsidP="005571BA"/>
    <w:p w14:paraId="09F406F5" w14:textId="77777777" w:rsidR="00916169" w:rsidRPr="005571BA" w:rsidRDefault="003D635C" w:rsidP="005571BA">
      <w:pPr>
        <w:jc w:val="center"/>
      </w:pPr>
      <w:r w:rsidRPr="005571BA">
        <w:t>O F E R T A</w:t>
      </w:r>
    </w:p>
    <w:p w14:paraId="71BB970E" w14:textId="77777777" w:rsidR="00916169" w:rsidRPr="005571BA" w:rsidRDefault="003D635C" w:rsidP="005571BA">
      <w:r w:rsidRPr="005571BA">
        <w:t>do przetargu pisemnego nieograniczonego na wyłonienie dzierżawcy pawilonu wielofunkcyjnego usytuowanego w Parku Reduta z równoczesnym pełnieniem funkcji Operatora Parku Reduta</w:t>
      </w:r>
    </w:p>
    <w:p w14:paraId="449EDAD0" w14:textId="77777777" w:rsidR="00916169" w:rsidRPr="005571BA" w:rsidRDefault="00916169" w:rsidP="005571BA"/>
    <w:p w14:paraId="1D3D389A" w14:textId="77777777" w:rsidR="00916169" w:rsidRPr="005571BA" w:rsidRDefault="00916169" w:rsidP="005571BA"/>
    <w:p w14:paraId="50B13A05" w14:textId="77777777" w:rsidR="00916169" w:rsidRPr="005571BA" w:rsidRDefault="003D635C" w:rsidP="005571BA">
      <w:r w:rsidRPr="005571BA">
        <w:t>1. Imię i nazwisko (nazwa) oferenta:</w:t>
      </w:r>
    </w:p>
    <w:p w14:paraId="3A0BB5FF" w14:textId="77777777" w:rsidR="00916169" w:rsidRPr="005571BA" w:rsidRDefault="00916169" w:rsidP="005571BA"/>
    <w:p w14:paraId="6E51CBDB" w14:textId="77777777" w:rsidR="00916169" w:rsidRPr="005571BA" w:rsidRDefault="003D635C" w:rsidP="005571BA">
      <w:r w:rsidRPr="005571BA">
        <w:t>...............................................................................................................................................................................</w:t>
      </w:r>
    </w:p>
    <w:p w14:paraId="530670B1" w14:textId="77777777" w:rsidR="00916169" w:rsidRPr="005571BA" w:rsidRDefault="00916169" w:rsidP="005571BA"/>
    <w:p w14:paraId="391E11F0" w14:textId="77777777" w:rsidR="00916169" w:rsidRPr="005571BA" w:rsidRDefault="003D635C" w:rsidP="005571BA">
      <w:r w:rsidRPr="005571BA">
        <w:t>2. Adres zamieszkania (siedziba) oferenta:</w:t>
      </w:r>
    </w:p>
    <w:p w14:paraId="51A303A5" w14:textId="77777777" w:rsidR="00916169" w:rsidRPr="005571BA" w:rsidRDefault="003D635C" w:rsidP="005571BA">
      <w:r w:rsidRPr="005571BA">
        <w:t>...............................................................................................................................................................................</w:t>
      </w:r>
    </w:p>
    <w:p w14:paraId="75CFBA83" w14:textId="77777777" w:rsidR="00916169" w:rsidRPr="005571BA" w:rsidRDefault="00916169" w:rsidP="005571BA"/>
    <w:p w14:paraId="3D33312C" w14:textId="77777777" w:rsidR="00916169" w:rsidRPr="005571BA" w:rsidRDefault="003D635C" w:rsidP="005571BA">
      <w:r w:rsidRPr="005571BA">
        <w:t>...............................................................................................................................................................................</w:t>
      </w:r>
    </w:p>
    <w:p w14:paraId="6FF228F1" w14:textId="77777777" w:rsidR="00916169" w:rsidRPr="005571BA" w:rsidRDefault="00916169" w:rsidP="005571BA"/>
    <w:p w14:paraId="38199C17" w14:textId="77777777" w:rsidR="00916169" w:rsidRPr="005571BA" w:rsidRDefault="003D635C" w:rsidP="005571BA">
      <w:r w:rsidRPr="005571BA">
        <w:t>3. Adres do korespondencji (jeśli inny niż powyżej)</w:t>
      </w:r>
    </w:p>
    <w:p w14:paraId="4985DF9E" w14:textId="77777777" w:rsidR="00916169" w:rsidRPr="005571BA" w:rsidRDefault="00916169" w:rsidP="005571BA"/>
    <w:p w14:paraId="2FE09242" w14:textId="77777777" w:rsidR="00916169" w:rsidRPr="005571BA" w:rsidRDefault="003D635C" w:rsidP="005571BA">
      <w:r w:rsidRPr="005571BA">
        <w:t>...............................................................................................................................................................................</w:t>
      </w:r>
    </w:p>
    <w:p w14:paraId="5557A9FE" w14:textId="77777777" w:rsidR="00916169" w:rsidRPr="005571BA" w:rsidRDefault="00916169" w:rsidP="005571BA"/>
    <w:p w14:paraId="0A7FF50B" w14:textId="77777777" w:rsidR="00252713" w:rsidRDefault="003D635C" w:rsidP="005571BA">
      <w:r w:rsidRPr="005571BA">
        <w:t>4. Opis rodzaju działalności jaki będzie prowadzony, wraz ze wstępnym projektem aranżacji oraz propozycją wykonywania funkcji Operatora Parku Reduta z równoczesną dzierżawą Pawilonu, będącej przedmiotem przetargu: …………………………………………………………………………………………….................………………</w:t>
      </w:r>
    </w:p>
    <w:p w14:paraId="12A17417" w14:textId="77777777" w:rsidR="00252713" w:rsidRDefault="00252713" w:rsidP="005571BA"/>
    <w:p w14:paraId="36745098" w14:textId="77777777" w:rsidR="00252713" w:rsidRDefault="003D635C" w:rsidP="005571BA">
      <w:r w:rsidRPr="005571BA">
        <w:t>……………………………………………………………………….........................................................................</w:t>
      </w:r>
    </w:p>
    <w:p w14:paraId="0E556023" w14:textId="77777777" w:rsidR="00252713" w:rsidRDefault="00252713" w:rsidP="005571BA"/>
    <w:p w14:paraId="04CF0392" w14:textId="77777777" w:rsidR="00252713" w:rsidRDefault="003D635C" w:rsidP="005571BA">
      <w:r w:rsidRPr="005571BA">
        <w:t>.....................................................................................................................................................................................</w:t>
      </w:r>
    </w:p>
    <w:p w14:paraId="7021075E" w14:textId="77777777" w:rsidR="00252713" w:rsidRDefault="00252713" w:rsidP="005571BA"/>
    <w:p w14:paraId="19E7FE24" w14:textId="77777777" w:rsidR="00252713" w:rsidRDefault="003D635C" w:rsidP="005571BA">
      <w:r w:rsidRPr="005571BA">
        <w:t>.....................................................................................................................................................................................</w:t>
      </w:r>
    </w:p>
    <w:p w14:paraId="418C4CC4" w14:textId="77777777" w:rsidR="00252713" w:rsidRDefault="00252713" w:rsidP="005571BA"/>
    <w:p w14:paraId="7AFCB13D" w14:textId="77777777" w:rsidR="00252713" w:rsidRDefault="003D635C" w:rsidP="005571BA">
      <w:r w:rsidRPr="005571BA">
        <w:t>.........................................................................................................................................................…………………</w:t>
      </w:r>
    </w:p>
    <w:p w14:paraId="661C765D" w14:textId="77777777" w:rsidR="00252713" w:rsidRDefault="00252713" w:rsidP="005571BA"/>
    <w:p w14:paraId="1F216212" w14:textId="4B285A49" w:rsidR="00916169" w:rsidRPr="005571BA" w:rsidRDefault="003D635C" w:rsidP="005571BA">
      <w:r w:rsidRPr="005571BA">
        <w:t>…………………………………………………….......</w:t>
      </w:r>
      <w:r w:rsidR="00F43740">
        <w:t>.............................................................................................</w:t>
      </w:r>
    </w:p>
    <w:p w14:paraId="5EBC1C7C" w14:textId="77777777" w:rsidR="00916169" w:rsidRPr="005571BA" w:rsidRDefault="00916169" w:rsidP="005571BA"/>
    <w:p w14:paraId="719DB9FA" w14:textId="77777777" w:rsidR="00916169" w:rsidRPr="005571BA" w:rsidRDefault="003D635C" w:rsidP="005571BA">
      <w:r w:rsidRPr="005571BA">
        <w:t xml:space="preserve">5. Proponowana wysokość czynszu dzierżawnego netto za 1 miesiąc: </w:t>
      </w:r>
    </w:p>
    <w:p w14:paraId="4AF4B277" w14:textId="77777777" w:rsidR="00916169" w:rsidRPr="005571BA" w:rsidRDefault="00916169" w:rsidP="005571BA"/>
    <w:p w14:paraId="2CF63C97" w14:textId="4AF4C8FE" w:rsidR="00252713" w:rsidRPr="000B3171" w:rsidRDefault="00252713" w:rsidP="005571BA">
      <w:pPr>
        <w:rPr>
          <w:vanish/>
          <w:specVanish/>
        </w:rPr>
      </w:pPr>
      <w:r>
        <w:t xml:space="preserve">odnośnie </w:t>
      </w:r>
      <w:r w:rsidR="00733E45">
        <w:t>nieruchomości gruntowej o powierzchni 0,0266 ha</w:t>
      </w:r>
      <w:r w:rsidR="00ED5B85">
        <w:t xml:space="preserve"> (266 m</w:t>
      </w:r>
      <w:r w:rsidR="00ED5B85" w:rsidRPr="00ED5B85">
        <w:rPr>
          <w:vertAlign w:val="superscript"/>
        </w:rPr>
        <w:t>2</w:t>
      </w:r>
      <w:r w:rsidR="00ED5B85">
        <w:t>)</w:t>
      </w:r>
      <w:r w:rsidR="000B3171">
        <w:t>, w obrębie działki ewidencyjnej nr 59/4, obręb 21 śródmieście,</w:t>
      </w:r>
      <w:r w:rsidR="00733E45">
        <w:t xml:space="preserve"> zabudowanej </w:t>
      </w:r>
      <w:r w:rsidR="003D635C" w:rsidRPr="005571BA">
        <w:t>pawilo</w:t>
      </w:r>
      <w:r w:rsidR="00733E45">
        <w:t>nem</w:t>
      </w:r>
      <w:r w:rsidR="003D635C" w:rsidRPr="005571BA">
        <w:t xml:space="preserve"> wielofunkcyjn</w:t>
      </w:r>
      <w:r w:rsidR="00733E45">
        <w:t>ym</w:t>
      </w:r>
      <w:r w:rsidR="003D635C" w:rsidRPr="005571BA">
        <w:t>: ……………………..……</w:t>
      </w:r>
      <w:r>
        <w:t>…………………….</w:t>
      </w:r>
      <w:r w:rsidR="003D635C" w:rsidRPr="005571BA">
        <w:t xml:space="preserve"> zł (słownie złotych</w:t>
      </w:r>
      <w:r>
        <w:t>)</w:t>
      </w:r>
      <w:r w:rsidR="003D635C" w:rsidRPr="005571BA">
        <w:t xml:space="preserve">: </w:t>
      </w:r>
    </w:p>
    <w:p w14:paraId="154F5D48" w14:textId="5850E487" w:rsidR="00252713" w:rsidRDefault="000B3171" w:rsidP="005571BA">
      <w:r>
        <w:t xml:space="preserve"> </w:t>
      </w:r>
    </w:p>
    <w:p w14:paraId="286F68CE" w14:textId="1A55CBE3" w:rsidR="00916169" w:rsidRPr="005571BA" w:rsidRDefault="003D635C" w:rsidP="005571BA">
      <w:r w:rsidRPr="005571BA">
        <w:t xml:space="preserve">.........................................…......................................................…………………………………………………………………………............................ </w:t>
      </w:r>
      <w:r w:rsidR="00D73DAC">
        <w:t>……………………………………………..</w:t>
      </w:r>
      <w:r w:rsidRPr="005571BA">
        <w:t>netto)</w:t>
      </w:r>
      <w:r w:rsidR="00421A0F">
        <w:t xml:space="preserve"> </w:t>
      </w:r>
      <w:r w:rsidR="00CC196C">
        <w:rPr>
          <w:b/>
          <w:bCs/>
        </w:rPr>
        <w:t>35,36</w:t>
      </w:r>
      <w:r w:rsidR="00421A0F" w:rsidRPr="00421A0F">
        <w:rPr>
          <w:b/>
          <w:bCs/>
        </w:rPr>
        <w:t xml:space="preserve"> zł/m² netto min.</w:t>
      </w:r>
    </w:p>
    <w:p w14:paraId="55147E0D" w14:textId="77777777" w:rsidR="00916169" w:rsidRPr="005571BA" w:rsidRDefault="00916169" w:rsidP="005571BA"/>
    <w:p w14:paraId="145FD389" w14:textId="77777777" w:rsidR="00916169" w:rsidRPr="005571BA" w:rsidRDefault="00916169" w:rsidP="005571BA"/>
    <w:p w14:paraId="3B42EFE2" w14:textId="77777777" w:rsidR="00916169" w:rsidRPr="005571BA" w:rsidRDefault="003D635C" w:rsidP="005571BA">
      <w:r w:rsidRPr="005571BA">
        <w:t>6. Świadom odpowiedzialności karnej wynikającej z art. 233 Kodeksu karnego (tekst jedn.: Dziennik Ustaw z 2019 r. poz. 1950 z późn. zm.) w/w Oferent /*/ (działający w jego imieniu i na jego rzecz pełnomocnik)/*/ oświadcza, że zapoznał się z treścią Zarządzenia Nr  Prezydenta Miasta Krakowa z dnia ………… 2020 r. w sprawie ustalenia regulaminu przeprowadzania przetargu pisemnego ograniczonego na dzierżawę pawilonu usytuowanego w Parku Reduta na działkach stanowiących własność Gminy Miejskiej Kraków, a będących w trwałym zarządzie Zarządu Zieleni Miejskiej w Krakowie.</w:t>
      </w:r>
    </w:p>
    <w:p w14:paraId="11F98506" w14:textId="77777777" w:rsidR="00916169" w:rsidRPr="005571BA" w:rsidRDefault="00916169" w:rsidP="005571BA"/>
    <w:p w14:paraId="2C70FB71" w14:textId="77777777" w:rsidR="00916169" w:rsidRPr="005571BA" w:rsidRDefault="003D635C" w:rsidP="005571BA">
      <w:r w:rsidRPr="005571BA">
        <w:t>7. Oferent oświadcza, że powziął wiadomość, iż niedostarczenie Wydzierżawiającemu wraz z ofertą: dokumentu określającego formę prawną prowadzonej działalności (dotyczy podmiotów prowadzących działalność w oparciu o wpis do KRS lub CEIDG), a w przypadku spółki cywilnej również umowy spółki cywilnej oraz iż niepodpisanie umowy dzierżawy, o ile prawo takie zostanie nabyte, spowoduje odmowę Wydzierżawiającego zawarcia umowy dzierżawy.</w:t>
      </w:r>
    </w:p>
    <w:p w14:paraId="056AE3BD" w14:textId="77777777" w:rsidR="00916169" w:rsidRPr="005571BA" w:rsidRDefault="00916169" w:rsidP="005571BA"/>
    <w:p w14:paraId="70AF7A49" w14:textId="77777777" w:rsidR="00916169" w:rsidRPr="005571BA" w:rsidRDefault="003D635C" w:rsidP="005571BA">
      <w:r w:rsidRPr="005571BA">
        <w:t>8. Oferent (osobiście lub działający w jego imieniu i na jego rzecz pełnomocnik bądź członek organów) oświadcza, że zarówno Oferent osobiście  lub działający w jego imieniu i na jego rzecz pełnomocnik bądź członek organów nie pozostają w stosunku do żadnego z członków Komisji przetargowej w związku małżeńskim, w stosunku pokrewieństwa lub powinowactwa w linii prostej, pokrewieństwa lub powinowactwa w linii bocznej do drugiego stopnia, oraz że nie są związani z tytułu przysposobienia, opieki lub kurateli z członkami Komisji przetargowej.</w:t>
      </w:r>
    </w:p>
    <w:p w14:paraId="16F33E4E" w14:textId="77777777" w:rsidR="00916169" w:rsidRPr="005571BA" w:rsidRDefault="00916169" w:rsidP="005571BA"/>
    <w:p w14:paraId="0CA9EC83" w14:textId="77777777" w:rsidR="00916169" w:rsidRPr="005571BA" w:rsidRDefault="003D635C" w:rsidP="005571BA">
      <w:r w:rsidRPr="005571BA">
        <w:t xml:space="preserve">9. Oferent oświadcza, że: </w:t>
      </w:r>
    </w:p>
    <w:p w14:paraId="6DE31D93" w14:textId="77777777" w:rsidR="00916169" w:rsidRPr="005571BA" w:rsidRDefault="003D635C" w:rsidP="005571BA">
      <w:r w:rsidRPr="005571BA">
        <w:t>9.1. zapoznał się z warunkami przetargu i przyjmuje te warunki bez zastrzeżeń;</w:t>
      </w:r>
    </w:p>
    <w:p w14:paraId="3CF29540" w14:textId="77777777" w:rsidR="00916169" w:rsidRPr="005571BA" w:rsidRDefault="003D635C" w:rsidP="005571BA">
      <w:r w:rsidRPr="005571BA">
        <w:t>9.2. zapoznał się ze stanem technicznym pawilonu wielofunkcyjnego i nieruchomości, na której jest on posadowiony oraz wyraża gotowość zawarcia umowy dzierżawy w aktualnym stanie technicznym pawilonu i nieruchomości, na której jest on posadowiony oraz że wyraża gotowość do przystosowania pawilonu wraz z nieruchomością, na której został on posadowiony we własnym zakresie i na swój koszt do umówionego użytku;</w:t>
      </w:r>
    </w:p>
    <w:p w14:paraId="4154940A" w14:textId="77777777" w:rsidR="00916169" w:rsidRPr="005571BA" w:rsidRDefault="003D635C" w:rsidP="005571BA">
      <w:r w:rsidRPr="005571BA">
        <w:t>9.3. przyjmuje na siebie obowiązek załatwienia własnym kosztem i staraniem wszystkich spraw związanych z dostawą mediów do pawilonu wielofunkcyjnego i nieruchomości, na której jest on posadowiony, których dzierżawa jest przedmiotu przetargu;</w:t>
      </w:r>
    </w:p>
    <w:p w14:paraId="64C00AAA" w14:textId="77777777" w:rsidR="00916169" w:rsidRPr="005571BA" w:rsidRDefault="003D635C" w:rsidP="005571BA">
      <w:r w:rsidRPr="005571BA">
        <w:t>9.4. przyjmuje do wiadomości fakt, iż przyjęcie przez Organizatora przetargu informacji podanej w ofercie o profilu działalności, która ma być prowadzona w Pawilonie wielofunkcyjnym i na nieruchomości, na której jest on posadowiony, nie jest równoznaczna ze zwolnieniem przyszłego dzierżawcy z obowiązku uzyskania zezwoleń wymaganych odrębnymi przepisami na prowadzenie w lokalu ww. działalności oraz na przeprowadzenie w lokalu zaplanowanych robót remontowych (o ile takie będą wymagane);</w:t>
      </w:r>
    </w:p>
    <w:p w14:paraId="3665FD17" w14:textId="77777777" w:rsidR="00916169" w:rsidRPr="005571BA" w:rsidRDefault="003D635C" w:rsidP="005571BA">
      <w:r w:rsidRPr="005571BA">
        <w:t>9.5. aktualnie prowadzi (nie prowadzi)* działalność gospodarczą (określić formę prowadzenia działalności gospodarczej oraz przedłożyć zaświadczenie z właściwego rejestru lub ewidencji).</w:t>
      </w:r>
    </w:p>
    <w:p w14:paraId="01AB3353" w14:textId="77777777" w:rsidR="00916169" w:rsidRPr="005571BA" w:rsidRDefault="00916169" w:rsidP="005571BA"/>
    <w:p w14:paraId="1FDCB412" w14:textId="77777777" w:rsidR="00916169" w:rsidRPr="005571BA" w:rsidRDefault="003D635C" w:rsidP="005571BA">
      <w:r w:rsidRPr="005571BA">
        <w:t>10. Oferent oświadcza, że jest najemcą, dzierżawcą n/w lokali użytkowych stanowiących własność (współwłasność) Gminy Miejskiej Kraków lub zarządzanych przez jej komunalne jednostki organizacyjne: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</w:p>
    <w:p w14:paraId="70F4E3DD" w14:textId="77777777" w:rsidR="00916169" w:rsidRPr="005571BA" w:rsidRDefault="00916169" w:rsidP="005571BA"/>
    <w:p w14:paraId="7DD69782" w14:textId="77777777" w:rsidR="00916169" w:rsidRPr="005571BA" w:rsidRDefault="003D635C" w:rsidP="005571BA">
      <w:r w:rsidRPr="005571BA">
        <w:t>11. Proszę o zwrot wadium na rachunek bankowy o numerze: …......................................................................................, którego właścicielem jest ………................................................................……………………………….........................................................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…......................................................................................................................................................................................................................................................................… (podać imię, nazwisko, adres zamieszkania lub nazwę firmy, adres siedziby – dane te winny być zgodne z danymi Oferenta)</w:t>
      </w:r>
    </w:p>
    <w:p w14:paraId="2C7F4ABE" w14:textId="77777777" w:rsidR="00916169" w:rsidRPr="005571BA" w:rsidRDefault="00916169" w:rsidP="005571BA"/>
    <w:p w14:paraId="2A631FE2" w14:textId="77777777" w:rsidR="00916169" w:rsidRPr="005571BA" w:rsidRDefault="003D635C" w:rsidP="005571BA">
      <w:r w:rsidRPr="005571BA">
        <w:t>12. Do niniejszej oferty dołączone zostały następujące załączniki (załączniki winny być podpisane i ponumerowane):</w:t>
      </w:r>
    </w:p>
    <w:p w14:paraId="37CAF82B" w14:textId="77777777" w:rsidR="00916169" w:rsidRPr="005571BA" w:rsidRDefault="003D635C" w:rsidP="005571BA">
      <w:r w:rsidRPr="005571BA">
        <w:t>- pełnomocnictwo/*/,</w:t>
      </w:r>
    </w:p>
    <w:p w14:paraId="009F6603" w14:textId="77777777" w:rsidR="00916169" w:rsidRPr="005571BA" w:rsidRDefault="003D635C" w:rsidP="005571BA">
      <w:r w:rsidRPr="005571BA">
        <w:t>- …………………………………………….…………………………….</w:t>
      </w:r>
    </w:p>
    <w:p w14:paraId="7E193323" w14:textId="77777777" w:rsidR="00916169" w:rsidRPr="005571BA" w:rsidRDefault="003D635C" w:rsidP="005571BA">
      <w:r w:rsidRPr="005571BA">
        <w:t>- …………………………………………………………………………..</w:t>
      </w:r>
    </w:p>
    <w:p w14:paraId="27CBD2CF" w14:textId="77777777" w:rsidR="00916169" w:rsidRPr="005571BA" w:rsidRDefault="003D635C" w:rsidP="005571BA">
      <w:r w:rsidRPr="005571BA">
        <w:t>- …………………………………………………………………………..</w:t>
      </w:r>
    </w:p>
    <w:p w14:paraId="51630F69" w14:textId="77777777" w:rsidR="00916169" w:rsidRPr="005571BA" w:rsidRDefault="003D635C" w:rsidP="005571BA">
      <w:r w:rsidRPr="005571BA">
        <w:t>- …………………………………………….…………………………….</w:t>
      </w:r>
    </w:p>
    <w:p w14:paraId="60532288" w14:textId="77777777" w:rsidR="00916169" w:rsidRPr="005571BA" w:rsidRDefault="003D635C" w:rsidP="005571BA">
      <w:r w:rsidRPr="005571BA">
        <w:t>- …………………………………………………………………………..</w:t>
      </w:r>
    </w:p>
    <w:p w14:paraId="7060B11E" w14:textId="77777777" w:rsidR="00916169" w:rsidRPr="005571BA" w:rsidRDefault="003D635C" w:rsidP="005571BA">
      <w:r w:rsidRPr="005571BA">
        <w:t>- …………………………………………………………………………..</w:t>
      </w:r>
    </w:p>
    <w:p w14:paraId="4877B373" w14:textId="77777777" w:rsidR="00916169" w:rsidRPr="005571BA" w:rsidRDefault="00916169" w:rsidP="005571BA"/>
    <w:p w14:paraId="332C1DD1" w14:textId="77777777" w:rsidR="00916169" w:rsidRPr="005571BA" w:rsidRDefault="00916169" w:rsidP="005571BA"/>
    <w:p w14:paraId="3E80A900" w14:textId="77777777" w:rsidR="00916169" w:rsidRPr="005571BA" w:rsidRDefault="00916169" w:rsidP="005571BA"/>
    <w:p w14:paraId="68E0492D" w14:textId="77777777" w:rsidR="00916169" w:rsidRPr="005571BA" w:rsidRDefault="00916169" w:rsidP="005571BA"/>
    <w:p w14:paraId="7F643DED" w14:textId="77777777" w:rsidR="00916169" w:rsidRPr="005571BA" w:rsidRDefault="00916169" w:rsidP="005571BA"/>
    <w:p w14:paraId="43A8B398" w14:textId="77777777" w:rsidR="00916169" w:rsidRPr="005571BA" w:rsidRDefault="00916169" w:rsidP="005571BA"/>
    <w:p w14:paraId="39FEA9DB" w14:textId="77777777" w:rsidR="00916169" w:rsidRPr="005571BA" w:rsidRDefault="003D635C" w:rsidP="005571BA">
      <w:r w:rsidRPr="005571BA">
        <w:t>……………., dnia ..........................…                                                             .....................................................</w:t>
      </w:r>
    </w:p>
    <w:p w14:paraId="79C71604" w14:textId="77777777" w:rsidR="00916169" w:rsidRPr="005571BA" w:rsidRDefault="00916169" w:rsidP="005571BA"/>
    <w:p w14:paraId="65A48106" w14:textId="77777777" w:rsidR="00916169" w:rsidRPr="005571BA" w:rsidRDefault="003D635C" w:rsidP="005571BA">
      <w:r w:rsidRPr="005571BA">
        <w:t xml:space="preserve">                                                                                                                                ( własnoręczny podpis)         </w:t>
      </w:r>
    </w:p>
    <w:p w14:paraId="29FF53FA" w14:textId="43456D9E" w:rsidR="00252713" w:rsidRDefault="00252713" w:rsidP="005571BA"/>
    <w:p w14:paraId="598B3165" w14:textId="4BF2D837" w:rsidR="00252713" w:rsidRDefault="00252713" w:rsidP="005571BA"/>
    <w:p w14:paraId="3E5D9EBB" w14:textId="289F433A" w:rsidR="00252713" w:rsidRDefault="00252713" w:rsidP="005571BA"/>
    <w:p w14:paraId="00E2D301" w14:textId="18C5730E" w:rsidR="00252713" w:rsidRDefault="00252713" w:rsidP="005571BA"/>
    <w:p w14:paraId="69DBA192" w14:textId="29D2604E" w:rsidR="00252713" w:rsidRDefault="00252713" w:rsidP="005571BA"/>
    <w:p w14:paraId="06C54EAE" w14:textId="5A68217B" w:rsidR="00252713" w:rsidRDefault="00252713" w:rsidP="005571BA"/>
    <w:p w14:paraId="67D95555" w14:textId="17AB7C11" w:rsidR="00252713" w:rsidRDefault="00252713" w:rsidP="005571BA"/>
    <w:p w14:paraId="28C35804" w14:textId="69146200" w:rsidR="00252713" w:rsidRDefault="00252713" w:rsidP="005571BA"/>
    <w:p w14:paraId="314012EC" w14:textId="77777777" w:rsidR="00252713" w:rsidRPr="005571BA" w:rsidRDefault="00252713" w:rsidP="005571BA"/>
    <w:p w14:paraId="52973E89" w14:textId="77777777" w:rsidR="00916169" w:rsidRPr="005571BA" w:rsidRDefault="00916169" w:rsidP="005571BA"/>
    <w:p w14:paraId="0F46F5B3" w14:textId="77777777" w:rsidR="00916169" w:rsidRPr="005571BA" w:rsidRDefault="00916169" w:rsidP="005571BA"/>
    <w:p w14:paraId="304C8508" w14:textId="77777777" w:rsidR="00916169" w:rsidRPr="005571BA" w:rsidRDefault="003D635C" w:rsidP="005571BA">
      <w:r w:rsidRPr="005571BA">
        <w:t>/* /- niepotrzebne skreślić oraz (lub) wypełnić</w:t>
      </w:r>
    </w:p>
    <w:p w14:paraId="029855CF" w14:textId="77777777" w:rsidR="00916169" w:rsidRPr="005571BA" w:rsidRDefault="003D635C" w:rsidP="005571BA">
      <w:r w:rsidRPr="005571BA">
        <w:t>Uwaga: W przypadku braku miejsca na podanie pełnej informacji dla któregoś z punktów oferty, Oferent  zaznacza to na ofercie i dołącza dodatkowe strony do oferty.</w:t>
      </w:r>
    </w:p>
    <w:sectPr w:rsidR="00916169" w:rsidRPr="005571BA">
      <w:headerReference w:type="default" r:id="rId6"/>
      <w:footerReference w:type="default" r:id="rId7"/>
      <w:pgSz w:w="11906" w:h="16838"/>
      <w:pgMar w:top="851" w:right="1418" w:bottom="851" w:left="1418" w:header="708" w:footer="59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1F419" w14:textId="77777777" w:rsidR="00F22ECA" w:rsidRDefault="00F22ECA">
      <w:r>
        <w:separator/>
      </w:r>
    </w:p>
  </w:endnote>
  <w:endnote w:type="continuationSeparator" w:id="0">
    <w:p w14:paraId="2122505C" w14:textId="77777777" w:rsidR="00F22ECA" w:rsidRDefault="00F2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606904"/>
      <w:docPartObj>
        <w:docPartGallery w:val="Page Numbers (Bottom of Page)"/>
        <w:docPartUnique/>
      </w:docPartObj>
    </w:sdtPr>
    <w:sdtEndPr/>
    <w:sdtContent>
      <w:p w14:paraId="35110543" w14:textId="77777777" w:rsidR="00916169" w:rsidRDefault="003D635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rPr>
            <w:rFonts w:ascii="Cambria" w:hAnsi="Cambria"/>
            <w:sz w:val="28"/>
            <w:szCs w:val="28"/>
          </w:rPr>
          <w:fldChar w:fldCharType="begin"/>
        </w:r>
        <w:r>
          <w:rPr>
            <w:rFonts w:ascii="Cambria" w:hAnsi="Cambria"/>
            <w:sz w:val="28"/>
            <w:szCs w:val="28"/>
          </w:rPr>
          <w:instrText>PAGE</w:instrText>
        </w:r>
        <w:r>
          <w:rPr>
            <w:rFonts w:ascii="Cambria" w:hAnsi="Cambria"/>
            <w:sz w:val="28"/>
            <w:szCs w:val="28"/>
          </w:rPr>
          <w:fldChar w:fldCharType="separate"/>
        </w:r>
        <w:r>
          <w:rPr>
            <w:rFonts w:ascii="Cambria" w:hAnsi="Cambria"/>
            <w:sz w:val="28"/>
            <w:szCs w:val="28"/>
          </w:rPr>
          <w:t>2</w:t>
        </w:r>
        <w:r>
          <w:rPr>
            <w:rFonts w:ascii="Cambria" w:hAnsi="Cambria"/>
            <w:sz w:val="28"/>
            <w:szCs w:val="28"/>
          </w:rPr>
          <w:fldChar w:fldCharType="end"/>
        </w:r>
      </w:p>
    </w:sdtContent>
  </w:sdt>
  <w:p w14:paraId="69039B7A" w14:textId="77777777" w:rsidR="00916169" w:rsidRDefault="00916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F94AC" w14:textId="77777777" w:rsidR="00F22ECA" w:rsidRDefault="00F22ECA">
      <w:r>
        <w:separator/>
      </w:r>
    </w:p>
  </w:footnote>
  <w:footnote w:type="continuationSeparator" w:id="0">
    <w:p w14:paraId="302F77B5" w14:textId="77777777" w:rsidR="00F22ECA" w:rsidRDefault="00F2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247F7" w14:textId="77777777" w:rsidR="00916169" w:rsidRDefault="00916169">
    <w:pPr>
      <w:pStyle w:val="Nagwek"/>
      <w:tabs>
        <w:tab w:val="clear" w:pos="4536"/>
        <w:tab w:val="clear" w:pos="9072"/>
        <w:tab w:val="left" w:pos="8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69"/>
    <w:rsid w:val="000B3171"/>
    <w:rsid w:val="00205BC6"/>
    <w:rsid w:val="00252713"/>
    <w:rsid w:val="002D4A1D"/>
    <w:rsid w:val="0030274B"/>
    <w:rsid w:val="003D635C"/>
    <w:rsid w:val="00421A0F"/>
    <w:rsid w:val="00465E58"/>
    <w:rsid w:val="005571BA"/>
    <w:rsid w:val="00666D1E"/>
    <w:rsid w:val="00733E45"/>
    <w:rsid w:val="00916169"/>
    <w:rsid w:val="00CC196C"/>
    <w:rsid w:val="00D73DAC"/>
    <w:rsid w:val="00E84241"/>
    <w:rsid w:val="00ED5B85"/>
    <w:rsid w:val="00F22ECA"/>
    <w:rsid w:val="00F43740"/>
    <w:rsid w:val="00F8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2BB1"/>
  <w15:docId w15:val="{5F189CAE-A072-476F-BDFE-B148BCA7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54A"/>
    <w:pPr>
      <w:suppressAutoHyphens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71254A"/>
    <w:pPr>
      <w:keepNext/>
      <w:jc w:val="center"/>
      <w:outlineLvl w:val="0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1254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styleId="Numerstrony">
    <w:name w:val="page number"/>
    <w:basedOn w:val="Domylnaczcionkaakapitu"/>
    <w:qFormat/>
    <w:rsid w:val="0071254A"/>
  </w:style>
  <w:style w:type="character" w:customStyle="1" w:styleId="TekstpodstawowyZnak">
    <w:name w:val="Tekst podstawowy Znak"/>
    <w:basedOn w:val="Domylnaczcionkaakapitu"/>
    <w:link w:val="Tekstpodstawowy"/>
    <w:qFormat/>
    <w:rsid w:val="0071254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1254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1254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1254A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1254A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ascii="Lato" w:hAnsi="Lato"/>
      <w:b/>
      <w:sz w:val="2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b/>
      <w:sz w:val="20"/>
    </w:rPr>
  </w:style>
  <w:style w:type="paragraph" w:styleId="Nagwek">
    <w:name w:val="header"/>
    <w:basedOn w:val="Normalny"/>
    <w:next w:val="Tekstpodstawowy"/>
    <w:link w:val="NagwekZnak"/>
    <w:rsid w:val="007125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1254A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71254A"/>
    <w:pPr>
      <w:jc w:val="both"/>
    </w:pPr>
    <w:rPr>
      <w:color w:val="000000"/>
      <w:sz w:val="24"/>
    </w:rPr>
  </w:style>
  <w:style w:type="paragraph" w:styleId="Tekstpodstawowy3">
    <w:name w:val="Body Text 3"/>
    <w:basedOn w:val="Normalny"/>
    <w:link w:val="Tekstpodstawowy3Znak"/>
    <w:qFormat/>
    <w:rsid w:val="0071254A"/>
    <w:pPr>
      <w:spacing w:line="360" w:lineRule="auto"/>
      <w:ind w:right="-284"/>
      <w:jc w:val="both"/>
    </w:pPr>
  </w:style>
  <w:style w:type="paragraph" w:styleId="Stopka">
    <w:name w:val="footer"/>
    <w:basedOn w:val="Normalny"/>
    <w:link w:val="StopkaZnak"/>
    <w:uiPriority w:val="99"/>
    <w:rsid w:val="0071254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A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ZIKiT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zikit</dc:creator>
  <dc:description/>
  <cp:lastModifiedBy>Tomasz Borek</cp:lastModifiedBy>
  <cp:revision>18</cp:revision>
  <cp:lastPrinted>2020-02-24T06:35:00Z</cp:lastPrinted>
  <dcterms:created xsi:type="dcterms:W3CDTF">2020-03-09T11:32:00Z</dcterms:created>
  <dcterms:modified xsi:type="dcterms:W3CDTF">2020-06-10T11:46:00Z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ZIKiT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