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280" w:rsidRPr="000B3C2D" w:rsidRDefault="00BF2B8B">
      <w:pPr>
        <w:pStyle w:val="Indeks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3C2D">
        <w:rPr>
          <w:rFonts w:ascii="Times New Roman" w:hAnsi="Times New Roman" w:cs="Times New Roman"/>
          <w:i/>
          <w:sz w:val="24"/>
          <w:szCs w:val="24"/>
        </w:rPr>
        <w:t>znak sprawy</w:t>
      </w:r>
      <w:r w:rsidRPr="000B3C2D">
        <w:rPr>
          <w:rFonts w:ascii="Times New Roman" w:hAnsi="Times New Roman" w:cs="Times New Roman"/>
          <w:sz w:val="24"/>
          <w:szCs w:val="24"/>
        </w:rPr>
        <w:t xml:space="preserve">: </w:t>
      </w:r>
      <w:r w:rsidR="00D778B2" w:rsidRPr="00D778B2">
        <w:rPr>
          <w:rFonts w:ascii="Times New Roman" w:hAnsi="Times New Roman" w:cs="Times New Roman"/>
          <w:sz w:val="24"/>
          <w:szCs w:val="24"/>
        </w:rPr>
        <w:t>DKg.21.01.2020</w:t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              </w:t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778B2">
        <w:rPr>
          <w:rFonts w:ascii="Times New Roman" w:hAnsi="Times New Roman" w:cs="Times New Roman"/>
          <w:sz w:val="24"/>
          <w:szCs w:val="24"/>
          <w:shd w:val="clear" w:color="auto" w:fill="FFFFFF"/>
        </w:rPr>
        <w:t>Kraków</w:t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778B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5120D8">
        <w:rPr>
          <w:rFonts w:ascii="Times New Roman" w:hAnsi="Times New Roman" w:cs="Times New Roman"/>
          <w:sz w:val="24"/>
          <w:szCs w:val="24"/>
          <w:shd w:val="clear" w:color="auto" w:fill="FFFFFF"/>
        </w:rPr>
        <w:t>3.0</w:t>
      </w:r>
      <w:r w:rsidR="00D778B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8900C2"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>.2020</w:t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</w:t>
      </w:r>
    </w:p>
    <w:p w:rsidR="00297280" w:rsidRPr="000B3C2D" w:rsidRDefault="0029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  <w:gridCol w:w="711"/>
        <w:gridCol w:w="4154"/>
      </w:tblGrid>
      <w:tr w:rsidR="00297280" w:rsidRPr="000B3C2D"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778B2" w:rsidRDefault="00D77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8B2" w:rsidRDefault="00D77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00C2" w:rsidRDefault="00D77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ZMIANA SIWZ</w:t>
            </w:r>
          </w:p>
          <w:p w:rsidR="00D778B2" w:rsidRPr="000B3C2D" w:rsidRDefault="00D77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zmiana terminu składania i otwarcia ofert</w:t>
            </w:r>
          </w:p>
          <w:p w:rsidR="008900C2" w:rsidRPr="000B3C2D" w:rsidRDefault="0089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7280" w:rsidRPr="000B3C2D" w:rsidRDefault="00297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97280" w:rsidRPr="000B3C2D" w:rsidRDefault="00297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BF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D">
              <w:rPr>
                <w:rFonts w:ascii="Times New Roman" w:hAnsi="Times New Roman" w:cs="Times New Roman"/>
                <w:sz w:val="24"/>
                <w:szCs w:val="24"/>
              </w:rPr>
              <w:t>Pieczęć Zamawiającego</w:t>
            </w:r>
          </w:p>
        </w:tc>
      </w:tr>
    </w:tbl>
    <w:p w:rsidR="00297280" w:rsidRPr="000B3C2D" w:rsidRDefault="00BF2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3C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280" w:rsidRPr="000B3C2D" w:rsidRDefault="00297280">
      <w:pPr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7280" w:rsidRPr="000B3C2D" w:rsidRDefault="00BF2B8B">
      <w:pPr>
        <w:widowControl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C2D">
        <w:rPr>
          <w:rFonts w:ascii="Times New Roman" w:hAnsi="Times New Roman" w:cs="Times New Roman"/>
          <w:sz w:val="24"/>
          <w:szCs w:val="24"/>
          <w:u w:val="single"/>
        </w:rPr>
        <w:t>dotyczy</w:t>
      </w:r>
      <w:r w:rsidRPr="000B3C2D">
        <w:rPr>
          <w:rFonts w:ascii="Times New Roman" w:hAnsi="Times New Roman" w:cs="Times New Roman"/>
          <w:sz w:val="24"/>
          <w:szCs w:val="24"/>
        </w:rPr>
        <w:t>:</w:t>
      </w:r>
      <w:r w:rsidRPr="000B3C2D">
        <w:rPr>
          <w:rFonts w:ascii="Times New Roman" w:hAnsi="Times New Roman" w:cs="Times New Roman"/>
          <w:sz w:val="24"/>
          <w:szCs w:val="24"/>
        </w:rPr>
        <w:tab/>
      </w:r>
      <w:r w:rsidRPr="000B3C2D">
        <w:rPr>
          <w:rFonts w:ascii="Times New Roman" w:hAnsi="Times New Roman" w:cs="Times New Roman"/>
          <w:b/>
          <w:sz w:val="24"/>
          <w:szCs w:val="24"/>
        </w:rPr>
        <w:t xml:space="preserve">postępowania o udzielenie zamówienia publicznego w trybie przetargu nieograniczonego na </w:t>
      </w:r>
      <w:r w:rsidR="00D778B2" w:rsidRPr="00D778B2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D778B2" w:rsidRPr="00D778B2">
        <w:rPr>
          <w:rFonts w:ascii="Times New Roman" w:hAnsi="Times New Roman" w:cs="Times New Roman"/>
          <w:b/>
          <w:sz w:val="24"/>
          <w:szCs w:val="24"/>
        </w:rPr>
        <w:t>ykonanie dokumentacji wykonawczej dla</w:t>
      </w:r>
      <w:r w:rsidR="00D778B2" w:rsidRPr="00D778B2">
        <w:rPr>
          <w:rFonts w:ascii="Times New Roman" w:eastAsia="Calibri" w:hAnsi="Times New Roman" w:cs="Times New Roman"/>
          <w:b/>
          <w:sz w:val="24"/>
          <w:szCs w:val="24"/>
        </w:rPr>
        <w:t xml:space="preserve"> „przebudowy i zmiany sposobu użytkowania strychu na funkcję użytkową w zakresie usług związanych z oświatą wraz z wydzieleniem przeciwpożarowym klatek schodowych oraz przebudową części instalacji wewnętrznych w budynku: instalacje </w:t>
      </w:r>
      <w:proofErr w:type="spellStart"/>
      <w:r w:rsidR="00D778B2" w:rsidRPr="00D778B2">
        <w:rPr>
          <w:rFonts w:ascii="Times New Roman" w:eastAsia="Calibri" w:hAnsi="Times New Roman" w:cs="Times New Roman"/>
          <w:b/>
          <w:sz w:val="24"/>
          <w:szCs w:val="24"/>
        </w:rPr>
        <w:t>wod</w:t>
      </w:r>
      <w:proofErr w:type="spellEnd"/>
      <w:r w:rsidR="00D778B2" w:rsidRPr="00D778B2">
        <w:rPr>
          <w:rFonts w:ascii="Times New Roman" w:eastAsia="Calibri" w:hAnsi="Times New Roman" w:cs="Times New Roman"/>
          <w:b/>
          <w:sz w:val="24"/>
          <w:szCs w:val="24"/>
        </w:rPr>
        <w:t>-kan., instalacji centralnego ogrzewania, instalacja wentylacji mechanicznej, instalacji elektrycznych”</w:t>
      </w:r>
      <w:r w:rsidRPr="00D778B2">
        <w:rPr>
          <w:rFonts w:ascii="Times New Roman" w:hAnsi="Times New Roman" w:cs="Times New Roman"/>
          <w:b/>
          <w:sz w:val="24"/>
          <w:szCs w:val="24"/>
        </w:rPr>
        <w:t>.</w:t>
      </w:r>
    </w:p>
    <w:p w:rsidR="00297280" w:rsidRPr="000B3C2D" w:rsidRDefault="0029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280" w:rsidRPr="000B3C2D" w:rsidRDefault="00BF2B8B">
      <w:pPr>
        <w:pStyle w:val="Standard"/>
        <w:jc w:val="both"/>
        <w:rPr>
          <w:szCs w:val="24"/>
        </w:rPr>
      </w:pPr>
      <w:r w:rsidRPr="000B3C2D">
        <w:rPr>
          <w:szCs w:val="24"/>
        </w:rPr>
        <w:t xml:space="preserve">Zamawiający – </w:t>
      </w:r>
      <w:r w:rsidR="00D778B2">
        <w:rPr>
          <w:b/>
          <w:szCs w:val="24"/>
        </w:rPr>
        <w:t xml:space="preserve">Gmina Miejska Kraków, </w:t>
      </w:r>
      <w:r w:rsidR="00D778B2" w:rsidRPr="00E8168F">
        <w:rPr>
          <w:b/>
          <w:szCs w:val="24"/>
        </w:rPr>
        <w:t>31-004 Kraków, Pl. Wszystkich Świętych ¾, reprezentowana przez Dyrektora V Liceum Ogólnokształcącym im. Augusta Witkowskiego</w:t>
      </w:r>
      <w:r w:rsidR="00D778B2">
        <w:rPr>
          <w:b/>
          <w:szCs w:val="24"/>
        </w:rPr>
        <w:t xml:space="preserve"> </w:t>
      </w:r>
      <w:r w:rsidR="00D778B2" w:rsidRPr="00E8168F">
        <w:rPr>
          <w:b/>
          <w:szCs w:val="24"/>
        </w:rPr>
        <w:t xml:space="preserve"> ul. Studencka </w:t>
      </w:r>
      <w:r w:rsidR="00D778B2">
        <w:rPr>
          <w:b/>
          <w:szCs w:val="24"/>
        </w:rPr>
        <w:t xml:space="preserve">12, </w:t>
      </w:r>
      <w:r w:rsidR="00D778B2" w:rsidRPr="00E8168F">
        <w:rPr>
          <w:b/>
          <w:szCs w:val="24"/>
        </w:rPr>
        <w:t>31-116 Kraków</w:t>
      </w:r>
      <w:r w:rsidRPr="000B3C2D">
        <w:rPr>
          <w:b/>
          <w:bCs/>
          <w:szCs w:val="24"/>
        </w:rPr>
        <w:t>,</w:t>
      </w:r>
      <w:r w:rsidRPr="000B3C2D">
        <w:rPr>
          <w:szCs w:val="24"/>
        </w:rPr>
        <w:t xml:space="preserve"> na podstawie art. 38 ust. </w:t>
      </w:r>
      <w:r w:rsidR="00240F3B">
        <w:rPr>
          <w:szCs w:val="24"/>
        </w:rPr>
        <w:t>4</w:t>
      </w:r>
      <w:r w:rsidRPr="000B3C2D">
        <w:rPr>
          <w:szCs w:val="24"/>
        </w:rPr>
        <w:t xml:space="preserve"> ustawy z dnia 29 stycznia 2004 r. – Prawo zamówień publicznych (Dz. U. z 2019 r. poz. 1843) </w:t>
      </w:r>
      <w:r w:rsidR="002C3DFF">
        <w:rPr>
          <w:b/>
          <w:szCs w:val="24"/>
        </w:rPr>
        <w:t>dokonuje zmiany treści SIWZ w:</w:t>
      </w:r>
    </w:p>
    <w:p w:rsidR="002E3823" w:rsidRDefault="002E3823" w:rsidP="0027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F3B" w:rsidRPr="00240F3B" w:rsidRDefault="00240F3B" w:rsidP="00240F3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B7D">
        <w:rPr>
          <w:rFonts w:ascii="Times New Roman" w:hAnsi="Times New Roman" w:cs="Times New Roman"/>
          <w:b/>
          <w:sz w:val="24"/>
          <w:szCs w:val="24"/>
          <w:u w:val="single"/>
        </w:rPr>
        <w:t>CZĘŚ</w:t>
      </w:r>
      <w:r w:rsidR="002C3DFF" w:rsidRPr="00077B7D">
        <w:rPr>
          <w:rFonts w:ascii="Times New Roman" w:hAnsi="Times New Roman" w:cs="Times New Roman"/>
          <w:b/>
          <w:sz w:val="24"/>
          <w:szCs w:val="24"/>
          <w:u w:val="single"/>
        </w:rPr>
        <w:t>CI</w:t>
      </w:r>
      <w:r w:rsidRPr="00077B7D">
        <w:rPr>
          <w:rFonts w:ascii="Times New Roman" w:hAnsi="Times New Roman" w:cs="Times New Roman"/>
          <w:b/>
          <w:sz w:val="24"/>
          <w:szCs w:val="24"/>
          <w:u w:val="single"/>
        </w:rPr>
        <w:t xml:space="preserve"> IV</w:t>
      </w:r>
      <w:r w:rsidR="002C3DFF">
        <w:rPr>
          <w:rFonts w:ascii="Times New Roman" w:hAnsi="Times New Roman" w:cs="Times New Roman"/>
          <w:b/>
          <w:sz w:val="24"/>
          <w:szCs w:val="24"/>
        </w:rPr>
        <w:t>, która otrzymuje brzmienie:</w:t>
      </w:r>
    </w:p>
    <w:p w:rsidR="00240F3B" w:rsidRPr="00240F3B" w:rsidRDefault="00240F3B" w:rsidP="00240F3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F3B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240F3B" w:rsidRPr="00240F3B" w:rsidRDefault="00240F3B" w:rsidP="00240F3B">
      <w:pPr>
        <w:pStyle w:val="Tekstpodstawowy31"/>
        <w:widowControl w:val="0"/>
        <w:rPr>
          <w:snapToGrid w:val="0"/>
          <w:szCs w:val="24"/>
        </w:rPr>
      </w:pPr>
      <w:r w:rsidRPr="00240F3B">
        <w:rPr>
          <w:snapToGrid w:val="0"/>
          <w:szCs w:val="24"/>
        </w:rPr>
        <w:t>Zamówienie powinno zostać wykonane w terminie do:</w:t>
      </w:r>
    </w:p>
    <w:p w:rsidR="00240F3B" w:rsidRPr="00240F3B" w:rsidRDefault="00240F3B" w:rsidP="00240F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F3B">
        <w:rPr>
          <w:rFonts w:ascii="Times New Roman" w:hAnsi="Times New Roman" w:cs="Times New Roman"/>
          <w:sz w:val="24"/>
          <w:szCs w:val="24"/>
        </w:rPr>
        <w:t xml:space="preserve">Etap I (klatki schodowe) – nie później niż do dnia </w:t>
      </w:r>
      <w:r w:rsidR="002C3DFF" w:rsidRPr="0045174E">
        <w:rPr>
          <w:rFonts w:ascii="Times New Roman" w:hAnsi="Times New Roman" w:cs="Times New Roman"/>
          <w:sz w:val="24"/>
          <w:szCs w:val="24"/>
        </w:rPr>
        <w:t>15 czerwca</w:t>
      </w:r>
      <w:r w:rsidRPr="00240F3B">
        <w:rPr>
          <w:rFonts w:ascii="Times New Roman" w:hAnsi="Times New Roman" w:cs="Times New Roman"/>
          <w:sz w:val="24"/>
          <w:szCs w:val="24"/>
        </w:rPr>
        <w:t xml:space="preserve"> 2020 r.</w:t>
      </w:r>
    </w:p>
    <w:p w:rsidR="00240F3B" w:rsidRPr="00240F3B" w:rsidRDefault="00240F3B" w:rsidP="00240F3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F3B">
        <w:rPr>
          <w:rFonts w:ascii="Times New Roman" w:hAnsi="Times New Roman" w:cs="Times New Roman"/>
          <w:sz w:val="24"/>
          <w:szCs w:val="24"/>
        </w:rPr>
        <w:t>Etap II (adaptacja poddasza) – nie później niż do dnia 30 października 2020 r.</w:t>
      </w:r>
    </w:p>
    <w:p w:rsidR="00472EF6" w:rsidRPr="00240F3B" w:rsidRDefault="00240F3B" w:rsidP="00240F3B">
      <w:pPr>
        <w:pStyle w:val="Standard"/>
        <w:jc w:val="both"/>
        <w:rPr>
          <w:b/>
          <w:szCs w:val="24"/>
        </w:rPr>
      </w:pPr>
      <w:r w:rsidRPr="00240F3B">
        <w:rPr>
          <w:szCs w:val="24"/>
        </w:rPr>
        <w:t>obejmujące przekazanie kompletu dokumentacji wykonawczej wraz z niezbędnymi uzgodnieniami i wnioskiem o wydanie decyzji zamiennej o pozwolenie na budowę.</w:t>
      </w:r>
      <w:r w:rsidR="00AA483B" w:rsidRPr="00240F3B">
        <w:rPr>
          <w:b/>
          <w:szCs w:val="24"/>
        </w:rPr>
        <w:t>.</w:t>
      </w:r>
    </w:p>
    <w:p w:rsidR="003800A6" w:rsidRPr="00240F3B" w:rsidRDefault="003800A6" w:rsidP="00240F3B">
      <w:pPr>
        <w:pStyle w:val="Standard"/>
        <w:jc w:val="both"/>
        <w:rPr>
          <w:b/>
          <w:szCs w:val="24"/>
        </w:rPr>
      </w:pPr>
    </w:p>
    <w:p w:rsidR="00240F3B" w:rsidRPr="00240F3B" w:rsidRDefault="00240F3B" w:rsidP="00240F3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B7D">
        <w:rPr>
          <w:rFonts w:ascii="Times New Roman" w:hAnsi="Times New Roman" w:cs="Times New Roman"/>
          <w:b/>
          <w:sz w:val="24"/>
          <w:szCs w:val="24"/>
          <w:u w:val="single"/>
        </w:rPr>
        <w:t>CZĘŚ</w:t>
      </w:r>
      <w:r w:rsidR="002C3DFF" w:rsidRPr="00077B7D">
        <w:rPr>
          <w:rFonts w:ascii="Times New Roman" w:hAnsi="Times New Roman" w:cs="Times New Roman"/>
          <w:b/>
          <w:sz w:val="24"/>
          <w:szCs w:val="24"/>
          <w:u w:val="single"/>
        </w:rPr>
        <w:t>CI</w:t>
      </w:r>
      <w:r w:rsidRPr="00077B7D">
        <w:rPr>
          <w:rFonts w:ascii="Times New Roman" w:hAnsi="Times New Roman" w:cs="Times New Roman"/>
          <w:b/>
          <w:sz w:val="24"/>
          <w:szCs w:val="24"/>
          <w:u w:val="single"/>
        </w:rPr>
        <w:t xml:space="preserve"> XII</w:t>
      </w:r>
      <w:r w:rsidR="002C3DFF">
        <w:rPr>
          <w:rFonts w:ascii="Times New Roman" w:hAnsi="Times New Roman" w:cs="Times New Roman"/>
          <w:b/>
          <w:sz w:val="24"/>
          <w:szCs w:val="24"/>
        </w:rPr>
        <w:t xml:space="preserve">, która otrzymuje brzmienie: </w:t>
      </w:r>
    </w:p>
    <w:p w:rsidR="00240F3B" w:rsidRPr="00240F3B" w:rsidRDefault="00240F3B" w:rsidP="00240F3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F3B">
        <w:rPr>
          <w:rFonts w:ascii="Times New Roman" w:hAnsi="Times New Roman" w:cs="Times New Roman"/>
          <w:b/>
          <w:sz w:val="24"/>
          <w:szCs w:val="24"/>
        </w:rPr>
        <w:t>MIEJSCE ORAZ TERMIN SKŁADANIA I OTWARCIA OFERT</w:t>
      </w:r>
    </w:p>
    <w:p w:rsidR="00240F3B" w:rsidRPr="00240F3B" w:rsidRDefault="00240F3B" w:rsidP="00240F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F3B" w:rsidRPr="00240F3B" w:rsidRDefault="00240F3B" w:rsidP="00240F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F3B">
        <w:rPr>
          <w:rFonts w:ascii="Times New Roman" w:hAnsi="Times New Roman" w:cs="Times New Roman"/>
          <w:sz w:val="24"/>
          <w:szCs w:val="24"/>
        </w:rPr>
        <w:t xml:space="preserve">Ofertę należy złożyć w </w:t>
      </w:r>
      <w:r w:rsidRPr="00240F3B">
        <w:rPr>
          <w:rFonts w:ascii="Times New Roman" w:hAnsi="Times New Roman" w:cs="Times New Roman"/>
          <w:b/>
          <w:sz w:val="24"/>
          <w:szCs w:val="24"/>
        </w:rPr>
        <w:t>V Liceum Ogólnokształcącym im. Augusta Witkowskiego, ul. Studencka 12, 31-116 Kraków</w:t>
      </w:r>
      <w:r w:rsidRPr="00240F3B">
        <w:rPr>
          <w:rFonts w:ascii="Times New Roman" w:hAnsi="Times New Roman" w:cs="Times New Roman"/>
          <w:sz w:val="24"/>
          <w:szCs w:val="24"/>
        </w:rPr>
        <w:t xml:space="preserve"> (sekretariat), </w:t>
      </w:r>
      <w:r w:rsidRPr="00240F3B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 w:rsidR="0045174E">
        <w:rPr>
          <w:rFonts w:ascii="Times New Roman" w:hAnsi="Times New Roman" w:cs="Times New Roman"/>
          <w:b/>
          <w:sz w:val="24"/>
          <w:szCs w:val="24"/>
        </w:rPr>
        <w:t>30</w:t>
      </w:r>
      <w:r w:rsidRPr="00240F3B">
        <w:rPr>
          <w:rFonts w:ascii="Times New Roman" w:hAnsi="Times New Roman" w:cs="Times New Roman"/>
          <w:b/>
          <w:sz w:val="24"/>
          <w:szCs w:val="24"/>
        </w:rPr>
        <w:t xml:space="preserve"> marca 2020 r. do godz. 10.00</w:t>
      </w:r>
      <w:r w:rsidRPr="00240F3B">
        <w:rPr>
          <w:rFonts w:ascii="Times New Roman" w:hAnsi="Times New Roman" w:cs="Times New Roman"/>
          <w:sz w:val="24"/>
          <w:szCs w:val="24"/>
        </w:rPr>
        <w:t>.</w:t>
      </w:r>
    </w:p>
    <w:p w:rsidR="00240F3B" w:rsidRPr="00240F3B" w:rsidRDefault="00240F3B" w:rsidP="00240F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F3B" w:rsidRDefault="00240F3B" w:rsidP="00240F3B">
      <w:pPr>
        <w:pStyle w:val="Standard"/>
        <w:jc w:val="both"/>
        <w:rPr>
          <w:b/>
          <w:szCs w:val="24"/>
        </w:rPr>
      </w:pPr>
      <w:r w:rsidRPr="00240F3B">
        <w:rPr>
          <w:szCs w:val="24"/>
        </w:rPr>
        <w:t xml:space="preserve">Oferty zostaną otwarte w </w:t>
      </w:r>
      <w:r w:rsidRPr="00240F3B">
        <w:rPr>
          <w:b/>
          <w:szCs w:val="24"/>
        </w:rPr>
        <w:t>V Liceum Ogólnokształcącym im. Augusta Witkowskiego, ul. Studencka</w:t>
      </w:r>
      <w:r w:rsidRPr="00EA24FF">
        <w:rPr>
          <w:b/>
          <w:szCs w:val="24"/>
        </w:rPr>
        <w:t xml:space="preserve"> </w:t>
      </w:r>
      <w:r>
        <w:rPr>
          <w:b/>
          <w:szCs w:val="24"/>
        </w:rPr>
        <w:t xml:space="preserve">12, </w:t>
      </w:r>
      <w:r w:rsidRPr="00EA24FF">
        <w:rPr>
          <w:b/>
          <w:szCs w:val="24"/>
        </w:rPr>
        <w:t>31-116 Kraków</w:t>
      </w:r>
      <w:r>
        <w:rPr>
          <w:b/>
          <w:szCs w:val="24"/>
        </w:rPr>
        <w:t xml:space="preserve"> (pok. 8)</w:t>
      </w:r>
      <w:r>
        <w:rPr>
          <w:szCs w:val="24"/>
        </w:rPr>
        <w:t xml:space="preserve">, </w:t>
      </w:r>
      <w:r w:rsidRPr="00954523">
        <w:rPr>
          <w:b/>
          <w:szCs w:val="24"/>
        </w:rPr>
        <w:t xml:space="preserve">w </w:t>
      </w:r>
      <w:r w:rsidRPr="00535685">
        <w:rPr>
          <w:b/>
          <w:szCs w:val="24"/>
        </w:rPr>
        <w:t xml:space="preserve">dniu </w:t>
      </w:r>
      <w:r w:rsidR="0045174E">
        <w:rPr>
          <w:b/>
          <w:szCs w:val="24"/>
        </w:rPr>
        <w:t>30</w:t>
      </w:r>
      <w:r>
        <w:rPr>
          <w:b/>
          <w:szCs w:val="24"/>
        </w:rPr>
        <w:t xml:space="preserve"> marca 2020</w:t>
      </w:r>
      <w:r w:rsidRPr="00954523">
        <w:rPr>
          <w:b/>
          <w:szCs w:val="24"/>
        </w:rPr>
        <w:t xml:space="preserve"> r. o godz. 1</w:t>
      </w:r>
      <w:r>
        <w:rPr>
          <w:b/>
          <w:szCs w:val="24"/>
        </w:rPr>
        <w:t>0</w:t>
      </w:r>
      <w:r w:rsidRPr="00954523">
        <w:rPr>
          <w:b/>
          <w:szCs w:val="24"/>
        </w:rPr>
        <w:t>.</w:t>
      </w:r>
      <w:r>
        <w:rPr>
          <w:b/>
          <w:szCs w:val="24"/>
        </w:rPr>
        <w:t>30</w:t>
      </w:r>
      <w:r w:rsidRPr="00954523">
        <w:rPr>
          <w:szCs w:val="24"/>
        </w:rPr>
        <w:t>.</w:t>
      </w:r>
    </w:p>
    <w:p w:rsidR="00AA483B" w:rsidRDefault="00AA483B" w:rsidP="008900C2">
      <w:pPr>
        <w:pStyle w:val="Standard"/>
        <w:jc w:val="both"/>
        <w:rPr>
          <w:b/>
          <w:szCs w:val="24"/>
        </w:rPr>
      </w:pPr>
    </w:p>
    <w:p w:rsidR="00A817D8" w:rsidRDefault="005D35B8" w:rsidP="008900C2">
      <w:pPr>
        <w:pStyle w:val="Standard"/>
        <w:jc w:val="both"/>
        <w:rPr>
          <w:b/>
          <w:szCs w:val="24"/>
        </w:rPr>
      </w:pPr>
      <w:r w:rsidRPr="005D35B8">
        <w:rPr>
          <w:szCs w:val="24"/>
        </w:rPr>
        <w:t>Zamawiający załącza</w:t>
      </w:r>
      <w:r>
        <w:rPr>
          <w:b/>
          <w:szCs w:val="24"/>
        </w:rPr>
        <w:t xml:space="preserve"> </w:t>
      </w:r>
      <w:r w:rsidRPr="00A869A2">
        <w:rPr>
          <w:rFonts w:eastAsia="Times New Roman"/>
          <w:lang w:eastAsia="pl-PL"/>
        </w:rPr>
        <w:t>skan decyzji MWKZ Nr 958/18 z dnia 16 sierpnia</w:t>
      </w:r>
      <w:r w:rsidRPr="00A869A2">
        <w:rPr>
          <w:rFonts w:eastAsia="Times New Roman"/>
          <w:lang w:eastAsia="pl-PL"/>
        </w:rPr>
        <w:br/>
        <w:t>2018 r.</w:t>
      </w:r>
      <w:r w:rsidR="00FF24CB">
        <w:rPr>
          <w:b/>
          <w:szCs w:val="24"/>
        </w:rPr>
        <w:tab/>
      </w:r>
      <w:r w:rsidR="00FF24CB">
        <w:rPr>
          <w:b/>
          <w:szCs w:val="24"/>
        </w:rPr>
        <w:tab/>
      </w:r>
      <w:r w:rsidR="00FF24CB">
        <w:rPr>
          <w:b/>
          <w:szCs w:val="24"/>
        </w:rPr>
        <w:tab/>
      </w:r>
      <w:r w:rsidR="00FF24CB">
        <w:rPr>
          <w:b/>
          <w:szCs w:val="24"/>
        </w:rPr>
        <w:tab/>
      </w:r>
      <w:r w:rsidR="00FF24CB">
        <w:rPr>
          <w:b/>
          <w:szCs w:val="24"/>
        </w:rPr>
        <w:tab/>
      </w:r>
      <w:r w:rsidR="00FF24CB">
        <w:rPr>
          <w:b/>
          <w:szCs w:val="24"/>
        </w:rPr>
        <w:tab/>
      </w:r>
      <w:r w:rsidR="00FF24CB">
        <w:rPr>
          <w:b/>
          <w:szCs w:val="24"/>
        </w:rPr>
        <w:tab/>
      </w:r>
      <w:r w:rsidR="00FF24CB">
        <w:rPr>
          <w:b/>
          <w:szCs w:val="24"/>
        </w:rPr>
        <w:tab/>
      </w:r>
      <w:r w:rsidR="00FF24CB">
        <w:rPr>
          <w:b/>
          <w:szCs w:val="24"/>
        </w:rPr>
        <w:tab/>
      </w:r>
      <w:r w:rsidR="00FF24CB">
        <w:rPr>
          <w:b/>
          <w:szCs w:val="24"/>
        </w:rPr>
        <w:tab/>
      </w:r>
    </w:p>
    <w:p w:rsidR="00A817D8" w:rsidRDefault="00A817D8" w:rsidP="008900C2">
      <w:pPr>
        <w:pStyle w:val="Standard"/>
        <w:jc w:val="both"/>
        <w:rPr>
          <w:b/>
          <w:szCs w:val="24"/>
        </w:rPr>
      </w:pPr>
    </w:p>
    <w:p w:rsidR="00FF24CB" w:rsidRDefault="00FF24CB" w:rsidP="00A817D8">
      <w:pPr>
        <w:pStyle w:val="Standard"/>
        <w:ind w:left="6372" w:firstLine="708"/>
        <w:jc w:val="both"/>
        <w:rPr>
          <w:b/>
          <w:szCs w:val="24"/>
        </w:rPr>
      </w:pPr>
      <w:r>
        <w:rPr>
          <w:b/>
          <w:szCs w:val="24"/>
        </w:rPr>
        <w:t>Dyrektor V LO</w:t>
      </w:r>
    </w:p>
    <w:p w:rsidR="00FF24CB" w:rsidRDefault="00FF24CB" w:rsidP="008900C2">
      <w:pPr>
        <w:pStyle w:val="Standard"/>
        <w:jc w:val="both"/>
        <w:rPr>
          <w:b/>
          <w:szCs w:val="24"/>
        </w:rPr>
      </w:pPr>
    </w:p>
    <w:sectPr w:rsidR="00FF24CB" w:rsidSect="00737EBE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10F"/>
    <w:multiLevelType w:val="hybridMultilevel"/>
    <w:tmpl w:val="5FC43E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A4AD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5E7DDA"/>
    <w:multiLevelType w:val="hybridMultilevel"/>
    <w:tmpl w:val="C58C1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62A4AD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80"/>
    <w:rsid w:val="00077B7D"/>
    <w:rsid w:val="000A3F98"/>
    <w:rsid w:val="000B3C2D"/>
    <w:rsid w:val="000E2860"/>
    <w:rsid w:val="00140BAE"/>
    <w:rsid w:val="001C54CB"/>
    <w:rsid w:val="00215B99"/>
    <w:rsid w:val="00240F3B"/>
    <w:rsid w:val="002701AD"/>
    <w:rsid w:val="002871D1"/>
    <w:rsid w:val="00297280"/>
    <w:rsid w:val="002C3DFF"/>
    <w:rsid w:val="002E3823"/>
    <w:rsid w:val="00314A01"/>
    <w:rsid w:val="003544E0"/>
    <w:rsid w:val="003800A6"/>
    <w:rsid w:val="003A44D5"/>
    <w:rsid w:val="003B2E42"/>
    <w:rsid w:val="0045174E"/>
    <w:rsid w:val="00472EF6"/>
    <w:rsid w:val="005120D8"/>
    <w:rsid w:val="00567763"/>
    <w:rsid w:val="005D2640"/>
    <w:rsid w:val="005D35B8"/>
    <w:rsid w:val="006C3009"/>
    <w:rsid w:val="00705A66"/>
    <w:rsid w:val="00737EBE"/>
    <w:rsid w:val="00787653"/>
    <w:rsid w:val="007E0A91"/>
    <w:rsid w:val="008900C2"/>
    <w:rsid w:val="008F0590"/>
    <w:rsid w:val="009233D4"/>
    <w:rsid w:val="00A23C5F"/>
    <w:rsid w:val="00A276BB"/>
    <w:rsid w:val="00A4752B"/>
    <w:rsid w:val="00A817D8"/>
    <w:rsid w:val="00AA483B"/>
    <w:rsid w:val="00AB54B7"/>
    <w:rsid w:val="00BF1B9D"/>
    <w:rsid w:val="00BF2B8B"/>
    <w:rsid w:val="00D47008"/>
    <w:rsid w:val="00D778B2"/>
    <w:rsid w:val="00EA5DC5"/>
    <w:rsid w:val="00EB4DA4"/>
    <w:rsid w:val="00EF68A8"/>
    <w:rsid w:val="00F57380"/>
    <w:rsid w:val="00FB61B2"/>
    <w:rsid w:val="00F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F5F724B-E1C3-4B4E-B353-9302665C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EBE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ssage-date">
    <w:name w:val="message-date"/>
    <w:basedOn w:val="Domylnaczcionkaakapitu"/>
    <w:qFormat/>
    <w:rsid w:val="00EA7CCE"/>
  </w:style>
  <w:style w:type="character" w:customStyle="1" w:styleId="emsubject">
    <w:name w:val="emsubject"/>
    <w:basedOn w:val="Domylnaczcionkaakapitu"/>
    <w:qFormat/>
    <w:rsid w:val="00EA7CCE"/>
  </w:style>
  <w:style w:type="character" w:customStyle="1" w:styleId="TekstpodstawowyZnak">
    <w:name w:val="Tekst podstawowy Znak"/>
    <w:basedOn w:val="Domylnaczcionkaakapitu"/>
    <w:link w:val="Tekstpodstawowy"/>
    <w:qFormat/>
    <w:rsid w:val="003F2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qFormat/>
    <w:rsid w:val="00737EBE"/>
    <w:rPr>
      <w:rFonts w:cs="Courier New"/>
    </w:rPr>
  </w:style>
  <w:style w:type="character" w:customStyle="1" w:styleId="ListLabel2">
    <w:name w:val="ListLabel 2"/>
    <w:qFormat/>
    <w:rsid w:val="00737EBE"/>
    <w:rPr>
      <w:rFonts w:cs="Courier New"/>
    </w:rPr>
  </w:style>
  <w:style w:type="character" w:customStyle="1" w:styleId="ListLabel3">
    <w:name w:val="ListLabel 3"/>
    <w:qFormat/>
    <w:rsid w:val="00737EBE"/>
    <w:rPr>
      <w:rFonts w:cs="Courier New"/>
    </w:rPr>
  </w:style>
  <w:style w:type="character" w:customStyle="1" w:styleId="ListLabel4">
    <w:name w:val="ListLabel 4"/>
    <w:qFormat/>
    <w:rsid w:val="00737EBE"/>
    <w:rPr>
      <w:rFonts w:cs="Courier New"/>
    </w:rPr>
  </w:style>
  <w:style w:type="character" w:customStyle="1" w:styleId="ListLabel5">
    <w:name w:val="ListLabel 5"/>
    <w:qFormat/>
    <w:rsid w:val="00737EBE"/>
    <w:rPr>
      <w:rFonts w:cs="Courier New"/>
    </w:rPr>
  </w:style>
  <w:style w:type="character" w:customStyle="1" w:styleId="ListLabel6">
    <w:name w:val="ListLabel 6"/>
    <w:qFormat/>
    <w:rsid w:val="00737EBE"/>
    <w:rPr>
      <w:rFonts w:cs="Courier New"/>
    </w:rPr>
  </w:style>
  <w:style w:type="character" w:customStyle="1" w:styleId="ListLabel7">
    <w:name w:val="ListLabel 7"/>
    <w:qFormat/>
    <w:rsid w:val="00737EBE"/>
    <w:rPr>
      <w:rFonts w:cs="Courier New"/>
    </w:rPr>
  </w:style>
  <w:style w:type="character" w:customStyle="1" w:styleId="ListLabel8">
    <w:name w:val="ListLabel 8"/>
    <w:qFormat/>
    <w:rsid w:val="00737EBE"/>
    <w:rPr>
      <w:rFonts w:cs="Courier New"/>
    </w:rPr>
  </w:style>
  <w:style w:type="character" w:customStyle="1" w:styleId="ListLabel9">
    <w:name w:val="ListLabel 9"/>
    <w:qFormat/>
    <w:rsid w:val="00737EBE"/>
    <w:rPr>
      <w:rFonts w:cs="Courier New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77B7"/>
    <w:rPr>
      <w:rFonts w:ascii="Tahoma" w:hAnsi="Tahoma" w:cs="Tahoma"/>
      <w:sz w:val="16"/>
      <w:szCs w:val="16"/>
    </w:rPr>
  </w:style>
  <w:style w:type="character" w:customStyle="1" w:styleId="ListLabel10">
    <w:name w:val="ListLabel 10"/>
    <w:qFormat/>
    <w:rsid w:val="00737EBE"/>
    <w:rPr>
      <w:b w:val="0"/>
    </w:rPr>
  </w:style>
  <w:style w:type="character" w:styleId="Pogrubienie">
    <w:name w:val="Strong"/>
    <w:qFormat/>
    <w:rsid w:val="00737EBE"/>
    <w:rPr>
      <w:b/>
      <w:bCs/>
    </w:rPr>
  </w:style>
  <w:style w:type="paragraph" w:styleId="Nagwek">
    <w:name w:val="header"/>
    <w:basedOn w:val="Normalny"/>
    <w:next w:val="Tekstpodstawowy"/>
    <w:qFormat/>
    <w:rsid w:val="00737EB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F298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737EBE"/>
    <w:rPr>
      <w:rFonts w:cs="Lucida Sans"/>
    </w:rPr>
  </w:style>
  <w:style w:type="paragraph" w:styleId="Legenda">
    <w:name w:val="caption"/>
    <w:basedOn w:val="Normalny"/>
    <w:qFormat/>
    <w:rsid w:val="00737EB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37EBE"/>
    <w:pPr>
      <w:suppressLineNumbers/>
    </w:pPr>
    <w:rPr>
      <w:rFonts w:cs="Lucida Sans"/>
    </w:rPr>
  </w:style>
  <w:style w:type="paragraph" w:customStyle="1" w:styleId="Standard">
    <w:name w:val="Standard"/>
    <w:qFormat/>
    <w:rsid w:val="00F84500"/>
    <w:pPr>
      <w:widowControl w:val="0"/>
      <w:suppressAutoHyphens/>
    </w:pPr>
    <w:rPr>
      <w:rFonts w:ascii="Times New Roman" w:eastAsia="Arial" w:hAnsi="Times New Roman" w:cs="Times New Roman"/>
      <w:color w:val="00000A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D3E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77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737E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basedOn w:val="Normalny"/>
    <w:qFormat/>
    <w:rsid w:val="00737EBE"/>
    <w:pPr>
      <w:spacing w:after="0" w:line="240" w:lineRule="auto"/>
    </w:pPr>
  </w:style>
  <w:style w:type="paragraph" w:customStyle="1" w:styleId="Default">
    <w:name w:val="Default"/>
    <w:rsid w:val="001C54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A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240F3B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0F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40F3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Tadeusz Kamiński</cp:lastModifiedBy>
  <cp:revision>2</cp:revision>
  <cp:lastPrinted>2020-02-13T08:02:00Z</cp:lastPrinted>
  <dcterms:created xsi:type="dcterms:W3CDTF">2020-03-23T10:56:00Z</dcterms:created>
  <dcterms:modified xsi:type="dcterms:W3CDTF">2020-03-23T10:56:00Z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