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5E" w:rsidRDefault="00BE2283" w:rsidP="0009585E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CM/G/271/3</w:t>
      </w:r>
      <w:r w:rsidR="00AF200F">
        <w:rPr>
          <w:b/>
          <w:szCs w:val="22"/>
        </w:rPr>
        <w:t>/2019</w:t>
      </w:r>
    </w:p>
    <w:p w:rsidR="0009585E" w:rsidRDefault="0009585E" w:rsidP="000527E4">
      <w:pPr>
        <w:pStyle w:val="Tekstpodstawowy"/>
        <w:spacing w:line="360" w:lineRule="auto"/>
        <w:jc w:val="center"/>
        <w:rPr>
          <w:b/>
          <w:szCs w:val="22"/>
        </w:rPr>
      </w:pPr>
    </w:p>
    <w:p w:rsidR="000527E4" w:rsidRDefault="000527E4" w:rsidP="000527E4">
      <w:pPr>
        <w:pStyle w:val="Tekstpodstawowy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OGŁOSZENIE O ZAMÓWIENIU - dostawy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</w:rPr>
        <w:t>POSTĘPOWANIE PONIŻEJ 30 000 EURO NA REALIZACJĘ ZAMÓWIENIA  PUBLICZNEGO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ul. Krupnicza 38, 31-123 Kraków,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3-4,31-004 Kraków, NIP :676 101 37 17 zaprasza do składania ofert na zadanie pn: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dostawa </w:t>
      </w:r>
      <w:r w:rsidR="008057EA">
        <w:rPr>
          <w:rFonts w:ascii="Times New Roman" w:hAnsi="Times New Roman" w:cs="Times New Roman"/>
          <w:b/>
          <w:i/>
        </w:rPr>
        <w:t>artykułów</w:t>
      </w:r>
      <w:r w:rsidR="00E53536">
        <w:rPr>
          <w:rFonts w:ascii="Times New Roman" w:hAnsi="Times New Roman" w:cs="Times New Roman"/>
          <w:b/>
          <w:i/>
        </w:rPr>
        <w:t xml:space="preserve"> </w:t>
      </w:r>
      <w:r w:rsidR="008057EA">
        <w:rPr>
          <w:b/>
          <w:i/>
        </w:rPr>
        <w:t xml:space="preserve">sypkich, płynnych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</w:t>
      </w:r>
      <w:r w:rsidR="00FB3CD9">
        <w:rPr>
          <w:rFonts w:ascii="Times New Roman" w:hAnsi="Times New Roman" w:cs="Times New Roman"/>
          <w:b/>
          <w:i/>
        </w:rPr>
        <w:t xml:space="preserve"> Gołkowicach Górnych w roku 2020</w:t>
      </w:r>
      <w:r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FB3CD9" w:rsidRDefault="00FB3CD9" w:rsidP="00FB3CD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1.1.Zamówienia udziela się z wyłączeniem stosowania ustawy z dnia 29 stycznia 2004 r. Prawo zamówień publicznych zwanej dalej "ustawą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" (Dz. U. z 2019 r. poz. 1843 ze zm. ) w oparciu o art. 4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B3CD9" w:rsidRDefault="00FB3CD9" w:rsidP="00FB3CD9">
      <w:pPr>
        <w:pStyle w:val="Bezodstpw"/>
        <w:jc w:val="both"/>
        <w:rPr>
          <w:rFonts w:ascii="Times New Roman" w:hAnsi="Times New Roman" w:cs="Times New Roman"/>
        </w:rPr>
      </w:pPr>
    </w:p>
    <w:p w:rsidR="009D2632" w:rsidRPr="00896AFC" w:rsidRDefault="009D2632" w:rsidP="009D2632">
      <w:pPr>
        <w:pStyle w:val="Bezodstpw"/>
        <w:jc w:val="both"/>
        <w:rPr>
          <w:rFonts w:ascii="Times New Roman" w:hAnsi="Times New Roman" w:cs="Times New Roman"/>
        </w:rPr>
      </w:pPr>
    </w:p>
    <w:p w:rsidR="003E1C23" w:rsidRDefault="003E1C23" w:rsidP="003E1C2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 wynoszące 4,2693 zł zgodnie z rozporządzeniem Prezesa Rady Ministrów z dnia 19 grudnia 2019  r. w sprawie średniego kursu złotego w stosunku do euro stanowiącego podstawę przeliczania wartości zamówień publicznych (Dz. U. z 2019 r. poz. 2453).</w:t>
      </w:r>
    </w:p>
    <w:p w:rsidR="003E1C23" w:rsidRDefault="003E1C23" w:rsidP="003E1C23">
      <w:pPr>
        <w:pStyle w:val="Bezodstpw"/>
        <w:jc w:val="both"/>
        <w:rPr>
          <w:rFonts w:ascii="Times New Roman" w:hAnsi="Times New Roman" w:cs="Times New Roman"/>
        </w:rPr>
      </w:pPr>
    </w:p>
    <w:p w:rsidR="009D2632" w:rsidRPr="00896AFC" w:rsidRDefault="009D2632" w:rsidP="009D2632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odrzucona uznawana jest za nieważną.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2.1 Przedmiotem zamówienia jest sukcesywna dostawa </w:t>
      </w:r>
      <w:r w:rsidR="008057EA">
        <w:rPr>
          <w:rFonts w:ascii="Times New Roman" w:hAnsi="Times New Roman" w:cs="Times New Roman"/>
        </w:rPr>
        <w:t>artykułów sypkich, płynnych</w:t>
      </w:r>
      <w:r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w Gołkowicach Górnych </w:t>
      </w:r>
      <w:r>
        <w:rPr>
          <w:rFonts w:ascii="Times New Roman" w:hAnsi="Times New Roman" w:cs="Times New Roman"/>
        </w:rPr>
        <w:t xml:space="preserve">koło Starego Sącza ( 33-388 Gołkowice, </w:t>
      </w:r>
      <w:r w:rsidR="00FB3CD9">
        <w:rPr>
          <w:rFonts w:ascii="Times New Roman" w:hAnsi="Times New Roman" w:cs="Times New Roman"/>
        </w:rPr>
        <w:t>Gołkowice Górne 163  w roku 2020</w:t>
      </w:r>
      <w:r>
        <w:rPr>
          <w:rFonts w:ascii="Times New Roman" w:hAnsi="Times New Roman" w:cs="Times New Roman"/>
          <w:bCs/>
        </w:rPr>
        <w:t>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Oznaczenie przedmiotu zamówienia wg Wspólnego Słownika Zamówień:</w:t>
      </w:r>
    </w:p>
    <w:p w:rsidR="008057EA" w:rsidRDefault="008057EA" w:rsidP="008057EA">
      <w:pPr>
        <w:spacing w:line="360" w:lineRule="auto"/>
        <w:jc w:val="both"/>
      </w:pPr>
      <w:r>
        <w:t>CPV:   03.21.13.00-6 Ryż, 15.83.00.00-5 Cukier i produkty pokrewne, 15.85.00.00-1 Produkty z ciasta makaronowego, 15.86.00.00-4 Kawa, herbata i podobne produkty, 15.87.00.00-7 Przyprawy i przyprawy korzenne, 15.89.00.00-3 Różne produkty spożywcze i produkty suszone, 15.98.10.00-8 woda mineralna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 Zamawiający dopuszcza składanie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>
        <w:rPr>
          <w:rFonts w:ascii="Times New Roman" w:hAnsi="Times New Roman" w:cs="Times New Roman"/>
          <w:b/>
          <w:i/>
        </w:rPr>
        <w:t>JordaNova</w:t>
      </w:r>
      <w:proofErr w:type="spellEnd"/>
      <w:r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Cs/>
        </w:rPr>
        <w:t>w Gołkowicach Górnych</w:t>
      </w:r>
      <w:r>
        <w:rPr>
          <w:rFonts w:ascii="Times New Roman" w:hAnsi="Times New Roman" w:cs="Times New Roman"/>
        </w:rPr>
        <w:t xml:space="preserve"> wraz z rozładunkiem i wniesieniem do miejsc wskazanych przez Kierownika Centrum lub upoważnioną przez Niego osobę. </w:t>
      </w:r>
    </w:p>
    <w:p w:rsidR="000527E4" w:rsidRPr="0009585E" w:rsidRDefault="000527E4" w:rsidP="000958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0527E4" w:rsidRDefault="000527E4" w:rsidP="000527E4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0527E4" w:rsidRPr="0009585E" w:rsidRDefault="000527E4" w:rsidP="0009585E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FB3CD9">
        <w:rPr>
          <w:rFonts w:ascii="Times New Roman" w:hAnsi="Times New Roman" w:cs="Times New Roman"/>
          <w:b/>
        </w:rPr>
        <w:t xml:space="preserve">31 grudnia 2020 </w:t>
      </w:r>
      <w:r>
        <w:rPr>
          <w:rFonts w:ascii="Times New Roman" w:hAnsi="Times New Roman" w:cs="Times New Roman"/>
          <w:b/>
        </w:rPr>
        <w:t>r.</w:t>
      </w:r>
    </w:p>
    <w:tbl>
      <w:tblPr>
        <w:tblW w:w="9765" w:type="dxa"/>
        <w:tblInd w:w="-176" w:type="dxa"/>
        <w:tblLayout w:type="fixed"/>
        <w:tblLook w:val="04A0"/>
      </w:tblPr>
      <w:tblGrid>
        <w:gridCol w:w="9765"/>
      </w:tblGrid>
      <w:tr w:rsidR="000527E4" w:rsidTr="000527E4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</w:p>
    <w:p w:rsidR="000527E4" w:rsidRDefault="000527E4" w:rsidP="000527E4">
      <w:pPr>
        <w:pStyle w:val="Tekstpodstawowy21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4.1. Wykonawca jest zobowiązany złożyć w ofercie: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 </w:t>
      </w:r>
      <w:r>
        <w:rPr>
          <w:rFonts w:ascii="Times New Roman" w:hAnsi="Times New Roman" w:cs="Times New Roman"/>
          <w:b/>
        </w:rPr>
        <w:t>Pełnomocnictwo</w:t>
      </w:r>
      <w:r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4.1.2 </w:t>
      </w:r>
      <w:r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>
        <w:rPr>
          <w:rFonts w:ascii="Times New Roman" w:hAnsi="Times New Roman" w:cs="Times New Roman"/>
        </w:rPr>
        <w:t xml:space="preserve">, jeżeli odrębne przepisy wymagają wpisu do rejestru lub ewidencji - </w:t>
      </w:r>
      <w:r>
        <w:rPr>
          <w:rFonts w:ascii="Times New Roman" w:hAnsi="Times New Roman" w:cs="Times New Roman"/>
          <w:iCs/>
        </w:rPr>
        <w:t>wystawiony nie wcześniej niż 6 miesięcy przed upływem terminu składania ofert</w:t>
      </w:r>
      <w:r>
        <w:rPr>
          <w:rFonts w:ascii="Times New Roman" w:hAnsi="Times New Roman" w:cs="Times New Roman"/>
        </w:rPr>
        <w:t>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>
        <w:rPr>
          <w:rFonts w:ascii="Times New Roman" w:hAnsi="Times New Roman" w:cs="Times New Roman"/>
          <w:i/>
          <w:iCs/>
        </w:rPr>
        <w:t xml:space="preserve">nieobligatoryjnie), - </w:t>
      </w:r>
      <w:r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b/>
        </w:rPr>
        <w:t>Formularz asortymentowo-cenowy</w:t>
      </w:r>
      <w:r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Forma dokumentów: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0527E4" w:rsidRDefault="000527E4" w:rsidP="000527E4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0527E4" w:rsidRDefault="000527E4" w:rsidP="000527E4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4.3. Zamawiający dopuszcza uzupełnienie założonych dokumentów w zakresie nie mającym wpływu na wartość i zakres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4.4. Każdy Wykonawca może złożyć tylko jedną ofertę.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Opakowanie i oznakowanie oferty: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Kopertę należy zaadresować do Zamawiającego na adres: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Młodzieży im. dra H. </w:t>
      </w:r>
      <w:proofErr w:type="spellStart"/>
      <w:r>
        <w:rPr>
          <w:rFonts w:ascii="Times New Roman" w:hAnsi="Times New Roman" w:cs="Times New Roman"/>
        </w:rPr>
        <w:t>Jordana</w:t>
      </w:r>
      <w:proofErr w:type="spellEnd"/>
      <w:r>
        <w:rPr>
          <w:rFonts w:ascii="Times New Roman" w:hAnsi="Times New Roman" w:cs="Times New Roman"/>
        </w:rPr>
        <w:t xml:space="preserve"> , ul. Krupnicza 38, 31-123 Kraków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Koperta powinna być oznakowana następująco: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40"/>
      </w:tblGrid>
      <w:tr w:rsidR="000527E4" w:rsidTr="000527E4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0527E4" w:rsidRPr="00007002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8057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artykułów sypkich, płynnych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r w:rsidR="008057EA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w</w:t>
            </w:r>
            <w:r w:rsidR="00FB3CD9">
              <w:rPr>
                <w:rFonts w:ascii="Times New Roman" w:hAnsi="Times New Roman" w:cs="Times New Roman"/>
                <w:b/>
                <w:i/>
              </w:rPr>
              <w:t xml:space="preserve"> Gołkowicach Górnych w roku 2020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  <w:p w:rsidR="000527E4" w:rsidRDefault="00FB3CD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Nie otwierać przed dniem 23</w:t>
            </w:r>
            <w:r w:rsidR="00E53536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BE2283">
              <w:rPr>
                <w:rFonts w:ascii="Times New Roman" w:hAnsi="Times New Roman" w:cs="Times New Roman"/>
                <w:b/>
                <w:bCs/>
                <w:i/>
                <w:iCs/>
              </w:rPr>
              <w:t>01.2020 godz.13</w:t>
            </w:r>
            <w:r w:rsidR="00C04E20">
              <w:rPr>
                <w:rFonts w:ascii="Times New Roman" w:hAnsi="Times New Roman" w:cs="Times New Roman"/>
                <w:b/>
                <w:bCs/>
                <w:i/>
                <w:iCs/>
              </w:rPr>
              <w:t>.00</w:t>
            </w:r>
          </w:p>
          <w:p w:rsidR="000527E4" w:rsidRDefault="000527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0527E4" w:rsidRPr="008057EA" w:rsidRDefault="000527E4" w:rsidP="008057EA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>
        <w:rPr>
          <w:rFonts w:ascii="Times New Roman" w:hAnsi="Times New Roman" w:cs="Times New Roman"/>
          <w:sz w:val="24"/>
          <w:szCs w:val="24"/>
        </w:rPr>
        <w:t xml:space="preserve">: 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Krupnicza 38 , 31-123 Kraków, sekretariat, </w:t>
      </w:r>
      <w:r w:rsidR="00BE2283">
        <w:rPr>
          <w:rFonts w:ascii="Times New Roman" w:hAnsi="Times New Roman" w:cs="Times New Roman"/>
          <w:b/>
          <w:sz w:val="24"/>
          <w:szCs w:val="24"/>
        </w:rPr>
        <w:t>do dnia 23.01.2020, do godz.12</w:t>
      </w:r>
      <w:r w:rsidR="00C04E20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  <w:b/>
          <w:bCs/>
        </w:rPr>
        <w:t>Miejsce i termin otwarcia ofert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ul. Krup</w:t>
      </w:r>
      <w:r w:rsidR="00E53536">
        <w:rPr>
          <w:rFonts w:ascii="Times New Roman" w:hAnsi="Times New Roman" w:cs="Times New Roman"/>
          <w:sz w:val="24"/>
          <w:szCs w:val="24"/>
        </w:rPr>
        <w:t>nicza 38 , 31-123 Kraków,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BE2283">
        <w:rPr>
          <w:rFonts w:ascii="Times New Roman" w:hAnsi="Times New Roman" w:cs="Times New Roman"/>
          <w:b/>
          <w:sz w:val="24"/>
          <w:szCs w:val="24"/>
        </w:rPr>
        <w:t>23.01.2020 o godz. 13</w:t>
      </w:r>
      <w:r w:rsidR="00C04E20">
        <w:rPr>
          <w:rFonts w:ascii="Times New Roman" w:hAnsi="Times New Roman" w:cs="Times New Roman"/>
          <w:b/>
          <w:sz w:val="24"/>
          <w:szCs w:val="24"/>
        </w:rPr>
        <w:t>.00</w:t>
      </w:r>
    </w:p>
    <w:p w:rsidR="000527E4" w:rsidRDefault="000527E4" w:rsidP="000527E4">
      <w:pPr>
        <w:pStyle w:val="Bezodstpw"/>
        <w:jc w:val="both"/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4A0"/>
      </w:tblPr>
      <w:tblGrid>
        <w:gridCol w:w="9589"/>
      </w:tblGrid>
      <w:tr w:rsidR="000527E4" w:rsidTr="000527E4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Cena oferty (c) musi być ceną brutto </w:t>
      </w:r>
      <w:r>
        <w:rPr>
          <w:rFonts w:ascii="Times New Roman" w:hAnsi="Times New Roman" w:cs="Times New Roman"/>
          <w:b/>
          <w:bCs/>
          <w:i/>
          <w:iCs/>
        </w:rPr>
        <w:t xml:space="preserve">* - </w:t>
      </w:r>
      <w:r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>
        <w:rPr>
          <w:rFonts w:ascii="Times New Roman" w:hAnsi="Times New Roman" w:cs="Times New Roman"/>
          <w:i/>
          <w:iCs/>
        </w:rPr>
        <w:t>Dz.U</w:t>
      </w:r>
      <w:proofErr w:type="spellEnd"/>
      <w:r>
        <w:rPr>
          <w:rFonts w:ascii="Times New Roman" w:hAnsi="Times New Roman" w:cs="Times New Roman"/>
          <w:i/>
          <w:iCs/>
        </w:rPr>
        <w:t>. z 2014r, poz. 915)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 Cena oferty (c) może być tylko jedna.</w:t>
      </w:r>
    </w:p>
    <w:p w:rsidR="000527E4" w:rsidRDefault="000527E4" w:rsidP="000527E4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9731"/>
      </w:tblGrid>
      <w:tr w:rsidR="000527E4" w:rsidTr="000527E4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Kryterium oceny ofert: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cena (c) - 100%</w:t>
      </w:r>
    </w:p>
    <w:p w:rsidR="000527E4" w:rsidRDefault="000527E4" w:rsidP="000527E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w rozumieniu pkt. 6 Ogłoszenia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Ocenie i porównaniu poddane zostaną ważne oferty.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Oceny ofert w zakresie przedstawionego wyżej kryterium zostaną porównane  dokładnie według następujących zasad: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(c) = ilość punktów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0527E4" w:rsidRDefault="000527E4" w:rsidP="000527E4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9. Dodatkowe informacje.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C04E20" w:rsidRPr="00495053" w:rsidRDefault="000527E4" w:rsidP="00C04E2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9.1. Osoby upoważnione do kontaktu z Wykonawcami  </w:t>
      </w:r>
      <w:r w:rsidR="00C04E20">
        <w:rPr>
          <w:rFonts w:ascii="Times New Roman" w:hAnsi="Times New Roman" w:cs="Times New Roman"/>
        </w:rPr>
        <w:t>pan Jacek Szelest ( tel. 784 647 220 ) i pani Małgorzata Lipnicka</w:t>
      </w:r>
      <w:r w:rsidR="00C04E20" w:rsidRPr="00860832">
        <w:rPr>
          <w:rFonts w:ascii="Times New Roman" w:hAnsi="Times New Roman" w:cs="Times New Roman"/>
        </w:rPr>
        <w:t xml:space="preserve"> </w:t>
      </w:r>
      <w:r w:rsidR="00C04E20">
        <w:rPr>
          <w:rFonts w:ascii="Times New Roman" w:hAnsi="Times New Roman" w:cs="Times New Roman"/>
        </w:rPr>
        <w:t xml:space="preserve"> (tel. 12 430 00 15  )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9.2.3. nie złożono żadnej oferty niepodlegającej odrzuceniu.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Wzór umowy stanowi  załącznik Nr 3 do Ogłoszenia </w:t>
      </w:r>
      <w:r>
        <w:rPr>
          <w:rFonts w:ascii="Times New Roman" w:hAnsi="Times New Roman" w:cs="Times New Roman"/>
          <w:i/>
        </w:rPr>
        <w:t>/ nie wymaga się dołączenia wzoru umowy do oferty /.</w:t>
      </w:r>
    </w:p>
    <w:p w:rsidR="000527E4" w:rsidRDefault="000527E4" w:rsidP="000527E4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9645"/>
      </w:tblGrid>
      <w:tr w:rsidR="000527E4" w:rsidTr="000527E4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7E4" w:rsidRDefault="000527E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zawiera następujące załączniki: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1 -  formularz ofertowy,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2 -  formularz asortymentowo- cenowy,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3 -  wzór umowy.</w:t>
      </w:r>
    </w:p>
    <w:p w:rsidR="000527E4" w:rsidRDefault="000527E4" w:rsidP="000527E4">
      <w:pPr>
        <w:pStyle w:val="Bezodstpw"/>
        <w:jc w:val="both"/>
        <w:rPr>
          <w:rFonts w:ascii="Times New Roman" w:hAnsi="Times New Roman" w:cs="Times New Roman"/>
        </w:rPr>
      </w:pPr>
    </w:p>
    <w:p w:rsidR="000527E4" w:rsidRDefault="000527E4" w:rsidP="000527E4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ww. załączniki stanowią integralną część ogłoszenia.</w:t>
      </w:r>
    </w:p>
    <w:p w:rsidR="000527E4" w:rsidRDefault="000527E4" w:rsidP="000527E4">
      <w:pPr>
        <w:spacing w:line="360" w:lineRule="auto"/>
        <w:jc w:val="both"/>
        <w:rPr>
          <w:rFonts w:ascii="Times New Roman" w:hAnsi="Times New Roman" w:cs="Times New Roman"/>
        </w:rPr>
      </w:pPr>
    </w:p>
    <w:p w:rsidR="000527E4" w:rsidRDefault="00BE2283" w:rsidP="000527E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08.01.2020</w:t>
      </w:r>
      <w:r w:rsidR="000527E4">
        <w:rPr>
          <w:rFonts w:ascii="Times New Roman" w:hAnsi="Times New Roman" w:cs="Times New Roman"/>
        </w:rPr>
        <w:t xml:space="preserve"> r.</w:t>
      </w:r>
    </w:p>
    <w:p w:rsidR="000527E4" w:rsidRDefault="000527E4" w:rsidP="000527E4">
      <w:pPr>
        <w:jc w:val="both"/>
        <w:rPr>
          <w:rFonts w:ascii="Times New Roman" w:hAnsi="Times New Roman" w:cs="Times New Roman"/>
        </w:rPr>
      </w:pPr>
    </w:p>
    <w:p w:rsidR="001349E9" w:rsidRDefault="001349E9"/>
    <w:sectPr w:rsidR="001349E9" w:rsidSect="00654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27E4"/>
    <w:rsid w:val="00007002"/>
    <w:rsid w:val="000527E4"/>
    <w:rsid w:val="0009585E"/>
    <w:rsid w:val="001349E9"/>
    <w:rsid w:val="001350E8"/>
    <w:rsid w:val="00286F18"/>
    <w:rsid w:val="003E1C23"/>
    <w:rsid w:val="00461622"/>
    <w:rsid w:val="005C4326"/>
    <w:rsid w:val="0065443D"/>
    <w:rsid w:val="008057EA"/>
    <w:rsid w:val="009343F3"/>
    <w:rsid w:val="009814DF"/>
    <w:rsid w:val="009D2632"/>
    <w:rsid w:val="009D2DC7"/>
    <w:rsid w:val="00AF200F"/>
    <w:rsid w:val="00BB2322"/>
    <w:rsid w:val="00BE2283"/>
    <w:rsid w:val="00C04E20"/>
    <w:rsid w:val="00E53536"/>
    <w:rsid w:val="00FB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43D"/>
  </w:style>
  <w:style w:type="paragraph" w:styleId="Nagwek1">
    <w:name w:val="heading 1"/>
    <w:basedOn w:val="Normalny"/>
    <w:next w:val="Normalny"/>
    <w:link w:val="Nagwek1Znak"/>
    <w:qFormat/>
    <w:rsid w:val="000527E4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7E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0527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27E4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7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7E4"/>
  </w:style>
  <w:style w:type="paragraph" w:styleId="Bezodstpw">
    <w:name w:val="No Spacing"/>
    <w:uiPriority w:val="1"/>
    <w:qFormat/>
    <w:rsid w:val="000527E4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0527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527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1545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21</cp:revision>
  <dcterms:created xsi:type="dcterms:W3CDTF">2017-12-06T11:49:00Z</dcterms:created>
  <dcterms:modified xsi:type="dcterms:W3CDTF">2020-01-08T09:50:00Z</dcterms:modified>
</cp:coreProperties>
</file>