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31" w:rsidRPr="00202BDD" w:rsidRDefault="00441131" w:rsidP="00441131">
      <w:pPr>
        <w:jc w:val="both"/>
        <w:rPr>
          <w:b/>
          <w:sz w:val="24"/>
          <w:szCs w:val="24"/>
        </w:rPr>
      </w:pPr>
      <w:proofErr w:type="gramStart"/>
      <w:r w:rsidRPr="00202BDD">
        <w:rPr>
          <w:b/>
          <w:sz w:val="24"/>
          <w:szCs w:val="24"/>
        </w:rPr>
        <w:t>załącznik</w:t>
      </w:r>
      <w:proofErr w:type="gramEnd"/>
      <w:r w:rsidRPr="00202BDD">
        <w:rPr>
          <w:b/>
          <w:sz w:val="24"/>
          <w:szCs w:val="24"/>
        </w:rPr>
        <w:t xml:space="preserve"> nr 5</w:t>
      </w:r>
    </w:p>
    <w:p w:rsidR="00441131" w:rsidRPr="00202BDD" w:rsidRDefault="00441131" w:rsidP="00441131">
      <w:pPr>
        <w:jc w:val="both"/>
        <w:rPr>
          <w:b/>
          <w:sz w:val="24"/>
          <w:szCs w:val="24"/>
        </w:rPr>
      </w:pPr>
    </w:p>
    <w:p w:rsidR="00441131" w:rsidRDefault="00441131" w:rsidP="00441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441131" w:rsidRPr="00BA5CEB" w:rsidRDefault="00441131" w:rsidP="00441131">
      <w:pPr>
        <w:jc w:val="center"/>
        <w:rPr>
          <w:bCs/>
          <w:sz w:val="24"/>
          <w:szCs w:val="24"/>
        </w:rPr>
      </w:pPr>
      <w:proofErr w:type="gramStart"/>
      <w:r w:rsidRPr="00BA5CEB">
        <w:rPr>
          <w:bCs/>
          <w:sz w:val="24"/>
          <w:szCs w:val="24"/>
        </w:rPr>
        <w:t>do</w:t>
      </w:r>
      <w:proofErr w:type="gramEnd"/>
      <w:r w:rsidRPr="00BA5CEB">
        <w:rPr>
          <w:bCs/>
          <w:sz w:val="24"/>
          <w:szCs w:val="24"/>
        </w:rPr>
        <w:t xml:space="preserve"> prac w komisji konkursowej powoływanej przez Prezydenta Miasta Krakowa do opiniowania ofert złożonych w otwartym konkursie ofert na realizację zadania publicznego w zakresie kultury, sztuki, ochrony dóbr kultury i dziedzictwa narodowego </w:t>
      </w:r>
    </w:p>
    <w:p w:rsidR="00441131" w:rsidRPr="00F372AC" w:rsidRDefault="00441131" w:rsidP="00441131">
      <w:pPr>
        <w:jc w:val="center"/>
        <w:rPr>
          <w:b/>
          <w:bCs/>
          <w:sz w:val="24"/>
          <w:szCs w:val="24"/>
        </w:rPr>
      </w:pPr>
      <w:proofErr w:type="gramStart"/>
      <w:r w:rsidRPr="00BA5CEB">
        <w:rPr>
          <w:bCs/>
          <w:sz w:val="24"/>
          <w:szCs w:val="24"/>
        </w:rPr>
        <w:t>pn</w:t>
      </w:r>
      <w:proofErr w:type="gramEnd"/>
      <w:r w:rsidRPr="00BA5CEB">
        <w:rPr>
          <w:bCs/>
          <w:sz w:val="24"/>
          <w:szCs w:val="24"/>
        </w:rPr>
        <w:t>.</w:t>
      </w:r>
      <w:r w:rsidRPr="00F372AC">
        <w:rPr>
          <w:bCs/>
          <w:sz w:val="24"/>
          <w:szCs w:val="24"/>
        </w:rPr>
        <w:t xml:space="preserve"> </w:t>
      </w:r>
      <w:r w:rsidRPr="00665B9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Działalność kulturalna prowadzona w kinach studyjnych funkcjonujących na obszarze Gminy Miejskiej Kraków”</w:t>
      </w:r>
      <w:r w:rsidRPr="00665B97">
        <w:rPr>
          <w:b/>
          <w:bCs/>
          <w:sz w:val="24"/>
          <w:szCs w:val="24"/>
        </w:rPr>
        <w:t xml:space="preserve"> </w:t>
      </w:r>
    </w:p>
    <w:p w:rsidR="00441131" w:rsidRDefault="00441131" w:rsidP="0044113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441131" w:rsidTr="00301BDF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131" w:rsidRDefault="00441131" w:rsidP="00301B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441131" w:rsidTr="00301BDF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>
      <w:pPr>
        <w:rPr>
          <w:b/>
          <w:i/>
        </w:rPr>
      </w:pPr>
    </w:p>
    <w:p w:rsidR="00441131" w:rsidRDefault="00441131" w:rsidP="00441131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441131" w:rsidRPr="0082140E" w:rsidRDefault="00441131" w:rsidP="00441131">
      <w:pPr>
        <w:rPr>
          <w:b/>
        </w:rPr>
      </w:pPr>
      <w:r w:rsidRPr="0082140E">
        <w:rPr>
          <w:b/>
        </w:rPr>
        <w:t>Oświadczam, że:</w:t>
      </w:r>
    </w:p>
    <w:p w:rsidR="00441131" w:rsidRPr="005B67B1" w:rsidRDefault="00441131" w:rsidP="0044113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B67B1">
        <w:rPr>
          <w:b/>
          <w:color w:val="000000" w:themeColor="text1"/>
        </w:rPr>
        <w:t>Wyrażam zgodę na uczestnictwo w pracach komisji konkursowej powoływanej przez</w:t>
      </w:r>
      <w:r w:rsidRPr="00515CE3">
        <w:t xml:space="preserve"> </w:t>
      </w:r>
      <w:r w:rsidRPr="005B67B1">
        <w:rPr>
          <w:b/>
          <w:color w:val="000000" w:themeColor="text1"/>
        </w:rPr>
        <w:t xml:space="preserve">Prezydenta Miasta Krakowa do opiniowania ofert złożonych na realizację zadania publicznego </w:t>
      </w:r>
      <w:r w:rsidRPr="005B67B1">
        <w:rPr>
          <w:b/>
          <w:color w:val="000000" w:themeColor="text1"/>
        </w:rPr>
        <w:br/>
        <w:t>w zakresie</w:t>
      </w:r>
      <w:r w:rsidRPr="00515CE3">
        <w:t xml:space="preserve"> </w:t>
      </w:r>
      <w:r w:rsidRPr="005B67B1">
        <w:rPr>
          <w:b/>
          <w:color w:val="000000" w:themeColor="text1"/>
        </w:rPr>
        <w:t>kultury, sztuki, ochrony dóbr kultury i dziedzictwa narodowego pn. „Działalność kulturalna prowadzona w kinach studyjnych funkcjonujących na obszarze Gminy Miejskiej Kraków”</w:t>
      </w:r>
      <w:r w:rsidRPr="005B67B1">
        <w:rPr>
          <w:b/>
        </w:rPr>
        <w:t xml:space="preserve">. </w:t>
      </w:r>
    </w:p>
    <w:p w:rsidR="00441131" w:rsidRPr="0082140E" w:rsidRDefault="00441131" w:rsidP="0044113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podlegam wyłączeniu określonemu w art. 24 ustawy z dnia 14 czerwca 1960r. – Kodeks postępowania admini</w:t>
      </w:r>
      <w:r>
        <w:rPr>
          <w:b/>
        </w:rPr>
        <w:t xml:space="preserve">stracyjnego (t. j. 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</w:t>
      </w:r>
      <w:r w:rsidRPr="0082140E">
        <w:rPr>
          <w:b/>
        </w:rPr>
        <w:t>r. poz.</w:t>
      </w:r>
      <w:r>
        <w:rPr>
          <w:b/>
        </w:rPr>
        <w:t>2096</w:t>
      </w:r>
      <w:r w:rsidRPr="0082140E">
        <w:rPr>
          <w:b/>
        </w:rPr>
        <w:t>).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441131" w:rsidRPr="00515CE3" w:rsidRDefault="00441131" w:rsidP="0044113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Mój udział w pracach komisji konkursowej powoływanej przez </w:t>
      </w:r>
      <w:r w:rsidRPr="00515CE3">
        <w:rPr>
          <w:b/>
        </w:rPr>
        <w:t>Prezydenta Miasta Krakowa do opiniowania ofert złożonych na realizację zadania publicznego w zakresie kultury, sztuki, ochrony dóbr kultury i dziedzictwa narodowego nie powoduje konfliktu interesów w stosunku do oferentów uczestniczących w konkursie ofert 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W ostatnich trzech latach od daty wszczęcia procedury konkursowej nie pozostawałem/</w:t>
      </w:r>
      <w:proofErr w:type="spellStart"/>
      <w:r w:rsidRPr="0082140E">
        <w:rPr>
          <w:b/>
        </w:rPr>
        <w:t>am</w:t>
      </w:r>
      <w:proofErr w:type="spellEnd"/>
      <w:r w:rsidRPr="0082140E">
        <w:rPr>
          <w:b/>
        </w:rPr>
        <w:t xml:space="preserve"> </w:t>
      </w:r>
      <w:r w:rsidRPr="0082140E">
        <w:rPr>
          <w:b/>
        </w:rPr>
        <w:br/>
        <w:t xml:space="preserve">w stosunku pracy lub zlecenie z wnioskodawcą oraz nie byłem/łam członkiem władz </w:t>
      </w:r>
      <w:r>
        <w:rPr>
          <w:b/>
        </w:rPr>
        <w:t xml:space="preserve">jakiegokolwiek </w:t>
      </w:r>
      <w:r w:rsidRPr="0082140E">
        <w:rPr>
          <w:b/>
        </w:rPr>
        <w:t>z wnioskodawców biorących udział w konkursie.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441131" w:rsidRPr="00515CE3" w:rsidRDefault="00441131" w:rsidP="00441131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515CE3">
        <w:rPr>
          <w:b/>
          <w:color w:val="000000" w:themeColor="text1"/>
        </w:rPr>
        <w:t xml:space="preserve">Prezydenta Miasta Krakowa do opiniowania ofert złożonych na realizację zadania publicznego w zakresie kultury, sztuki, ochrony dóbr kultury i dziedzictwa narodowego </w:t>
      </w:r>
      <w:r w:rsidRPr="00515CE3">
        <w:rPr>
          <w:b/>
        </w:rPr>
        <w:t xml:space="preserve">w formie </w:t>
      </w:r>
      <w:r w:rsidRPr="00515CE3">
        <w:rPr>
          <w:b/>
          <w:i/>
        </w:rPr>
        <w:t>wsparcia</w:t>
      </w:r>
      <w:r w:rsidRPr="00515CE3">
        <w:rPr>
          <w:b/>
        </w:rPr>
        <w:t xml:space="preserve"> zadania publicznego pn. „</w:t>
      </w:r>
      <w:r>
        <w:rPr>
          <w:b/>
        </w:rPr>
        <w:t xml:space="preserve">Działalność kulturalna prowadzona w kinach studyjnych funkcjonujących na obszarze Gminy Miejskiej Kraków” </w:t>
      </w:r>
      <w:r w:rsidRPr="00515CE3">
        <w:rPr>
          <w:b/>
        </w:rPr>
        <w:t xml:space="preserve">i przyjmuję ją bez zastrzeżeń oraz uzyskałem/łam wszelkie informacje niezbędne do złożenia niniejszego zgłoszenia; 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</w:t>
      </w:r>
      <w:r>
        <w:rPr>
          <w:b/>
        </w:rPr>
        <w:t>nkursowych Urzędu Miasta Krakowa.</w:t>
      </w:r>
    </w:p>
    <w:p w:rsidR="00441131" w:rsidRPr="00AF7773" w:rsidRDefault="00441131" w:rsidP="0044113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 xml:space="preserve">j dane są prawdziwe i wyrażam zgodę </w:t>
      </w:r>
      <w:proofErr w:type="gramStart"/>
      <w:r>
        <w:rPr>
          <w:b/>
          <w:color w:val="000000" w:themeColor="text1"/>
        </w:rPr>
        <w:t xml:space="preserve">na </w:t>
      </w:r>
      <w:r w:rsidRPr="0082140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przetwarzanie</w:t>
      </w:r>
      <w:proofErr w:type="gramEnd"/>
      <w:r>
        <w:rPr>
          <w:b/>
          <w:color w:val="000000" w:themeColor="text1"/>
        </w:rPr>
        <w:t xml:space="preserve"> moich danych osobowych dla potrzeb niezbędnych do realizacji procesu wyboru członków komisji konkursowych w otwartych konkursach ofert Gminy Miejskiej Kraków zgodnie z obwiązującymi przepisami  o ochronie danych</w:t>
      </w:r>
      <w:r w:rsidRPr="00AF7773">
        <w:rPr>
          <w:b/>
          <w:color w:val="000000" w:themeColor="text1"/>
        </w:rPr>
        <w:t>.</w:t>
      </w:r>
    </w:p>
    <w:p w:rsidR="00441131" w:rsidRPr="006F2437" w:rsidRDefault="00441131" w:rsidP="00441131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41131" w:rsidTr="00301B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kandydatki</w:t>
            </w:r>
            <w:proofErr w:type="gramEnd"/>
            <w:r>
              <w:rPr>
                <w:lang w:eastAsia="en-US"/>
              </w:rPr>
              <w:t xml:space="preserve">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441131" w:rsidTr="00301BDF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>
      <w:pPr>
        <w:spacing w:after="160" w:line="256" w:lineRule="auto"/>
        <w:jc w:val="center"/>
        <w:rPr>
          <w:b/>
        </w:rPr>
      </w:pPr>
    </w:p>
    <w:p w:rsidR="00441131" w:rsidRDefault="00441131" w:rsidP="0044113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441131" w:rsidRPr="0082140E" w:rsidRDefault="00441131" w:rsidP="00441131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 xml:space="preserve"> i zgłaszamy ww. kandydata/kandydatkę na członka komisji konkursowej Urzędu Miasta Krakowa. </w:t>
      </w:r>
    </w:p>
    <w:p w:rsidR="00441131" w:rsidRDefault="00441131" w:rsidP="0044113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441131" w:rsidTr="00301B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/>
    <w:p w:rsidR="00441131" w:rsidRDefault="00441131" w:rsidP="00441131">
      <w:r>
        <w:br w:type="page"/>
      </w:r>
    </w:p>
    <w:p w:rsidR="00441131" w:rsidRPr="002F4AB0" w:rsidRDefault="00441131" w:rsidP="0044113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przez nas w zbiorze KANDYDACI NA CZŁONKÓW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I CZŁONKOWIE KOMISJI KONKURSOWYCH w celu obsługi otwartych konkursów ofert i przeprowadzenia naboru do komisji konkursowych.</w:t>
      </w:r>
    </w:p>
    <w:p w:rsidR="00441131" w:rsidRPr="00B132B7" w:rsidRDefault="00441131" w:rsidP="0044113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Informujemy, że: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 najmniej </w:t>
      </w:r>
      <w:r w:rsidRPr="00515CE3">
        <w:rPr>
          <w:color w:val="000000" w:themeColor="text1"/>
          <w:sz w:val="20"/>
          <w:szCs w:val="20"/>
        </w:rPr>
        <w:t>5</w:t>
      </w:r>
      <w:r w:rsidRPr="00515CE3">
        <w:rPr>
          <w:color w:val="000000" w:themeColor="text1"/>
          <w:sz w:val="20"/>
          <w:szCs w:val="20"/>
          <w:vertAlign w:val="superscript"/>
        </w:rPr>
        <w:t xml:space="preserve"> </w:t>
      </w:r>
      <w:r w:rsidRPr="00515CE3">
        <w:rPr>
          <w:color w:val="000000" w:themeColor="text1"/>
          <w:sz w:val="20"/>
          <w:szCs w:val="20"/>
        </w:rPr>
        <w:t>l</w:t>
      </w:r>
      <w:r w:rsidRPr="00C1061B">
        <w:rPr>
          <w:color w:val="000000" w:themeColor="text1"/>
          <w:sz w:val="20"/>
          <w:szCs w:val="20"/>
        </w:rPr>
        <w:t>at, po czym mogą ulec zniszczeniu lub zostaną przekazane do Archiwum Narodowego w Krakowie.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Podanie danych osobowych jest wymogiem ustawowym i ma charakter dobrowolny.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Konsekwencją niepodania danych jest brak możliwości udziału a procesie zgłoszeniowym kandydata na członka komisji konkursowej.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Podstawę prawną przetwarzania Twoich danych stanowi ustawa z dnia 24 kwietnia 2004r. o działalności pożytku publicznego i o wolontariacie (tj. Dz. U. 2018 </w:t>
      </w:r>
      <w:proofErr w:type="gramStart"/>
      <w:r w:rsidRPr="00C1061B">
        <w:rPr>
          <w:color w:val="000000" w:themeColor="text1"/>
          <w:sz w:val="20"/>
          <w:szCs w:val="20"/>
        </w:rPr>
        <w:t>poz</w:t>
      </w:r>
      <w:proofErr w:type="gramEnd"/>
      <w:r w:rsidRPr="00C1061B">
        <w:rPr>
          <w:color w:val="000000" w:themeColor="text1"/>
          <w:sz w:val="20"/>
          <w:szCs w:val="20"/>
        </w:rPr>
        <w:t xml:space="preserve">. 450 z późn. </w:t>
      </w:r>
      <w:proofErr w:type="gramStart"/>
      <w:r w:rsidRPr="00C1061B">
        <w:rPr>
          <w:color w:val="000000" w:themeColor="text1"/>
          <w:sz w:val="20"/>
          <w:szCs w:val="20"/>
        </w:rPr>
        <w:t>zm</w:t>
      </w:r>
      <w:proofErr w:type="gramEnd"/>
      <w:r w:rsidRPr="00C1061B">
        <w:rPr>
          <w:color w:val="000000" w:themeColor="text1"/>
          <w:sz w:val="20"/>
          <w:szCs w:val="20"/>
        </w:rPr>
        <w:t>.)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Ponadto informujemy, że masz prawo w dowolnym momencie wnieść sprzeciw – z przyczyn związanych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z Twoją szczególną sytuacją – wobec przetwarzania Twoich danych osobowych.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41131" w:rsidRPr="009E388B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7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Pr="00F06128">
        <w:rPr>
          <w:i/>
          <w:color w:val="000000" w:themeColor="text1"/>
          <w:sz w:val="20"/>
          <w:szCs w:val="20"/>
        </w:rPr>
        <w:t>;</w:t>
      </w:r>
      <w:r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:rsidR="00441131" w:rsidRPr="009E388B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 xml:space="preserve">Dane kontaktowe Inspektora Ochrony Danych w Miejskim Ośrodku Pomocy Społecznej w Krakowie: adres pocztowy – ul. Józefińska 14, 30-529 Kraków, adres e-mail: </w:t>
      </w:r>
      <w:hyperlink r:id="rId8" w:history="1">
        <w:r w:rsidRPr="00F06128">
          <w:rPr>
            <w:rStyle w:val="Hipercze"/>
            <w:i/>
            <w:color w:val="000000" w:themeColor="text1"/>
            <w:sz w:val="20"/>
            <w:szCs w:val="20"/>
          </w:rPr>
          <w:t>jod@mops.krakow.pl</w:t>
        </w:r>
      </w:hyperlink>
      <w:r w:rsidRPr="00F06128">
        <w:rPr>
          <w:i/>
          <w:color w:val="000000" w:themeColor="text1"/>
          <w:sz w:val="20"/>
          <w:szCs w:val="20"/>
        </w:rPr>
        <w:t>,</w:t>
      </w:r>
      <w:r w:rsidRPr="00F06128">
        <w:rPr>
          <w:i/>
          <w:color w:val="000000" w:themeColor="text1"/>
          <w:sz w:val="20"/>
          <w:szCs w:val="20"/>
          <w:vertAlign w:val="superscript"/>
        </w:rPr>
        <w:t>2</w:t>
      </w: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441131" w:rsidRPr="00F06128" w:rsidRDefault="00441131" w:rsidP="0044113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>Dane kontaktowe Inspektora Ochrony Danych w Miejskim Centrum Przeciwdziałania Uzależnieniom: adres pocztowy: ul. Rozrywki 1, 31-419 Kraków, adres e-mail:</w:t>
      </w:r>
      <w:r w:rsidRPr="00F06128">
        <w:rPr>
          <w:color w:val="000000" w:themeColor="text1"/>
        </w:rPr>
        <w:t xml:space="preserve"> </w:t>
      </w:r>
      <w:hyperlink r:id="rId9" w:history="1">
        <w:r w:rsidRPr="00F06128">
          <w:rPr>
            <w:rStyle w:val="Hipercze"/>
            <w:color w:val="000000" w:themeColor="text1"/>
            <w:sz w:val="20"/>
            <w:szCs w:val="20"/>
          </w:rPr>
          <w:t>kadry@mcpu.krakow.pl</w:t>
        </w:r>
      </w:hyperlink>
      <w:r w:rsidRPr="00F06128">
        <w:rPr>
          <w:i/>
          <w:color w:val="000000" w:themeColor="text1"/>
          <w:sz w:val="20"/>
          <w:szCs w:val="20"/>
        </w:rPr>
        <w:t>.</w:t>
      </w:r>
      <w:r w:rsidRPr="00F06128">
        <w:rPr>
          <w:i/>
          <w:color w:val="000000" w:themeColor="text1"/>
          <w:sz w:val="20"/>
          <w:szCs w:val="20"/>
          <w:vertAlign w:val="superscript"/>
        </w:rPr>
        <w:t xml:space="preserve">3 </w:t>
      </w: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41131" w:rsidRPr="00F06128" w:rsidRDefault="00441131" w:rsidP="00441131">
      <w:pPr>
        <w:jc w:val="both"/>
        <w:rPr>
          <w:b/>
          <w:color w:val="000000" w:themeColor="text1"/>
        </w:rPr>
      </w:pP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proofErr w:type="gramStart"/>
      <w:r w:rsidRPr="00F06128">
        <w:rPr>
          <w:color w:val="000000" w:themeColor="text1"/>
          <w:sz w:val="20"/>
          <w:szCs w:val="20"/>
          <w:vertAlign w:val="superscript"/>
        </w:rPr>
        <w:t xml:space="preserve">1 </w:t>
      </w:r>
      <w:r w:rsidRPr="00F06128">
        <w:rPr>
          <w:color w:val="000000" w:themeColor="text1"/>
          <w:sz w:val="20"/>
          <w:szCs w:val="20"/>
          <w:vertAlign w:val="subscript"/>
        </w:rPr>
        <w:t xml:space="preserve"> </w:t>
      </w:r>
      <w:r w:rsidRPr="00F06128">
        <w:rPr>
          <w:color w:val="000000" w:themeColor="text1"/>
          <w:sz w:val="20"/>
          <w:szCs w:val="20"/>
        </w:rPr>
        <w:t>Zapis</w:t>
      </w:r>
      <w:proofErr w:type="gramEnd"/>
      <w:r w:rsidRPr="00F06128">
        <w:rPr>
          <w:color w:val="000000" w:themeColor="text1"/>
          <w:sz w:val="20"/>
          <w:szCs w:val="20"/>
        </w:rPr>
        <w:t xml:space="preserve"> do stosowania przez komórki merytoryczne UMK.</w:t>
      </w: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06128">
        <w:rPr>
          <w:color w:val="000000" w:themeColor="text1"/>
          <w:sz w:val="20"/>
          <w:szCs w:val="20"/>
          <w:vertAlign w:val="superscript"/>
        </w:rPr>
        <w:t xml:space="preserve">2 </w:t>
      </w:r>
      <w:r w:rsidRPr="00F06128">
        <w:rPr>
          <w:color w:val="000000" w:themeColor="text1"/>
          <w:sz w:val="20"/>
          <w:szCs w:val="20"/>
        </w:rPr>
        <w:t>Zapis do stosowania przez Miejski Ośrodek Pomocy Społecznej w Krakowie.</w:t>
      </w: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proofErr w:type="gramStart"/>
      <w:r w:rsidRPr="00F06128">
        <w:rPr>
          <w:color w:val="000000" w:themeColor="text1"/>
          <w:sz w:val="20"/>
          <w:szCs w:val="20"/>
          <w:vertAlign w:val="superscript"/>
        </w:rPr>
        <w:t xml:space="preserve">3  </w:t>
      </w:r>
      <w:r w:rsidRPr="00F06128">
        <w:rPr>
          <w:color w:val="000000" w:themeColor="text1"/>
          <w:sz w:val="20"/>
          <w:szCs w:val="20"/>
        </w:rPr>
        <w:t>Zapis</w:t>
      </w:r>
      <w:proofErr w:type="gramEnd"/>
      <w:r w:rsidRPr="00F06128">
        <w:rPr>
          <w:color w:val="000000" w:themeColor="text1"/>
          <w:sz w:val="20"/>
          <w:szCs w:val="20"/>
        </w:rPr>
        <w:t xml:space="preserve"> do stosowania przez Miejskie Centrum</w:t>
      </w:r>
      <w:r>
        <w:rPr>
          <w:color w:val="000000" w:themeColor="text1"/>
          <w:sz w:val="20"/>
          <w:szCs w:val="20"/>
        </w:rPr>
        <w:t xml:space="preserve"> Profilaktyki Uzależnień</w:t>
      </w:r>
      <w:r w:rsidRPr="00F06128">
        <w:rPr>
          <w:color w:val="000000" w:themeColor="text1"/>
          <w:sz w:val="20"/>
          <w:szCs w:val="20"/>
        </w:rPr>
        <w:t xml:space="preserve"> w Krakowie. </w:t>
      </w: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41131" w:rsidRPr="00F06128" w:rsidRDefault="00441131" w:rsidP="00441131">
      <w:pPr>
        <w:rPr>
          <w:color w:val="000000" w:themeColor="text1"/>
        </w:rPr>
      </w:pPr>
    </w:p>
    <w:p w:rsidR="003B36ED" w:rsidRDefault="003B36ED">
      <w:bookmarkStart w:id="0" w:name="_GoBack"/>
      <w:bookmarkEnd w:id="0"/>
    </w:p>
    <w:sectPr w:rsidR="003B36ED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31" w:rsidRDefault="00441131" w:rsidP="00441131">
      <w:r>
        <w:separator/>
      </w:r>
    </w:p>
  </w:endnote>
  <w:endnote w:type="continuationSeparator" w:id="0">
    <w:p w:rsidR="00441131" w:rsidRDefault="00441131" w:rsidP="004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31" w:rsidRDefault="00441131" w:rsidP="00441131">
      <w:r>
        <w:separator/>
      </w:r>
    </w:p>
  </w:footnote>
  <w:footnote w:type="continuationSeparator" w:id="0">
    <w:p w:rsidR="00441131" w:rsidRDefault="00441131" w:rsidP="00441131">
      <w:r>
        <w:continuationSeparator/>
      </w:r>
    </w:p>
  </w:footnote>
  <w:footnote w:id="1">
    <w:p w:rsidR="00441131" w:rsidRPr="00DF1C14" w:rsidRDefault="00441131" w:rsidP="00441131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441131" w:rsidRPr="00DF1C14" w:rsidRDefault="00441131" w:rsidP="00441131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1"/>
    <w:rsid w:val="003B36ED"/>
    <w:rsid w:val="004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BB89-6BD9-4881-A03D-F63D57D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11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1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113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4113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1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41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@mops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y@mcp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2019-06-06T10:55:00Z</dcterms:created>
  <dcterms:modified xsi:type="dcterms:W3CDTF">2019-06-06T10:56:00Z</dcterms:modified>
</cp:coreProperties>
</file>