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21E6" w:rsidRDefault="002F21E6" w:rsidP="002F21E6">
      <w:pPr>
        <w:pStyle w:val="Teksttreci20"/>
        <w:shd w:val="clear" w:color="auto" w:fill="auto"/>
        <w:spacing w:line="290" w:lineRule="auto"/>
        <w:ind w:left="6379"/>
        <w:jc w:val="left"/>
        <w:rPr>
          <w:sz w:val="15"/>
          <w:szCs w:val="15"/>
        </w:rPr>
      </w:pPr>
      <w:bookmarkStart w:id="0" w:name="_GoBack"/>
      <w:bookmarkEnd w:id="0"/>
      <w:r>
        <w:rPr>
          <w:sz w:val="15"/>
          <w:szCs w:val="15"/>
          <w:lang w:bidi="pl-PL"/>
        </w:rPr>
        <w:t xml:space="preserve">Załączniki do rozporządzenia </w:t>
      </w:r>
      <w:r>
        <w:rPr>
          <w:sz w:val="15"/>
          <w:szCs w:val="15"/>
          <w:lang w:bidi="pl-PL"/>
        </w:rPr>
        <w:br/>
        <w:t xml:space="preserve">Przewodniczącego Komitetu </w:t>
      </w:r>
      <w:r>
        <w:rPr>
          <w:sz w:val="15"/>
          <w:szCs w:val="15"/>
          <w:lang w:bidi="pl-PL"/>
        </w:rPr>
        <w:br/>
        <w:t xml:space="preserve">do spraw Pożytku Publicznego </w:t>
      </w:r>
      <w:r>
        <w:rPr>
          <w:sz w:val="15"/>
          <w:szCs w:val="15"/>
          <w:lang w:bidi="pl-PL"/>
        </w:rPr>
        <w:br/>
        <w:t>z dnia 24 października 2018 r.(poz. 2057)</w:t>
      </w:r>
    </w:p>
    <w:p w:rsidR="00F5298A" w:rsidRDefault="00F5298A" w:rsidP="002B0AE2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 xml:space="preserve">Załącznik nr </w:t>
      </w:r>
      <w:r w:rsidR="008B40E4">
        <w:rPr>
          <w:b/>
          <w:bCs/>
        </w:rPr>
        <w:t>1</w:t>
      </w:r>
    </w:p>
    <w:p w:rsidR="002B0AE2" w:rsidRDefault="002B0AE2" w:rsidP="002B0AE2">
      <w:pPr>
        <w:tabs>
          <w:tab w:val="left" w:pos="0"/>
        </w:tabs>
        <w:autoSpaceDE w:val="0"/>
        <w:autoSpaceDN w:val="0"/>
        <w:adjustRightInd w:val="0"/>
        <w:jc w:val="right"/>
        <w:rPr>
          <w:b/>
          <w:bCs/>
        </w:rPr>
      </w:pPr>
      <w:r>
        <w:rPr>
          <w:b/>
          <w:bCs/>
        </w:rPr>
        <w:t>do ogłoszenia otwartego</w:t>
      </w:r>
    </w:p>
    <w:p w:rsidR="002B0AE2" w:rsidRDefault="002B0AE2" w:rsidP="002B0AE2">
      <w:pPr>
        <w:tabs>
          <w:tab w:val="left" w:pos="0"/>
        </w:tabs>
        <w:autoSpaceDE w:val="0"/>
        <w:autoSpaceDN w:val="0"/>
        <w:adjustRightInd w:val="0"/>
        <w:jc w:val="right"/>
        <w:rPr>
          <w:b/>
          <w:i/>
          <w:snapToGrid w:val="0"/>
          <w:color w:val="auto"/>
        </w:rPr>
      </w:pPr>
      <w:r>
        <w:rPr>
          <w:b/>
          <w:bCs/>
        </w:rPr>
        <w:t>konkursu ofert</w:t>
      </w:r>
    </w:p>
    <w:p w:rsidR="00E327C0" w:rsidRPr="008A06BC" w:rsidRDefault="00E327C0" w:rsidP="00E327C0">
      <w:pPr>
        <w:pStyle w:val="Tytu"/>
        <w:rPr>
          <w:rFonts w:asciiTheme="minorHAnsi" w:hAnsiTheme="minorHAnsi"/>
          <w:b w:val="0"/>
          <w:i/>
          <w:sz w:val="24"/>
          <w:szCs w:val="24"/>
        </w:rPr>
      </w:pPr>
      <w:r w:rsidRPr="008A06BC">
        <w:rPr>
          <w:rFonts w:asciiTheme="minorHAnsi" w:hAnsiTheme="minorHAnsi"/>
          <w:b w:val="0"/>
          <w:i/>
          <w:sz w:val="24"/>
          <w:szCs w:val="24"/>
        </w:rPr>
        <w:t>WZÓR</w:t>
      </w:r>
    </w:p>
    <w:p w:rsidR="00625209" w:rsidRPr="00AE24D0" w:rsidRDefault="00F63D0B" w:rsidP="00625209">
      <w:pPr>
        <w:jc w:val="center"/>
        <w:rPr>
          <w:rFonts w:asciiTheme="minorHAnsi" w:hAnsiTheme="minorHAnsi"/>
        </w:rPr>
      </w:pPr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przypadku realizacji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lastRenderedPageBreak/>
              <w:t>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lastRenderedPageBreak/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6241" w:rsidRDefault="00066241">
      <w:r>
        <w:separator/>
      </w:r>
    </w:p>
  </w:endnote>
  <w:endnote w:type="continuationSeparator" w:id="0">
    <w:p w:rsidR="00066241" w:rsidRDefault="0006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827C60">
      <w:rPr>
        <w:rFonts w:ascii="Calibri" w:hAnsi="Calibri"/>
        <w:noProof/>
        <w:sz w:val="22"/>
        <w:szCs w:val="22"/>
      </w:rPr>
      <w:t>1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6241" w:rsidRDefault="00066241">
      <w:r>
        <w:separator/>
      </w:r>
    </w:p>
  </w:footnote>
  <w:footnote w:type="continuationSeparator" w:id="0">
    <w:p w:rsidR="00066241" w:rsidRDefault="00066241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241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33AE"/>
    <w:rsid w:val="00224D0E"/>
    <w:rsid w:val="00233A39"/>
    <w:rsid w:val="00234220"/>
    <w:rsid w:val="00234C04"/>
    <w:rsid w:val="00234D57"/>
    <w:rsid w:val="00235C0D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0AE2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1BFB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1E72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028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34C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E77FC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27C60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40E4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3EF4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26C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9774C-A552-4177-8036-92094FCE3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833</Words>
  <Characters>4999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Oliwa Renata</cp:lastModifiedBy>
  <cp:revision>2</cp:revision>
  <cp:lastPrinted>2019-04-05T10:23:00Z</cp:lastPrinted>
  <dcterms:created xsi:type="dcterms:W3CDTF">2019-05-06T06:16:00Z</dcterms:created>
  <dcterms:modified xsi:type="dcterms:W3CDTF">2019-05-06T06:16:00Z</dcterms:modified>
</cp:coreProperties>
</file>