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F933" w14:textId="77777777" w:rsidR="00223D14" w:rsidRPr="002722C9" w:rsidRDefault="00223D14" w:rsidP="00223D14">
      <w:pPr>
        <w:pStyle w:val="Skrconyadreszwrotn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Załącznik nr 2 do SIWZ</w:t>
      </w:r>
    </w:p>
    <w:p w14:paraId="2FC914A3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14:paraId="50297579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14:paraId="6A4FA879" w14:textId="77777777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8C8F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05A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2FCAD021" w14:textId="77777777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FF2C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3E9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07CB819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9F5DB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27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26830EE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377B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959B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138A9571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A03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06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EE374A8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93D6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25A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B964AA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F598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E4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6F0F3B1B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B2BE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0F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4821897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656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91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62A4E" w14:textId="77777777"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07C1B6D3" w14:textId="77777777" w:rsidR="00026B96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TEATRU KTO </w:t>
      </w:r>
    </w:p>
    <w:p w14:paraId="2D8F70E1" w14:textId="77777777" w:rsidR="00101C51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1C51">
        <w:rPr>
          <w:rFonts w:ascii="Arial" w:hAnsi="Arial" w:cs="Arial"/>
          <w:sz w:val="22"/>
          <w:szCs w:val="22"/>
        </w:rPr>
        <w:t>ul. Krowoderska 74</w:t>
      </w:r>
      <w:r w:rsidR="003263B1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sz w:val="22"/>
          <w:szCs w:val="22"/>
        </w:rPr>
        <w:t xml:space="preserve">, </w:t>
      </w:r>
      <w:r w:rsidRPr="00101C51">
        <w:rPr>
          <w:rFonts w:ascii="Arial" w:hAnsi="Arial" w:cs="Arial"/>
          <w:sz w:val="22"/>
          <w:szCs w:val="22"/>
        </w:rPr>
        <w:t>31-158 Kraków</w:t>
      </w:r>
    </w:p>
    <w:p w14:paraId="72EA325D" w14:textId="77777777"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D9B16B1" w14:textId="05251409" w:rsidR="004D0C6D" w:rsidRPr="00903970" w:rsidRDefault="00026B96" w:rsidP="004D0C6D">
      <w:pPr>
        <w:pStyle w:val="Teksttreci20"/>
        <w:spacing w:line="360" w:lineRule="auto"/>
        <w:ind w:firstLine="0"/>
        <w:jc w:val="both"/>
        <w:rPr>
          <w:rStyle w:val="Teksttreci2Exact"/>
          <w:rFonts w:ascii="Arial" w:hAnsi="Arial" w:cs="Arial"/>
          <w:szCs w:val="22"/>
        </w:rPr>
      </w:pPr>
      <w:r w:rsidRPr="002722C9">
        <w:rPr>
          <w:rFonts w:ascii="Arial" w:hAnsi="Arial" w:cs="Arial"/>
          <w:sz w:val="22"/>
          <w:szCs w:val="22"/>
        </w:rPr>
        <w:t>dotyczy: postępowania o udzielenie zamówienia publicznego</w:t>
      </w:r>
      <w:r w:rsidR="00223D14" w:rsidRPr="002722C9">
        <w:rPr>
          <w:rFonts w:ascii="Arial" w:hAnsi="Arial" w:cs="Arial"/>
          <w:sz w:val="22"/>
          <w:szCs w:val="22"/>
        </w:rPr>
        <w:t>, k</w:t>
      </w:r>
      <w:r w:rsidR="002722C9">
        <w:rPr>
          <w:rFonts w:ascii="Arial" w:hAnsi="Arial" w:cs="Arial"/>
          <w:sz w:val="22"/>
          <w:szCs w:val="22"/>
        </w:rPr>
        <w:t xml:space="preserve">tórego przedmiotem jest </w:t>
      </w:r>
      <w:r w:rsidR="009C2E85" w:rsidRPr="009C2E85">
        <w:rPr>
          <w:rStyle w:val="Teksttreci2Exact"/>
          <w:rFonts w:ascii="Arial" w:hAnsi="Arial" w:cs="Arial"/>
          <w:szCs w:val="22"/>
        </w:rPr>
        <w:t>DOSTAWA MOBILNEGO SYSTEMU OŚWIETLENIA SCENICZNEGO ORAZ OŚWIETLENIA REPORTERSKIEGO W RAMACH ZAGOSPODAROWANIA TERENU ZIELENI PRZY BUDYNKU KINOTEATRU WRZOS DLA POTRZEB TEATRU KTO, ZLOKALIZOWANEGO NA DZ. NR 403 OBR. 12 PODGÓRZE, PRZY UL. ZAMOYSKIEGO 50 W KRAKOWIE</w:t>
      </w:r>
      <w:r w:rsidR="004D0C6D" w:rsidRPr="00903970">
        <w:rPr>
          <w:rStyle w:val="Teksttreci2Exact"/>
          <w:rFonts w:ascii="Arial" w:hAnsi="Arial" w:cs="Arial"/>
          <w:szCs w:val="22"/>
        </w:rPr>
        <w:t>.</w:t>
      </w:r>
    </w:p>
    <w:p w14:paraId="61C25658" w14:textId="7A7E3DDC" w:rsidR="00026B96" w:rsidRPr="002722C9" w:rsidRDefault="00026B96" w:rsidP="002722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776A32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B320683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9309D4B" w14:textId="77777777" w:rsidR="00026B96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Oferujemy wykonanie przedmiotu zamówienia za</w:t>
      </w:r>
      <w:r w:rsidR="007E0C81">
        <w:rPr>
          <w:rFonts w:ascii="Arial" w:hAnsi="Arial" w:cs="Arial"/>
          <w:bCs/>
          <w:sz w:val="22"/>
          <w:szCs w:val="22"/>
        </w:rPr>
        <w:t xml:space="preserve"> maksymalną</w:t>
      </w:r>
      <w:r w:rsidRPr="002722C9">
        <w:rPr>
          <w:rFonts w:ascii="Arial" w:hAnsi="Arial" w:cs="Arial"/>
          <w:bCs/>
          <w:sz w:val="22"/>
          <w:szCs w:val="22"/>
        </w:rPr>
        <w:t xml:space="preserve"> cenę:</w:t>
      </w:r>
    </w:p>
    <w:p w14:paraId="290F0796" w14:textId="77777777" w:rsidR="002D0DA8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504"/>
      </w:tblGrid>
      <w:tr w:rsidR="002D0DA8" w:rsidRPr="002D0DA8" w14:paraId="383199BA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A2C7F4" w14:textId="77777777" w:rsidR="002D0DA8" w:rsidRPr="002D0DA8" w:rsidRDefault="00EC34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9E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744B97E2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340FF" w14:textId="77777777" w:rsidR="002D0DA8" w:rsidRPr="002D0DA8" w:rsidRDefault="00EC3476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Podatek VAT: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AF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3F40BFD4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0EB75C" w14:textId="77777777" w:rsidR="002D0DA8" w:rsidRPr="002D0DA8" w:rsidRDefault="002D0DA8" w:rsidP="00EC3476">
            <w:pPr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 xml:space="preserve">RAZEM </w:t>
            </w:r>
            <w:r w:rsidR="00C95A60">
              <w:rPr>
                <w:rFonts w:ascii="Arial" w:hAnsi="Arial" w:cs="Arial"/>
                <w:b/>
                <w:bCs/>
              </w:rPr>
              <w:t>BRUTTO</w:t>
            </w:r>
            <w:r w:rsidRPr="002D0D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A72" w14:textId="77777777" w:rsidR="002D0DA8" w:rsidRPr="002D0DA8" w:rsidRDefault="002D0DA8">
            <w:pPr>
              <w:jc w:val="right"/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14:paraId="320C0EBE" w14:textId="77777777" w:rsidR="002D0DA8" w:rsidRPr="002722C9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9E69FD" w14:textId="77777777"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3F54D604" w14:textId="77777777"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223D14" w:rsidRPr="002722C9">
        <w:rPr>
          <w:rFonts w:ascii="Arial" w:hAnsi="Arial" w:cs="Arial"/>
          <w:sz w:val="22"/>
          <w:szCs w:val="22"/>
        </w:rPr>
        <w:t>SIWZ</w:t>
      </w:r>
      <w:r w:rsidRPr="002722C9">
        <w:rPr>
          <w:rFonts w:ascii="Arial" w:hAnsi="Arial" w:cs="Arial"/>
          <w:sz w:val="22"/>
          <w:szCs w:val="22"/>
        </w:rPr>
        <w:t>.</w:t>
      </w:r>
      <w:r w:rsidR="007E0C81">
        <w:rPr>
          <w:rFonts w:ascii="Arial" w:hAnsi="Arial" w:cs="Arial"/>
          <w:sz w:val="22"/>
          <w:szCs w:val="22"/>
        </w:rPr>
        <w:t xml:space="preserve"> </w:t>
      </w:r>
    </w:p>
    <w:p w14:paraId="34A33FC1" w14:textId="77777777" w:rsidR="00026B96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75D1A2F5" w14:textId="77777777" w:rsidR="00EC3476" w:rsidRDefault="00EC3476" w:rsidP="00EC347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Okres gwarancji na przedmiot zamówienia</w:t>
      </w:r>
      <w:r w:rsidRPr="002722C9">
        <w:rPr>
          <w:rFonts w:ascii="Arial" w:hAnsi="Arial" w:cs="Arial"/>
          <w:bCs/>
          <w:sz w:val="22"/>
          <w:szCs w:val="22"/>
        </w:rPr>
        <w:t>:</w:t>
      </w:r>
    </w:p>
    <w:p w14:paraId="066574AA" w14:textId="77777777" w:rsidR="00EC3476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41"/>
      </w:tblGrid>
      <w:tr w:rsidR="00EC3476" w:rsidRPr="002D0DA8" w14:paraId="6E42F04F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94158" w14:textId="77777777" w:rsidR="00EC3476" w:rsidRPr="002D0DA8" w:rsidRDefault="00EC3476" w:rsidP="00785C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A: Minimalny okres gwarancji zgodnie z opisem przedmiotu zamówienia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7E3" w14:textId="77777777" w:rsidR="00EC3476" w:rsidRPr="002D0DA8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miesiące</w:t>
            </w:r>
          </w:p>
        </w:tc>
      </w:tr>
      <w:tr w:rsidR="00EC3476" w:rsidRPr="002D0DA8" w14:paraId="67CB3188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0A0688" w14:textId="77777777" w:rsidR="00EC3476" w:rsidRPr="002D0DA8" w:rsidRDefault="00EC3476" w:rsidP="00785CEB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B: Dodatkowy okres gwarancji ponad minimalny okres gwarancji określony powyżej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E63" w14:textId="77777777" w:rsidR="00EC3476" w:rsidRPr="002D0DA8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 miesięcy/miesiące</w:t>
            </w:r>
          </w:p>
        </w:tc>
      </w:tr>
      <w:tr w:rsidR="00EC3476" w:rsidRPr="002D0DA8" w14:paraId="63FA5D10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818E0" w14:textId="77777777" w:rsidR="00EC3476" w:rsidRPr="002D0DA8" w:rsidRDefault="00EC3476" w:rsidP="00785C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Całkowity okres gwarancji (A+B)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DD8" w14:textId="77777777" w:rsidR="00EC3476" w:rsidRPr="00EC3476" w:rsidRDefault="00EC3476" w:rsidP="00785CEB">
            <w:pPr>
              <w:jc w:val="right"/>
              <w:rPr>
                <w:rFonts w:ascii="Arial" w:hAnsi="Arial" w:cs="Arial"/>
                <w:b/>
                <w:bCs/>
              </w:rPr>
            </w:pPr>
            <w:r w:rsidRPr="00EC3476">
              <w:rPr>
                <w:rFonts w:ascii="Arial" w:hAnsi="Arial" w:cs="Arial"/>
                <w:b/>
                <w:bCs/>
              </w:rPr>
              <w:t>__ miesięcy/miesiące</w:t>
            </w:r>
          </w:p>
        </w:tc>
      </w:tr>
    </w:tbl>
    <w:p w14:paraId="16D129EC" w14:textId="77777777" w:rsidR="00EC3476" w:rsidRPr="002722C9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4206EB" w14:textId="77777777" w:rsidR="00EC3476" w:rsidRPr="002722C9" w:rsidRDefault="00EC347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6C55E223" w14:textId="77777777" w:rsidR="00B90D82" w:rsidRDefault="00B90D82" w:rsidP="00B90D82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Szczegółowy wykaz poszczególnych elementów przedmiotu zamówienia wymaganych zgodnie z Opisem Przedmiotu Zamówienia (OPZ) stanowiącego załącznik nr 1 do SIWZ: </w:t>
      </w:r>
    </w:p>
    <w:p w14:paraId="74CF3482" w14:textId="04F06D86" w:rsidR="00B90D82" w:rsidRDefault="00B90D82" w:rsidP="00B90D82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2623"/>
        <w:gridCol w:w="722"/>
        <w:gridCol w:w="2681"/>
        <w:gridCol w:w="2689"/>
      </w:tblGrid>
      <w:tr w:rsidR="00B90D82" w:rsidRPr="00B90D82" w14:paraId="7A818F9D" w14:textId="77777777" w:rsidTr="00197232">
        <w:trPr>
          <w:trHeight w:val="567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AA304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336EE6E" w14:textId="2D65C7AE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0D82">
              <w:rPr>
                <w:rFonts w:ascii="Calibri" w:hAnsi="Calibri" w:cs="Calibri"/>
                <w:b/>
                <w:bCs/>
                <w:color w:val="000000"/>
              </w:rPr>
              <w:t>Instalacja oświetlenia scenicznego</w:t>
            </w:r>
          </w:p>
          <w:p w14:paraId="22719583" w14:textId="3C9BE1EC" w:rsidR="00B90D82" w:rsidRPr="00B90D82" w:rsidRDefault="00B90D82" w:rsidP="00B90D8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90D82" w:rsidRPr="00B90D82" w14:paraId="6B819BA4" w14:textId="77777777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5F498C" w14:textId="663CDDAF" w:rsidR="00B90D82" w:rsidRPr="00B90D82" w:rsidRDefault="00B90D82" w:rsidP="00B90D8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958E60" w14:textId="48116D32" w:rsidR="00B90D82" w:rsidRPr="00B90D82" w:rsidRDefault="00B90D82" w:rsidP="00B90D8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83BEF0" w14:textId="5F970336" w:rsidR="00B90D82" w:rsidRPr="00B90D82" w:rsidRDefault="00B90D82" w:rsidP="00B90D8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40AA4C" w14:textId="3F63059C" w:rsidR="00B90D82" w:rsidRPr="00B90D82" w:rsidRDefault="00B90D82" w:rsidP="00B90D8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D1E66D" w14:textId="54DB0717" w:rsidR="00B90D82" w:rsidRPr="00B90D82" w:rsidRDefault="00B90D82" w:rsidP="00B90D8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  <w:tr w:rsidR="00B90D82" w:rsidRPr="00B90D82" w14:paraId="5DFC2E0A" w14:textId="654D995F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F6FBF" w14:textId="663F9080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12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zgodnie z załącznikiem nr 1 do SIWZ: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EDA03" w14:textId="25CA0405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12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zgodnie z załącznikiem nr 1 do SIWZ: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BD44B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3AA305" w14:textId="1A84D28B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Marka urządzenia, nr modelu (jeżeli jest):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84B946" w14:textId="77777777" w:rsid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 przedmiot spełnia wymagane dla niego parametry określone w SIWZ? (TAK/NIE)</w:t>
            </w:r>
            <w:r w:rsidRPr="002954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D01C01A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D82" w:rsidRPr="00B90D82" w14:paraId="0FA94FB4" w14:textId="7733A98A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2BF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B57C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Listwa LED IP67 12 x 8W RGBW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1E04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9AFE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C1C54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31D5A94E" w14:textId="49D78C78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7478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15C2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Reflektor typu ruchoma głowa LED </w:t>
            </w:r>
            <w:proofErr w:type="spellStart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Wash</w:t>
            </w:r>
            <w:proofErr w:type="spellEnd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 x 15W RGBW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929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B1F37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4BC25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4A0CB1A0" w14:textId="1B22CE81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ED00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06C6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Pulpit sterowania </w:t>
            </w:r>
            <w:proofErr w:type="spellStart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oświetleniem</w:t>
            </w:r>
            <w:proofErr w:type="spellEnd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scenicznym 10 </w:t>
            </w:r>
            <w:proofErr w:type="spellStart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playbacków</w:t>
            </w:r>
            <w:proofErr w:type="spellEnd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24 </w:t>
            </w:r>
            <w:proofErr w:type="spellStart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universes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D978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D1E29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8F678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6BAB4725" w14:textId="6CF417A2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29A7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E668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Komplet okablowania sygnałowego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2FF3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4BE41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B8AF9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6FB1735D" w14:textId="664F6CAA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4B25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8D81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okablowania </w:t>
            </w:r>
            <w:proofErr w:type="spellStart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zasilającego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F2A4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8D00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8997E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099C6A5E" w14:textId="34F5212F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B0C6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4450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Opakowanie transportowe na pulpit sterowniczy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75D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0F2F1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6DA9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767BC9CC" w14:textId="10FBEC5B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4BE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8A48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Opakowanie transportowe na 4 sztuki listew LED IP65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F68A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9C92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72651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4397141C" w14:textId="4675C14D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83C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6BA3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Opakowanie transportowe na 4 reflektory typu ruchoma głowa LED WASH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BF05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2C34F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57294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38E9EA20" w14:textId="508955CE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423A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6C8E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Opakowanie transportowe na komplet okablowania sygnałowego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7E6D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B2963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DA8F6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6DBA1C00" w14:textId="0437B924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8EE4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7C53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Opakowanie transportowe na komplet okablowania </w:t>
            </w:r>
            <w:proofErr w:type="spellStart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zasilającego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C1EB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02386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65066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15973303" w14:textId="1B074D59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1EB8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2FEA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Statyw korbowy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BE0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2A7B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EFF37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4CF32D33" w14:textId="77777777" w:rsidTr="00B90D82">
        <w:trPr>
          <w:trHeight w:val="567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2F6AD" w14:textId="4B940965" w:rsidR="00B90D82" w:rsidRPr="00B90D82" w:rsidRDefault="00B90D82" w:rsidP="00B90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EE1733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Sprzęt oświetleniowy reporterski</w:t>
            </w:r>
          </w:p>
          <w:p w14:paraId="0BB2D6BF" w14:textId="09395637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05661D0" w14:textId="77AD2C62" w:rsidR="00B90D82" w:rsidRPr="00B90D82" w:rsidRDefault="00B90D82" w:rsidP="00B90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D82" w:rsidRPr="00B90D82" w14:paraId="35A3447F" w14:textId="01980EEB" w:rsidTr="00B90D82">
        <w:trPr>
          <w:trHeight w:val="56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CD54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D427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Panele LED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E543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93C4A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0F948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7E5BA735" w14:textId="0BE80392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95D3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A9C1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Statyw Typ 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D914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546CA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DB0C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5F4A8D04" w14:textId="79D2EF92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9F6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2149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Statyw Typ 2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BD9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3EA46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D9FDD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77552189" w14:textId="532AA372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B07D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83AC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do statywu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BC80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342A7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D352A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2C97BAFB" w14:textId="4C7D638D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76F7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8E51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Ramię </w:t>
            </w:r>
            <w:proofErr w:type="spellStart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gripowe</w:t>
            </w:r>
            <w:proofErr w:type="spellEnd"/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C68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2FA3E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0E328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405BBD5B" w14:textId="7CF71B37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0C05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F7AE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Rama aluminiowa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A0D3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85771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C1B3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7E513F9E" w14:textId="4D0C291A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2BD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D003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Rama skośna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691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B1FFD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19F69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2ABFCFBE" w14:textId="7B9D7E98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988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E7FD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Flaga wycinak  Typ 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FDFE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4894E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E8C4C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70B7F00F" w14:textId="1D291BD9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7707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1A90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Flaga wycinak Typ 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78C5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F745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E1E4F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2AE6C375" w14:textId="177DABAC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6F20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0C40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Folia dyfuzyjna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B072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65D90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F9956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D82" w:rsidRPr="00B90D82" w14:paraId="56D4E1E7" w14:textId="7C1A4664" w:rsidTr="00B90D82">
        <w:trPr>
          <w:trHeight w:val="567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2244" w14:textId="06B0FD7F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7579" w14:textId="77777777" w:rsidR="00B90D82" w:rsidRPr="00B90D82" w:rsidRDefault="00B90D82" w:rsidP="00B90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Worek na piasek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783F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D8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2B777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B557A" w14:textId="77777777" w:rsidR="00B90D82" w:rsidRPr="00B90D82" w:rsidRDefault="00B90D82" w:rsidP="00B90D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6A66C06" w14:textId="752C8F62" w:rsidR="00B90D82" w:rsidRDefault="00B90D82" w:rsidP="00B90D82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0"/>
        </w:rPr>
        <w:t>*Jeżeli przedmiot spełnia wymagane dla niego parametry określone w SIWZ, Wykonawca powinien w kolumnie nr 5 przy każdym z przedmiotów spełniających te parametry wskazać „TAK”. Jeżeli przedmiot nie spełnia wymaganych dla niego parametrów określonych w SIWZ, Wykonawca powinien w kolumnie nr 5 przy każdym z przedmiotów nie spełniających tych parametrów wskazać „NIE”.</w:t>
      </w:r>
    </w:p>
    <w:p w14:paraId="66D498A2" w14:textId="77777777" w:rsidR="00B90D82" w:rsidRDefault="00B90D82" w:rsidP="00B90D82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D104A74" w14:textId="1C39E9E8" w:rsidR="00026B96" w:rsidRPr="002722C9" w:rsidRDefault="00026B96" w:rsidP="00EC347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Termin płatności wynosi </w:t>
      </w:r>
      <w:r w:rsidR="00512A36">
        <w:rPr>
          <w:rFonts w:ascii="Arial" w:hAnsi="Arial" w:cs="Arial"/>
          <w:bCs/>
          <w:sz w:val="22"/>
          <w:szCs w:val="22"/>
        </w:rPr>
        <w:t xml:space="preserve">30 </w:t>
      </w:r>
      <w:r w:rsidRPr="002722C9">
        <w:rPr>
          <w:rFonts w:ascii="Arial" w:hAnsi="Arial" w:cs="Arial"/>
          <w:bCs/>
          <w:sz w:val="22"/>
          <w:szCs w:val="22"/>
        </w:rPr>
        <w:t>dni.</w:t>
      </w:r>
    </w:p>
    <w:p w14:paraId="4504F8F7" w14:textId="2FC56237" w:rsidR="00026B96" w:rsidRPr="002722C9" w:rsidRDefault="00026B96" w:rsidP="00223D14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zamówienie wykonamy w terminie do</w:t>
      </w:r>
      <w:r w:rsidR="00223D14" w:rsidRPr="002722C9">
        <w:rPr>
          <w:rFonts w:ascii="Arial" w:hAnsi="Arial" w:cs="Arial"/>
          <w:bCs/>
          <w:sz w:val="22"/>
          <w:szCs w:val="22"/>
        </w:rPr>
        <w:t xml:space="preserve"> </w:t>
      </w:r>
      <w:r w:rsidR="00512A36">
        <w:rPr>
          <w:rFonts w:ascii="Arial" w:hAnsi="Arial" w:cs="Arial"/>
          <w:bCs/>
          <w:sz w:val="22"/>
          <w:szCs w:val="22"/>
        </w:rPr>
        <w:t>14 grudnia 2018</w:t>
      </w:r>
      <w:r w:rsidR="0091761E">
        <w:rPr>
          <w:rFonts w:ascii="Arial" w:hAnsi="Arial" w:cs="Arial"/>
          <w:bCs/>
          <w:sz w:val="22"/>
          <w:szCs w:val="22"/>
        </w:rPr>
        <w:t xml:space="preserve"> r.</w:t>
      </w:r>
      <w:r w:rsidRPr="002722C9">
        <w:rPr>
          <w:rFonts w:ascii="Arial" w:hAnsi="Arial" w:cs="Arial"/>
          <w:sz w:val="22"/>
          <w:szCs w:val="22"/>
        </w:rPr>
        <w:t xml:space="preserve"> </w:t>
      </w:r>
    </w:p>
    <w:p w14:paraId="6ACFF7BD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p w14:paraId="47600FF6" w14:textId="77777777" w:rsid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4B512569" w14:textId="77777777" w:rsidR="00026B96" w:rsidRP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Nazwa (firma) podwykonawcy: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03150D35" w14:textId="77777777" w:rsidR="00026B96" w:rsidRPr="00DB5BAB" w:rsidRDefault="00026B96" w:rsidP="00026B96">
      <w:pPr>
        <w:pStyle w:val="Skrconyadreszwrotny"/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ykonawca nie poda tych informacji to Zamawiający przyjmie, że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>ykonawca nie zamierza powierzać żadnej części zamówienia podwykonawcy</w:t>
      </w:r>
    </w:p>
    <w:p w14:paraId="59A8587C" w14:textId="77777777" w:rsidR="00DB5BAB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jesteśmy małym lub średnim przedsiębiorstwem: TAK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/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NIE</w:t>
      </w:r>
      <w:r w:rsidR="00DB5BAB">
        <w:rPr>
          <w:rFonts w:ascii="Arial" w:hAnsi="Arial" w:cs="Arial"/>
          <w:bCs/>
          <w:sz w:val="22"/>
          <w:szCs w:val="22"/>
        </w:rPr>
        <w:t>*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</w:p>
    <w:p w14:paraId="2A5769AA" w14:textId="77777777" w:rsidR="00026B96" w:rsidRPr="002722C9" w:rsidRDefault="00DB5BAB" w:rsidP="00DB5BA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</w:t>
      </w:r>
      <w:r w:rsidR="00026B96" w:rsidRPr="00DB5BAB">
        <w:rPr>
          <w:rFonts w:ascii="Arial" w:hAnsi="Arial" w:cs="Arial"/>
          <w:bCs/>
          <w:i/>
          <w:sz w:val="18"/>
          <w:szCs w:val="22"/>
        </w:rPr>
        <w:t>(niepotrzebne skreślić)</w:t>
      </w:r>
      <w:r w:rsidR="00026B96" w:rsidRPr="002722C9">
        <w:rPr>
          <w:rFonts w:ascii="Arial" w:hAnsi="Arial" w:cs="Arial"/>
          <w:bCs/>
          <w:i/>
          <w:sz w:val="22"/>
          <w:szCs w:val="22"/>
        </w:rPr>
        <w:t>.</w:t>
      </w:r>
    </w:p>
    <w:p w14:paraId="767D565A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 xml:space="preserve">zapoznaliśmy się ze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Specyfikacją Istotnych Warunków Zamówienia </w:t>
      </w:r>
      <w:r w:rsidRPr="002722C9">
        <w:rPr>
          <w:rFonts w:ascii="Arial" w:hAnsi="Arial" w:cs="Arial"/>
          <w:bCs/>
          <w:sz w:val="22"/>
          <w:szCs w:val="22"/>
        </w:rPr>
        <w:t>wraz z jej załącznikami i nie wnosimy do niej zastrzeżeń oraz, że zdobyliśmy konieczne informacje do przygotowania oferty.</w:t>
      </w:r>
    </w:p>
    <w:p w14:paraId="4166B25B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jesteśmy związani ofertą przez okres podany w </w:t>
      </w:r>
      <w:r w:rsidR="002722C9" w:rsidRPr="002722C9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14:paraId="1BD52A0C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 xml:space="preserve">e zapoznaliśmy się z treścią załączonego do </w:t>
      </w:r>
      <w:r w:rsidR="00DB5BAB">
        <w:rPr>
          <w:rFonts w:ascii="Arial" w:hAnsi="Arial" w:cs="Arial"/>
          <w:bCs/>
          <w:sz w:val="22"/>
          <w:szCs w:val="22"/>
        </w:rPr>
        <w:t xml:space="preserve">Specyfikacji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naszej oferty zawrzemy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14:paraId="5BBAD1CB" w14:textId="77777777" w:rsidR="00E42986" w:rsidRDefault="00026B96" w:rsidP="00E42986">
      <w:pPr>
        <w:pStyle w:val="Skrconyadreszwrotny"/>
        <w:numPr>
          <w:ilvl w:val="0"/>
          <w:numId w:val="3"/>
        </w:numPr>
        <w:tabs>
          <w:tab w:val="right" w:leader="underscore" w:pos="9072"/>
        </w:tabs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wybór naszej oferty BĘDZIE / NIE BĘDZIE </w:t>
      </w:r>
      <w:r w:rsidRPr="00E42986">
        <w:rPr>
          <w:rFonts w:ascii="Arial" w:hAnsi="Arial" w:cs="Arial"/>
          <w:bCs/>
          <w:i/>
          <w:sz w:val="18"/>
          <w:szCs w:val="22"/>
        </w:rPr>
        <w:t>(niepotrzebne skreślić)</w:t>
      </w:r>
      <w:r w:rsidRPr="00E42986">
        <w:rPr>
          <w:rFonts w:ascii="Arial" w:hAnsi="Arial" w:cs="Arial"/>
          <w:bCs/>
          <w:sz w:val="18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 xml:space="preserve">prowadzić do powstania u Zamawiającego obowiązku podatkowego zgodnie z przepisami o podatku od towarów i usług. Wraz ze złożonym oświadczeniem podajemy nazwę (rodzaj) towaru lub usługi, których dostawa lub świadczenie będzie prowadzić do jego powstania tj. </w:t>
      </w:r>
      <w:r w:rsidR="00E42986">
        <w:rPr>
          <w:rFonts w:ascii="Arial" w:hAnsi="Arial" w:cs="Arial"/>
          <w:bCs/>
          <w:sz w:val="22"/>
          <w:szCs w:val="22"/>
        </w:rPr>
        <w:tab/>
      </w:r>
    </w:p>
    <w:p w14:paraId="290F44DF" w14:textId="77777777" w:rsidR="00026B96" w:rsidRPr="002722C9" w:rsidRDefault="00026B96" w:rsidP="00E42986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oraz w pkt. 1 wskazujemy jego wartość bez kwoty podatku VAT. </w:t>
      </w:r>
    </w:p>
    <w:p w14:paraId="49D1D69C" w14:textId="77777777" w:rsidR="00026B96" w:rsidRPr="00E42986" w:rsidRDefault="00026B96" w:rsidP="00026B96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>(UWAGA! - brak skreśleń i oświadczenia w tym zakresie ze strony Wykonawcy oznacza, że oferta Wykonawcy składającego ofertę nie będzie prowadzić do powstania u Zamawiającego obowiązku podatkowego.)</w:t>
      </w:r>
    </w:p>
    <w:p w14:paraId="1222EFF9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615CDA01" w14:textId="77777777"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przypadku gdy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>awca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awca 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14:paraId="42243B32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2FFB70C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71DFE95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4BC6EF3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F94270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767436" w14:textId="77777777"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553E4A" w14:textId="77777777"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>podpis i pieczęć Wykonawcy</w:t>
      </w:r>
    </w:p>
    <w:p w14:paraId="044394B2" w14:textId="77777777"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6870F7">
      <w:headerReference w:type="default" r:id="rId7"/>
      <w:pgSz w:w="11906" w:h="16838"/>
      <w:pgMar w:top="1801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DB03" w14:textId="77777777" w:rsidR="00FB4662" w:rsidRDefault="00FB4662" w:rsidP="006870F7">
      <w:r>
        <w:separator/>
      </w:r>
    </w:p>
  </w:endnote>
  <w:endnote w:type="continuationSeparator" w:id="0">
    <w:p w14:paraId="0F0DA9A8" w14:textId="77777777" w:rsidR="00FB4662" w:rsidRDefault="00FB4662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D511" w14:textId="77777777" w:rsidR="00FB4662" w:rsidRDefault="00FB4662" w:rsidP="006870F7">
      <w:r>
        <w:separator/>
      </w:r>
    </w:p>
  </w:footnote>
  <w:footnote w:type="continuationSeparator" w:id="0">
    <w:p w14:paraId="6BEFE2AB" w14:textId="77777777" w:rsidR="00FB4662" w:rsidRDefault="00FB4662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5635" w14:textId="77777777" w:rsidR="006870F7" w:rsidRDefault="006870F7" w:rsidP="006870F7">
    <w:pPr>
      <w:pStyle w:val="Nagwek"/>
      <w:ind w:left="-709" w:firstLine="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D870D" wp14:editId="2412C967">
              <wp:simplePos x="0" y="0"/>
              <wp:positionH relativeFrom="column">
                <wp:posOffset>-16830</wp:posOffset>
              </wp:positionH>
              <wp:positionV relativeFrom="paragraph">
                <wp:posOffset>-51038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068D9" id="Grupa 7" o:spid="_x0000_s1026" style="position:absolute;margin-left:-1.35pt;margin-top:-4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EQQIe/jAAAADgEAAA8AAABkcnMvZG93bnJl&#10;di54bWxMj09vwjAMxe+T9h0iI+0GadnGqtIUIfbnhCYNJk3cQmPaisapmtCWbz9z2i62rJ/9/F62&#10;Gm0jeux87UhBPItAIBXO1FQq+N6/TxMQPmgyunGECq7oYZXf32U6NW6gL+x3oRQsQj7VCqoQ2lRK&#10;X1RotZ+5FonZyXVWBx67UppODyxuGzmPooW0uib+UOkWNxUW593FKvgY9LB+jN/67fm0uR72z58/&#10;2xiVepiMr0su6yWIgGP4u4BbBvYPORs7ugsZLxoF0/kLb3JPONeNR4vkCcRRQcJE5pn8HyP/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EQQ&#10;Ie/jAAAADg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ACA3122"/>
    <w:multiLevelType w:val="multilevel"/>
    <w:tmpl w:val="2508F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C"/>
    <w:rsid w:val="00026B96"/>
    <w:rsid w:val="000F0B8B"/>
    <w:rsid w:val="00100C4D"/>
    <w:rsid w:val="0010111A"/>
    <w:rsid w:val="00101C51"/>
    <w:rsid w:val="00104A15"/>
    <w:rsid w:val="00131C4C"/>
    <w:rsid w:val="00223D14"/>
    <w:rsid w:val="002722C9"/>
    <w:rsid w:val="002D0DA8"/>
    <w:rsid w:val="003263B1"/>
    <w:rsid w:val="00336BB4"/>
    <w:rsid w:val="00417885"/>
    <w:rsid w:val="00457CD7"/>
    <w:rsid w:val="004D0C6D"/>
    <w:rsid w:val="004F5CFE"/>
    <w:rsid w:val="00512A36"/>
    <w:rsid w:val="00527F25"/>
    <w:rsid w:val="00540690"/>
    <w:rsid w:val="005755CB"/>
    <w:rsid w:val="00594FD3"/>
    <w:rsid w:val="00614074"/>
    <w:rsid w:val="0064481D"/>
    <w:rsid w:val="006870F7"/>
    <w:rsid w:val="00755F04"/>
    <w:rsid w:val="007772A9"/>
    <w:rsid w:val="007E0C81"/>
    <w:rsid w:val="00805DD9"/>
    <w:rsid w:val="0082593D"/>
    <w:rsid w:val="008465E5"/>
    <w:rsid w:val="00850E33"/>
    <w:rsid w:val="00862C6F"/>
    <w:rsid w:val="008B73E6"/>
    <w:rsid w:val="008D5936"/>
    <w:rsid w:val="0091761E"/>
    <w:rsid w:val="009C2E85"/>
    <w:rsid w:val="00AA7DFA"/>
    <w:rsid w:val="00AF18E8"/>
    <w:rsid w:val="00B90D82"/>
    <w:rsid w:val="00BE3768"/>
    <w:rsid w:val="00C02785"/>
    <w:rsid w:val="00C26978"/>
    <w:rsid w:val="00C95A60"/>
    <w:rsid w:val="00CA07CD"/>
    <w:rsid w:val="00D07570"/>
    <w:rsid w:val="00D7297B"/>
    <w:rsid w:val="00DB5BAB"/>
    <w:rsid w:val="00E05705"/>
    <w:rsid w:val="00E42986"/>
    <w:rsid w:val="00E52CB6"/>
    <w:rsid w:val="00E559AC"/>
    <w:rsid w:val="00EC3476"/>
    <w:rsid w:val="00EE1694"/>
    <w:rsid w:val="00F22FE1"/>
    <w:rsid w:val="00F50C21"/>
    <w:rsid w:val="00F7047D"/>
    <w:rsid w:val="00FB4662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3A84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F7047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4D0C6D"/>
    <w:rPr>
      <w:rFonts w:ascii="Tahoma" w:eastAsia="Tahoma" w:hAnsi="Tahoma" w:cs="Tahoma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0C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0C6D"/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4D0C6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0C6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Stryszyk</cp:lastModifiedBy>
  <cp:revision>15</cp:revision>
  <dcterms:created xsi:type="dcterms:W3CDTF">2018-07-31T05:41:00Z</dcterms:created>
  <dcterms:modified xsi:type="dcterms:W3CDTF">2018-10-29T21:56:00Z</dcterms:modified>
</cp:coreProperties>
</file>