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6F8" w:rsidRPr="006643EE" w:rsidRDefault="007C46F8" w:rsidP="007C46F8">
      <w:pPr>
        <w:jc w:val="center"/>
        <w:rPr>
          <w:u w:val="single"/>
        </w:rPr>
      </w:pPr>
      <w:r w:rsidRPr="006643EE">
        <w:rPr>
          <w:u w:val="single"/>
        </w:rPr>
        <w:t>Budżet</w:t>
      </w:r>
    </w:p>
    <w:p w:rsidR="007C46F8" w:rsidRDefault="007C46F8" w:rsidP="00DE0D9E">
      <w:pPr>
        <w:pStyle w:val="Bezodstpw"/>
      </w:pPr>
      <w:r>
        <w:t xml:space="preserve">Specjalistyczna Poradnia Psychologiczno-Pedagogiczna dla Dzieci z Niepowodzeniami Edukacyjnymi jest jednostką budżetową samobilansującą. Budżet przydzielony jest jednostkom na podstawie Uchwały Rady Miasta Krakowa. Obsługę finansowo - </w:t>
      </w:r>
      <w:proofErr w:type="spellStart"/>
      <w:r>
        <w:t>ksiegową</w:t>
      </w:r>
      <w:proofErr w:type="spellEnd"/>
      <w:r>
        <w:t xml:space="preserve"> prowadzi dział </w:t>
      </w:r>
      <w:proofErr w:type="spellStart"/>
      <w:r>
        <w:t>ksiegowości</w:t>
      </w:r>
      <w:proofErr w:type="spellEnd"/>
      <w:r>
        <w:t>. Podstawą gospodarki finansowej jest roczny plan finansowy jednostki. Dyrektor poradni   dysponuje  środkami</w:t>
      </w:r>
      <w:r w:rsidR="00DE0D9E">
        <w:t xml:space="preserve"> określonymi w planie finansowym.</w:t>
      </w:r>
    </w:p>
    <w:p w:rsidR="00DE0D9E" w:rsidRDefault="00DE0D9E" w:rsidP="00DE0D9E">
      <w:pPr>
        <w:pStyle w:val="Bezodstpw"/>
      </w:pPr>
    </w:p>
    <w:p w:rsidR="00DE0D9E" w:rsidRPr="000C7EB4" w:rsidRDefault="00DE0D9E" w:rsidP="00DE0D9E">
      <w:pPr>
        <w:pStyle w:val="Bezodstpw"/>
        <w:jc w:val="center"/>
        <w:rPr>
          <w:b/>
        </w:rPr>
      </w:pPr>
      <w:r w:rsidRPr="000C7EB4">
        <w:rPr>
          <w:b/>
        </w:rPr>
        <w:t>Plan do</w:t>
      </w:r>
      <w:r w:rsidR="006A2095">
        <w:rPr>
          <w:b/>
        </w:rPr>
        <w:t>chodów i wydatków poradni w 2016</w:t>
      </w:r>
      <w:r w:rsidRPr="000C7EB4">
        <w:rPr>
          <w:b/>
        </w:rPr>
        <w:t xml:space="preserve"> roku</w:t>
      </w: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DE0D9E" w:rsidTr="00DE0D9E">
        <w:tc>
          <w:tcPr>
            <w:tcW w:w="4606" w:type="dxa"/>
          </w:tcPr>
          <w:p w:rsidR="00DE0D9E" w:rsidRDefault="00DE0D9E" w:rsidP="007C46F8">
            <w:pPr>
              <w:pStyle w:val="Bezodstpw"/>
            </w:pPr>
            <w:r>
              <w:t>Rodzaj wydatków</w:t>
            </w:r>
          </w:p>
        </w:tc>
        <w:tc>
          <w:tcPr>
            <w:tcW w:w="4606" w:type="dxa"/>
          </w:tcPr>
          <w:p w:rsidR="00DE0D9E" w:rsidRDefault="00DE0D9E" w:rsidP="00DE0D9E">
            <w:pPr>
              <w:pStyle w:val="Bezodstpw"/>
              <w:jc w:val="center"/>
            </w:pPr>
            <w:r>
              <w:t>Kwota</w:t>
            </w:r>
          </w:p>
        </w:tc>
      </w:tr>
      <w:tr w:rsidR="00DE0D9E" w:rsidTr="00DE0D9E">
        <w:tc>
          <w:tcPr>
            <w:tcW w:w="4606" w:type="dxa"/>
          </w:tcPr>
          <w:p w:rsidR="00DE0D9E" w:rsidRDefault="00DE0D9E" w:rsidP="007C46F8">
            <w:pPr>
              <w:pStyle w:val="Bezodstpw"/>
            </w:pPr>
            <w:r>
              <w:t>Wynagrodzenia osobowe pracowników</w:t>
            </w:r>
          </w:p>
        </w:tc>
        <w:tc>
          <w:tcPr>
            <w:tcW w:w="4606" w:type="dxa"/>
          </w:tcPr>
          <w:p w:rsidR="00DE0D9E" w:rsidRDefault="006A2095" w:rsidP="00512C7B">
            <w:pPr>
              <w:pStyle w:val="Bezodstpw"/>
              <w:jc w:val="right"/>
            </w:pPr>
            <w:r>
              <w:t>904 6</w:t>
            </w:r>
            <w:r w:rsidR="00DE0D9E">
              <w:t>00 zł</w:t>
            </w:r>
          </w:p>
        </w:tc>
      </w:tr>
      <w:tr w:rsidR="00DE0D9E" w:rsidTr="00DE0D9E">
        <w:tc>
          <w:tcPr>
            <w:tcW w:w="4606" w:type="dxa"/>
          </w:tcPr>
          <w:p w:rsidR="00DE0D9E" w:rsidRDefault="00DE0D9E" w:rsidP="007C46F8">
            <w:pPr>
              <w:pStyle w:val="Bezodstpw"/>
            </w:pPr>
            <w:r>
              <w:t>Dodatkowe wynagrodzenie roczne</w:t>
            </w:r>
          </w:p>
        </w:tc>
        <w:tc>
          <w:tcPr>
            <w:tcW w:w="4606" w:type="dxa"/>
          </w:tcPr>
          <w:p w:rsidR="00DE0D9E" w:rsidRDefault="00907998" w:rsidP="00512C7B">
            <w:pPr>
              <w:pStyle w:val="Bezodstpw"/>
              <w:jc w:val="right"/>
            </w:pPr>
            <w:r>
              <w:t>77 4</w:t>
            </w:r>
            <w:r w:rsidR="00DE0D9E">
              <w:t>00 zł</w:t>
            </w:r>
          </w:p>
        </w:tc>
      </w:tr>
      <w:tr w:rsidR="00DE0D9E" w:rsidTr="00DE0D9E">
        <w:tc>
          <w:tcPr>
            <w:tcW w:w="4606" w:type="dxa"/>
          </w:tcPr>
          <w:p w:rsidR="00DE0D9E" w:rsidRDefault="00512C7B" w:rsidP="007C46F8">
            <w:pPr>
              <w:pStyle w:val="Bezodstpw"/>
            </w:pPr>
            <w:r>
              <w:t>Składki na ubezpieczenia społeczne</w:t>
            </w:r>
          </w:p>
        </w:tc>
        <w:tc>
          <w:tcPr>
            <w:tcW w:w="4606" w:type="dxa"/>
          </w:tcPr>
          <w:p w:rsidR="00DE0D9E" w:rsidRDefault="00907998" w:rsidP="00C9588A">
            <w:pPr>
              <w:pStyle w:val="Bezodstpw"/>
              <w:jc w:val="right"/>
            </w:pPr>
            <w:r>
              <w:t>154 0</w:t>
            </w:r>
            <w:r w:rsidR="00C9588A">
              <w:t>0</w:t>
            </w:r>
            <w:r w:rsidR="00512C7B">
              <w:t>0 zł</w:t>
            </w:r>
          </w:p>
        </w:tc>
      </w:tr>
      <w:tr w:rsidR="00DE0D9E" w:rsidTr="00DE0D9E">
        <w:tc>
          <w:tcPr>
            <w:tcW w:w="4606" w:type="dxa"/>
          </w:tcPr>
          <w:p w:rsidR="00DE0D9E" w:rsidRDefault="00512C7B" w:rsidP="007C46F8">
            <w:pPr>
              <w:pStyle w:val="Bezodstpw"/>
            </w:pPr>
            <w:r>
              <w:t>Składki na fundusz pracy</w:t>
            </w:r>
          </w:p>
        </w:tc>
        <w:tc>
          <w:tcPr>
            <w:tcW w:w="4606" w:type="dxa"/>
          </w:tcPr>
          <w:p w:rsidR="00DE0D9E" w:rsidRDefault="00907998" w:rsidP="00512C7B">
            <w:pPr>
              <w:pStyle w:val="Bezodstpw"/>
              <w:jc w:val="right"/>
            </w:pPr>
            <w:r>
              <w:t>18</w:t>
            </w:r>
            <w:r w:rsidR="00512C7B">
              <w:t xml:space="preserve"> 000 zł</w:t>
            </w:r>
          </w:p>
        </w:tc>
      </w:tr>
      <w:tr w:rsidR="00DE0D9E" w:rsidTr="00DE0D9E">
        <w:tc>
          <w:tcPr>
            <w:tcW w:w="4606" w:type="dxa"/>
          </w:tcPr>
          <w:p w:rsidR="00DE0D9E" w:rsidRDefault="00512C7B" w:rsidP="007C46F8">
            <w:pPr>
              <w:pStyle w:val="Bezodstpw"/>
            </w:pPr>
            <w:r>
              <w:t>Zakup materiałów i wyposażenia</w:t>
            </w:r>
          </w:p>
        </w:tc>
        <w:tc>
          <w:tcPr>
            <w:tcW w:w="4606" w:type="dxa"/>
          </w:tcPr>
          <w:p w:rsidR="00DE0D9E" w:rsidRDefault="00907998" w:rsidP="00512C7B">
            <w:pPr>
              <w:pStyle w:val="Bezodstpw"/>
              <w:jc w:val="right"/>
            </w:pPr>
            <w:r>
              <w:t>16 6</w:t>
            </w:r>
            <w:r w:rsidR="00512C7B">
              <w:t>00 zł</w:t>
            </w:r>
          </w:p>
        </w:tc>
      </w:tr>
      <w:tr w:rsidR="00DE0D9E" w:rsidTr="00DE0D9E">
        <w:tc>
          <w:tcPr>
            <w:tcW w:w="4606" w:type="dxa"/>
          </w:tcPr>
          <w:p w:rsidR="00DE0D9E" w:rsidRDefault="00512C7B" w:rsidP="007C46F8">
            <w:pPr>
              <w:pStyle w:val="Bezodstpw"/>
            </w:pPr>
            <w:r>
              <w:t>Zakup pomocy dydaktycznych ,książek</w:t>
            </w:r>
          </w:p>
        </w:tc>
        <w:tc>
          <w:tcPr>
            <w:tcW w:w="4606" w:type="dxa"/>
          </w:tcPr>
          <w:p w:rsidR="00DE0D9E" w:rsidRDefault="00907998" w:rsidP="00512C7B">
            <w:pPr>
              <w:pStyle w:val="Bezodstpw"/>
              <w:jc w:val="right"/>
            </w:pPr>
            <w:r>
              <w:t>2</w:t>
            </w:r>
            <w:r w:rsidR="00512C7B">
              <w:t xml:space="preserve"> 000 zł</w:t>
            </w:r>
          </w:p>
        </w:tc>
      </w:tr>
      <w:tr w:rsidR="00DE0D9E" w:rsidTr="00DE0D9E">
        <w:tc>
          <w:tcPr>
            <w:tcW w:w="4606" w:type="dxa"/>
          </w:tcPr>
          <w:p w:rsidR="00DE0D9E" w:rsidRDefault="00512C7B" w:rsidP="007C46F8">
            <w:pPr>
              <w:pStyle w:val="Bezodstpw"/>
            </w:pPr>
            <w:r>
              <w:t>Zakup energii</w:t>
            </w:r>
          </w:p>
        </w:tc>
        <w:tc>
          <w:tcPr>
            <w:tcW w:w="4606" w:type="dxa"/>
          </w:tcPr>
          <w:p w:rsidR="00DE0D9E" w:rsidRDefault="00FF589A" w:rsidP="007C46F8">
            <w:pPr>
              <w:pStyle w:val="Bezodstpw"/>
            </w:pPr>
            <w:r>
              <w:t>340</w:t>
            </w:r>
            <w:r w:rsidR="00512C7B">
              <w:t>00 zł w tym</w:t>
            </w:r>
          </w:p>
          <w:p w:rsidR="00512C7B" w:rsidRDefault="00512C7B" w:rsidP="007C46F8">
            <w:pPr>
              <w:pStyle w:val="Bezodstpw"/>
            </w:pPr>
            <w:r>
              <w:t xml:space="preserve">woda                                                               1 </w:t>
            </w:r>
            <w:r w:rsidR="00907998">
              <w:t>5</w:t>
            </w:r>
            <w:r>
              <w:t>00 zł</w:t>
            </w:r>
          </w:p>
          <w:p w:rsidR="00512C7B" w:rsidRDefault="00512C7B" w:rsidP="00512C7B">
            <w:pPr>
              <w:pStyle w:val="Bezodstpw"/>
              <w:tabs>
                <w:tab w:val="left" w:pos="3675"/>
              </w:tabs>
            </w:pPr>
            <w:r>
              <w:t xml:space="preserve">energia elektryczna      </w:t>
            </w:r>
            <w:r w:rsidR="00907998">
              <w:t xml:space="preserve">                              32 5</w:t>
            </w:r>
            <w:r>
              <w:t>00 zł</w:t>
            </w:r>
          </w:p>
        </w:tc>
      </w:tr>
      <w:tr w:rsidR="00DE0D9E" w:rsidTr="00DE0D9E">
        <w:tc>
          <w:tcPr>
            <w:tcW w:w="4606" w:type="dxa"/>
          </w:tcPr>
          <w:p w:rsidR="00DE0D9E" w:rsidRDefault="00512C7B" w:rsidP="007C46F8">
            <w:pPr>
              <w:pStyle w:val="Bezodstpw"/>
            </w:pPr>
            <w:r>
              <w:t>Zakup usług</w:t>
            </w:r>
          </w:p>
        </w:tc>
        <w:tc>
          <w:tcPr>
            <w:tcW w:w="4606" w:type="dxa"/>
          </w:tcPr>
          <w:p w:rsidR="00DE0D9E" w:rsidRDefault="00FF589A" w:rsidP="007C46F8">
            <w:pPr>
              <w:pStyle w:val="Bezodstpw"/>
            </w:pPr>
            <w:r>
              <w:t>449</w:t>
            </w:r>
            <w:r w:rsidR="00512C7B">
              <w:t>00 zł w tym</w:t>
            </w:r>
          </w:p>
          <w:p w:rsidR="00512C7B" w:rsidRDefault="00512C7B" w:rsidP="007C46F8">
            <w:pPr>
              <w:pStyle w:val="Bezodstpw"/>
            </w:pPr>
            <w:r>
              <w:t xml:space="preserve">telefon                                                        </w:t>
            </w:r>
            <w:r w:rsidR="00C9588A">
              <w:t xml:space="preserve"> </w:t>
            </w:r>
            <w:r>
              <w:t xml:space="preserve">   6</w:t>
            </w:r>
            <w:r w:rsidR="00907998">
              <w:t xml:space="preserve"> 0</w:t>
            </w:r>
            <w:r>
              <w:t>00 zł</w:t>
            </w:r>
          </w:p>
          <w:p w:rsidR="00512C7B" w:rsidRDefault="00512C7B" w:rsidP="007C46F8">
            <w:pPr>
              <w:pStyle w:val="Bezodstpw"/>
            </w:pPr>
            <w:r>
              <w:t xml:space="preserve">remonty                                                       </w:t>
            </w:r>
            <w:r w:rsidR="00C9588A">
              <w:t xml:space="preserve"> </w:t>
            </w:r>
            <w:r>
              <w:t xml:space="preserve"> </w:t>
            </w:r>
            <w:r w:rsidR="00907998">
              <w:t xml:space="preserve"> 15</w:t>
            </w:r>
            <w:r w:rsidR="00C9588A">
              <w:t xml:space="preserve"> 0</w:t>
            </w:r>
            <w:r>
              <w:t>00 zł</w:t>
            </w:r>
          </w:p>
          <w:p w:rsidR="00512C7B" w:rsidRDefault="00512C7B" w:rsidP="007C46F8">
            <w:pPr>
              <w:pStyle w:val="Bezodstpw"/>
            </w:pPr>
            <w:r>
              <w:t>Usługi pocztowe , informatyczne</w:t>
            </w:r>
          </w:p>
          <w:p w:rsidR="00512C7B" w:rsidRDefault="00AD7628" w:rsidP="00C9588A">
            <w:pPr>
              <w:pStyle w:val="Bezodstpw"/>
              <w:tabs>
                <w:tab w:val="left" w:pos="3570"/>
              </w:tabs>
            </w:pPr>
            <w:r>
              <w:t>m</w:t>
            </w:r>
            <w:r w:rsidR="00512C7B">
              <w:t>onitoring  i inne</w:t>
            </w:r>
            <w:r w:rsidR="00512C7B">
              <w:tab/>
            </w:r>
            <w:r w:rsidR="00907998">
              <w:t>23 9</w:t>
            </w:r>
            <w:r w:rsidR="00C9588A">
              <w:t>00</w:t>
            </w:r>
            <w:r w:rsidR="00512C7B">
              <w:t xml:space="preserve"> zł</w:t>
            </w:r>
          </w:p>
        </w:tc>
      </w:tr>
      <w:tr w:rsidR="00DE0D9E" w:rsidTr="00DE0D9E">
        <w:tc>
          <w:tcPr>
            <w:tcW w:w="4606" w:type="dxa"/>
          </w:tcPr>
          <w:p w:rsidR="00DE0D9E" w:rsidRDefault="00AD7628" w:rsidP="007C46F8">
            <w:pPr>
              <w:pStyle w:val="Bezodstpw"/>
            </w:pPr>
            <w:r>
              <w:t>Odpis na ZFŚS</w:t>
            </w:r>
          </w:p>
        </w:tc>
        <w:tc>
          <w:tcPr>
            <w:tcW w:w="4606" w:type="dxa"/>
          </w:tcPr>
          <w:p w:rsidR="00DE0D9E" w:rsidRDefault="00907998" w:rsidP="00AD7628">
            <w:pPr>
              <w:pStyle w:val="Bezodstpw"/>
              <w:jc w:val="right"/>
            </w:pPr>
            <w:r>
              <w:t>63</w:t>
            </w:r>
            <w:r w:rsidR="00C9588A">
              <w:t xml:space="preserve"> </w:t>
            </w:r>
            <w:r>
              <w:t>9</w:t>
            </w:r>
            <w:r w:rsidR="00AD7628">
              <w:t>00 zł</w:t>
            </w:r>
          </w:p>
        </w:tc>
      </w:tr>
      <w:tr w:rsidR="00DE0D9E" w:rsidTr="00DE0D9E">
        <w:tc>
          <w:tcPr>
            <w:tcW w:w="4606" w:type="dxa"/>
          </w:tcPr>
          <w:p w:rsidR="00DE0D9E" w:rsidRDefault="00AD7628" w:rsidP="00AD7628">
            <w:pPr>
              <w:pStyle w:val="Bezodstpw"/>
            </w:pPr>
            <w:r>
              <w:t>Opłaty na rzecz budżetów jednostek samorządu terytorialnego</w:t>
            </w:r>
          </w:p>
        </w:tc>
        <w:tc>
          <w:tcPr>
            <w:tcW w:w="4606" w:type="dxa"/>
          </w:tcPr>
          <w:p w:rsidR="00DE0D9E" w:rsidRDefault="00AD7628" w:rsidP="00AD7628">
            <w:pPr>
              <w:pStyle w:val="Bezodstpw"/>
              <w:jc w:val="right"/>
            </w:pPr>
            <w:r>
              <w:t>0 zł</w:t>
            </w:r>
          </w:p>
        </w:tc>
      </w:tr>
      <w:tr w:rsidR="00DE0D9E" w:rsidTr="00DE0D9E">
        <w:tc>
          <w:tcPr>
            <w:tcW w:w="4606" w:type="dxa"/>
          </w:tcPr>
          <w:p w:rsidR="00DE0D9E" w:rsidRDefault="00AD7628" w:rsidP="007C46F8">
            <w:pPr>
              <w:pStyle w:val="Bezodstpw"/>
            </w:pPr>
            <w:r>
              <w:t>Wydatki ogółem</w:t>
            </w:r>
          </w:p>
        </w:tc>
        <w:tc>
          <w:tcPr>
            <w:tcW w:w="4606" w:type="dxa"/>
          </w:tcPr>
          <w:p w:rsidR="00DE0D9E" w:rsidRDefault="00907998" w:rsidP="00AD7628">
            <w:pPr>
              <w:pStyle w:val="Bezodstpw"/>
              <w:jc w:val="right"/>
            </w:pPr>
            <w:r>
              <w:t>1 315 4</w:t>
            </w:r>
            <w:r w:rsidR="00AD7628">
              <w:t>00 zł</w:t>
            </w:r>
          </w:p>
        </w:tc>
      </w:tr>
    </w:tbl>
    <w:p w:rsidR="007C46F8" w:rsidRDefault="007C46F8" w:rsidP="00AD7628">
      <w:pPr>
        <w:pStyle w:val="Bezodstpw"/>
      </w:pPr>
    </w:p>
    <w:p w:rsidR="00AD7628" w:rsidRDefault="00AD7628" w:rsidP="000C7EB4">
      <w:pPr>
        <w:pStyle w:val="Bezodstpw"/>
        <w:jc w:val="center"/>
        <w:rPr>
          <w:b/>
        </w:rPr>
      </w:pPr>
      <w:r w:rsidRPr="000C7EB4">
        <w:rPr>
          <w:b/>
        </w:rPr>
        <w:t>Wydzielony rachunek dochodów samorządowej jednostki budżetowej</w:t>
      </w:r>
    </w:p>
    <w:p w:rsidR="000C7EB4" w:rsidRDefault="000C7EB4" w:rsidP="000C7EB4">
      <w:pPr>
        <w:pStyle w:val="Bezodstpw"/>
        <w:jc w:val="center"/>
        <w:rPr>
          <w:b/>
        </w:rPr>
      </w:pP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0C7EB4" w:rsidTr="000C7EB4">
        <w:tc>
          <w:tcPr>
            <w:tcW w:w="4606" w:type="dxa"/>
          </w:tcPr>
          <w:p w:rsidR="000C7EB4" w:rsidRDefault="000C7EB4" w:rsidP="000C7EB4">
            <w:pPr>
              <w:pStyle w:val="Bezodstpw"/>
              <w:tabs>
                <w:tab w:val="left" w:pos="195"/>
              </w:tabs>
              <w:rPr>
                <w:b/>
              </w:rPr>
            </w:pPr>
            <w:r>
              <w:rPr>
                <w:b/>
              </w:rPr>
              <w:tab/>
              <w:t>Dochody</w:t>
            </w:r>
          </w:p>
        </w:tc>
        <w:tc>
          <w:tcPr>
            <w:tcW w:w="4606" w:type="dxa"/>
          </w:tcPr>
          <w:p w:rsidR="000C7EB4" w:rsidRPr="000C7EB4" w:rsidRDefault="000C7EB4" w:rsidP="000C7EB4">
            <w:pPr>
              <w:pStyle w:val="Bezodstpw"/>
            </w:pPr>
            <w:r w:rsidRPr="000C7EB4">
              <w:t>N</w:t>
            </w:r>
            <w:r>
              <w:t xml:space="preserve">ajem </w:t>
            </w:r>
            <w:r w:rsidRPr="000C7EB4">
              <w:t>sal ,</w:t>
            </w:r>
            <w:r>
              <w:t>pomieszczeń poradni              14 000 zł</w:t>
            </w:r>
          </w:p>
        </w:tc>
      </w:tr>
      <w:tr w:rsidR="000C7EB4" w:rsidTr="000C7EB4">
        <w:tc>
          <w:tcPr>
            <w:tcW w:w="4606" w:type="dxa"/>
          </w:tcPr>
          <w:p w:rsidR="000C7EB4" w:rsidRDefault="000C7EB4" w:rsidP="000C7EB4">
            <w:pPr>
              <w:pStyle w:val="Bezodstpw"/>
              <w:rPr>
                <w:b/>
              </w:rPr>
            </w:pPr>
            <w:r>
              <w:rPr>
                <w:b/>
              </w:rPr>
              <w:t xml:space="preserve">    Rozchody</w:t>
            </w:r>
          </w:p>
        </w:tc>
        <w:tc>
          <w:tcPr>
            <w:tcW w:w="4606" w:type="dxa"/>
          </w:tcPr>
          <w:p w:rsidR="000C7EB4" w:rsidRDefault="000C7EB4" w:rsidP="000C7EB4">
            <w:pPr>
              <w:pStyle w:val="Bezodstpw"/>
            </w:pPr>
            <w:r w:rsidRPr="000C7EB4">
              <w:t>14000</w:t>
            </w:r>
            <w:r>
              <w:t xml:space="preserve"> w tym:</w:t>
            </w:r>
          </w:p>
          <w:p w:rsidR="000C7EB4" w:rsidRDefault="000C7EB4" w:rsidP="000C7EB4">
            <w:pPr>
              <w:pStyle w:val="Bezodstpw"/>
            </w:pPr>
            <w:r>
              <w:t>Zakup materiałów i wyposażenia               2 000 zł</w:t>
            </w:r>
          </w:p>
          <w:p w:rsidR="000C7EB4" w:rsidRDefault="000C7EB4" w:rsidP="000C7EB4">
            <w:pPr>
              <w:pStyle w:val="Bezodstpw"/>
            </w:pPr>
            <w:r>
              <w:t>Zakup pomocy dydaktycznych                    1 000 zł</w:t>
            </w:r>
          </w:p>
          <w:p w:rsidR="000C7EB4" w:rsidRDefault="000C7EB4" w:rsidP="000C7EB4">
            <w:pPr>
              <w:pStyle w:val="Bezodstpw"/>
            </w:pPr>
            <w:r>
              <w:t>Zakup energii                                                  1 000 zł</w:t>
            </w:r>
          </w:p>
          <w:p w:rsidR="000C7EB4" w:rsidRDefault="000C7EB4" w:rsidP="000C7EB4">
            <w:pPr>
              <w:pStyle w:val="Bezodstpw"/>
            </w:pPr>
            <w:r>
              <w:t xml:space="preserve">Zakup usług pozostałych (remonty)       </w:t>
            </w:r>
            <w:r w:rsidR="00C9588A">
              <w:t xml:space="preserve"> </w:t>
            </w:r>
            <w:r>
              <w:t xml:space="preserve">   </w:t>
            </w:r>
            <w:r w:rsidR="00C9588A">
              <w:t>1 0</w:t>
            </w:r>
            <w:r w:rsidR="006643EE">
              <w:t>00 zł</w:t>
            </w:r>
          </w:p>
          <w:p w:rsidR="006643EE" w:rsidRPr="000C7EB4" w:rsidRDefault="006643EE" w:rsidP="00C9588A">
            <w:pPr>
              <w:pStyle w:val="Bezodstpw"/>
            </w:pPr>
            <w:r>
              <w:t xml:space="preserve">Umowy zlecenie ZUS i inne                         </w:t>
            </w:r>
            <w:r w:rsidR="00C9588A">
              <w:t xml:space="preserve"> 9 0</w:t>
            </w:r>
            <w:r>
              <w:t>00 zł</w:t>
            </w:r>
          </w:p>
        </w:tc>
      </w:tr>
      <w:tr w:rsidR="000C7EB4" w:rsidTr="006643EE">
        <w:trPr>
          <w:trHeight w:val="571"/>
        </w:trPr>
        <w:tc>
          <w:tcPr>
            <w:tcW w:w="4606" w:type="dxa"/>
          </w:tcPr>
          <w:p w:rsidR="000C7EB4" w:rsidRPr="006643EE" w:rsidRDefault="006643EE" w:rsidP="006643EE">
            <w:pPr>
              <w:pStyle w:val="Bezodstpw"/>
              <w:rPr>
                <w:b/>
              </w:rPr>
            </w:pPr>
            <w:r w:rsidRPr="006643EE">
              <w:rPr>
                <w:b/>
              </w:rPr>
              <w:t xml:space="preserve">Nr konta wydzielonego </w:t>
            </w:r>
          </w:p>
          <w:p w:rsidR="006643EE" w:rsidRPr="006643EE" w:rsidRDefault="006643EE" w:rsidP="006643EE">
            <w:pPr>
              <w:pStyle w:val="Bezodstpw"/>
            </w:pPr>
            <w:r w:rsidRPr="006643EE">
              <w:rPr>
                <w:b/>
              </w:rPr>
              <w:t xml:space="preserve">Rachunku dochodów </w:t>
            </w:r>
            <w:proofErr w:type="spellStart"/>
            <w:r w:rsidRPr="006643EE">
              <w:rPr>
                <w:b/>
              </w:rPr>
              <w:t>sjb</w:t>
            </w:r>
            <w:proofErr w:type="spellEnd"/>
          </w:p>
        </w:tc>
        <w:tc>
          <w:tcPr>
            <w:tcW w:w="4606" w:type="dxa"/>
          </w:tcPr>
          <w:p w:rsidR="000C7EB4" w:rsidRDefault="006643EE" w:rsidP="006643EE">
            <w:pPr>
              <w:pStyle w:val="Bezodstpw"/>
              <w:rPr>
                <w:b/>
              </w:rPr>
            </w:pPr>
            <w:r>
              <w:rPr>
                <w:b/>
              </w:rPr>
              <w:t>Bank Pekao S.A.</w:t>
            </w:r>
          </w:p>
          <w:p w:rsidR="006643EE" w:rsidRDefault="006643EE" w:rsidP="006643EE">
            <w:pPr>
              <w:pStyle w:val="Bezodstpw"/>
              <w:rPr>
                <w:b/>
              </w:rPr>
            </w:pPr>
            <w:r>
              <w:rPr>
                <w:b/>
              </w:rPr>
              <w:t>18 1240 6292 1111 0010 3695 5970</w:t>
            </w:r>
          </w:p>
        </w:tc>
      </w:tr>
    </w:tbl>
    <w:p w:rsidR="000C7EB4" w:rsidRPr="000C7EB4" w:rsidRDefault="000C7EB4" w:rsidP="000C7EB4">
      <w:pPr>
        <w:pStyle w:val="Bezodstpw"/>
        <w:jc w:val="center"/>
        <w:rPr>
          <w:b/>
        </w:rPr>
      </w:pPr>
    </w:p>
    <w:sectPr w:rsidR="000C7EB4" w:rsidRPr="000C7EB4" w:rsidSect="007D51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C46F8"/>
    <w:rsid w:val="00072CD3"/>
    <w:rsid w:val="000C7EB4"/>
    <w:rsid w:val="002049E4"/>
    <w:rsid w:val="00335EFD"/>
    <w:rsid w:val="00512C7B"/>
    <w:rsid w:val="00576B33"/>
    <w:rsid w:val="006643EE"/>
    <w:rsid w:val="006A2095"/>
    <w:rsid w:val="006C3019"/>
    <w:rsid w:val="007C46F8"/>
    <w:rsid w:val="007D51C6"/>
    <w:rsid w:val="008309F7"/>
    <w:rsid w:val="00907998"/>
    <w:rsid w:val="00AD7628"/>
    <w:rsid w:val="00C9588A"/>
    <w:rsid w:val="00CB2141"/>
    <w:rsid w:val="00CE5568"/>
    <w:rsid w:val="00D16006"/>
    <w:rsid w:val="00DE0D9E"/>
    <w:rsid w:val="00FB3893"/>
    <w:rsid w:val="00FF5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51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C46F8"/>
    <w:pPr>
      <w:spacing w:after="0" w:line="240" w:lineRule="auto"/>
    </w:pPr>
  </w:style>
  <w:style w:type="table" w:styleId="Tabela-Siatka">
    <w:name w:val="Table Grid"/>
    <w:basedOn w:val="Standardowy"/>
    <w:uiPriority w:val="59"/>
    <w:rsid w:val="00DE0D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2016-03-16T17:26:00Z</cp:lastPrinted>
  <dcterms:created xsi:type="dcterms:W3CDTF">2018-06-05T14:47:00Z</dcterms:created>
  <dcterms:modified xsi:type="dcterms:W3CDTF">2018-06-05T14:47:00Z</dcterms:modified>
</cp:coreProperties>
</file>