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24" w:rsidRDefault="00F86424" w:rsidP="008373B3">
      <w:pPr>
        <w:pStyle w:val="Default"/>
        <w:jc w:val="center"/>
        <w:outlineLvl w:val="0"/>
        <w:rPr>
          <w:sz w:val="23"/>
          <w:szCs w:val="23"/>
        </w:rPr>
      </w:pPr>
      <w:bookmarkStart w:id="0" w:name="_GoBack"/>
      <w:bookmarkEnd w:id="0"/>
      <w:r>
        <w:rPr>
          <w:b/>
          <w:bCs/>
          <w:sz w:val="23"/>
          <w:szCs w:val="23"/>
        </w:rPr>
        <w:t>REGULAMIN REKRUTACJI DO PROJEKTU</w:t>
      </w:r>
    </w:p>
    <w:p w:rsidR="00F86424" w:rsidRDefault="00F86424" w:rsidP="008373B3">
      <w:pPr>
        <w:pStyle w:val="Default"/>
        <w:jc w:val="center"/>
        <w:outlineLvl w:val="0"/>
        <w:rPr>
          <w:sz w:val="23"/>
          <w:szCs w:val="23"/>
        </w:rPr>
      </w:pPr>
      <w:r>
        <w:rPr>
          <w:b/>
          <w:bCs/>
          <w:sz w:val="23"/>
          <w:szCs w:val="23"/>
        </w:rPr>
        <w:t>„Daj szansę”</w:t>
      </w:r>
    </w:p>
    <w:p w:rsidR="00F86424" w:rsidRPr="0048763F" w:rsidRDefault="00F86424" w:rsidP="008373B3">
      <w:pPr>
        <w:pStyle w:val="Default"/>
        <w:jc w:val="center"/>
        <w:outlineLvl w:val="0"/>
        <w:rPr>
          <w:rFonts w:ascii="Arial-BoldMT" w:hAnsi="Arial-BoldMT" w:cs="Arial-BoldMT"/>
          <w:b/>
          <w:bCs/>
        </w:rPr>
      </w:pPr>
      <w:r w:rsidRPr="0048763F">
        <w:rPr>
          <w:rFonts w:cs="Arial"/>
          <w:b/>
        </w:rPr>
        <w:t>RPMP.08.05.00-12-0079/17-00</w:t>
      </w:r>
    </w:p>
    <w:p w:rsidR="00F86424" w:rsidRDefault="00F86424" w:rsidP="008373B3">
      <w:pPr>
        <w:pStyle w:val="Default"/>
        <w:spacing w:line="276" w:lineRule="auto"/>
        <w:jc w:val="center"/>
        <w:rPr>
          <w:sz w:val="22"/>
          <w:szCs w:val="22"/>
        </w:rPr>
      </w:pPr>
    </w:p>
    <w:p w:rsidR="00F86424" w:rsidRPr="00161F74" w:rsidRDefault="00F86424" w:rsidP="008373B3">
      <w:pPr>
        <w:pStyle w:val="Default"/>
        <w:spacing w:line="276" w:lineRule="auto"/>
        <w:jc w:val="both"/>
        <w:rPr>
          <w:rFonts w:ascii="Times New Roman" w:hAnsi="Times New Roman" w:cs="Times New Roman"/>
          <w:b/>
          <w:bCs/>
          <w:color w:val="auto"/>
        </w:rPr>
      </w:pPr>
      <w:r w:rsidRPr="00161F74">
        <w:rPr>
          <w:rFonts w:ascii="Times New Roman" w:hAnsi="Times New Roman" w:cs="Times New Roman"/>
          <w:b/>
          <w:bCs/>
          <w:color w:val="auto"/>
        </w:rPr>
        <w:t xml:space="preserve">§1. Definicje </w:t>
      </w:r>
    </w:p>
    <w:p w:rsidR="00F86424" w:rsidRPr="00161F74" w:rsidRDefault="00F86424" w:rsidP="008373B3">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      </w:t>
      </w:r>
      <w:r w:rsidRPr="00161F74">
        <w:rPr>
          <w:rFonts w:ascii="Times New Roman" w:hAnsi="Times New Roman" w:cs="Times New Roman"/>
          <w:color w:val="auto"/>
        </w:rPr>
        <w:t xml:space="preserve">Użyte w niniejszym Regulaminie pojęcia oznaczają: </w:t>
      </w:r>
    </w:p>
    <w:p w:rsidR="00F86424" w:rsidRPr="00161F74" w:rsidRDefault="00F86424" w:rsidP="008373B3">
      <w:pPr>
        <w:pStyle w:val="Default"/>
        <w:numPr>
          <w:ilvl w:val="0"/>
          <w:numId w:val="2"/>
        </w:numPr>
        <w:spacing w:after="256" w:line="276" w:lineRule="auto"/>
        <w:ind w:left="284" w:hanging="284"/>
        <w:jc w:val="both"/>
        <w:rPr>
          <w:rFonts w:ascii="Times New Roman" w:hAnsi="Times New Roman" w:cs="Times New Roman"/>
          <w:color w:val="auto"/>
        </w:rPr>
      </w:pPr>
      <w:r w:rsidRPr="00161F74">
        <w:rPr>
          <w:rFonts w:ascii="Times New Roman" w:hAnsi="Times New Roman" w:cs="Times New Roman"/>
          <w:b/>
          <w:bCs/>
          <w:color w:val="auto"/>
        </w:rPr>
        <w:t xml:space="preserve">Projekt </w:t>
      </w:r>
      <w:r w:rsidRPr="00161F74">
        <w:rPr>
          <w:rFonts w:ascii="Times New Roman" w:hAnsi="Times New Roman" w:cs="Times New Roman"/>
          <w:color w:val="auto"/>
        </w:rPr>
        <w:t xml:space="preserve">– Projekt pt. „Daj szansę” realizowany w ramach Regionalnego Programu Operacyjnego Województwa Małopolskiego na lata 2014-2020, współfinansowanego ze środków Europejskiego Funduszu Społecznego, w ramach 8 Osi Priorytetowej Rynek Pracy, Działanie 8.5 Wsparcie na rzecz łączenia życia zawodowego z prywatnym. </w:t>
      </w:r>
    </w:p>
    <w:p w:rsidR="00F86424" w:rsidRPr="00161F74" w:rsidRDefault="00F86424" w:rsidP="008373B3">
      <w:pPr>
        <w:pStyle w:val="Default"/>
        <w:numPr>
          <w:ilvl w:val="0"/>
          <w:numId w:val="2"/>
        </w:numPr>
        <w:spacing w:after="256" w:line="276" w:lineRule="auto"/>
        <w:ind w:left="284" w:hanging="284"/>
        <w:jc w:val="both"/>
        <w:rPr>
          <w:rFonts w:ascii="Times New Roman" w:hAnsi="Times New Roman" w:cs="Times New Roman"/>
          <w:color w:val="auto"/>
        </w:rPr>
      </w:pPr>
      <w:r w:rsidRPr="00177E31">
        <w:rPr>
          <w:rFonts w:ascii="Times New Roman" w:hAnsi="Times New Roman" w:cs="Times New Roman"/>
          <w:b/>
          <w:bCs/>
          <w:color w:val="auto"/>
        </w:rPr>
        <w:t xml:space="preserve">Beneficjent </w:t>
      </w:r>
      <w:r w:rsidRPr="00161F74">
        <w:rPr>
          <w:rFonts w:ascii="Times New Roman" w:hAnsi="Times New Roman" w:cs="Times New Roman"/>
          <w:b/>
          <w:bCs/>
          <w:color w:val="auto"/>
        </w:rPr>
        <w:t>–</w:t>
      </w:r>
      <w:r w:rsidRPr="00161F74">
        <w:rPr>
          <w:rFonts w:ascii="Times New Roman" w:hAnsi="Times New Roman" w:cs="Times New Roman"/>
          <w:color w:val="auto"/>
        </w:rPr>
        <w:t>Gmina Miejska Kraków, Plac Wszystkich Świętych 3-4,  31-004 Kraków</w:t>
      </w:r>
    </w:p>
    <w:p w:rsidR="00F86424" w:rsidRPr="00161F74" w:rsidRDefault="00F86424" w:rsidP="008373B3">
      <w:pPr>
        <w:pStyle w:val="Default"/>
        <w:numPr>
          <w:ilvl w:val="0"/>
          <w:numId w:val="2"/>
        </w:numPr>
        <w:spacing w:after="256" w:line="276" w:lineRule="auto"/>
        <w:ind w:left="284" w:hanging="284"/>
        <w:jc w:val="both"/>
        <w:rPr>
          <w:rFonts w:ascii="Times New Roman" w:hAnsi="Times New Roman" w:cs="Times New Roman"/>
          <w:color w:val="auto"/>
        </w:rPr>
      </w:pPr>
      <w:r w:rsidRPr="00161F74">
        <w:rPr>
          <w:rFonts w:ascii="Times New Roman" w:hAnsi="Times New Roman" w:cs="Times New Roman"/>
          <w:b/>
          <w:bCs/>
          <w:color w:val="auto"/>
        </w:rPr>
        <w:t xml:space="preserve">Instytucja Pośrednicząca – </w:t>
      </w:r>
      <w:r w:rsidRPr="00161F74">
        <w:rPr>
          <w:rFonts w:ascii="Times New Roman" w:hAnsi="Times New Roman" w:cs="Times New Roman"/>
          <w:color w:val="auto"/>
        </w:rPr>
        <w:t>Wojewódzki Urząd Pracy w Krakowie</w:t>
      </w:r>
    </w:p>
    <w:p w:rsidR="00F86424" w:rsidRDefault="00F86424" w:rsidP="008373B3">
      <w:pPr>
        <w:pStyle w:val="Default"/>
        <w:numPr>
          <w:ilvl w:val="0"/>
          <w:numId w:val="2"/>
        </w:numPr>
        <w:spacing w:after="256" w:line="276" w:lineRule="auto"/>
        <w:ind w:left="284" w:hanging="284"/>
        <w:jc w:val="both"/>
        <w:rPr>
          <w:rFonts w:ascii="Times New Roman" w:hAnsi="Times New Roman" w:cs="Times New Roman"/>
          <w:color w:val="auto"/>
        </w:rPr>
      </w:pPr>
      <w:r w:rsidRPr="00161F74">
        <w:rPr>
          <w:rFonts w:ascii="Times New Roman" w:hAnsi="Times New Roman" w:cs="Times New Roman"/>
          <w:b/>
          <w:bCs/>
          <w:color w:val="auto"/>
        </w:rPr>
        <w:t xml:space="preserve">Biuro projektu </w:t>
      </w:r>
      <w:r w:rsidRPr="00161F74">
        <w:rPr>
          <w:rFonts w:ascii="Times New Roman" w:hAnsi="Times New Roman" w:cs="Times New Roman"/>
          <w:color w:val="auto"/>
        </w:rPr>
        <w:t xml:space="preserve">– główne Biuro Projektu mieści się w Krakowie przy ul. Czerwieńskiego 16. </w:t>
      </w:r>
    </w:p>
    <w:p w:rsidR="00F86424" w:rsidRPr="00161F74" w:rsidRDefault="00F86424" w:rsidP="008373B3">
      <w:pPr>
        <w:pStyle w:val="Default"/>
        <w:numPr>
          <w:ilvl w:val="0"/>
          <w:numId w:val="2"/>
        </w:numPr>
        <w:spacing w:after="256" w:line="276" w:lineRule="auto"/>
        <w:ind w:left="284" w:hanging="284"/>
        <w:jc w:val="both"/>
        <w:rPr>
          <w:rFonts w:ascii="Times New Roman" w:hAnsi="Times New Roman" w:cs="Times New Roman"/>
          <w:color w:val="auto"/>
        </w:rPr>
      </w:pPr>
      <w:r w:rsidRPr="00041AD5">
        <w:rPr>
          <w:rFonts w:ascii="Times New Roman" w:hAnsi="Times New Roman" w:cs="Times New Roman"/>
          <w:b/>
          <w:color w:val="auto"/>
        </w:rPr>
        <w:t xml:space="preserve">Biura realizatorów projektu </w:t>
      </w:r>
      <w:r w:rsidRPr="00161F74">
        <w:rPr>
          <w:rFonts w:ascii="Times New Roman" w:hAnsi="Times New Roman" w:cs="Times New Roman"/>
          <w:color w:val="auto"/>
        </w:rPr>
        <w:t>mieszczą się:</w:t>
      </w:r>
    </w:p>
    <w:p w:rsidR="00F86424" w:rsidRPr="00161F74" w:rsidRDefault="00F86424" w:rsidP="008373B3">
      <w:pPr>
        <w:pStyle w:val="Default"/>
        <w:numPr>
          <w:ilvl w:val="0"/>
          <w:numId w:val="1"/>
        </w:numPr>
        <w:spacing w:line="276" w:lineRule="auto"/>
        <w:jc w:val="both"/>
        <w:rPr>
          <w:rFonts w:ascii="Times New Roman" w:hAnsi="Times New Roman" w:cs="Times New Roman"/>
          <w:color w:val="auto"/>
        </w:rPr>
      </w:pPr>
      <w:r w:rsidRPr="00161F74">
        <w:rPr>
          <w:rFonts w:ascii="Times New Roman" w:hAnsi="Times New Roman" w:cs="Times New Roman"/>
          <w:color w:val="auto"/>
        </w:rPr>
        <w:t>Żłobek Samorządowy nr 18;  30-019 Kraków, ul. Mazowiecka 30a</w:t>
      </w:r>
    </w:p>
    <w:p w:rsidR="00F86424" w:rsidRPr="00161F74" w:rsidRDefault="00F86424" w:rsidP="008373B3">
      <w:pPr>
        <w:pStyle w:val="Default"/>
        <w:numPr>
          <w:ilvl w:val="0"/>
          <w:numId w:val="1"/>
        </w:numPr>
        <w:spacing w:line="276" w:lineRule="auto"/>
        <w:ind w:left="284" w:hanging="284"/>
        <w:jc w:val="both"/>
        <w:rPr>
          <w:rFonts w:ascii="Times New Roman" w:hAnsi="Times New Roman" w:cs="Times New Roman"/>
          <w:color w:val="auto"/>
        </w:rPr>
      </w:pPr>
      <w:r w:rsidRPr="00161F74">
        <w:rPr>
          <w:rFonts w:ascii="Times New Roman" w:hAnsi="Times New Roman" w:cs="Times New Roman"/>
          <w:color w:val="auto"/>
        </w:rPr>
        <w:t>Żłobek Samorządowy nr 19;  31-563 Kraków, ul. Świtezianki 7</w:t>
      </w:r>
    </w:p>
    <w:p w:rsidR="00F86424" w:rsidRPr="00161F74" w:rsidRDefault="00F86424" w:rsidP="008373B3">
      <w:pPr>
        <w:pStyle w:val="Default"/>
        <w:numPr>
          <w:ilvl w:val="0"/>
          <w:numId w:val="1"/>
        </w:numPr>
        <w:spacing w:line="276" w:lineRule="auto"/>
        <w:ind w:left="284" w:hanging="284"/>
        <w:jc w:val="both"/>
        <w:rPr>
          <w:rFonts w:ascii="Times New Roman" w:hAnsi="Times New Roman" w:cs="Times New Roman"/>
          <w:color w:val="auto"/>
        </w:rPr>
      </w:pPr>
      <w:r w:rsidRPr="00161F74">
        <w:rPr>
          <w:rFonts w:ascii="Times New Roman" w:hAnsi="Times New Roman" w:cs="Times New Roman"/>
          <w:color w:val="auto"/>
        </w:rPr>
        <w:t xml:space="preserve">Integracyjny Żłobek Samorządowy nr 20 „Pluszowy Miś”;  30-684 Kraków, ul. Okólna 6 </w:t>
      </w:r>
    </w:p>
    <w:p w:rsidR="00F86424" w:rsidRPr="00161F74" w:rsidRDefault="00F86424" w:rsidP="008373B3">
      <w:pPr>
        <w:pStyle w:val="Default"/>
        <w:numPr>
          <w:ilvl w:val="0"/>
          <w:numId w:val="1"/>
        </w:numPr>
        <w:spacing w:line="276" w:lineRule="auto"/>
        <w:ind w:left="284" w:hanging="284"/>
        <w:jc w:val="both"/>
        <w:rPr>
          <w:rFonts w:ascii="Times New Roman" w:hAnsi="Times New Roman" w:cs="Times New Roman"/>
          <w:color w:val="auto"/>
        </w:rPr>
      </w:pPr>
      <w:r w:rsidRPr="00161F74">
        <w:rPr>
          <w:rFonts w:ascii="Times New Roman" w:hAnsi="Times New Roman" w:cs="Times New Roman"/>
          <w:color w:val="auto"/>
        </w:rPr>
        <w:t>Żłobek Samorządowy nr 23;  30-316 Kraków, ul. Słomiana 7</w:t>
      </w:r>
    </w:p>
    <w:p w:rsidR="00F86424" w:rsidRPr="00161F74" w:rsidRDefault="00F86424" w:rsidP="008373B3">
      <w:pPr>
        <w:pStyle w:val="Default"/>
        <w:numPr>
          <w:ilvl w:val="0"/>
          <w:numId w:val="1"/>
        </w:numPr>
        <w:spacing w:line="276" w:lineRule="auto"/>
        <w:ind w:left="284" w:hanging="284"/>
        <w:jc w:val="both"/>
        <w:rPr>
          <w:rFonts w:ascii="Times New Roman" w:hAnsi="Times New Roman" w:cs="Times New Roman"/>
          <w:color w:val="auto"/>
        </w:rPr>
      </w:pPr>
      <w:r w:rsidRPr="00161F74">
        <w:rPr>
          <w:rFonts w:ascii="Times New Roman" w:hAnsi="Times New Roman" w:cs="Times New Roman"/>
          <w:color w:val="auto"/>
        </w:rPr>
        <w:t>Żłobek Samorządowy nr 27; 31-843 Kraków, os. Kazimierzowskie 28</w:t>
      </w:r>
    </w:p>
    <w:p w:rsidR="00F86424" w:rsidRPr="00161F74" w:rsidRDefault="00F86424" w:rsidP="008373B3">
      <w:pPr>
        <w:pStyle w:val="Default"/>
        <w:numPr>
          <w:ilvl w:val="0"/>
          <w:numId w:val="1"/>
        </w:numPr>
        <w:spacing w:line="276" w:lineRule="auto"/>
        <w:ind w:left="284" w:hanging="284"/>
        <w:jc w:val="both"/>
        <w:rPr>
          <w:rFonts w:ascii="Times New Roman" w:hAnsi="Times New Roman" w:cs="Times New Roman"/>
          <w:color w:val="auto"/>
        </w:rPr>
      </w:pPr>
      <w:r w:rsidRPr="00161F74">
        <w:rPr>
          <w:rFonts w:ascii="Times New Roman" w:hAnsi="Times New Roman" w:cs="Times New Roman"/>
          <w:color w:val="auto"/>
        </w:rPr>
        <w:t>Żłobek Samorządowy nr 30;  31-423 Kraków, ul. Majora 18</w:t>
      </w:r>
    </w:p>
    <w:p w:rsidR="00F86424" w:rsidRPr="00E24803" w:rsidRDefault="00F86424" w:rsidP="008373B3">
      <w:pPr>
        <w:pStyle w:val="Default"/>
        <w:numPr>
          <w:ilvl w:val="0"/>
          <w:numId w:val="1"/>
        </w:numPr>
        <w:spacing w:line="276" w:lineRule="auto"/>
        <w:ind w:left="284" w:hanging="284"/>
        <w:jc w:val="both"/>
        <w:rPr>
          <w:rFonts w:ascii="Times New Roman" w:hAnsi="Times New Roman" w:cs="Times New Roman"/>
          <w:color w:val="auto"/>
        </w:rPr>
      </w:pPr>
      <w:r w:rsidRPr="00161F74">
        <w:rPr>
          <w:rFonts w:ascii="Times New Roman" w:hAnsi="Times New Roman" w:cs="Times New Roman"/>
          <w:color w:val="auto"/>
        </w:rPr>
        <w:t>Zarząd Zieleni Miejskiej w Krakowie</w:t>
      </w:r>
      <w:r w:rsidRPr="00504BA1">
        <w:rPr>
          <w:rFonts w:ascii="Times New Roman" w:hAnsi="Times New Roman" w:cs="Times New Roman"/>
          <w:color w:val="auto"/>
          <w:sz w:val="20"/>
          <w:szCs w:val="20"/>
        </w:rPr>
        <w:t xml:space="preserve">, </w:t>
      </w:r>
      <w:r w:rsidRPr="00E24803">
        <w:rPr>
          <w:rFonts w:ascii="Times New Roman" w:hAnsi="Times New Roman" w:cs="Times New Roman"/>
          <w:bCs/>
          <w:color w:val="auto"/>
        </w:rPr>
        <w:t>ul. Reymonta 20, 30-059 Kraków</w:t>
      </w:r>
    </w:p>
    <w:p w:rsidR="00F86424" w:rsidRPr="00161F74" w:rsidRDefault="00F86424" w:rsidP="008373B3">
      <w:pPr>
        <w:pStyle w:val="Default"/>
        <w:spacing w:line="276" w:lineRule="auto"/>
        <w:jc w:val="both"/>
        <w:rPr>
          <w:rFonts w:ascii="Times New Roman" w:hAnsi="Times New Roman" w:cs="Times New Roman"/>
          <w:color w:val="auto"/>
        </w:rPr>
      </w:pPr>
    </w:p>
    <w:p w:rsidR="00F86424" w:rsidRPr="00BF17C8" w:rsidRDefault="00F86424" w:rsidP="008373B3">
      <w:pPr>
        <w:pStyle w:val="Default"/>
        <w:numPr>
          <w:ilvl w:val="0"/>
          <w:numId w:val="2"/>
        </w:numPr>
        <w:spacing w:line="276" w:lineRule="auto"/>
        <w:ind w:left="284" w:hanging="284"/>
        <w:jc w:val="both"/>
        <w:rPr>
          <w:rFonts w:ascii="Times New Roman" w:hAnsi="Times New Roman" w:cs="Times New Roman"/>
          <w:b/>
          <w:color w:val="auto"/>
        </w:rPr>
      </w:pPr>
      <w:r w:rsidRPr="00161F74">
        <w:rPr>
          <w:rFonts w:ascii="Times New Roman" w:hAnsi="Times New Roman" w:cs="Times New Roman"/>
          <w:b/>
          <w:bCs/>
          <w:color w:val="auto"/>
        </w:rPr>
        <w:t xml:space="preserve">Rodzic - </w:t>
      </w:r>
      <w:r w:rsidRPr="00161F74">
        <w:rPr>
          <w:rFonts w:ascii="Times New Roman" w:hAnsi="Times New Roman" w:cs="Times New Roman"/>
          <w:color w:val="auto"/>
        </w:rPr>
        <w:t xml:space="preserve">ilekroć w regulaminie jest mowa o rodzicach należy przez to rozumieć matkę, ojca lub opiekunów prawnych oraz inne osoby, którym sąd powierzył sprawowanie opieki nad dzieckiem zameldowane lub zamieszkałe na terenie Gminy Miejskiej Kraków. Zaproszenie do udziału w </w:t>
      </w:r>
      <w:r>
        <w:rPr>
          <w:rFonts w:ascii="Times New Roman" w:hAnsi="Times New Roman" w:cs="Times New Roman"/>
          <w:color w:val="auto"/>
        </w:rPr>
        <w:t>Projekcie skierowane jest</w:t>
      </w:r>
      <w:r w:rsidRPr="00161F74">
        <w:rPr>
          <w:rFonts w:ascii="Times New Roman" w:hAnsi="Times New Roman" w:cs="Times New Roman"/>
          <w:color w:val="auto"/>
        </w:rPr>
        <w:t xml:space="preserve"> do rodziców zarówno kobiet jak i  mężczyzn.</w:t>
      </w:r>
      <w:r>
        <w:rPr>
          <w:rFonts w:ascii="Times New Roman" w:hAnsi="Times New Roman" w:cs="Times New Roman"/>
          <w:color w:val="auto"/>
        </w:rPr>
        <w:t xml:space="preserve"> </w:t>
      </w:r>
      <w:r w:rsidRPr="00BF17C8">
        <w:rPr>
          <w:rFonts w:ascii="Times New Roman" w:hAnsi="Times New Roman" w:cs="Times New Roman"/>
          <w:color w:val="auto"/>
        </w:rPr>
        <w:t>Rodzic</w:t>
      </w:r>
      <w:r w:rsidRPr="00161F74">
        <w:rPr>
          <w:rFonts w:ascii="Times New Roman" w:hAnsi="Times New Roman" w:cs="Times New Roman"/>
          <w:color w:val="auto"/>
        </w:rPr>
        <w:t xml:space="preserve"> </w:t>
      </w:r>
      <w:r w:rsidRPr="00BF17C8">
        <w:rPr>
          <w:rFonts w:ascii="Times New Roman" w:hAnsi="Times New Roman" w:cs="Times New Roman"/>
          <w:b/>
          <w:color w:val="auto"/>
        </w:rPr>
        <w:t>staje się uczestnikiem Projektu po zakwalifikowaniu do udziału w Projekcie, podpisaniu Deklaracji uczestnictwa i przedłożeniu stosownych zaświadczeń lub oświadczeń.</w:t>
      </w:r>
    </w:p>
    <w:p w:rsidR="00F86424" w:rsidRDefault="00F86424" w:rsidP="008373B3">
      <w:pPr>
        <w:pStyle w:val="Default"/>
        <w:numPr>
          <w:ilvl w:val="0"/>
          <w:numId w:val="2"/>
        </w:numPr>
        <w:spacing w:line="276" w:lineRule="auto"/>
        <w:ind w:left="284" w:hanging="284"/>
        <w:jc w:val="both"/>
        <w:rPr>
          <w:rFonts w:ascii="Times New Roman" w:hAnsi="Times New Roman" w:cs="Times New Roman"/>
          <w:color w:val="auto"/>
        </w:rPr>
      </w:pPr>
      <w:r w:rsidRPr="00161F74">
        <w:rPr>
          <w:rFonts w:ascii="Times New Roman" w:hAnsi="Times New Roman" w:cs="Times New Roman"/>
          <w:b/>
          <w:color w:val="auto"/>
        </w:rPr>
        <w:t>Pracujący</w:t>
      </w:r>
      <w:r w:rsidRPr="00161F74">
        <w:rPr>
          <w:rFonts w:ascii="Times New Roman" w:hAnsi="Times New Roman" w:cs="Times New Roman"/>
          <w:color w:val="auto"/>
        </w:rPr>
        <w:t xml:space="preserve"> – to osoby w wieku </w:t>
      </w:r>
      <w:r w:rsidRPr="00161F74">
        <w:rPr>
          <w:rFonts w:ascii="Times New Roman" w:hAnsi="Times New Roman" w:cs="Times New Roman"/>
          <w:color w:val="auto"/>
          <w:lang w:eastAsia="pl-PL"/>
        </w:rPr>
        <w:t>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p>
    <w:p w:rsidR="00F86424" w:rsidRPr="00161F74" w:rsidRDefault="00F86424" w:rsidP="008373B3">
      <w:pPr>
        <w:pStyle w:val="Default"/>
        <w:spacing w:line="276" w:lineRule="auto"/>
        <w:jc w:val="both"/>
        <w:rPr>
          <w:rFonts w:ascii="Times New Roman" w:hAnsi="Times New Roman" w:cs="Times New Roman"/>
          <w:color w:val="auto"/>
        </w:rPr>
      </w:pPr>
      <w:r w:rsidRPr="005A160F">
        <w:rPr>
          <w:rFonts w:ascii="Times New Roman" w:hAnsi="Times New Roman" w:cs="Times New Roman"/>
          <w:b/>
          <w:color w:val="auto"/>
          <w:lang w:eastAsia="pl-PL"/>
        </w:rPr>
        <w:t>1)</w:t>
      </w:r>
      <w:r w:rsidRPr="00161F74">
        <w:rPr>
          <w:rFonts w:ascii="Times New Roman" w:hAnsi="Times New Roman" w:cs="Times New Roman"/>
          <w:color w:val="auto"/>
          <w:lang w:eastAsia="pl-PL"/>
        </w:rPr>
        <w:t xml:space="preserve"> </w:t>
      </w:r>
      <w:r w:rsidRPr="002227EE">
        <w:rPr>
          <w:rFonts w:ascii="Times New Roman" w:hAnsi="Times New Roman" w:cs="Times New Roman"/>
          <w:b/>
          <w:color w:val="auto"/>
          <w:lang w:eastAsia="pl-PL"/>
        </w:rPr>
        <w:t>Osoby prowadzące działalność na własny rachunek</w:t>
      </w:r>
      <w:r w:rsidRPr="00161F74">
        <w:rPr>
          <w:rFonts w:ascii="Times New Roman" w:hAnsi="Times New Roman" w:cs="Times New Roman"/>
          <w:color w:val="auto"/>
          <w:lang w:eastAsia="pl-PL"/>
        </w:rPr>
        <w:t xml:space="preserve"> – prowadzące działalność gospodarczą, gospodarstwo rolne lub praktykę zawodową  – są również </w:t>
      </w:r>
      <w:r w:rsidRPr="002227EE">
        <w:rPr>
          <w:rFonts w:ascii="Times New Roman" w:hAnsi="Times New Roman" w:cs="Times New Roman"/>
          <w:b/>
          <w:color w:val="auto"/>
          <w:lang w:eastAsia="pl-PL"/>
        </w:rPr>
        <w:t>uznawane za</w:t>
      </w:r>
      <w:r w:rsidRPr="00161F74">
        <w:rPr>
          <w:rFonts w:ascii="Times New Roman" w:hAnsi="Times New Roman" w:cs="Times New Roman"/>
          <w:color w:val="auto"/>
          <w:lang w:eastAsia="pl-PL"/>
        </w:rPr>
        <w:t xml:space="preserve"> </w:t>
      </w:r>
      <w:r w:rsidRPr="002227EE">
        <w:rPr>
          <w:rFonts w:ascii="Times New Roman" w:hAnsi="Times New Roman" w:cs="Times New Roman"/>
          <w:b/>
          <w:color w:val="auto"/>
          <w:lang w:eastAsia="pl-PL"/>
        </w:rPr>
        <w:t>pracujących,</w:t>
      </w:r>
      <w:r w:rsidRPr="00161F74">
        <w:rPr>
          <w:rFonts w:ascii="Times New Roman" w:hAnsi="Times New Roman" w:cs="Times New Roman"/>
          <w:color w:val="auto"/>
          <w:lang w:eastAsia="pl-PL"/>
        </w:rPr>
        <w:t xml:space="preserve"> </w:t>
      </w:r>
      <w:r w:rsidRPr="002227EE">
        <w:rPr>
          <w:rFonts w:ascii="Times New Roman" w:hAnsi="Times New Roman" w:cs="Times New Roman"/>
          <w:b/>
          <w:color w:val="auto"/>
          <w:lang w:eastAsia="pl-PL"/>
        </w:rPr>
        <w:t>o ile spełniony jest jeden z poniższych warunków:</w:t>
      </w:r>
      <w:r>
        <w:rPr>
          <w:color w:val="auto"/>
          <w:lang w:eastAsia="pl-PL"/>
        </w:rPr>
        <w:t xml:space="preserve"> </w:t>
      </w:r>
    </w:p>
    <w:p w:rsidR="00F86424" w:rsidRPr="00161F74" w:rsidRDefault="00F86424" w:rsidP="008373B3">
      <w:pPr>
        <w:pStyle w:val="Default"/>
        <w:spacing w:line="276" w:lineRule="auto"/>
        <w:jc w:val="both"/>
        <w:rPr>
          <w:rFonts w:ascii="Times New Roman" w:hAnsi="Times New Roman" w:cs="Times New Roman"/>
          <w:color w:val="auto"/>
        </w:rPr>
      </w:pPr>
      <w:r w:rsidRPr="005A160F">
        <w:rPr>
          <w:rFonts w:ascii="Times New Roman" w:hAnsi="Times New Roman" w:cs="Times New Roman"/>
          <w:b/>
          <w:color w:val="auto"/>
          <w:lang w:eastAsia="pl-PL"/>
        </w:rPr>
        <w:t>a)</w:t>
      </w:r>
      <w:r w:rsidRPr="00161F74">
        <w:rPr>
          <w:rFonts w:ascii="Times New Roman" w:hAnsi="Times New Roman" w:cs="Times New Roman"/>
          <w:color w:val="auto"/>
          <w:lang w:eastAsia="pl-PL"/>
        </w:rPr>
        <w:t xml:space="preserve"> </w:t>
      </w:r>
      <w:r w:rsidRPr="00161F74">
        <w:rPr>
          <w:rFonts w:ascii="Times New Roman" w:hAnsi="Times New Roman" w:cs="Times New Roman"/>
          <w:lang w:eastAsia="pl-PL"/>
        </w:rPr>
        <w:t>Osoba pracuje w swojej działalności, praktyce zawodowej lub gospodarstwie rolnym w   celu uzyskania dochodu, nawet jeżeli przedsiębiorstwo nie osiąga zysków.</w:t>
      </w:r>
    </w:p>
    <w:p w:rsidR="00F86424" w:rsidRPr="00161F74" w:rsidRDefault="00F86424" w:rsidP="008373B3">
      <w:pPr>
        <w:pStyle w:val="Default"/>
        <w:spacing w:line="276" w:lineRule="auto"/>
        <w:jc w:val="both"/>
        <w:rPr>
          <w:rFonts w:ascii="Times New Roman" w:hAnsi="Times New Roman" w:cs="Times New Roman"/>
          <w:color w:val="auto"/>
        </w:rPr>
      </w:pPr>
      <w:r w:rsidRPr="005A160F">
        <w:rPr>
          <w:rFonts w:ascii="Times New Roman" w:hAnsi="Times New Roman" w:cs="Times New Roman"/>
          <w:b/>
          <w:lang w:eastAsia="pl-PL"/>
        </w:rPr>
        <w:t>b)</w:t>
      </w:r>
      <w:r w:rsidRPr="00161F74">
        <w:rPr>
          <w:rFonts w:ascii="Times New Roman" w:hAnsi="Times New Roman" w:cs="Times New Roman"/>
          <w:lang w:eastAsia="pl-PL"/>
        </w:rPr>
        <w:t>Osoba poświęca czas na prowadzenie działalności gospodarczej, praktyki zawodowej czy gospodarstwa rolnego, nawet jeżeli nie zrealizowano żadnej sprzedaży lub usług i nic nie wyprodukowano.</w:t>
      </w:r>
    </w:p>
    <w:p w:rsidR="00F86424" w:rsidRPr="00161F74" w:rsidRDefault="00F86424" w:rsidP="008373B3">
      <w:pPr>
        <w:spacing w:after="0"/>
        <w:jc w:val="both"/>
        <w:rPr>
          <w:rFonts w:ascii="Times New Roman" w:hAnsi="Times New Roman"/>
          <w:sz w:val="24"/>
          <w:szCs w:val="24"/>
          <w:lang w:eastAsia="pl-PL"/>
        </w:rPr>
      </w:pPr>
      <w:r w:rsidRPr="005A160F">
        <w:rPr>
          <w:rFonts w:ascii="Times New Roman" w:hAnsi="Times New Roman"/>
          <w:b/>
          <w:sz w:val="24"/>
          <w:szCs w:val="24"/>
          <w:lang w:eastAsia="pl-PL"/>
        </w:rPr>
        <w:t>c)</w:t>
      </w:r>
      <w:r w:rsidRPr="00161F74">
        <w:rPr>
          <w:rFonts w:ascii="Times New Roman" w:hAnsi="Times New Roman"/>
          <w:sz w:val="24"/>
          <w:szCs w:val="24"/>
          <w:lang w:eastAsia="pl-PL"/>
        </w:rPr>
        <w:t xml:space="preserve"> Osoba jest w trakcie zakładania działalności gospodarczej, gospodarstwa rolnego lub praktyki zawodowej; zalicza się do tego zakup lub instalację sprzętu, zamawianie towarów w ramach przygotowań do uruchomienia działalności.</w:t>
      </w:r>
    </w:p>
    <w:p w:rsidR="00F86424" w:rsidRPr="00161F74" w:rsidRDefault="00F86424" w:rsidP="008373B3">
      <w:pPr>
        <w:spacing w:after="0"/>
        <w:jc w:val="both"/>
        <w:rPr>
          <w:rFonts w:ascii="Times New Roman" w:hAnsi="Times New Roman"/>
          <w:sz w:val="24"/>
          <w:szCs w:val="24"/>
          <w:lang w:eastAsia="pl-PL"/>
        </w:rPr>
      </w:pPr>
      <w:r w:rsidRPr="005A160F">
        <w:rPr>
          <w:rFonts w:ascii="Times New Roman" w:hAnsi="Times New Roman"/>
          <w:b/>
          <w:sz w:val="24"/>
          <w:szCs w:val="24"/>
          <w:lang w:eastAsia="pl-PL"/>
        </w:rPr>
        <w:t>2)</w:t>
      </w:r>
      <w:r>
        <w:rPr>
          <w:rFonts w:ascii="Times New Roman" w:hAnsi="Times New Roman"/>
          <w:sz w:val="24"/>
          <w:szCs w:val="24"/>
          <w:lang w:eastAsia="pl-PL"/>
        </w:rPr>
        <w:t xml:space="preserve"> </w:t>
      </w:r>
      <w:r w:rsidRPr="002227EE">
        <w:rPr>
          <w:rFonts w:ascii="Times New Roman" w:hAnsi="Times New Roman"/>
          <w:b/>
          <w:sz w:val="24"/>
          <w:szCs w:val="24"/>
          <w:lang w:eastAsia="pl-PL"/>
        </w:rPr>
        <w:t>Bezpłatnie pomagający członek rodziny</w:t>
      </w:r>
      <w:r w:rsidRPr="00161F74">
        <w:rPr>
          <w:rFonts w:ascii="Times New Roman" w:hAnsi="Times New Roman"/>
          <w:sz w:val="24"/>
          <w:szCs w:val="24"/>
          <w:lang w:eastAsia="pl-PL"/>
        </w:rPr>
        <w:t xml:space="preserve"> uznawany jest </w:t>
      </w:r>
      <w:r w:rsidRPr="002227EE">
        <w:rPr>
          <w:rFonts w:ascii="Times New Roman" w:hAnsi="Times New Roman"/>
          <w:b/>
          <w:sz w:val="24"/>
          <w:szCs w:val="24"/>
          <w:lang w:eastAsia="pl-PL"/>
        </w:rPr>
        <w:t>za osobę pracującą,</w:t>
      </w:r>
      <w:r w:rsidRPr="00161F74">
        <w:rPr>
          <w:rFonts w:ascii="Times New Roman" w:hAnsi="Times New Roman"/>
          <w:sz w:val="24"/>
          <w:szCs w:val="24"/>
          <w:lang w:eastAsia="pl-PL"/>
        </w:rPr>
        <w:t xml:space="preserve"> jeżeli wykonywaną przez siebie pracą wnosi bezpośredni wkład w działalność gospodarczą, gospodarstwo rolne lub praktykę zawodową będącą w posiadaniu lub prowadzoną przez spokrewnionego członka tego samego gospodarstwa domowego.</w:t>
      </w:r>
    </w:p>
    <w:p w:rsidR="00F86424" w:rsidRPr="00161F74" w:rsidRDefault="00F86424" w:rsidP="008373B3">
      <w:pPr>
        <w:spacing w:after="0"/>
        <w:jc w:val="both"/>
        <w:rPr>
          <w:rFonts w:ascii="Times New Roman" w:hAnsi="Times New Roman"/>
          <w:sz w:val="24"/>
          <w:szCs w:val="24"/>
          <w:lang w:eastAsia="pl-PL"/>
        </w:rPr>
      </w:pPr>
      <w:r w:rsidRPr="005A160F">
        <w:rPr>
          <w:rFonts w:ascii="Times New Roman" w:hAnsi="Times New Roman"/>
          <w:b/>
          <w:sz w:val="24"/>
          <w:szCs w:val="24"/>
          <w:lang w:eastAsia="pl-PL"/>
        </w:rPr>
        <w:t>3)</w:t>
      </w:r>
      <w:r>
        <w:rPr>
          <w:rFonts w:ascii="Times New Roman" w:hAnsi="Times New Roman"/>
          <w:sz w:val="24"/>
          <w:szCs w:val="24"/>
          <w:lang w:eastAsia="pl-PL"/>
        </w:rPr>
        <w:t xml:space="preserve"> </w:t>
      </w:r>
      <w:r w:rsidRPr="002227EE">
        <w:rPr>
          <w:rFonts w:ascii="Times New Roman" w:hAnsi="Times New Roman"/>
          <w:b/>
          <w:sz w:val="24"/>
          <w:szCs w:val="24"/>
          <w:lang w:eastAsia="pl-PL"/>
        </w:rPr>
        <w:t>Bezpłatnie pomagający osobie prowadzącej działalność członek rodziny</w:t>
      </w:r>
      <w:r w:rsidRPr="00161F74">
        <w:rPr>
          <w:rFonts w:ascii="Times New Roman" w:hAnsi="Times New Roman"/>
          <w:sz w:val="24"/>
          <w:szCs w:val="24"/>
          <w:lang w:eastAsia="pl-PL"/>
        </w:rPr>
        <w:t xml:space="preserve"> uznawany jest za „</w:t>
      </w:r>
      <w:r w:rsidRPr="002227EE">
        <w:rPr>
          <w:rFonts w:ascii="Times New Roman" w:hAnsi="Times New Roman"/>
          <w:b/>
          <w:sz w:val="24"/>
          <w:szCs w:val="24"/>
          <w:lang w:eastAsia="pl-PL"/>
        </w:rPr>
        <w:t>osobę prowadzącą działalność na własny rachunek</w:t>
      </w:r>
      <w:r w:rsidRPr="00161F74">
        <w:rPr>
          <w:rFonts w:ascii="Times New Roman" w:hAnsi="Times New Roman"/>
          <w:sz w:val="24"/>
          <w:szCs w:val="24"/>
          <w:lang w:eastAsia="pl-PL"/>
        </w:rPr>
        <w:t xml:space="preserve">”. </w:t>
      </w:r>
    </w:p>
    <w:p w:rsidR="00F86424" w:rsidRPr="00D277EB" w:rsidRDefault="00F86424" w:rsidP="008373B3">
      <w:pPr>
        <w:spacing w:after="0"/>
        <w:jc w:val="both"/>
        <w:rPr>
          <w:rFonts w:ascii="Times New Roman" w:hAnsi="Times New Roman"/>
          <w:b/>
          <w:sz w:val="24"/>
          <w:szCs w:val="24"/>
          <w:lang w:eastAsia="pl-PL"/>
        </w:rPr>
      </w:pPr>
      <w:r w:rsidRPr="005A160F">
        <w:rPr>
          <w:rFonts w:ascii="Times New Roman" w:hAnsi="Times New Roman"/>
          <w:b/>
          <w:sz w:val="24"/>
          <w:szCs w:val="24"/>
          <w:lang w:eastAsia="pl-PL"/>
        </w:rPr>
        <w:t>4</w:t>
      </w:r>
      <w:r w:rsidRPr="00D277EB">
        <w:rPr>
          <w:rFonts w:ascii="Times New Roman" w:hAnsi="Times New Roman"/>
          <w:b/>
          <w:sz w:val="24"/>
          <w:szCs w:val="24"/>
          <w:lang w:eastAsia="pl-PL"/>
        </w:rPr>
        <w:t>)</w:t>
      </w:r>
      <w:r w:rsidRPr="00D277EB">
        <w:rPr>
          <w:rFonts w:ascii="Times New Roman" w:hAnsi="Times New Roman"/>
          <w:sz w:val="24"/>
          <w:szCs w:val="24"/>
          <w:lang w:eastAsia="pl-PL"/>
        </w:rPr>
        <w:t xml:space="preserve"> </w:t>
      </w:r>
      <w:r w:rsidRPr="00D277EB">
        <w:rPr>
          <w:rFonts w:ascii="Times New Roman" w:hAnsi="Times New Roman"/>
          <w:b/>
          <w:sz w:val="24"/>
          <w:szCs w:val="24"/>
          <w:lang w:eastAsia="pl-PL"/>
        </w:rPr>
        <w:t>Żołnierze poborowi</w:t>
      </w:r>
      <w:r w:rsidRPr="00D277EB">
        <w:rPr>
          <w:rFonts w:ascii="Times New Roman" w:hAnsi="Times New Roman"/>
          <w:sz w:val="24"/>
          <w:szCs w:val="24"/>
          <w:lang w:eastAsia="pl-PL"/>
        </w:rPr>
        <w:t xml:space="preserve">, którzy wykonywali określoną pracę, za którą otrzymywali wynagrodzenie lub innego rodzaju zysk w czasie tygodnia odniesienia </w:t>
      </w:r>
      <w:r w:rsidRPr="00D277EB">
        <w:rPr>
          <w:rFonts w:ascii="Times New Roman" w:hAnsi="Times New Roman"/>
          <w:b/>
          <w:sz w:val="24"/>
          <w:szCs w:val="24"/>
          <w:lang w:eastAsia="pl-PL"/>
        </w:rPr>
        <w:t>nie są uznawani za "osoby pracujące".</w:t>
      </w:r>
    </w:p>
    <w:p w:rsidR="00F86424" w:rsidRPr="00332E92" w:rsidRDefault="00F86424" w:rsidP="008373B3">
      <w:pPr>
        <w:spacing w:after="0"/>
        <w:jc w:val="both"/>
        <w:rPr>
          <w:rFonts w:ascii="Times New Roman" w:hAnsi="Times New Roman"/>
          <w:b/>
          <w:sz w:val="24"/>
          <w:szCs w:val="24"/>
          <w:lang w:eastAsia="pl-PL"/>
        </w:rPr>
      </w:pPr>
      <w:r w:rsidRPr="005A160F">
        <w:rPr>
          <w:rFonts w:ascii="Times New Roman" w:hAnsi="Times New Roman"/>
          <w:b/>
          <w:sz w:val="24"/>
          <w:szCs w:val="24"/>
          <w:lang w:eastAsia="pl-PL"/>
        </w:rPr>
        <w:t>5)</w:t>
      </w:r>
      <w:r>
        <w:rPr>
          <w:rFonts w:ascii="Times New Roman" w:hAnsi="Times New Roman"/>
          <w:sz w:val="24"/>
          <w:szCs w:val="24"/>
          <w:lang w:eastAsia="pl-PL"/>
        </w:rPr>
        <w:t xml:space="preserve"> </w:t>
      </w:r>
      <w:r w:rsidRPr="00332E92">
        <w:rPr>
          <w:rFonts w:ascii="Times New Roman" w:hAnsi="Times New Roman"/>
          <w:b/>
          <w:sz w:val="24"/>
          <w:szCs w:val="24"/>
          <w:lang w:eastAsia="pl-PL"/>
        </w:rPr>
        <w:t>Osoby przebywające na urlopie macierzyńskim/ rodzicielskim</w:t>
      </w:r>
      <w:r w:rsidRPr="00161F74">
        <w:rPr>
          <w:rFonts w:ascii="Times New Roman" w:hAnsi="Times New Roman"/>
          <w:sz w:val="24"/>
          <w:szCs w:val="24"/>
          <w:lang w:eastAsia="pl-PL"/>
        </w:rPr>
        <w:t xml:space="preserve"> (rozumianym jako świadczenie pracownicze, który zapewnia płatny lub bezpłatny czas wolny od pracy do momentu porodu i obejmuje późniejszą krótkoterminową opiekę nad dzieckiem) są </w:t>
      </w:r>
      <w:r w:rsidRPr="00332E92">
        <w:rPr>
          <w:rFonts w:ascii="Times New Roman" w:hAnsi="Times New Roman"/>
          <w:b/>
          <w:sz w:val="24"/>
          <w:szCs w:val="24"/>
          <w:lang w:eastAsia="pl-PL"/>
        </w:rPr>
        <w:t>uznawane za „osoby pracujące”.</w:t>
      </w:r>
    </w:p>
    <w:p w:rsidR="00F86424" w:rsidRPr="00161F74" w:rsidRDefault="00F86424" w:rsidP="008373B3">
      <w:pPr>
        <w:spacing w:after="0"/>
        <w:jc w:val="both"/>
        <w:rPr>
          <w:rFonts w:ascii="Times New Roman" w:hAnsi="Times New Roman"/>
          <w:sz w:val="24"/>
          <w:szCs w:val="24"/>
          <w:lang w:eastAsia="pl-PL"/>
        </w:rPr>
      </w:pPr>
      <w:r w:rsidRPr="005A160F">
        <w:rPr>
          <w:rFonts w:ascii="Times New Roman" w:hAnsi="Times New Roman"/>
          <w:b/>
          <w:sz w:val="24"/>
          <w:szCs w:val="24"/>
          <w:lang w:eastAsia="pl-PL"/>
        </w:rPr>
        <w:t>6)</w:t>
      </w:r>
      <w:r>
        <w:rPr>
          <w:rFonts w:ascii="Times New Roman" w:hAnsi="Times New Roman"/>
          <w:sz w:val="24"/>
          <w:szCs w:val="24"/>
          <w:lang w:eastAsia="pl-PL"/>
        </w:rPr>
        <w:t xml:space="preserve"> </w:t>
      </w:r>
      <w:r w:rsidRPr="00332E92">
        <w:rPr>
          <w:rFonts w:ascii="Times New Roman" w:hAnsi="Times New Roman"/>
          <w:b/>
          <w:sz w:val="24"/>
          <w:szCs w:val="24"/>
          <w:lang w:eastAsia="pl-PL"/>
        </w:rPr>
        <w:t>Osoby przebywające na urlopie wychowawczym</w:t>
      </w:r>
      <w:r w:rsidRPr="00161F74">
        <w:rPr>
          <w:rFonts w:ascii="Times New Roman" w:hAnsi="Times New Roman"/>
          <w:sz w:val="24"/>
          <w:szCs w:val="24"/>
          <w:lang w:eastAsia="pl-PL"/>
        </w:rPr>
        <w:t xml:space="preserve"> (rozumianym jako  nieobecność w pracy, spowodowaną opieką nad dzieckiem w okresie, który nie mieści się w ramach urlopu macierzyńskiego lub rodzicielskiego) </w:t>
      </w:r>
      <w:r w:rsidRPr="00332E92">
        <w:rPr>
          <w:rFonts w:ascii="Times New Roman" w:hAnsi="Times New Roman"/>
          <w:b/>
          <w:sz w:val="24"/>
          <w:szCs w:val="24"/>
          <w:lang w:eastAsia="pl-PL"/>
        </w:rPr>
        <w:t>są uznawane za „osoby bierne zawodowo</w:t>
      </w:r>
      <w:r w:rsidRPr="00161F74">
        <w:rPr>
          <w:rFonts w:ascii="Times New Roman" w:hAnsi="Times New Roman"/>
          <w:sz w:val="24"/>
          <w:szCs w:val="24"/>
          <w:lang w:eastAsia="pl-PL"/>
        </w:rPr>
        <w:t>”, chyba że są zarejestrowane już jako „osoby bezrobotne” (wówczas status bezrobotnego ma pierwszeństwo).</w:t>
      </w:r>
    </w:p>
    <w:p w:rsidR="00F86424" w:rsidRDefault="00F86424" w:rsidP="008373B3">
      <w:pPr>
        <w:pStyle w:val="Akapitzlist1"/>
        <w:numPr>
          <w:ilvl w:val="0"/>
          <w:numId w:val="2"/>
        </w:numPr>
        <w:spacing w:before="0" w:after="0"/>
        <w:jc w:val="both"/>
        <w:rPr>
          <w:rFonts w:ascii="Times New Roman" w:hAnsi="Times New Roman"/>
          <w:sz w:val="24"/>
          <w:szCs w:val="24"/>
          <w:lang w:eastAsia="pl-PL"/>
        </w:rPr>
      </w:pPr>
      <w:r w:rsidRPr="00161F74">
        <w:rPr>
          <w:rFonts w:ascii="Times New Roman" w:hAnsi="Times New Roman"/>
          <w:b/>
          <w:sz w:val="24"/>
          <w:szCs w:val="24"/>
          <w:lang w:eastAsia="pl-PL"/>
        </w:rPr>
        <w:t>Bezrobotni</w:t>
      </w:r>
      <w:r w:rsidRPr="00161F74">
        <w:rPr>
          <w:rFonts w:ascii="Times New Roman" w:hAnsi="Times New Roman"/>
          <w:sz w:val="24"/>
          <w:szCs w:val="24"/>
          <w:lang w:eastAsia="pl-PL"/>
        </w:rPr>
        <w:t xml:space="preserve"> to osoby pozostające bez pracy, gotowe do podjęcia pracy i aktywnie poszukujące zatrudnienia. Definicja uwzględnia osoby zarejestrowane jako bezrobotne zgodnie z krajowymi definicjami, nawet jeżeli nie spełniają one wszystkich trzech kryteriów. Definicja uwzględnia zarówno osoby bezrobotne w rozumieniu badania aktywności ekonomicznej ludności (BAEL), jak i osoby zarejestrowane jako bezrobotne. </w:t>
      </w:r>
      <w:r w:rsidRPr="00391DE8">
        <w:rPr>
          <w:rFonts w:ascii="Times New Roman" w:hAnsi="Times New Roman"/>
          <w:sz w:val="24"/>
          <w:szCs w:val="24"/>
          <w:lang w:eastAsia="pl-PL"/>
        </w:rPr>
        <w:t>Studenci studiów stacjonarnych</w:t>
      </w:r>
      <w:r w:rsidRPr="00161F74">
        <w:rPr>
          <w:rFonts w:ascii="Times New Roman" w:hAnsi="Times New Roman"/>
          <w:sz w:val="24"/>
          <w:szCs w:val="24"/>
          <w:lang w:eastAsia="pl-PL"/>
        </w:rPr>
        <w:t xml:space="preserve"> uznawani są za </w:t>
      </w:r>
      <w:r w:rsidRPr="00391DE8">
        <w:rPr>
          <w:rFonts w:ascii="Times New Roman" w:hAnsi="Times New Roman"/>
          <w:sz w:val="24"/>
          <w:szCs w:val="24"/>
          <w:lang w:eastAsia="pl-PL"/>
        </w:rPr>
        <w:t>osoby bierne zawodowo</w:t>
      </w:r>
      <w:r w:rsidRPr="00161F74">
        <w:rPr>
          <w:rFonts w:ascii="Times New Roman" w:hAnsi="Times New Roman"/>
          <w:sz w:val="24"/>
          <w:szCs w:val="24"/>
          <w:lang w:eastAsia="pl-PL"/>
        </w:rPr>
        <w:t xml:space="preserve">, nawet jeśli spełniają kryteria dla bezrobotnych zgodnie z ww. definicją. </w:t>
      </w:r>
    </w:p>
    <w:p w:rsidR="00F86424" w:rsidRPr="00161F74" w:rsidRDefault="00F86424" w:rsidP="008373B3">
      <w:pPr>
        <w:pStyle w:val="Akapitzlist1"/>
        <w:spacing w:before="0" w:after="0"/>
        <w:ind w:left="0" w:firstLine="0"/>
        <w:jc w:val="both"/>
        <w:rPr>
          <w:rFonts w:ascii="Times New Roman" w:hAnsi="Times New Roman"/>
          <w:sz w:val="24"/>
          <w:szCs w:val="24"/>
          <w:lang w:eastAsia="pl-PL"/>
        </w:rPr>
      </w:pPr>
      <w:r w:rsidRPr="00161F74">
        <w:rPr>
          <w:rFonts w:ascii="Times New Roman" w:hAnsi="Times New Roman"/>
          <w:sz w:val="24"/>
          <w:szCs w:val="24"/>
          <w:lang w:eastAsia="pl-PL"/>
        </w:rPr>
        <w:t xml:space="preserve">Osoby kwalifikujące się do urlopu macierzyńskiego lub rodzicielskiego, które są bezrobotne w rozumieniu niniejszej definicji (nie pobierają świadczeń z tytułu urlopu), należy wykazywać jako osoby bezrobotne. </w:t>
      </w:r>
    </w:p>
    <w:p w:rsidR="00F86424" w:rsidRDefault="00F86424" w:rsidP="008373B3">
      <w:pPr>
        <w:pStyle w:val="Akapitzlist1"/>
        <w:numPr>
          <w:ilvl w:val="0"/>
          <w:numId w:val="2"/>
        </w:numPr>
        <w:spacing w:before="0" w:after="0"/>
        <w:jc w:val="both"/>
        <w:rPr>
          <w:rFonts w:ascii="Times New Roman" w:hAnsi="Times New Roman"/>
          <w:sz w:val="24"/>
          <w:szCs w:val="24"/>
          <w:lang w:eastAsia="pl-PL"/>
        </w:rPr>
      </w:pPr>
      <w:r w:rsidRPr="00161F74">
        <w:rPr>
          <w:rFonts w:ascii="Times New Roman" w:hAnsi="Times New Roman"/>
          <w:b/>
          <w:sz w:val="24"/>
          <w:szCs w:val="24"/>
          <w:lang w:eastAsia="pl-PL"/>
        </w:rPr>
        <w:t>Bierni zawodowo</w:t>
      </w:r>
      <w:r w:rsidRPr="00161F74">
        <w:rPr>
          <w:rFonts w:ascii="Times New Roman" w:hAnsi="Times New Roman"/>
          <w:sz w:val="24"/>
          <w:szCs w:val="24"/>
          <w:lang w:eastAsia="pl-PL"/>
        </w:rPr>
        <w:t xml:space="preserve"> to osoby, które w danej chwili nie tworzą zasobów siły roboczej (tzn. nie pracują i nie są bezrobotne). Studenci studiów 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p w:rsidR="00F86424" w:rsidRPr="004E4EC2" w:rsidRDefault="00F86424" w:rsidP="008373B3">
      <w:pPr>
        <w:pStyle w:val="Akapitzlist1"/>
        <w:numPr>
          <w:ilvl w:val="0"/>
          <w:numId w:val="2"/>
        </w:numPr>
        <w:spacing w:before="0" w:after="0"/>
        <w:jc w:val="both"/>
        <w:rPr>
          <w:rFonts w:ascii="Times New Roman" w:hAnsi="Times New Roman"/>
          <w:sz w:val="24"/>
          <w:szCs w:val="24"/>
          <w:lang w:eastAsia="pl-PL"/>
        </w:rPr>
      </w:pPr>
      <w:r w:rsidRPr="004E4EC2">
        <w:rPr>
          <w:rFonts w:ascii="Times New Roman" w:hAnsi="Times New Roman"/>
          <w:b/>
          <w:sz w:val="24"/>
          <w:szCs w:val="24"/>
          <w:lang w:eastAsia="pl-PL"/>
        </w:rPr>
        <w:t>Osoby poszukujące pracy</w:t>
      </w:r>
      <w:r w:rsidRPr="004E4EC2">
        <w:rPr>
          <w:rFonts w:ascii="Times New Roman" w:hAnsi="Times New Roman"/>
          <w:sz w:val="24"/>
          <w:szCs w:val="24"/>
          <w:lang w:eastAsia="pl-PL"/>
        </w:rPr>
        <w:t xml:space="preserve"> – to osoby </w:t>
      </w:r>
      <w:r w:rsidRPr="004E4EC2">
        <w:rPr>
          <w:rFonts w:ascii="Times New Roman" w:hAnsi="Times New Roman"/>
          <w:sz w:val="24"/>
          <w:szCs w:val="24"/>
        </w:rPr>
        <w:t xml:space="preserve">poszukujące zatrudnienia, innej pracy zarobkowej lub innej formy pomocy określonej w ustawie, zarejestrowane w powiatowym urzędzie pracy. </w:t>
      </w:r>
      <w:r w:rsidRPr="004E4EC2">
        <w:rPr>
          <w:rFonts w:ascii="Times New Roman" w:hAnsi="Times New Roman"/>
          <w:sz w:val="24"/>
          <w:szCs w:val="24"/>
          <w:lang w:eastAsia="pl-PL"/>
        </w:rPr>
        <w:t>Osoby nowo zarejestrowane w publicznych służbach zatrudnienia jako poszukujące pracy należy wliczać do wskaźnika, nawet jeśli nie mogą one od razu podjąć zatrudnienia.</w:t>
      </w:r>
      <w:r w:rsidRPr="004E4EC2">
        <w:rPr>
          <w:rFonts w:ascii="Times New Roman" w:hAnsi="Times New Roman"/>
          <w:sz w:val="24"/>
          <w:szCs w:val="24"/>
        </w:rPr>
        <w:t xml:space="preserve"> </w:t>
      </w:r>
    </w:p>
    <w:p w:rsidR="00F86424" w:rsidRPr="00161F74" w:rsidRDefault="00F86424" w:rsidP="008373B3">
      <w:pPr>
        <w:pStyle w:val="Default"/>
        <w:numPr>
          <w:ilvl w:val="0"/>
          <w:numId w:val="2"/>
        </w:numPr>
        <w:spacing w:line="276" w:lineRule="auto"/>
        <w:jc w:val="both"/>
        <w:rPr>
          <w:rFonts w:ascii="Times New Roman" w:hAnsi="Times New Roman" w:cs="Times New Roman"/>
          <w:b/>
          <w:color w:val="auto"/>
        </w:rPr>
      </w:pPr>
      <w:r w:rsidRPr="00161F74">
        <w:rPr>
          <w:rFonts w:ascii="Times New Roman" w:hAnsi="Times New Roman" w:cs="Times New Roman"/>
          <w:b/>
          <w:color w:val="auto"/>
        </w:rPr>
        <w:t>Dziecko niepełnosprawne</w:t>
      </w:r>
      <w:r w:rsidRPr="00161F74">
        <w:rPr>
          <w:rFonts w:ascii="Times New Roman" w:hAnsi="Times New Roman" w:cs="Times New Roman"/>
          <w:color w:val="auto"/>
        </w:rPr>
        <w:t xml:space="preserve"> – dziecko posiadające orzeczenie o niepełnosprawności wydane przez Powiatowy Zespół ds. Orzekania o Niepełnosprawności.</w:t>
      </w:r>
    </w:p>
    <w:p w:rsidR="00F86424" w:rsidRPr="00161F74" w:rsidRDefault="00F86424" w:rsidP="008373B3">
      <w:pPr>
        <w:pStyle w:val="Default"/>
        <w:numPr>
          <w:ilvl w:val="0"/>
          <w:numId w:val="2"/>
        </w:numPr>
        <w:spacing w:line="276" w:lineRule="auto"/>
        <w:jc w:val="both"/>
        <w:rPr>
          <w:rFonts w:ascii="Times New Roman" w:hAnsi="Times New Roman" w:cs="Times New Roman"/>
          <w:b/>
          <w:color w:val="auto"/>
        </w:rPr>
      </w:pPr>
      <w:r w:rsidRPr="00161F74">
        <w:rPr>
          <w:rFonts w:ascii="Times New Roman" w:hAnsi="Times New Roman" w:cs="Times New Roman"/>
          <w:b/>
          <w:color w:val="auto"/>
        </w:rPr>
        <w:t>Dziecko zagrożone niepełnosprawnością</w:t>
      </w:r>
      <w:r w:rsidRPr="00161F74">
        <w:rPr>
          <w:rFonts w:ascii="Times New Roman" w:hAnsi="Times New Roman" w:cs="Times New Roman"/>
          <w:color w:val="auto"/>
        </w:rPr>
        <w:t xml:space="preserve"> – dziecko  objęte opieką specjalistyczną lub w trakcie diagnozowana lub posiadające zaświadczenie od lekarza.</w:t>
      </w:r>
    </w:p>
    <w:p w:rsidR="00F86424" w:rsidRPr="00161F74" w:rsidRDefault="00F86424" w:rsidP="008373B3">
      <w:pPr>
        <w:pStyle w:val="Default"/>
        <w:numPr>
          <w:ilvl w:val="0"/>
          <w:numId w:val="2"/>
        </w:numPr>
        <w:spacing w:line="276" w:lineRule="auto"/>
        <w:jc w:val="both"/>
        <w:rPr>
          <w:rFonts w:ascii="Times New Roman" w:hAnsi="Times New Roman" w:cs="Times New Roman"/>
          <w:b/>
          <w:color w:val="auto"/>
        </w:rPr>
      </w:pPr>
      <w:r w:rsidRPr="00161F74">
        <w:rPr>
          <w:rFonts w:ascii="Times New Roman" w:hAnsi="Times New Roman" w:cs="Times New Roman"/>
          <w:b/>
          <w:color w:val="auto"/>
        </w:rPr>
        <w:t xml:space="preserve"> Rodzic niepełnosprawny – </w:t>
      </w:r>
      <w:r w:rsidRPr="00161F74">
        <w:rPr>
          <w:rFonts w:ascii="Times New Roman" w:hAnsi="Times New Roman" w:cs="Times New Roman"/>
          <w:color w:val="auto"/>
        </w:rPr>
        <w:t>osoba posiadająca  orzeczenie o niepełnosprawności.</w:t>
      </w:r>
    </w:p>
    <w:p w:rsidR="00F86424" w:rsidRPr="00161F74" w:rsidRDefault="00F86424" w:rsidP="008373B3">
      <w:pPr>
        <w:pStyle w:val="Default"/>
        <w:numPr>
          <w:ilvl w:val="0"/>
          <w:numId w:val="2"/>
        </w:numPr>
        <w:spacing w:line="276" w:lineRule="auto"/>
        <w:jc w:val="both"/>
        <w:rPr>
          <w:rFonts w:ascii="Times New Roman" w:hAnsi="Times New Roman" w:cs="Times New Roman"/>
          <w:b/>
          <w:color w:val="auto"/>
        </w:rPr>
      </w:pPr>
      <w:r w:rsidRPr="00161F74">
        <w:rPr>
          <w:rFonts w:ascii="Times New Roman" w:hAnsi="Times New Roman" w:cs="Times New Roman"/>
          <w:b/>
          <w:color w:val="auto"/>
        </w:rPr>
        <w:t xml:space="preserve"> Osoba samotnie wychowująca dziecko – to: </w:t>
      </w:r>
      <w:r w:rsidRPr="00161F74">
        <w:rPr>
          <w:rFonts w:ascii="Times New Roman" w:hAnsi="Times New Roman" w:cs="Times New Roman"/>
          <w:color w:val="auto"/>
          <w:lang w:eastAsia="pl-PL"/>
        </w:rPr>
        <w:t>panna, kawaler, wdowa, wdowiec, przez osobę pozostająca w separacji rozumie się orzeczenie jej prawomocnym wyrokiem sądu, osobę rozwiedzioną.</w:t>
      </w:r>
    </w:p>
    <w:p w:rsidR="00F86424" w:rsidRPr="00161F74" w:rsidRDefault="00F86424" w:rsidP="008373B3">
      <w:pPr>
        <w:pStyle w:val="Default"/>
        <w:spacing w:line="276" w:lineRule="auto"/>
        <w:jc w:val="both"/>
        <w:rPr>
          <w:rFonts w:ascii="Times New Roman" w:hAnsi="Times New Roman" w:cs="Times New Roman"/>
          <w:b/>
          <w:color w:val="auto"/>
        </w:rPr>
      </w:pPr>
    </w:p>
    <w:p w:rsidR="00F86424" w:rsidRPr="00161F74" w:rsidRDefault="00F86424" w:rsidP="008373B3">
      <w:pPr>
        <w:pStyle w:val="Default"/>
        <w:spacing w:line="276" w:lineRule="auto"/>
        <w:jc w:val="both"/>
        <w:rPr>
          <w:rFonts w:ascii="Times New Roman" w:hAnsi="Times New Roman" w:cs="Times New Roman"/>
          <w:b/>
          <w:bCs/>
          <w:color w:val="auto"/>
        </w:rPr>
      </w:pPr>
      <w:r w:rsidRPr="00161F74">
        <w:rPr>
          <w:rFonts w:ascii="Times New Roman" w:hAnsi="Times New Roman" w:cs="Times New Roman"/>
          <w:b/>
          <w:bCs/>
          <w:color w:val="auto"/>
        </w:rPr>
        <w:t xml:space="preserve">§2. Postanowienia ogólne </w:t>
      </w:r>
    </w:p>
    <w:p w:rsidR="00F86424" w:rsidRPr="00161F74" w:rsidRDefault="00F86424" w:rsidP="008373B3">
      <w:pPr>
        <w:pStyle w:val="Default"/>
        <w:spacing w:line="276" w:lineRule="auto"/>
        <w:jc w:val="both"/>
        <w:rPr>
          <w:rFonts w:ascii="Times New Roman" w:hAnsi="Times New Roman" w:cs="Times New Roman"/>
          <w:b/>
          <w:bCs/>
          <w:color w:val="auto"/>
        </w:rPr>
      </w:pPr>
    </w:p>
    <w:p w:rsidR="00F86424" w:rsidRPr="00161F74" w:rsidRDefault="00F86424" w:rsidP="008373B3">
      <w:pPr>
        <w:pStyle w:val="Default"/>
        <w:spacing w:after="258" w:line="276" w:lineRule="auto"/>
        <w:ind w:left="284" w:hanging="284"/>
        <w:jc w:val="both"/>
        <w:rPr>
          <w:rFonts w:ascii="Times New Roman" w:hAnsi="Times New Roman" w:cs="Times New Roman"/>
          <w:color w:val="auto"/>
        </w:rPr>
      </w:pPr>
      <w:r w:rsidRPr="00161F74">
        <w:rPr>
          <w:rFonts w:ascii="Times New Roman" w:hAnsi="Times New Roman" w:cs="Times New Roman"/>
          <w:b/>
          <w:color w:val="auto"/>
        </w:rPr>
        <w:t xml:space="preserve">1. </w:t>
      </w:r>
      <w:r w:rsidRPr="00161F74">
        <w:rPr>
          <w:rFonts w:ascii="Times New Roman" w:hAnsi="Times New Roman" w:cs="Times New Roman"/>
          <w:color w:val="auto"/>
        </w:rPr>
        <w:t>Regulamin określa zasady uczestnictwa w Projekcie oraz zasady rekrutacji i rezygnacji z uczestnictwa w Projekcie.</w:t>
      </w:r>
    </w:p>
    <w:p w:rsidR="00F86424" w:rsidRPr="00161F74" w:rsidRDefault="00F86424" w:rsidP="008373B3">
      <w:pPr>
        <w:pStyle w:val="Default"/>
        <w:numPr>
          <w:ilvl w:val="0"/>
          <w:numId w:val="9"/>
        </w:numPr>
        <w:spacing w:after="258" w:line="276" w:lineRule="auto"/>
        <w:jc w:val="both"/>
        <w:rPr>
          <w:rFonts w:ascii="Times New Roman" w:hAnsi="Times New Roman" w:cs="Times New Roman"/>
          <w:color w:val="auto"/>
        </w:rPr>
      </w:pPr>
      <w:r w:rsidRPr="00161F74">
        <w:rPr>
          <w:rFonts w:ascii="Times New Roman" w:hAnsi="Times New Roman" w:cs="Times New Roman"/>
          <w:color w:val="auto"/>
        </w:rPr>
        <w:t>Projekt pt. „Daj szansę” współfinansowany jest przez Unię Europejską ze środków Europejskiego Funduszu Społecznego. Projekt realizowany jest w ramach Regionalnego Programu Operacyjnego Województwa Małopolskiego na lata 2014-2020, współfinansowanego ze środków Europejskiego Funduszu Społecznego, w ramach 8 Osi Priorytetowej Rynek Pracy, Działanie 8.5 Wsparcie na rzecz łączenia życia zawodowego z prywatnym.</w:t>
      </w:r>
    </w:p>
    <w:p w:rsidR="00F86424" w:rsidRPr="00161F74" w:rsidRDefault="00F86424" w:rsidP="008373B3">
      <w:pPr>
        <w:pStyle w:val="Default"/>
        <w:numPr>
          <w:ilvl w:val="0"/>
          <w:numId w:val="9"/>
        </w:numPr>
        <w:spacing w:after="258" w:line="276" w:lineRule="auto"/>
        <w:jc w:val="both"/>
        <w:rPr>
          <w:rFonts w:ascii="Times New Roman" w:hAnsi="Times New Roman" w:cs="Times New Roman"/>
          <w:color w:val="auto"/>
        </w:rPr>
      </w:pPr>
      <w:r w:rsidRPr="00161F74">
        <w:rPr>
          <w:rFonts w:ascii="Times New Roman" w:hAnsi="Times New Roman" w:cs="Times New Roman"/>
          <w:color w:val="auto"/>
        </w:rPr>
        <w:t>Grupę docelową – ostatecznymi odbiorcami wsparcia są osoby powracające/ wchodzące na rynek pracy, które do tej pory w nim nie uczestniczyły ze względu na pełnienie funkcji opiekuńczych nad dziećmi do lat 3 tj. pozostające bez pracy, przebywające na urlopie macierzyńskim, rodzicielskim, wychowawczym.</w:t>
      </w:r>
    </w:p>
    <w:p w:rsidR="00F86424" w:rsidRPr="00161F74" w:rsidRDefault="00F86424" w:rsidP="008373B3">
      <w:pPr>
        <w:pStyle w:val="Default"/>
        <w:numPr>
          <w:ilvl w:val="0"/>
          <w:numId w:val="9"/>
        </w:numPr>
        <w:spacing w:after="258" w:line="276" w:lineRule="auto"/>
        <w:jc w:val="both"/>
        <w:rPr>
          <w:rFonts w:ascii="Times New Roman" w:hAnsi="Times New Roman" w:cs="Times New Roman"/>
          <w:color w:val="auto"/>
        </w:rPr>
      </w:pPr>
      <w:r w:rsidRPr="00161F74">
        <w:rPr>
          <w:rFonts w:ascii="Times New Roman" w:hAnsi="Times New Roman" w:cs="Times New Roman"/>
          <w:color w:val="auto"/>
        </w:rPr>
        <w:t>Wsparcie w zakresie opieki nad dziećmi do lat 3 skierowane jest do:</w:t>
      </w:r>
    </w:p>
    <w:p w:rsidR="00F86424" w:rsidRPr="00161F74" w:rsidRDefault="00F86424" w:rsidP="008373B3">
      <w:pPr>
        <w:pStyle w:val="Default"/>
        <w:numPr>
          <w:ilvl w:val="0"/>
          <w:numId w:val="8"/>
        </w:numPr>
        <w:spacing w:after="258" w:line="276" w:lineRule="auto"/>
        <w:jc w:val="both"/>
        <w:rPr>
          <w:rFonts w:ascii="Times New Roman" w:hAnsi="Times New Roman" w:cs="Times New Roman"/>
          <w:color w:val="auto"/>
        </w:rPr>
      </w:pPr>
      <w:r w:rsidRPr="00161F74">
        <w:rPr>
          <w:rFonts w:ascii="Times New Roman" w:hAnsi="Times New Roman" w:cs="Times New Roman"/>
          <w:color w:val="auto"/>
        </w:rPr>
        <w:t>osób bezrobotnych lub biernych zawodowo pozostających poza rynkiem pracy ze względu na obowiązek opieki nad dziećmi do lat 3, w tym do osób, które przerwały karierę zawodową ze względu na urodzenie dziecka lub przebywających na urlopie wychowawczym,</w:t>
      </w:r>
    </w:p>
    <w:p w:rsidR="00F86424" w:rsidRPr="00161F74" w:rsidRDefault="00F86424" w:rsidP="008373B3">
      <w:pPr>
        <w:pStyle w:val="Default"/>
        <w:numPr>
          <w:ilvl w:val="0"/>
          <w:numId w:val="8"/>
        </w:numPr>
        <w:spacing w:after="258" w:line="276" w:lineRule="auto"/>
        <w:jc w:val="both"/>
        <w:rPr>
          <w:rFonts w:ascii="Times New Roman" w:hAnsi="Times New Roman" w:cs="Times New Roman"/>
          <w:color w:val="auto"/>
        </w:rPr>
      </w:pPr>
      <w:r w:rsidRPr="00161F74">
        <w:rPr>
          <w:rFonts w:ascii="Times New Roman" w:hAnsi="Times New Roman" w:cs="Times New Roman"/>
          <w:color w:val="auto"/>
        </w:rPr>
        <w:t>osób pracujących opiekujących się dzieckiem do lat 3, będących w trakcie przerwy związanej z urodzeniem lub wychowaniem dziecka i przebywających na urlopie macierzyńskim lub rodzicielskim.</w:t>
      </w:r>
    </w:p>
    <w:p w:rsidR="00F86424" w:rsidRPr="00332E92" w:rsidRDefault="00F86424" w:rsidP="008373B3">
      <w:pPr>
        <w:autoSpaceDE w:val="0"/>
        <w:autoSpaceDN w:val="0"/>
        <w:adjustRightInd w:val="0"/>
        <w:jc w:val="both"/>
        <w:rPr>
          <w:rFonts w:ascii="Times New Roman" w:hAnsi="Times New Roman"/>
          <w:color w:val="FF0000"/>
          <w:sz w:val="24"/>
          <w:szCs w:val="24"/>
        </w:rPr>
      </w:pPr>
      <w:r w:rsidRPr="00161F74">
        <w:rPr>
          <w:rFonts w:ascii="Times New Roman" w:hAnsi="Times New Roman"/>
          <w:b/>
        </w:rPr>
        <w:t>5.</w:t>
      </w:r>
      <w:r w:rsidRPr="00161F74">
        <w:rPr>
          <w:rFonts w:ascii="Times New Roman" w:hAnsi="Times New Roman"/>
        </w:rPr>
        <w:t xml:space="preserve">  </w:t>
      </w:r>
      <w:r w:rsidRPr="00332E92">
        <w:rPr>
          <w:rFonts w:ascii="Times New Roman" w:hAnsi="Times New Roman"/>
          <w:sz w:val="24"/>
          <w:szCs w:val="24"/>
        </w:rPr>
        <w:t xml:space="preserve">W ramach istniejących miejsc w żłobku planowane jest przyjęcie dzieci pełnosprawnych oraz przede wszystkim niepełnosprawnych lub zagrożonych niepełnosprawnością ( dotyczy różnych </w:t>
      </w:r>
      <w:r>
        <w:rPr>
          <w:rFonts w:ascii="Times New Roman" w:hAnsi="Times New Roman"/>
          <w:sz w:val="24"/>
          <w:szCs w:val="24"/>
        </w:rPr>
        <w:t xml:space="preserve">rodzajów </w:t>
      </w:r>
      <w:r w:rsidRPr="00332E92">
        <w:rPr>
          <w:rFonts w:ascii="Times New Roman" w:hAnsi="Times New Roman"/>
          <w:sz w:val="24"/>
          <w:szCs w:val="24"/>
        </w:rPr>
        <w:t>niepełnosprawności</w:t>
      </w:r>
      <w:r>
        <w:rPr>
          <w:rFonts w:ascii="Times New Roman" w:hAnsi="Times New Roman"/>
          <w:sz w:val="24"/>
          <w:szCs w:val="24"/>
        </w:rPr>
        <w:t>)</w:t>
      </w:r>
      <w:r w:rsidRPr="00332E92">
        <w:rPr>
          <w:rFonts w:ascii="Times New Roman" w:hAnsi="Times New Roman"/>
          <w:sz w:val="24"/>
          <w:szCs w:val="24"/>
        </w:rPr>
        <w:t xml:space="preserve"> oraz dzieci rodziców, którzy są niepełnosprawni.  Projekt jest skierowany w szczególności do rodziców dzieci spełniających kryteria kwalifikowalności, którzy chcą powrócić/ wejść na rynek pracy. </w:t>
      </w:r>
    </w:p>
    <w:p w:rsidR="00F86424" w:rsidRPr="001B0178" w:rsidRDefault="00F86424" w:rsidP="008373B3">
      <w:pPr>
        <w:pStyle w:val="Default"/>
        <w:spacing w:after="258" w:line="276" w:lineRule="auto"/>
        <w:jc w:val="both"/>
        <w:rPr>
          <w:rFonts w:ascii="Times New Roman" w:hAnsi="Times New Roman" w:cs="Times New Roman"/>
          <w:color w:val="auto"/>
        </w:rPr>
      </w:pPr>
      <w:r w:rsidRPr="001B0178">
        <w:rPr>
          <w:rFonts w:ascii="Times New Roman" w:hAnsi="Times New Roman" w:cs="Times New Roman"/>
          <w:b/>
          <w:color w:val="auto"/>
        </w:rPr>
        <w:t>6</w:t>
      </w:r>
      <w:r>
        <w:rPr>
          <w:rFonts w:ascii="Times New Roman" w:hAnsi="Times New Roman" w:cs="Times New Roman"/>
          <w:b/>
          <w:color w:val="auto"/>
        </w:rPr>
        <w:t>.</w:t>
      </w:r>
      <w:r w:rsidRPr="001B0178">
        <w:rPr>
          <w:rFonts w:ascii="Times New Roman" w:hAnsi="Times New Roman" w:cs="Times New Roman"/>
          <w:b/>
          <w:color w:val="auto"/>
        </w:rPr>
        <w:t xml:space="preserve"> </w:t>
      </w:r>
      <w:r>
        <w:rPr>
          <w:rFonts w:ascii="Times New Roman" w:hAnsi="Times New Roman" w:cs="Times New Roman"/>
          <w:color w:val="auto"/>
        </w:rPr>
        <w:t>N</w:t>
      </w:r>
      <w:r w:rsidRPr="001B0178">
        <w:rPr>
          <w:rFonts w:ascii="Times New Roman" w:hAnsi="Times New Roman" w:cs="Times New Roman"/>
          <w:color w:val="auto"/>
        </w:rPr>
        <w:t xml:space="preserve">a podstawie złożonych w żłobku wniosków </w:t>
      </w:r>
      <w:r>
        <w:rPr>
          <w:rFonts w:ascii="Times New Roman" w:hAnsi="Times New Roman" w:cs="Times New Roman"/>
          <w:color w:val="auto"/>
        </w:rPr>
        <w:t>rekrutacyjnych</w:t>
      </w:r>
      <w:r w:rsidRPr="001B0178">
        <w:rPr>
          <w:rFonts w:ascii="Times New Roman" w:hAnsi="Times New Roman" w:cs="Times New Roman"/>
          <w:color w:val="auto"/>
        </w:rPr>
        <w:t>, zostanie wyselekcjonowana właściwa ze względu na wiek grupa dzieci, która otrzyma największą liczbę punktów, zgodnie kryteriami określonymi w Tabeli  Nr 1.</w:t>
      </w:r>
    </w:p>
    <w:p w:rsidR="00F86424" w:rsidRPr="00161F74" w:rsidRDefault="00F86424" w:rsidP="008373B3">
      <w:pPr>
        <w:pStyle w:val="Default"/>
        <w:spacing w:after="258" w:line="276" w:lineRule="auto"/>
        <w:ind w:left="284" w:hanging="284"/>
        <w:jc w:val="both"/>
        <w:rPr>
          <w:rFonts w:ascii="Times New Roman" w:hAnsi="Times New Roman" w:cs="Times New Roman"/>
          <w:color w:val="auto"/>
        </w:rPr>
      </w:pPr>
      <w:r w:rsidRPr="00161F74">
        <w:rPr>
          <w:rFonts w:ascii="Times New Roman" w:hAnsi="Times New Roman" w:cs="Times New Roman"/>
          <w:b/>
          <w:color w:val="auto"/>
        </w:rPr>
        <w:t>7.</w:t>
      </w:r>
      <w:r w:rsidRPr="00161F74">
        <w:rPr>
          <w:rFonts w:ascii="Times New Roman" w:hAnsi="Times New Roman" w:cs="Times New Roman"/>
          <w:color w:val="auto"/>
        </w:rPr>
        <w:t xml:space="preserve"> W projekcie mogą brać udział zarówno kobiety jak i mężczyźni.</w:t>
      </w:r>
    </w:p>
    <w:p w:rsidR="00F86424" w:rsidRPr="00161F74" w:rsidRDefault="00F86424" w:rsidP="008373B3">
      <w:pPr>
        <w:pStyle w:val="Default"/>
        <w:numPr>
          <w:ilvl w:val="0"/>
          <w:numId w:val="10"/>
        </w:numPr>
        <w:spacing w:after="258" w:line="276" w:lineRule="auto"/>
        <w:jc w:val="both"/>
        <w:rPr>
          <w:rFonts w:ascii="Times New Roman" w:hAnsi="Times New Roman" w:cs="Times New Roman"/>
          <w:color w:val="auto"/>
        </w:rPr>
      </w:pPr>
      <w:r w:rsidRPr="00161F74">
        <w:rPr>
          <w:rFonts w:ascii="Times New Roman" w:hAnsi="Times New Roman" w:cs="Times New Roman"/>
          <w:color w:val="auto"/>
        </w:rPr>
        <w:t xml:space="preserve">Projekt realizowany jest na obszarze Gminy Miejskiej Kraków w okresie od 1 marca  2018 r. do 31 sierpnia 2020 r. </w:t>
      </w:r>
    </w:p>
    <w:p w:rsidR="00F86424" w:rsidRDefault="00F86424" w:rsidP="008373B3">
      <w:pPr>
        <w:pStyle w:val="Default"/>
        <w:numPr>
          <w:ilvl w:val="0"/>
          <w:numId w:val="10"/>
        </w:numPr>
        <w:spacing w:after="258" w:line="276" w:lineRule="auto"/>
        <w:jc w:val="both"/>
        <w:rPr>
          <w:rFonts w:ascii="Times New Roman" w:hAnsi="Times New Roman" w:cs="Times New Roman"/>
          <w:color w:val="auto"/>
        </w:rPr>
      </w:pPr>
      <w:r>
        <w:rPr>
          <w:rFonts w:ascii="Times New Roman" w:hAnsi="Times New Roman" w:cs="Times New Roman"/>
          <w:color w:val="auto"/>
        </w:rPr>
        <w:t>W przypadku dużej liczby</w:t>
      </w:r>
      <w:r w:rsidRPr="002D783C">
        <w:rPr>
          <w:rFonts w:ascii="Times New Roman" w:hAnsi="Times New Roman" w:cs="Times New Roman"/>
          <w:color w:val="auto"/>
        </w:rPr>
        <w:t xml:space="preserve"> zgłoszeń tak samo ocenionych o przyjęciu decydować będzie kolejność zgłoszeń (jeżeli osoba biorąca udział w rekrutacji znajduje się na liście rezerwowej do przyjęcia dziecka do żłobka utworzonej przed realizacją projektu, brana będzie pod uwagę kolejność zgłoszeń na w/w listę). Osoby, które spełniły wszystkie kryteria rekrutacji, a nie zakwalifikowały się ze względu na brak miejsc, zostaną wpisane na li</w:t>
      </w:r>
      <w:r>
        <w:rPr>
          <w:rFonts w:ascii="Times New Roman" w:hAnsi="Times New Roman" w:cs="Times New Roman"/>
          <w:color w:val="auto"/>
        </w:rPr>
        <w:t>stę rezerwową P</w:t>
      </w:r>
      <w:r w:rsidRPr="002D783C">
        <w:rPr>
          <w:rFonts w:ascii="Times New Roman" w:hAnsi="Times New Roman" w:cs="Times New Roman"/>
          <w:color w:val="auto"/>
        </w:rPr>
        <w:t xml:space="preserve">rojektu. </w:t>
      </w:r>
    </w:p>
    <w:p w:rsidR="00F86424" w:rsidRDefault="00F86424" w:rsidP="0030480D">
      <w:pPr>
        <w:pStyle w:val="Default"/>
        <w:spacing w:after="258" w:line="276" w:lineRule="auto"/>
        <w:jc w:val="both"/>
        <w:rPr>
          <w:rFonts w:ascii="Times New Roman" w:hAnsi="Times New Roman" w:cs="Times New Roman"/>
          <w:color w:val="auto"/>
        </w:rPr>
      </w:pPr>
    </w:p>
    <w:p w:rsidR="00F86424" w:rsidRPr="002D783C" w:rsidRDefault="00F86424" w:rsidP="0030480D">
      <w:pPr>
        <w:pStyle w:val="Default"/>
        <w:spacing w:after="258" w:line="276" w:lineRule="auto"/>
        <w:jc w:val="both"/>
        <w:rPr>
          <w:rFonts w:ascii="Times New Roman" w:hAnsi="Times New Roman" w:cs="Times New Roman"/>
          <w:color w:val="auto"/>
        </w:rPr>
      </w:pPr>
    </w:p>
    <w:p w:rsidR="00F86424" w:rsidRPr="00161F74" w:rsidRDefault="00F86424" w:rsidP="008373B3">
      <w:pPr>
        <w:pStyle w:val="Default"/>
        <w:spacing w:after="258" w:line="276" w:lineRule="auto"/>
        <w:jc w:val="both"/>
        <w:rPr>
          <w:rFonts w:ascii="Times New Roman" w:hAnsi="Times New Roman" w:cs="Times New Roman"/>
          <w:b/>
          <w:bCs/>
          <w:color w:val="auto"/>
        </w:rPr>
      </w:pPr>
      <w:r w:rsidRPr="00161F74">
        <w:rPr>
          <w:rFonts w:ascii="Times New Roman" w:hAnsi="Times New Roman" w:cs="Times New Roman"/>
          <w:b/>
          <w:bCs/>
          <w:color w:val="auto"/>
        </w:rPr>
        <w:t xml:space="preserve">§3. Zasady naboru </w:t>
      </w:r>
    </w:p>
    <w:p w:rsidR="00F86424" w:rsidRPr="00161F74" w:rsidRDefault="00F86424" w:rsidP="008373B3">
      <w:pPr>
        <w:pStyle w:val="Default"/>
        <w:numPr>
          <w:ilvl w:val="1"/>
          <w:numId w:val="10"/>
        </w:numPr>
        <w:spacing w:line="276" w:lineRule="auto"/>
        <w:jc w:val="both"/>
        <w:rPr>
          <w:rFonts w:ascii="Times New Roman" w:hAnsi="Times New Roman" w:cs="Times New Roman"/>
          <w:color w:val="auto"/>
        </w:rPr>
      </w:pPr>
      <w:r w:rsidRPr="00161F74">
        <w:rPr>
          <w:rFonts w:ascii="Times New Roman" w:hAnsi="Times New Roman" w:cs="Times New Roman"/>
          <w:color w:val="auto"/>
        </w:rPr>
        <w:t>Ze świadczeń żłobka w ramach realizacji Projektu mogą korzystać dzieci w wieku od ukończenia 20 tygodnia życia przez okres 24 miesięcy, nie dłużej jednak niż do końca roku szkolnego w którym dziecko ukończy 3 r.ż.</w:t>
      </w:r>
    </w:p>
    <w:p w:rsidR="00F86424" w:rsidRDefault="00F86424" w:rsidP="008373B3">
      <w:pPr>
        <w:pStyle w:val="Default"/>
        <w:numPr>
          <w:ilvl w:val="1"/>
          <w:numId w:val="10"/>
        </w:numPr>
        <w:spacing w:line="276" w:lineRule="auto"/>
        <w:jc w:val="both"/>
        <w:rPr>
          <w:rFonts w:ascii="Times New Roman" w:hAnsi="Times New Roman" w:cs="Times New Roman"/>
          <w:color w:val="auto"/>
        </w:rPr>
      </w:pPr>
      <w:r w:rsidRPr="00161F74">
        <w:rPr>
          <w:rFonts w:ascii="Times New Roman" w:hAnsi="Times New Roman" w:cs="Times New Roman"/>
          <w:color w:val="auto"/>
        </w:rPr>
        <w:t>Rekrutacja będzie prowadzona zgodnie z Regulaminem Rekrutacji w Projekcie w sposób bezstronny, jawny i na warunkach jednakowych dla wszystkich kandydatów/ek, w oparciu o dokumenty rekrutacyjne dostępne w Żłobkach oraz na stronie i</w:t>
      </w:r>
      <w:r>
        <w:rPr>
          <w:rFonts w:ascii="Times New Roman" w:hAnsi="Times New Roman" w:cs="Times New Roman"/>
          <w:color w:val="auto"/>
        </w:rPr>
        <w:t>nternetowej Projektu. Udział w P</w:t>
      </w:r>
      <w:r w:rsidRPr="00161F74">
        <w:rPr>
          <w:rFonts w:ascii="Times New Roman" w:hAnsi="Times New Roman" w:cs="Times New Roman"/>
          <w:color w:val="auto"/>
        </w:rPr>
        <w:t>rojekcie będzie jednakowy zarówno dla kobiet jak i dla mężczyzn.</w:t>
      </w:r>
    </w:p>
    <w:p w:rsidR="00F86424" w:rsidRPr="00161F74" w:rsidRDefault="00F86424" w:rsidP="008373B3">
      <w:pPr>
        <w:pStyle w:val="Default"/>
        <w:spacing w:line="276" w:lineRule="auto"/>
        <w:jc w:val="both"/>
        <w:rPr>
          <w:rFonts w:ascii="Times New Roman" w:hAnsi="Times New Roman" w:cs="Times New Roman"/>
          <w:color w:val="auto"/>
        </w:rPr>
      </w:pPr>
    </w:p>
    <w:p w:rsidR="00F86424" w:rsidRDefault="00F86424" w:rsidP="008373B3">
      <w:pPr>
        <w:pStyle w:val="Default"/>
        <w:numPr>
          <w:ilvl w:val="1"/>
          <w:numId w:val="10"/>
        </w:numPr>
        <w:spacing w:after="258" w:line="276" w:lineRule="auto"/>
        <w:jc w:val="both"/>
        <w:rPr>
          <w:rFonts w:ascii="Times New Roman" w:hAnsi="Times New Roman" w:cs="Times New Roman"/>
          <w:color w:val="auto"/>
        </w:rPr>
      </w:pPr>
      <w:r w:rsidRPr="00161F74">
        <w:rPr>
          <w:rFonts w:ascii="Times New Roman" w:hAnsi="Times New Roman" w:cs="Times New Roman"/>
          <w:color w:val="auto"/>
        </w:rPr>
        <w:t>Rekrutacja odbywać się będzie w sześciu żłobkach samorządowych</w:t>
      </w:r>
      <w:r>
        <w:rPr>
          <w:rFonts w:ascii="Times New Roman" w:hAnsi="Times New Roman" w:cs="Times New Roman"/>
          <w:color w:val="auto"/>
        </w:rPr>
        <w:t xml:space="preserve"> wymienionych w §1 ust.5</w:t>
      </w:r>
      <w:r w:rsidRPr="00161F74">
        <w:rPr>
          <w:rFonts w:ascii="Times New Roman" w:hAnsi="Times New Roman" w:cs="Times New Roman"/>
          <w:color w:val="auto"/>
        </w:rPr>
        <w:t xml:space="preserve"> raz w roku od maja 2018 r. ( dwa razy w okresie trwania projektu) jak również będzie trwał nabór  ciągły w przypadku rezygnacji uczestnika. </w:t>
      </w:r>
    </w:p>
    <w:p w:rsidR="00F86424" w:rsidRPr="00850B71" w:rsidRDefault="00F86424" w:rsidP="008373B3">
      <w:pPr>
        <w:pStyle w:val="Default"/>
        <w:numPr>
          <w:ilvl w:val="1"/>
          <w:numId w:val="10"/>
        </w:numPr>
        <w:spacing w:after="258" w:line="276" w:lineRule="auto"/>
        <w:jc w:val="both"/>
        <w:rPr>
          <w:rFonts w:ascii="Times New Roman" w:hAnsi="Times New Roman" w:cs="Times New Roman"/>
          <w:color w:val="auto"/>
        </w:rPr>
      </w:pPr>
      <w:r w:rsidRPr="00850B71">
        <w:rPr>
          <w:rFonts w:ascii="Times New Roman" w:hAnsi="Times New Roman" w:cs="Times New Roman"/>
          <w:color w:val="auto"/>
        </w:rPr>
        <w:t>Rekrutacja prowadzona będzie do czasu wyłonienia grupy docelowej, nie dłużej jednak niż do dnia 31 sierpnia danego roku.</w:t>
      </w:r>
    </w:p>
    <w:p w:rsidR="00F86424" w:rsidRPr="00E24803" w:rsidRDefault="00F86424" w:rsidP="008373B3">
      <w:pPr>
        <w:pStyle w:val="Default"/>
        <w:numPr>
          <w:ilvl w:val="1"/>
          <w:numId w:val="10"/>
        </w:numPr>
        <w:spacing w:after="258" w:line="276" w:lineRule="auto"/>
        <w:jc w:val="both"/>
        <w:rPr>
          <w:rFonts w:ascii="Times New Roman" w:hAnsi="Times New Roman" w:cs="Times New Roman"/>
          <w:color w:val="auto"/>
        </w:rPr>
      </w:pPr>
      <w:r w:rsidRPr="00286218">
        <w:rPr>
          <w:rFonts w:ascii="Times New Roman" w:hAnsi="Times New Roman" w:cs="Times New Roman"/>
          <w:color w:val="auto"/>
        </w:rPr>
        <w:t xml:space="preserve">Kwalifikowalność uczestników będzie badana przed objęciem wsparciem, w chwili składania dokumentów rekrutacyjnych na podstawie Karty zapisu, a sprawdzenie statusu na rynku pracy zostanie przez uczestnika potwierdzone </w:t>
      </w:r>
      <w:r w:rsidRPr="00E24803">
        <w:rPr>
          <w:rFonts w:ascii="Times New Roman" w:hAnsi="Times New Roman" w:cs="Times New Roman"/>
          <w:color w:val="auto"/>
        </w:rPr>
        <w:t>w m-cu sierpniu przed podpisaniem umowy</w:t>
      </w:r>
      <w:r>
        <w:rPr>
          <w:rFonts w:ascii="Times New Roman" w:hAnsi="Times New Roman" w:cs="Times New Roman"/>
          <w:color w:val="auto"/>
        </w:rPr>
        <w:t>.</w:t>
      </w:r>
      <w:r w:rsidRPr="00E24803">
        <w:rPr>
          <w:rFonts w:ascii="Times New Roman" w:hAnsi="Times New Roman" w:cs="Times New Roman"/>
          <w:color w:val="auto"/>
        </w:rPr>
        <w:t xml:space="preserve"> </w:t>
      </w:r>
    </w:p>
    <w:p w:rsidR="00F86424" w:rsidRDefault="00F86424" w:rsidP="00BB6509">
      <w:pPr>
        <w:pStyle w:val="Default"/>
        <w:numPr>
          <w:ilvl w:val="1"/>
          <w:numId w:val="10"/>
        </w:numPr>
        <w:spacing w:after="258" w:line="276" w:lineRule="auto"/>
        <w:jc w:val="both"/>
        <w:rPr>
          <w:rFonts w:ascii="Times New Roman" w:hAnsi="Times New Roman" w:cs="Times New Roman"/>
          <w:color w:val="auto"/>
        </w:rPr>
      </w:pPr>
      <w:r>
        <w:rPr>
          <w:rFonts w:ascii="Times New Roman" w:hAnsi="Times New Roman" w:cs="Times New Roman"/>
          <w:color w:val="auto"/>
        </w:rPr>
        <w:t>Osoby chętne do udziału w projekcie po zamknięciu naboru będą przyjmowane na listę rezerwową, po dostarczeniu dokumentów rekrutacyjnych.</w:t>
      </w:r>
    </w:p>
    <w:p w:rsidR="00F86424" w:rsidRPr="00161F74" w:rsidRDefault="00F86424" w:rsidP="0030480D">
      <w:pPr>
        <w:pStyle w:val="Default"/>
        <w:numPr>
          <w:ilvl w:val="1"/>
          <w:numId w:val="10"/>
        </w:numPr>
        <w:spacing w:after="258" w:line="276" w:lineRule="auto"/>
        <w:jc w:val="both"/>
        <w:rPr>
          <w:rFonts w:ascii="Times New Roman" w:hAnsi="Times New Roman" w:cs="Times New Roman"/>
          <w:color w:val="auto"/>
        </w:rPr>
      </w:pPr>
      <w:r>
        <w:rPr>
          <w:rFonts w:ascii="Times New Roman" w:hAnsi="Times New Roman" w:cs="Times New Roman"/>
          <w:color w:val="auto"/>
        </w:rPr>
        <w:t>Dzieci</w:t>
      </w:r>
      <w:r w:rsidRPr="00161F74">
        <w:rPr>
          <w:rFonts w:ascii="Times New Roman" w:hAnsi="Times New Roman" w:cs="Times New Roman"/>
          <w:color w:val="auto"/>
        </w:rPr>
        <w:t xml:space="preserve"> z listy rezerwowej będą mogły być przyjęte</w:t>
      </w:r>
      <w:r>
        <w:rPr>
          <w:rFonts w:ascii="Times New Roman" w:hAnsi="Times New Roman" w:cs="Times New Roman"/>
          <w:color w:val="auto"/>
        </w:rPr>
        <w:t xml:space="preserve"> do żłobka </w:t>
      </w:r>
      <w:r w:rsidRPr="00161F74">
        <w:rPr>
          <w:rFonts w:ascii="Times New Roman" w:hAnsi="Times New Roman" w:cs="Times New Roman"/>
          <w:color w:val="auto"/>
        </w:rPr>
        <w:t>w przypadku zwolnienia się miejsca</w:t>
      </w:r>
      <w:r>
        <w:rPr>
          <w:rFonts w:ascii="Times New Roman" w:hAnsi="Times New Roman" w:cs="Times New Roman"/>
          <w:color w:val="auto"/>
        </w:rPr>
        <w:t xml:space="preserve">. </w:t>
      </w:r>
    </w:p>
    <w:p w:rsidR="00F86424" w:rsidRDefault="00F86424" w:rsidP="008373B3">
      <w:pPr>
        <w:pStyle w:val="Default"/>
        <w:spacing w:line="276" w:lineRule="auto"/>
        <w:ind w:left="426" w:hanging="426"/>
        <w:jc w:val="both"/>
        <w:rPr>
          <w:rFonts w:ascii="Times New Roman" w:hAnsi="Times New Roman" w:cs="Times New Roman"/>
          <w:b/>
          <w:bCs/>
          <w:color w:val="auto"/>
        </w:rPr>
      </w:pPr>
      <w:r w:rsidRPr="00161F74">
        <w:rPr>
          <w:rFonts w:ascii="Times New Roman" w:hAnsi="Times New Roman" w:cs="Times New Roman"/>
          <w:b/>
          <w:bCs/>
          <w:color w:val="auto"/>
        </w:rPr>
        <w:t xml:space="preserve">§4.  Obowiązki rodziców/prawnych opiekunów w procesie naboru </w:t>
      </w:r>
    </w:p>
    <w:p w:rsidR="00F86424" w:rsidRPr="00161F74" w:rsidRDefault="00F86424" w:rsidP="008373B3">
      <w:pPr>
        <w:pStyle w:val="Default"/>
        <w:spacing w:line="276" w:lineRule="auto"/>
        <w:ind w:left="426" w:hanging="426"/>
        <w:jc w:val="both"/>
        <w:rPr>
          <w:rFonts w:ascii="Times New Roman" w:hAnsi="Times New Roman" w:cs="Times New Roman"/>
          <w:b/>
          <w:bCs/>
          <w:color w:val="auto"/>
        </w:rPr>
      </w:pPr>
    </w:p>
    <w:p w:rsidR="00F86424" w:rsidRPr="00161F74" w:rsidRDefault="00F86424" w:rsidP="008373B3">
      <w:pPr>
        <w:pStyle w:val="Default"/>
        <w:spacing w:line="276" w:lineRule="auto"/>
        <w:ind w:left="426" w:hanging="426"/>
        <w:jc w:val="both"/>
        <w:rPr>
          <w:rFonts w:ascii="Times New Roman" w:hAnsi="Times New Roman" w:cs="Times New Roman"/>
          <w:color w:val="auto"/>
        </w:rPr>
      </w:pPr>
      <w:r w:rsidRPr="00EE3D12">
        <w:rPr>
          <w:rFonts w:ascii="Times New Roman" w:hAnsi="Times New Roman"/>
          <w:b/>
          <w:color w:val="auto"/>
        </w:rPr>
        <w:t>1.</w:t>
      </w:r>
      <w:r>
        <w:rPr>
          <w:rFonts w:ascii="Times New Roman" w:hAnsi="Times New Roman"/>
          <w:color w:val="FF0000"/>
        </w:rPr>
        <w:t xml:space="preserve"> </w:t>
      </w:r>
      <w:r w:rsidRPr="00161F74">
        <w:rPr>
          <w:rFonts w:ascii="Times New Roman" w:hAnsi="Times New Roman" w:cs="Times New Roman"/>
          <w:color w:val="auto"/>
        </w:rPr>
        <w:t>Rodzice / prawni opiekunowie zobowiązani są do złożenia wymaganej dokumentacji.</w:t>
      </w:r>
    </w:p>
    <w:p w:rsidR="00F86424" w:rsidRPr="00161F74" w:rsidRDefault="00F86424" w:rsidP="008373B3">
      <w:pPr>
        <w:pStyle w:val="Default"/>
        <w:spacing w:line="276" w:lineRule="auto"/>
        <w:ind w:left="426" w:hanging="426"/>
        <w:jc w:val="both"/>
        <w:rPr>
          <w:rFonts w:ascii="Times New Roman" w:hAnsi="Times New Roman" w:cs="Times New Roman"/>
          <w:color w:val="auto"/>
          <w:u w:val="single"/>
        </w:rPr>
      </w:pPr>
      <w:r>
        <w:rPr>
          <w:rFonts w:ascii="Times New Roman" w:hAnsi="Times New Roman" w:cs="Times New Roman"/>
          <w:color w:val="auto"/>
        </w:rPr>
        <w:t xml:space="preserve">   </w:t>
      </w:r>
      <w:r w:rsidRPr="00161F74">
        <w:rPr>
          <w:rFonts w:ascii="Times New Roman" w:hAnsi="Times New Roman" w:cs="Times New Roman"/>
          <w:color w:val="auto"/>
          <w:u w:val="single"/>
        </w:rPr>
        <w:t xml:space="preserve">W skład dokumentów rekrutacyjnych wchodzi: </w:t>
      </w:r>
    </w:p>
    <w:p w:rsidR="00F86424" w:rsidRPr="00161F74" w:rsidRDefault="00F86424" w:rsidP="008373B3">
      <w:pPr>
        <w:pStyle w:val="Default"/>
        <w:numPr>
          <w:ilvl w:val="2"/>
          <w:numId w:val="3"/>
        </w:numPr>
        <w:spacing w:line="276" w:lineRule="auto"/>
        <w:jc w:val="both"/>
        <w:rPr>
          <w:rFonts w:ascii="Times New Roman" w:hAnsi="Times New Roman" w:cs="Times New Roman"/>
          <w:color w:val="auto"/>
        </w:rPr>
      </w:pPr>
      <w:r w:rsidRPr="00161F74">
        <w:rPr>
          <w:rFonts w:ascii="Times New Roman" w:hAnsi="Times New Roman" w:cs="Times New Roman"/>
          <w:color w:val="auto"/>
        </w:rPr>
        <w:t xml:space="preserve">wypełniona i podpisana karta </w:t>
      </w:r>
      <w:r>
        <w:rPr>
          <w:rFonts w:ascii="Times New Roman" w:hAnsi="Times New Roman" w:cs="Times New Roman"/>
          <w:color w:val="auto"/>
        </w:rPr>
        <w:t>zapisu do żłobka stanowiąca załącznik</w:t>
      </w:r>
      <w:r w:rsidRPr="00161F74">
        <w:rPr>
          <w:rFonts w:ascii="Times New Roman" w:hAnsi="Times New Roman" w:cs="Times New Roman"/>
          <w:color w:val="auto"/>
        </w:rPr>
        <w:t xml:space="preserve"> nr 1 </w:t>
      </w:r>
    </w:p>
    <w:p w:rsidR="00F86424" w:rsidRPr="00161F74" w:rsidRDefault="00F86424" w:rsidP="008373B3">
      <w:pPr>
        <w:pStyle w:val="Default"/>
        <w:numPr>
          <w:ilvl w:val="2"/>
          <w:numId w:val="3"/>
        </w:numPr>
        <w:spacing w:line="276" w:lineRule="auto"/>
        <w:jc w:val="both"/>
        <w:rPr>
          <w:rFonts w:ascii="Times New Roman" w:hAnsi="Times New Roman" w:cs="Times New Roman"/>
          <w:color w:val="auto"/>
        </w:rPr>
      </w:pPr>
      <w:r w:rsidRPr="00161F74">
        <w:rPr>
          <w:rFonts w:ascii="Times New Roman" w:hAnsi="Times New Roman" w:cs="Times New Roman"/>
          <w:color w:val="auto"/>
        </w:rPr>
        <w:t>wypełniona i podpisana deklaracja uczestnictwa w projekcie stanowiąca zał</w:t>
      </w:r>
      <w:r>
        <w:rPr>
          <w:rFonts w:ascii="Times New Roman" w:hAnsi="Times New Roman" w:cs="Times New Roman"/>
          <w:color w:val="auto"/>
        </w:rPr>
        <w:t>ącznik</w:t>
      </w:r>
      <w:r w:rsidRPr="00161F74">
        <w:rPr>
          <w:rFonts w:ascii="Times New Roman" w:hAnsi="Times New Roman" w:cs="Times New Roman"/>
          <w:color w:val="auto"/>
        </w:rPr>
        <w:t xml:space="preserve"> nr 2.</w:t>
      </w:r>
    </w:p>
    <w:p w:rsidR="00F86424" w:rsidRPr="00161F74" w:rsidRDefault="00F86424" w:rsidP="008373B3">
      <w:pPr>
        <w:pStyle w:val="Default"/>
        <w:numPr>
          <w:ilvl w:val="2"/>
          <w:numId w:val="3"/>
        </w:numPr>
        <w:spacing w:line="276" w:lineRule="auto"/>
        <w:jc w:val="both"/>
        <w:rPr>
          <w:rFonts w:ascii="Times New Roman" w:hAnsi="Times New Roman" w:cs="Times New Roman"/>
          <w:color w:val="auto"/>
        </w:rPr>
      </w:pPr>
      <w:r w:rsidRPr="00161F74">
        <w:rPr>
          <w:rFonts w:ascii="Times New Roman" w:hAnsi="Times New Roman" w:cs="Times New Roman"/>
          <w:color w:val="auto"/>
        </w:rPr>
        <w:t>podpisane Oświadczenie Uczestnika/czki Projektu o przetwarzaniu danych osobowych stanowiący zał</w:t>
      </w:r>
      <w:r>
        <w:rPr>
          <w:rFonts w:ascii="Times New Roman" w:hAnsi="Times New Roman" w:cs="Times New Roman"/>
          <w:color w:val="auto"/>
        </w:rPr>
        <w:t xml:space="preserve">ącznik </w:t>
      </w:r>
      <w:r w:rsidRPr="00161F74">
        <w:rPr>
          <w:rFonts w:ascii="Times New Roman" w:hAnsi="Times New Roman" w:cs="Times New Roman"/>
          <w:color w:val="auto"/>
        </w:rPr>
        <w:t xml:space="preserve"> nr 3.</w:t>
      </w:r>
    </w:p>
    <w:p w:rsidR="00F86424" w:rsidRPr="00161F74" w:rsidRDefault="00F86424" w:rsidP="008373B3">
      <w:pPr>
        <w:pStyle w:val="Default"/>
        <w:numPr>
          <w:ilvl w:val="2"/>
          <w:numId w:val="3"/>
        </w:numPr>
        <w:spacing w:line="276" w:lineRule="auto"/>
        <w:jc w:val="both"/>
        <w:rPr>
          <w:rFonts w:ascii="Times New Roman" w:hAnsi="Times New Roman" w:cs="Times New Roman"/>
          <w:color w:val="auto"/>
        </w:rPr>
      </w:pPr>
      <w:r w:rsidRPr="00161F74">
        <w:rPr>
          <w:rFonts w:ascii="Times New Roman" w:hAnsi="Times New Roman" w:cs="Times New Roman"/>
          <w:color w:val="auto"/>
        </w:rPr>
        <w:t>orzeczenie o niepełnosprawności dziecka (jeśli dotyczy).</w:t>
      </w:r>
    </w:p>
    <w:p w:rsidR="00F86424" w:rsidRPr="00161F74" w:rsidRDefault="00F86424" w:rsidP="008373B3">
      <w:pPr>
        <w:pStyle w:val="Default"/>
        <w:numPr>
          <w:ilvl w:val="2"/>
          <w:numId w:val="3"/>
        </w:numPr>
        <w:spacing w:line="276" w:lineRule="auto"/>
        <w:jc w:val="both"/>
        <w:rPr>
          <w:rFonts w:ascii="Times New Roman" w:hAnsi="Times New Roman" w:cs="Times New Roman"/>
          <w:color w:val="auto"/>
        </w:rPr>
      </w:pPr>
      <w:r w:rsidRPr="00161F74">
        <w:rPr>
          <w:rFonts w:ascii="Times New Roman" w:hAnsi="Times New Roman" w:cs="Times New Roman"/>
          <w:color w:val="auto"/>
        </w:rPr>
        <w:t>zaświadczenie od lekarza lub z poradni (np.: o potrzebie wczesnego wspomagania rozwoju, diagnozowaniu w kierunku niepełnosprawności lub zagrożeniu  niepełnosprawnością  lub wymaganiu  szczególnej opieki (jeśli dotyczy).</w:t>
      </w:r>
    </w:p>
    <w:p w:rsidR="00F86424" w:rsidRPr="00161F74" w:rsidRDefault="00F86424" w:rsidP="008373B3">
      <w:pPr>
        <w:pStyle w:val="Default"/>
        <w:numPr>
          <w:ilvl w:val="2"/>
          <w:numId w:val="3"/>
        </w:numPr>
        <w:spacing w:line="276" w:lineRule="auto"/>
        <w:jc w:val="both"/>
        <w:rPr>
          <w:rFonts w:ascii="Times New Roman" w:hAnsi="Times New Roman" w:cs="Times New Roman"/>
          <w:color w:val="auto"/>
        </w:rPr>
      </w:pPr>
      <w:r w:rsidRPr="00161F74">
        <w:rPr>
          <w:rFonts w:ascii="Times New Roman" w:hAnsi="Times New Roman" w:cs="Times New Roman"/>
          <w:color w:val="auto"/>
        </w:rPr>
        <w:t>orzeczenie /zaświadczenie o niepełnosprawności rodzica/prawnego opiekuna  dziecka (jeśli dotyczy).</w:t>
      </w:r>
    </w:p>
    <w:p w:rsidR="00F86424" w:rsidRDefault="00F86424" w:rsidP="008373B3">
      <w:pPr>
        <w:pStyle w:val="Default"/>
        <w:numPr>
          <w:ilvl w:val="2"/>
          <w:numId w:val="3"/>
        </w:numPr>
        <w:spacing w:line="276" w:lineRule="auto"/>
        <w:jc w:val="both"/>
        <w:rPr>
          <w:rFonts w:ascii="Times New Roman" w:hAnsi="Times New Roman" w:cs="Times New Roman"/>
          <w:color w:val="auto"/>
        </w:rPr>
      </w:pPr>
      <w:r w:rsidRPr="00161F74">
        <w:rPr>
          <w:rFonts w:ascii="Times New Roman" w:hAnsi="Times New Roman" w:cs="Times New Roman"/>
          <w:color w:val="auto"/>
        </w:rPr>
        <w:t>orzeczenie /zaświadczenie o niepełnosprawności rodzeństwa dziecka (jeśli dotyczy).</w:t>
      </w:r>
    </w:p>
    <w:p w:rsidR="00F86424" w:rsidRPr="00C500FA" w:rsidRDefault="00F86424" w:rsidP="008373B3">
      <w:pPr>
        <w:pStyle w:val="Default"/>
        <w:numPr>
          <w:ilvl w:val="2"/>
          <w:numId w:val="3"/>
        </w:numPr>
        <w:spacing w:line="276" w:lineRule="auto"/>
        <w:jc w:val="both"/>
        <w:rPr>
          <w:rFonts w:ascii="Times New Roman" w:hAnsi="Times New Roman" w:cs="Times New Roman"/>
          <w:color w:val="auto"/>
        </w:rPr>
      </w:pPr>
      <w:r w:rsidRPr="00C500FA">
        <w:rPr>
          <w:rFonts w:ascii="Times New Roman" w:hAnsi="Times New Roman"/>
          <w:color w:val="auto"/>
        </w:rPr>
        <w:t>oświadczenie o miejscu zamieszkania</w:t>
      </w:r>
    </w:p>
    <w:p w:rsidR="00F86424" w:rsidRPr="00161F74" w:rsidRDefault="00F86424" w:rsidP="008373B3">
      <w:pPr>
        <w:pStyle w:val="Default"/>
        <w:numPr>
          <w:ilvl w:val="0"/>
          <w:numId w:val="13"/>
        </w:numPr>
        <w:spacing w:line="276" w:lineRule="auto"/>
        <w:jc w:val="both"/>
        <w:rPr>
          <w:rFonts w:ascii="Times New Roman" w:hAnsi="Times New Roman" w:cs="Times New Roman"/>
          <w:color w:val="auto"/>
        </w:rPr>
      </w:pPr>
      <w:r w:rsidRPr="00161F74">
        <w:rPr>
          <w:rFonts w:ascii="Times New Roman" w:hAnsi="Times New Roman" w:cs="Times New Roman"/>
          <w:color w:val="auto"/>
        </w:rPr>
        <w:t>Rodzic zobowiązany jest złożyć wymagane dokumenty w biurze wybranego przez siebie realizatora Projektu.</w:t>
      </w:r>
    </w:p>
    <w:p w:rsidR="00F86424" w:rsidRPr="00161F74" w:rsidRDefault="00F86424" w:rsidP="008373B3">
      <w:pPr>
        <w:pStyle w:val="Default"/>
        <w:numPr>
          <w:ilvl w:val="0"/>
          <w:numId w:val="13"/>
        </w:numPr>
        <w:spacing w:line="276" w:lineRule="auto"/>
        <w:jc w:val="both"/>
        <w:rPr>
          <w:rFonts w:ascii="Times New Roman" w:hAnsi="Times New Roman" w:cs="Times New Roman"/>
          <w:color w:val="auto"/>
        </w:rPr>
      </w:pPr>
      <w:r w:rsidRPr="00161F74">
        <w:rPr>
          <w:rFonts w:ascii="Times New Roman" w:hAnsi="Times New Roman" w:cs="Times New Roman"/>
          <w:color w:val="auto"/>
        </w:rPr>
        <w:t xml:space="preserve">Dokumenty rekrutacyjne dostarczyć należy osobiście do </w:t>
      </w:r>
      <w:r w:rsidRPr="00161F74">
        <w:rPr>
          <w:rFonts w:ascii="Times New Roman" w:hAnsi="Times New Roman" w:cs="Times New Roman"/>
          <w:bCs/>
          <w:color w:val="auto"/>
        </w:rPr>
        <w:t xml:space="preserve">wybranego Żłobka </w:t>
      </w:r>
      <w:r w:rsidRPr="00161F74">
        <w:rPr>
          <w:rFonts w:ascii="Times New Roman" w:hAnsi="Times New Roman" w:cs="Times New Roman"/>
          <w:color w:val="auto"/>
        </w:rPr>
        <w:t>w dni powszednie, od poniedziałku do piątku, od godziny 10.00 do godziny 14.00 lub po uzgodnieniu telefonicznym z dyrektorem żłobka w innych godzinach dogodnych dla rodzica/ opiekuna prawnego</w:t>
      </w:r>
    </w:p>
    <w:p w:rsidR="00F86424" w:rsidRPr="00161F74" w:rsidRDefault="00F86424" w:rsidP="008373B3">
      <w:pPr>
        <w:pStyle w:val="Default"/>
        <w:numPr>
          <w:ilvl w:val="0"/>
          <w:numId w:val="13"/>
        </w:numPr>
        <w:spacing w:line="276" w:lineRule="auto"/>
        <w:jc w:val="both"/>
        <w:rPr>
          <w:rFonts w:ascii="Times New Roman" w:hAnsi="Times New Roman" w:cs="Times New Roman"/>
          <w:color w:val="auto"/>
        </w:rPr>
      </w:pPr>
      <w:r w:rsidRPr="00161F74">
        <w:rPr>
          <w:rFonts w:ascii="Times New Roman" w:hAnsi="Times New Roman" w:cs="Times New Roman"/>
          <w:color w:val="auto"/>
        </w:rPr>
        <w:t xml:space="preserve">W przypadku złożenia niekompletnej dokumentacji rekrutacyjnej (brak załączników, niewypełnione pola formularzy, brak podpisów, dokumenty przygotowane przy użyciu formularzy niezgodnych z wzorami dostępnymi w Biurze Projektu i na stronie internetowej Projektu) będzie istniała możliwość uzupełnienia braków w terminie wskazanym przez Realizatora. </w:t>
      </w:r>
    </w:p>
    <w:p w:rsidR="00F86424" w:rsidRPr="00161F74" w:rsidRDefault="00F86424" w:rsidP="008373B3">
      <w:pPr>
        <w:pStyle w:val="Default"/>
        <w:numPr>
          <w:ilvl w:val="0"/>
          <w:numId w:val="13"/>
        </w:numPr>
        <w:spacing w:line="276" w:lineRule="auto"/>
        <w:jc w:val="both"/>
        <w:rPr>
          <w:rFonts w:ascii="Times New Roman" w:hAnsi="Times New Roman" w:cs="Times New Roman"/>
          <w:color w:val="auto"/>
        </w:rPr>
      </w:pPr>
      <w:r w:rsidRPr="00161F74">
        <w:rPr>
          <w:rFonts w:ascii="Times New Roman" w:hAnsi="Times New Roman" w:cs="Times New Roman"/>
          <w:color w:val="auto"/>
        </w:rPr>
        <w:t>W przypadku nieuzupełnienia braków we wskazanym terminie zgłoszenie zostanie odrzucone na etapie oceny formalnej.</w:t>
      </w:r>
    </w:p>
    <w:p w:rsidR="00F86424" w:rsidRPr="00161F74" w:rsidRDefault="00F86424" w:rsidP="008373B3">
      <w:pPr>
        <w:pStyle w:val="Default"/>
        <w:numPr>
          <w:ilvl w:val="0"/>
          <w:numId w:val="13"/>
        </w:numPr>
        <w:spacing w:line="276" w:lineRule="auto"/>
        <w:jc w:val="both"/>
        <w:rPr>
          <w:rFonts w:ascii="Times New Roman" w:hAnsi="Times New Roman" w:cs="Times New Roman"/>
          <w:color w:val="auto"/>
        </w:rPr>
      </w:pPr>
      <w:r>
        <w:rPr>
          <w:rFonts w:ascii="Times New Roman" w:hAnsi="Times New Roman" w:cs="Times New Roman"/>
          <w:color w:val="auto"/>
        </w:rPr>
        <w:t>O zakwalifikowaniu się do P</w:t>
      </w:r>
      <w:r w:rsidRPr="00161F74">
        <w:rPr>
          <w:rFonts w:ascii="Times New Roman" w:hAnsi="Times New Roman" w:cs="Times New Roman"/>
          <w:color w:val="auto"/>
        </w:rPr>
        <w:t>rojektu zdecyduje spełnienie kryteriów podstawowych oraz liczba uzyskanych punktów w ramach kryteriów obowiązkowych i dodatkowych wykazanych w tabeli nr 1.</w:t>
      </w:r>
    </w:p>
    <w:p w:rsidR="00F86424" w:rsidRPr="00161F74" w:rsidRDefault="00F86424" w:rsidP="008373B3">
      <w:pPr>
        <w:pStyle w:val="Default"/>
        <w:spacing w:line="276" w:lineRule="auto"/>
        <w:ind w:left="360"/>
        <w:jc w:val="both"/>
        <w:rPr>
          <w:rFonts w:ascii="Times New Roman" w:hAnsi="Times New Roman" w:cs="Times New Roman"/>
          <w:color w:val="auto"/>
        </w:rPr>
      </w:pPr>
    </w:p>
    <w:p w:rsidR="00F86424" w:rsidRPr="00161F74" w:rsidRDefault="00F86424" w:rsidP="008373B3">
      <w:pPr>
        <w:jc w:val="both"/>
        <w:rPr>
          <w:rFonts w:ascii="Times New Roman" w:hAnsi="Times New Roman"/>
          <w:b/>
          <w:bCs/>
          <w:sz w:val="24"/>
          <w:szCs w:val="24"/>
        </w:rPr>
      </w:pPr>
      <w:r w:rsidRPr="00161F74">
        <w:rPr>
          <w:rFonts w:ascii="Times New Roman" w:hAnsi="Times New Roman"/>
          <w:b/>
          <w:bCs/>
          <w:sz w:val="24"/>
          <w:szCs w:val="24"/>
        </w:rPr>
        <w:t>§5.  Obowiązki realizatora w procesie naboru.</w:t>
      </w:r>
    </w:p>
    <w:p w:rsidR="00F86424" w:rsidRDefault="00F86424" w:rsidP="008373B3">
      <w:pPr>
        <w:numPr>
          <w:ilvl w:val="0"/>
          <w:numId w:val="4"/>
        </w:numPr>
        <w:spacing w:after="0"/>
        <w:jc w:val="both"/>
        <w:rPr>
          <w:rFonts w:ascii="Times New Roman" w:hAnsi="Times New Roman"/>
          <w:sz w:val="24"/>
          <w:szCs w:val="24"/>
        </w:rPr>
      </w:pPr>
      <w:r w:rsidRPr="00161F74">
        <w:rPr>
          <w:rFonts w:ascii="Times New Roman" w:hAnsi="Times New Roman"/>
          <w:sz w:val="24"/>
          <w:szCs w:val="24"/>
        </w:rPr>
        <w:t>Za proces rekrutac</w:t>
      </w:r>
      <w:r>
        <w:rPr>
          <w:rFonts w:ascii="Times New Roman" w:hAnsi="Times New Roman"/>
          <w:sz w:val="24"/>
          <w:szCs w:val="24"/>
        </w:rPr>
        <w:t>ji odpowiada  Dyrektora Żłobka.</w:t>
      </w:r>
    </w:p>
    <w:p w:rsidR="00F86424" w:rsidRPr="00161F74" w:rsidRDefault="00F86424" w:rsidP="008373B3">
      <w:pPr>
        <w:numPr>
          <w:ilvl w:val="0"/>
          <w:numId w:val="4"/>
        </w:numPr>
        <w:spacing w:after="0"/>
        <w:jc w:val="both"/>
        <w:rPr>
          <w:rFonts w:ascii="Times New Roman" w:hAnsi="Times New Roman"/>
          <w:sz w:val="24"/>
          <w:szCs w:val="24"/>
        </w:rPr>
      </w:pPr>
      <w:r w:rsidRPr="00161F74">
        <w:rPr>
          <w:rFonts w:ascii="Times New Roman" w:hAnsi="Times New Roman"/>
          <w:sz w:val="24"/>
          <w:szCs w:val="24"/>
        </w:rPr>
        <w:t>Od decyzji Dyrektora Żłobka nie przysługuje odwołanie.</w:t>
      </w:r>
    </w:p>
    <w:p w:rsidR="00F86424" w:rsidRPr="00161F74" w:rsidRDefault="00F86424" w:rsidP="008373B3">
      <w:pPr>
        <w:numPr>
          <w:ilvl w:val="0"/>
          <w:numId w:val="4"/>
        </w:numPr>
        <w:spacing w:after="0"/>
        <w:jc w:val="both"/>
        <w:rPr>
          <w:rFonts w:ascii="Times New Roman" w:hAnsi="Times New Roman"/>
          <w:sz w:val="24"/>
          <w:szCs w:val="24"/>
        </w:rPr>
      </w:pPr>
      <w:r w:rsidRPr="00161F74">
        <w:rPr>
          <w:rFonts w:ascii="Times New Roman" w:hAnsi="Times New Roman"/>
          <w:sz w:val="24"/>
          <w:szCs w:val="24"/>
        </w:rPr>
        <w:t>Osoby, które złożą komplet dokumentów, a które nie zostaną zakwalifikowane do udziału w Projekcie z powodu braku miejsc, zostaną umieszczone na liście rezerwowej prowadzonej przez Dyrektora Żłobka.</w:t>
      </w:r>
    </w:p>
    <w:p w:rsidR="00F86424" w:rsidRPr="00161F74" w:rsidRDefault="00F86424" w:rsidP="008373B3">
      <w:pPr>
        <w:numPr>
          <w:ilvl w:val="0"/>
          <w:numId w:val="4"/>
        </w:numPr>
        <w:spacing w:after="0"/>
        <w:jc w:val="both"/>
        <w:rPr>
          <w:rFonts w:ascii="Times New Roman" w:hAnsi="Times New Roman"/>
          <w:sz w:val="24"/>
          <w:szCs w:val="24"/>
        </w:rPr>
      </w:pPr>
      <w:r w:rsidRPr="00161F74">
        <w:rPr>
          <w:rFonts w:ascii="Times New Roman" w:hAnsi="Times New Roman"/>
          <w:sz w:val="24"/>
          <w:szCs w:val="24"/>
        </w:rPr>
        <w:t>W przypadku zwolnienia się miejsca w t</w:t>
      </w:r>
      <w:r>
        <w:rPr>
          <w:rFonts w:ascii="Times New Roman" w:hAnsi="Times New Roman"/>
          <w:sz w:val="24"/>
          <w:szCs w:val="24"/>
        </w:rPr>
        <w:t>rakcie realizacji P</w:t>
      </w:r>
      <w:r w:rsidRPr="00161F74">
        <w:rPr>
          <w:rFonts w:ascii="Times New Roman" w:hAnsi="Times New Roman"/>
          <w:sz w:val="24"/>
          <w:szCs w:val="24"/>
        </w:rPr>
        <w:t>rojektu Dyrektor zawiadamia kolejną osobę z listy rezerwowej o możliwości przyjęcia dziecka do żłobka.</w:t>
      </w:r>
    </w:p>
    <w:p w:rsidR="00F86424" w:rsidRPr="00161F74" w:rsidRDefault="00F86424" w:rsidP="008373B3">
      <w:pPr>
        <w:numPr>
          <w:ilvl w:val="0"/>
          <w:numId w:val="4"/>
        </w:numPr>
        <w:spacing w:after="0"/>
        <w:jc w:val="both"/>
        <w:rPr>
          <w:rFonts w:ascii="Times New Roman" w:hAnsi="Times New Roman"/>
          <w:sz w:val="24"/>
          <w:szCs w:val="24"/>
        </w:rPr>
      </w:pPr>
      <w:r w:rsidRPr="00161F74">
        <w:rPr>
          <w:rFonts w:ascii="Times New Roman" w:hAnsi="Times New Roman"/>
          <w:sz w:val="24"/>
          <w:szCs w:val="24"/>
        </w:rPr>
        <w:t>Osoby, kt</w:t>
      </w:r>
      <w:r>
        <w:rPr>
          <w:rFonts w:ascii="Times New Roman" w:hAnsi="Times New Roman"/>
          <w:sz w:val="24"/>
          <w:szCs w:val="24"/>
        </w:rPr>
        <w:t>óre zostały zakwalifikowane do P</w:t>
      </w:r>
      <w:r w:rsidRPr="00161F74">
        <w:rPr>
          <w:rFonts w:ascii="Times New Roman" w:hAnsi="Times New Roman"/>
          <w:sz w:val="24"/>
          <w:szCs w:val="24"/>
        </w:rPr>
        <w:t>rojektu otrzymują informację telefoniczną o wyniku rekrutacji.</w:t>
      </w:r>
    </w:p>
    <w:p w:rsidR="00F86424" w:rsidRPr="00D16CF4" w:rsidRDefault="00F86424" w:rsidP="008373B3">
      <w:pPr>
        <w:numPr>
          <w:ilvl w:val="0"/>
          <w:numId w:val="4"/>
        </w:numPr>
        <w:spacing w:after="0"/>
        <w:jc w:val="both"/>
        <w:rPr>
          <w:rFonts w:ascii="Times New Roman" w:hAnsi="Times New Roman"/>
          <w:sz w:val="24"/>
          <w:szCs w:val="24"/>
        </w:rPr>
      </w:pPr>
      <w:r w:rsidRPr="00D16CF4">
        <w:rPr>
          <w:rFonts w:ascii="Times New Roman" w:hAnsi="Times New Roman"/>
          <w:sz w:val="24"/>
          <w:szCs w:val="24"/>
        </w:rPr>
        <w:t>Dyrektor Żłobka przeprowadzi rozmowy kwalifikacyjne z  rodzicami dzieci, które mogłyby zostać objęte wsparciem , weryfikujące spełnianie kryteriów uczestnictwa.</w:t>
      </w:r>
    </w:p>
    <w:p w:rsidR="00F86424" w:rsidRPr="00D16CF4" w:rsidRDefault="00F86424" w:rsidP="008373B3">
      <w:pPr>
        <w:pStyle w:val="Default"/>
        <w:numPr>
          <w:ilvl w:val="0"/>
          <w:numId w:val="4"/>
        </w:numPr>
        <w:spacing w:line="276" w:lineRule="auto"/>
        <w:jc w:val="both"/>
        <w:rPr>
          <w:rFonts w:ascii="Times New Roman" w:hAnsi="Times New Roman" w:cs="Times New Roman"/>
          <w:color w:val="auto"/>
        </w:rPr>
      </w:pPr>
      <w:r w:rsidRPr="00D16CF4">
        <w:rPr>
          <w:rFonts w:ascii="Times New Roman" w:hAnsi="Times New Roman" w:cs="Times New Roman"/>
          <w:color w:val="auto"/>
        </w:rPr>
        <w:t xml:space="preserve">Dyrektor Żłobka sprawdza status uczestnika na rynku pracy </w:t>
      </w:r>
      <w:r w:rsidRPr="00E24803">
        <w:rPr>
          <w:rFonts w:ascii="Times New Roman" w:hAnsi="Times New Roman" w:cs="Times New Roman"/>
          <w:color w:val="auto"/>
        </w:rPr>
        <w:t>przed podpisaniem umowy</w:t>
      </w:r>
      <w:r>
        <w:rPr>
          <w:rFonts w:ascii="Times New Roman" w:hAnsi="Times New Roman" w:cs="Times New Roman"/>
          <w:color w:val="auto"/>
        </w:rPr>
        <w:t xml:space="preserve"> </w:t>
      </w:r>
      <w:r w:rsidRPr="00D16CF4">
        <w:rPr>
          <w:rFonts w:ascii="Times New Roman" w:hAnsi="Times New Roman" w:cs="Times New Roman"/>
          <w:color w:val="auto"/>
        </w:rPr>
        <w:t xml:space="preserve">na moment </w:t>
      </w:r>
      <w:r w:rsidRPr="00D16CF4">
        <w:rPr>
          <w:rFonts w:ascii="Times New Roman" w:hAnsi="Times New Roman" w:cs="Times New Roman"/>
          <w:b/>
          <w:color w:val="auto"/>
        </w:rPr>
        <w:t>rozpoczęcia udziału</w:t>
      </w:r>
      <w:r w:rsidRPr="00D16CF4">
        <w:rPr>
          <w:rFonts w:ascii="Times New Roman" w:hAnsi="Times New Roman" w:cs="Times New Roman"/>
          <w:color w:val="auto"/>
        </w:rPr>
        <w:t xml:space="preserve"> w Projekcie i pobiera od uczestnika odpowiednie zaświadczenia lub oświadczenia tj. zaświadczenie ( zaświadczenie od pracodawcy lub zaświadczenie z PUP o pozostawaniu w rejestrze bezrobotnych) ) lub oświadczenie  o pozostawaniu bezrobotnym  nie zarejestrowanym w PUP.</w:t>
      </w:r>
    </w:p>
    <w:p w:rsidR="00F86424" w:rsidRPr="00161F74" w:rsidRDefault="00F86424" w:rsidP="008373B3">
      <w:pPr>
        <w:numPr>
          <w:ilvl w:val="0"/>
          <w:numId w:val="4"/>
        </w:numPr>
        <w:spacing w:after="0"/>
        <w:jc w:val="both"/>
        <w:rPr>
          <w:rFonts w:ascii="Times New Roman" w:hAnsi="Times New Roman"/>
          <w:sz w:val="24"/>
          <w:szCs w:val="24"/>
        </w:rPr>
      </w:pPr>
      <w:r w:rsidRPr="00161F74">
        <w:rPr>
          <w:rFonts w:ascii="Times New Roman" w:hAnsi="Times New Roman"/>
          <w:sz w:val="24"/>
          <w:szCs w:val="24"/>
        </w:rPr>
        <w:t xml:space="preserve">  Z osobami zakwalifikowanymi do uczestnictwa w Projekcie </w:t>
      </w:r>
      <w:r>
        <w:rPr>
          <w:rFonts w:ascii="Times New Roman" w:hAnsi="Times New Roman"/>
          <w:sz w:val="24"/>
          <w:szCs w:val="24"/>
        </w:rPr>
        <w:t>Dyrektor Żłobka podpisuje umowy wg załącznika nr 4.</w:t>
      </w:r>
    </w:p>
    <w:p w:rsidR="00F86424" w:rsidRPr="00161F74" w:rsidRDefault="00F86424" w:rsidP="008373B3">
      <w:pPr>
        <w:pStyle w:val="Default"/>
        <w:spacing w:line="276" w:lineRule="auto"/>
        <w:ind w:left="360"/>
        <w:jc w:val="both"/>
        <w:rPr>
          <w:rFonts w:ascii="Times New Roman" w:hAnsi="Times New Roman" w:cs="Times New Roman"/>
          <w:color w:val="auto"/>
        </w:rPr>
      </w:pPr>
    </w:p>
    <w:p w:rsidR="00F86424" w:rsidRPr="00161F74" w:rsidRDefault="00F86424" w:rsidP="008373B3">
      <w:pPr>
        <w:pStyle w:val="Default"/>
        <w:spacing w:line="276" w:lineRule="auto"/>
        <w:jc w:val="both"/>
        <w:rPr>
          <w:rFonts w:ascii="Times New Roman" w:hAnsi="Times New Roman" w:cs="Times New Roman"/>
          <w:b/>
          <w:bCs/>
          <w:color w:val="auto"/>
        </w:rPr>
      </w:pPr>
      <w:r w:rsidRPr="00161F74">
        <w:rPr>
          <w:rFonts w:ascii="Times New Roman" w:hAnsi="Times New Roman" w:cs="Times New Roman"/>
          <w:b/>
          <w:bCs/>
          <w:color w:val="auto"/>
        </w:rPr>
        <w:t xml:space="preserve">§6. Rezygnacja oraz wypowiedzenie udziału w Projekcie </w:t>
      </w:r>
    </w:p>
    <w:p w:rsidR="00F86424" w:rsidRPr="00161F74" w:rsidRDefault="00F86424" w:rsidP="008373B3">
      <w:pPr>
        <w:pStyle w:val="Default"/>
        <w:spacing w:line="276" w:lineRule="auto"/>
        <w:jc w:val="both"/>
        <w:rPr>
          <w:rFonts w:ascii="Times New Roman" w:hAnsi="Times New Roman" w:cs="Times New Roman"/>
          <w:color w:val="auto"/>
        </w:rPr>
      </w:pPr>
    </w:p>
    <w:p w:rsidR="00F86424" w:rsidRPr="00161F74" w:rsidRDefault="00F86424" w:rsidP="008373B3">
      <w:pPr>
        <w:pStyle w:val="Default"/>
        <w:spacing w:line="276" w:lineRule="auto"/>
        <w:jc w:val="both"/>
        <w:rPr>
          <w:rFonts w:ascii="Times New Roman" w:hAnsi="Times New Roman" w:cs="Times New Roman"/>
          <w:color w:val="auto"/>
        </w:rPr>
      </w:pPr>
      <w:r w:rsidRPr="00161F74">
        <w:rPr>
          <w:rFonts w:ascii="Times New Roman" w:hAnsi="Times New Roman" w:cs="Times New Roman"/>
          <w:b/>
          <w:color w:val="auto"/>
        </w:rPr>
        <w:t>1.</w:t>
      </w:r>
      <w:r w:rsidRPr="00161F74">
        <w:rPr>
          <w:rFonts w:ascii="Times New Roman" w:hAnsi="Times New Roman" w:cs="Times New Roman"/>
          <w:color w:val="auto"/>
        </w:rPr>
        <w:t xml:space="preserve"> Rezygnacja z uczestnictwa w Projekcie wymaga złożenia oświadczenia woli w formie pisemnej. Oświadczenie r</w:t>
      </w:r>
      <w:r>
        <w:rPr>
          <w:rFonts w:ascii="Times New Roman" w:hAnsi="Times New Roman" w:cs="Times New Roman"/>
          <w:color w:val="auto"/>
        </w:rPr>
        <w:t>odzic/prawny opiekun  składa u Dyrektora Ż</w:t>
      </w:r>
      <w:r w:rsidRPr="00161F74">
        <w:rPr>
          <w:rFonts w:ascii="Times New Roman" w:hAnsi="Times New Roman" w:cs="Times New Roman"/>
          <w:color w:val="auto"/>
        </w:rPr>
        <w:t xml:space="preserve">łobka </w:t>
      </w:r>
    </w:p>
    <w:p w:rsidR="00F86424" w:rsidRPr="00161F74" w:rsidRDefault="00F86424" w:rsidP="008373B3">
      <w:pPr>
        <w:pStyle w:val="Default"/>
        <w:spacing w:line="276" w:lineRule="auto"/>
        <w:jc w:val="both"/>
        <w:rPr>
          <w:rFonts w:ascii="Times New Roman" w:hAnsi="Times New Roman" w:cs="Times New Roman"/>
          <w:color w:val="auto"/>
        </w:rPr>
      </w:pPr>
      <w:r w:rsidRPr="00161F74">
        <w:rPr>
          <w:rFonts w:ascii="Times New Roman" w:hAnsi="Times New Roman" w:cs="Times New Roman"/>
          <w:b/>
          <w:color w:val="auto"/>
        </w:rPr>
        <w:t>2</w:t>
      </w:r>
      <w:r w:rsidRPr="00161F74">
        <w:rPr>
          <w:rFonts w:ascii="Times New Roman" w:hAnsi="Times New Roman" w:cs="Times New Roman"/>
          <w:color w:val="auto"/>
        </w:rPr>
        <w:t>. Realizator może rozwiązać umowę i skreślić dziecko z lis</w:t>
      </w:r>
      <w:r>
        <w:rPr>
          <w:rFonts w:ascii="Times New Roman" w:hAnsi="Times New Roman" w:cs="Times New Roman"/>
          <w:color w:val="auto"/>
        </w:rPr>
        <w:t>ty wychowanków w przypadku:</w:t>
      </w:r>
    </w:p>
    <w:p w:rsidR="00F86424" w:rsidRPr="00161F74" w:rsidRDefault="00F86424" w:rsidP="008373B3">
      <w:pPr>
        <w:pStyle w:val="Akapitzlist1"/>
        <w:numPr>
          <w:ilvl w:val="0"/>
          <w:numId w:val="6"/>
        </w:numPr>
        <w:spacing w:after="0" w:line="276" w:lineRule="auto"/>
        <w:jc w:val="both"/>
        <w:rPr>
          <w:rFonts w:ascii="Times New Roman" w:hAnsi="Times New Roman"/>
          <w:sz w:val="24"/>
          <w:szCs w:val="24"/>
        </w:rPr>
      </w:pPr>
      <w:r>
        <w:rPr>
          <w:rFonts w:ascii="Times New Roman" w:hAnsi="Times New Roman"/>
          <w:sz w:val="24"/>
          <w:szCs w:val="24"/>
        </w:rPr>
        <w:t xml:space="preserve">gdy </w:t>
      </w:r>
      <w:r w:rsidRPr="00161F74">
        <w:rPr>
          <w:rFonts w:ascii="Times New Roman" w:hAnsi="Times New Roman"/>
          <w:sz w:val="24"/>
          <w:szCs w:val="24"/>
        </w:rPr>
        <w:t>zostanie złożony w tej sprawie pisemny wniosek Rodzica,</w:t>
      </w:r>
    </w:p>
    <w:p w:rsidR="00F86424" w:rsidRDefault="00F86424" w:rsidP="008373B3">
      <w:pPr>
        <w:pStyle w:val="Akapitzlist1"/>
        <w:numPr>
          <w:ilvl w:val="0"/>
          <w:numId w:val="6"/>
        </w:numPr>
        <w:spacing w:after="0" w:line="276" w:lineRule="auto"/>
        <w:jc w:val="both"/>
        <w:rPr>
          <w:rFonts w:ascii="Times New Roman" w:hAnsi="Times New Roman"/>
          <w:sz w:val="24"/>
          <w:szCs w:val="24"/>
        </w:rPr>
      </w:pPr>
      <w:r>
        <w:rPr>
          <w:rFonts w:ascii="Times New Roman" w:hAnsi="Times New Roman"/>
          <w:sz w:val="24"/>
          <w:szCs w:val="24"/>
        </w:rPr>
        <w:t>gdy poweźmie informację, że</w:t>
      </w:r>
      <w:r w:rsidRPr="00161F74">
        <w:rPr>
          <w:rFonts w:ascii="Times New Roman" w:hAnsi="Times New Roman"/>
          <w:sz w:val="24"/>
          <w:szCs w:val="24"/>
        </w:rPr>
        <w:t xml:space="preserve"> podan</w:t>
      </w:r>
      <w:r>
        <w:rPr>
          <w:rFonts w:ascii="Times New Roman" w:hAnsi="Times New Roman"/>
          <w:sz w:val="24"/>
          <w:szCs w:val="24"/>
        </w:rPr>
        <w:t>e w karcie zapisu dziecka</w:t>
      </w:r>
      <w:r w:rsidRPr="00161F74">
        <w:rPr>
          <w:rFonts w:ascii="Times New Roman" w:hAnsi="Times New Roman"/>
          <w:sz w:val="24"/>
          <w:szCs w:val="24"/>
        </w:rPr>
        <w:t xml:space="preserve"> </w:t>
      </w:r>
      <w:r>
        <w:rPr>
          <w:rFonts w:ascii="Times New Roman" w:hAnsi="Times New Roman"/>
          <w:sz w:val="24"/>
          <w:szCs w:val="24"/>
        </w:rPr>
        <w:t>dane są niezgodne z prawdą,</w:t>
      </w:r>
    </w:p>
    <w:p w:rsidR="00F86424" w:rsidRPr="007A5AF5" w:rsidRDefault="00F86424" w:rsidP="008373B3">
      <w:pPr>
        <w:numPr>
          <w:ilvl w:val="0"/>
          <w:numId w:val="6"/>
        </w:numPr>
        <w:jc w:val="both"/>
        <w:outlineLvl w:val="0"/>
        <w:rPr>
          <w:rFonts w:ascii="Times New Roman" w:hAnsi="Times New Roman"/>
        </w:rPr>
      </w:pPr>
      <w:r w:rsidRPr="00161F74">
        <w:rPr>
          <w:rFonts w:ascii="Times New Roman" w:hAnsi="Times New Roman"/>
          <w:sz w:val="24"/>
          <w:szCs w:val="24"/>
        </w:rPr>
        <w:t xml:space="preserve"> </w:t>
      </w:r>
      <w:r w:rsidRPr="007A5AF5">
        <w:rPr>
          <w:rFonts w:ascii="Times New Roman" w:hAnsi="Times New Roman"/>
        </w:rPr>
        <w:t>nie uregulowanie przez rodziców ( prawnych opiekunów) dziecka, wymagalnych opłat za</w:t>
      </w:r>
      <w:r>
        <w:rPr>
          <w:rFonts w:ascii="Times New Roman" w:hAnsi="Times New Roman"/>
        </w:rPr>
        <w:t xml:space="preserve"> </w:t>
      </w:r>
      <w:r w:rsidRPr="007A5AF5">
        <w:rPr>
          <w:rFonts w:ascii="Times New Roman" w:hAnsi="Times New Roman"/>
        </w:rPr>
        <w:t xml:space="preserve">korzystanie ze żłobka, </w:t>
      </w:r>
    </w:p>
    <w:p w:rsidR="00F86424" w:rsidRPr="00161F74" w:rsidRDefault="00F86424" w:rsidP="008373B3">
      <w:pPr>
        <w:pStyle w:val="Default"/>
        <w:spacing w:line="276" w:lineRule="auto"/>
        <w:jc w:val="both"/>
        <w:rPr>
          <w:rFonts w:ascii="Times New Roman" w:hAnsi="Times New Roman" w:cs="Times New Roman"/>
          <w:color w:val="auto"/>
        </w:rPr>
      </w:pPr>
      <w:r w:rsidRPr="00161F74">
        <w:rPr>
          <w:rFonts w:ascii="Times New Roman" w:hAnsi="Times New Roman" w:cs="Times New Roman"/>
          <w:b/>
          <w:color w:val="auto"/>
        </w:rPr>
        <w:t>3.</w:t>
      </w:r>
      <w:r w:rsidRPr="00161F74">
        <w:rPr>
          <w:rFonts w:ascii="Times New Roman" w:hAnsi="Times New Roman" w:cs="Times New Roman"/>
          <w:color w:val="auto"/>
        </w:rPr>
        <w:t xml:space="preserve"> Rodzice mogą rozwiązać umowę </w:t>
      </w:r>
    </w:p>
    <w:p w:rsidR="00F86424" w:rsidRPr="00161F74" w:rsidRDefault="00F86424" w:rsidP="008373B3">
      <w:pPr>
        <w:pStyle w:val="Default"/>
        <w:numPr>
          <w:ilvl w:val="0"/>
          <w:numId w:val="5"/>
        </w:numPr>
        <w:spacing w:line="276" w:lineRule="auto"/>
        <w:jc w:val="both"/>
        <w:rPr>
          <w:rFonts w:ascii="Times New Roman" w:hAnsi="Times New Roman" w:cs="Times New Roman"/>
          <w:color w:val="auto"/>
        </w:rPr>
      </w:pPr>
      <w:r w:rsidRPr="00161F74">
        <w:rPr>
          <w:rFonts w:ascii="Times New Roman" w:hAnsi="Times New Roman" w:cs="Times New Roman"/>
          <w:color w:val="auto"/>
        </w:rPr>
        <w:t xml:space="preserve"> z zachowaniem jednomiesięcznego okresu wypowiedzenia </w:t>
      </w:r>
    </w:p>
    <w:p w:rsidR="00F86424" w:rsidRPr="00161F74" w:rsidRDefault="00F86424" w:rsidP="008373B3">
      <w:pPr>
        <w:pStyle w:val="Default"/>
        <w:numPr>
          <w:ilvl w:val="0"/>
          <w:numId w:val="5"/>
        </w:numPr>
        <w:spacing w:line="276" w:lineRule="auto"/>
        <w:jc w:val="both"/>
        <w:rPr>
          <w:rFonts w:ascii="Times New Roman" w:hAnsi="Times New Roman" w:cs="Times New Roman"/>
          <w:color w:val="auto"/>
        </w:rPr>
      </w:pPr>
      <w:r w:rsidRPr="00161F74">
        <w:rPr>
          <w:rFonts w:ascii="Times New Roman" w:hAnsi="Times New Roman" w:cs="Times New Roman"/>
          <w:color w:val="auto"/>
        </w:rPr>
        <w:t xml:space="preserve"> z innych powodów, za porozumieniem stron. </w:t>
      </w:r>
    </w:p>
    <w:p w:rsidR="00F86424" w:rsidRPr="00161F74" w:rsidRDefault="00F86424" w:rsidP="008373B3">
      <w:pPr>
        <w:pStyle w:val="Default"/>
        <w:spacing w:line="276" w:lineRule="auto"/>
        <w:jc w:val="both"/>
        <w:rPr>
          <w:rFonts w:ascii="Times New Roman" w:hAnsi="Times New Roman" w:cs="Times New Roman"/>
          <w:color w:val="auto"/>
        </w:rPr>
      </w:pPr>
      <w:r w:rsidRPr="00161F74">
        <w:rPr>
          <w:rFonts w:ascii="Times New Roman" w:hAnsi="Times New Roman" w:cs="Times New Roman"/>
          <w:b/>
          <w:color w:val="auto"/>
        </w:rPr>
        <w:t>4.</w:t>
      </w:r>
      <w:r w:rsidRPr="00161F74">
        <w:rPr>
          <w:rFonts w:ascii="Times New Roman" w:hAnsi="Times New Roman" w:cs="Times New Roman"/>
          <w:color w:val="auto"/>
        </w:rPr>
        <w:t xml:space="preserve"> W pr</w:t>
      </w:r>
      <w:r>
        <w:rPr>
          <w:rFonts w:ascii="Times New Roman" w:hAnsi="Times New Roman" w:cs="Times New Roman"/>
          <w:color w:val="auto"/>
        </w:rPr>
        <w:t>zypadku rezygnacji z udziału w P</w:t>
      </w:r>
      <w:r w:rsidRPr="00161F74">
        <w:rPr>
          <w:rFonts w:ascii="Times New Roman" w:hAnsi="Times New Roman" w:cs="Times New Roman"/>
          <w:color w:val="auto"/>
        </w:rPr>
        <w:t xml:space="preserve">rojekcie, rodzice kolejnego dziecka z listy oczekujących zostaną </w:t>
      </w:r>
      <w:r>
        <w:rPr>
          <w:rFonts w:ascii="Times New Roman" w:hAnsi="Times New Roman" w:cs="Times New Roman"/>
          <w:color w:val="auto"/>
        </w:rPr>
        <w:t xml:space="preserve">przez Dyrektora Żłobka </w:t>
      </w:r>
      <w:r w:rsidRPr="00161F74">
        <w:rPr>
          <w:rFonts w:ascii="Times New Roman" w:hAnsi="Times New Roman" w:cs="Times New Roman"/>
          <w:color w:val="auto"/>
        </w:rPr>
        <w:t>zaproszeni na rozmowę i poddani weryfikacji formalnej.</w:t>
      </w:r>
    </w:p>
    <w:p w:rsidR="00F86424" w:rsidRPr="00161F74" w:rsidRDefault="00F86424" w:rsidP="008373B3">
      <w:pPr>
        <w:pStyle w:val="Default"/>
        <w:spacing w:line="276" w:lineRule="auto"/>
        <w:jc w:val="both"/>
        <w:rPr>
          <w:rFonts w:ascii="Times New Roman" w:hAnsi="Times New Roman" w:cs="Times New Roman"/>
          <w:color w:val="auto"/>
        </w:rPr>
      </w:pPr>
    </w:p>
    <w:p w:rsidR="00F86424" w:rsidRPr="00161F74" w:rsidRDefault="00F86424" w:rsidP="008373B3">
      <w:pPr>
        <w:pStyle w:val="Default"/>
        <w:spacing w:line="276" w:lineRule="auto"/>
        <w:jc w:val="both"/>
        <w:rPr>
          <w:rFonts w:ascii="Times New Roman" w:hAnsi="Times New Roman" w:cs="Times New Roman"/>
          <w:b/>
          <w:bCs/>
          <w:color w:val="auto"/>
        </w:rPr>
      </w:pPr>
      <w:r w:rsidRPr="00161F74">
        <w:rPr>
          <w:rFonts w:ascii="Times New Roman" w:hAnsi="Times New Roman" w:cs="Times New Roman"/>
          <w:b/>
          <w:bCs/>
          <w:color w:val="auto"/>
        </w:rPr>
        <w:t xml:space="preserve">§ 7. Postanowienia ogólne dotyczące wsparcia </w:t>
      </w:r>
    </w:p>
    <w:p w:rsidR="00F86424" w:rsidRPr="00161F74" w:rsidRDefault="00F86424" w:rsidP="008373B3">
      <w:pPr>
        <w:pStyle w:val="Default"/>
        <w:spacing w:line="276" w:lineRule="auto"/>
        <w:jc w:val="both"/>
        <w:rPr>
          <w:rFonts w:ascii="Times New Roman" w:hAnsi="Times New Roman" w:cs="Times New Roman"/>
          <w:color w:val="auto"/>
        </w:rPr>
      </w:pPr>
    </w:p>
    <w:p w:rsidR="00F86424" w:rsidRPr="00161F74" w:rsidRDefault="00F86424" w:rsidP="008373B3">
      <w:pPr>
        <w:pStyle w:val="Default"/>
        <w:spacing w:line="276" w:lineRule="auto"/>
        <w:ind w:left="284" w:hanging="284"/>
        <w:jc w:val="both"/>
        <w:rPr>
          <w:rFonts w:ascii="Times New Roman" w:hAnsi="Times New Roman" w:cs="Times New Roman"/>
          <w:color w:val="auto"/>
        </w:rPr>
      </w:pPr>
      <w:r w:rsidRPr="00161F74">
        <w:rPr>
          <w:rFonts w:ascii="Times New Roman" w:hAnsi="Times New Roman" w:cs="Times New Roman"/>
          <w:b/>
          <w:color w:val="auto"/>
        </w:rPr>
        <w:t>1</w:t>
      </w:r>
      <w:r w:rsidRPr="00161F74">
        <w:rPr>
          <w:rFonts w:ascii="Times New Roman" w:hAnsi="Times New Roman" w:cs="Times New Roman"/>
          <w:color w:val="auto"/>
        </w:rPr>
        <w:t>. Opieka nad dzieckiem może być sprawowana do końca sierpnia roku</w:t>
      </w:r>
      <w:r>
        <w:rPr>
          <w:rFonts w:ascii="Times New Roman" w:hAnsi="Times New Roman" w:cs="Times New Roman"/>
          <w:color w:val="auto"/>
        </w:rPr>
        <w:t>,</w:t>
      </w:r>
      <w:r w:rsidRPr="00161F74">
        <w:rPr>
          <w:rFonts w:ascii="Times New Roman" w:hAnsi="Times New Roman" w:cs="Times New Roman"/>
          <w:color w:val="auto"/>
        </w:rPr>
        <w:t xml:space="preserve"> w którym dziecko ukończy 3 rok życia. </w:t>
      </w:r>
    </w:p>
    <w:p w:rsidR="00F86424" w:rsidRPr="00161F74" w:rsidRDefault="00F86424" w:rsidP="008373B3">
      <w:pPr>
        <w:pStyle w:val="Default"/>
        <w:spacing w:line="276" w:lineRule="auto"/>
        <w:ind w:left="284" w:hanging="284"/>
        <w:jc w:val="both"/>
        <w:rPr>
          <w:rFonts w:ascii="Times New Roman" w:hAnsi="Times New Roman" w:cs="Times New Roman"/>
          <w:color w:val="auto"/>
        </w:rPr>
      </w:pPr>
      <w:r w:rsidRPr="00161F74">
        <w:rPr>
          <w:rFonts w:ascii="Times New Roman" w:hAnsi="Times New Roman" w:cs="Times New Roman"/>
          <w:b/>
          <w:color w:val="auto"/>
        </w:rPr>
        <w:t>2</w:t>
      </w:r>
      <w:r w:rsidRPr="00161F74">
        <w:rPr>
          <w:rFonts w:ascii="Times New Roman" w:hAnsi="Times New Roman" w:cs="Times New Roman"/>
          <w:color w:val="auto"/>
        </w:rPr>
        <w:t>. Okres wsparcia w ramach I edycji rozpoczyna się 0</w:t>
      </w:r>
      <w:r>
        <w:rPr>
          <w:rFonts w:ascii="Times New Roman" w:hAnsi="Times New Roman" w:cs="Times New Roman"/>
          <w:color w:val="auto"/>
        </w:rPr>
        <w:t>1.09.2018, a kończy po 24 miesią</w:t>
      </w:r>
      <w:r w:rsidRPr="00161F74">
        <w:rPr>
          <w:rFonts w:ascii="Times New Roman" w:hAnsi="Times New Roman" w:cs="Times New Roman"/>
          <w:color w:val="auto"/>
        </w:rPr>
        <w:t>cach tj.  31.0</w:t>
      </w:r>
      <w:r>
        <w:rPr>
          <w:rFonts w:ascii="Times New Roman" w:hAnsi="Times New Roman" w:cs="Times New Roman"/>
          <w:color w:val="auto"/>
        </w:rPr>
        <w:t>8.2020 z zastrzeżeniem  §3 ust.1</w:t>
      </w:r>
    </w:p>
    <w:p w:rsidR="00F86424" w:rsidRPr="00161F74" w:rsidRDefault="00F86424" w:rsidP="008373B3">
      <w:pPr>
        <w:pStyle w:val="Default"/>
        <w:numPr>
          <w:ilvl w:val="1"/>
          <w:numId w:val="6"/>
        </w:numPr>
        <w:spacing w:line="276" w:lineRule="auto"/>
        <w:jc w:val="both"/>
        <w:rPr>
          <w:rFonts w:ascii="Times New Roman" w:hAnsi="Times New Roman" w:cs="Times New Roman"/>
          <w:color w:val="auto"/>
        </w:rPr>
      </w:pPr>
      <w:r w:rsidRPr="00161F74">
        <w:rPr>
          <w:rFonts w:ascii="Times New Roman" w:hAnsi="Times New Roman" w:cs="Times New Roman"/>
          <w:color w:val="auto"/>
        </w:rPr>
        <w:t xml:space="preserve">Za korzystanie z usług żłobka będą pobierane comiesięczne opłaty na poczet części wkładu własnego jaki Realizator zadeklarował w umowie o dofinansowanie. </w:t>
      </w:r>
    </w:p>
    <w:p w:rsidR="00F86424" w:rsidRDefault="00F86424" w:rsidP="008373B3">
      <w:pPr>
        <w:pStyle w:val="Default"/>
        <w:numPr>
          <w:ilvl w:val="0"/>
          <w:numId w:val="7"/>
        </w:numPr>
        <w:spacing w:line="276" w:lineRule="auto"/>
        <w:jc w:val="both"/>
        <w:rPr>
          <w:rFonts w:ascii="Times New Roman" w:hAnsi="Times New Roman" w:cs="Times New Roman"/>
          <w:color w:val="auto"/>
        </w:rPr>
      </w:pPr>
      <w:r w:rsidRPr="00161F74">
        <w:rPr>
          <w:rFonts w:ascii="Times New Roman" w:hAnsi="Times New Roman" w:cs="Times New Roman"/>
          <w:color w:val="auto"/>
        </w:rPr>
        <w:t>Płatności dokonywane są na rachunek bankowy żłobka, do którego dziecko uczęszcza</w:t>
      </w:r>
      <w:r>
        <w:rPr>
          <w:rFonts w:ascii="Times New Roman" w:hAnsi="Times New Roman" w:cs="Times New Roman"/>
          <w:color w:val="auto"/>
        </w:rPr>
        <w:t>.</w:t>
      </w:r>
    </w:p>
    <w:p w:rsidR="00F86424" w:rsidRPr="00161F74" w:rsidRDefault="00F86424" w:rsidP="008373B3">
      <w:pPr>
        <w:pStyle w:val="Default"/>
        <w:numPr>
          <w:ilvl w:val="0"/>
          <w:numId w:val="7"/>
        </w:numPr>
        <w:spacing w:line="276" w:lineRule="auto"/>
        <w:jc w:val="both"/>
        <w:rPr>
          <w:rFonts w:ascii="Times New Roman" w:hAnsi="Times New Roman" w:cs="Times New Roman"/>
          <w:color w:val="auto"/>
        </w:rPr>
      </w:pPr>
      <w:r w:rsidRPr="00161F74">
        <w:rPr>
          <w:rFonts w:ascii="Times New Roman" w:hAnsi="Times New Roman" w:cs="Times New Roman"/>
          <w:color w:val="auto"/>
        </w:rPr>
        <w:t>Dane do wnoszenia opłat podane zostaną w umowie podpisanej z rodzicem, nie później niż w pierwszym dniu wsparcia.</w:t>
      </w:r>
    </w:p>
    <w:p w:rsidR="00F86424" w:rsidRPr="00161F74" w:rsidRDefault="00F86424" w:rsidP="008373B3">
      <w:pPr>
        <w:pStyle w:val="Default"/>
        <w:numPr>
          <w:ilvl w:val="0"/>
          <w:numId w:val="7"/>
        </w:numPr>
        <w:spacing w:line="276" w:lineRule="auto"/>
        <w:jc w:val="both"/>
        <w:rPr>
          <w:rFonts w:ascii="Times New Roman" w:hAnsi="Times New Roman" w:cs="Times New Roman"/>
          <w:color w:val="auto"/>
        </w:rPr>
      </w:pPr>
      <w:r w:rsidRPr="00161F74">
        <w:rPr>
          <w:rFonts w:ascii="Times New Roman" w:hAnsi="Times New Roman" w:cs="Times New Roman"/>
          <w:color w:val="auto"/>
        </w:rPr>
        <w:t xml:space="preserve"> Jeżeli termin płatności przypadnie na dzień ustawowo wolny od pracy to termin zapłaty przypada na pierwszy roboczy dzień przypadający po dniu wolnym.</w:t>
      </w:r>
    </w:p>
    <w:p w:rsidR="00F86424" w:rsidRPr="00161F74" w:rsidRDefault="00F86424" w:rsidP="008373B3">
      <w:pPr>
        <w:pStyle w:val="Default"/>
        <w:numPr>
          <w:ilvl w:val="0"/>
          <w:numId w:val="7"/>
        </w:numPr>
        <w:spacing w:line="276" w:lineRule="auto"/>
        <w:jc w:val="both"/>
        <w:rPr>
          <w:rFonts w:ascii="Times New Roman" w:hAnsi="Times New Roman" w:cs="Times New Roman"/>
          <w:color w:val="auto"/>
        </w:rPr>
      </w:pPr>
      <w:r>
        <w:rPr>
          <w:rFonts w:ascii="Times New Roman" w:hAnsi="Times New Roman" w:cs="Times New Roman"/>
          <w:color w:val="auto"/>
        </w:rPr>
        <w:t>Realizator</w:t>
      </w:r>
      <w:r w:rsidRPr="00161F74">
        <w:rPr>
          <w:rFonts w:ascii="Times New Roman" w:hAnsi="Times New Roman" w:cs="Times New Roman"/>
          <w:color w:val="auto"/>
        </w:rPr>
        <w:t xml:space="preserve"> zastrzega, że w przypadku rezygnacji rodzica z udziału w Projekcie w trakcie trwania danego okresu rozliczeniowego rodzic zostanie obciążony opłatą za ten okres. </w:t>
      </w:r>
    </w:p>
    <w:p w:rsidR="00F86424" w:rsidRPr="00161F74" w:rsidRDefault="00F86424" w:rsidP="008373B3">
      <w:pPr>
        <w:pStyle w:val="Default"/>
        <w:numPr>
          <w:ilvl w:val="1"/>
          <w:numId w:val="6"/>
        </w:numPr>
        <w:spacing w:line="276" w:lineRule="auto"/>
        <w:jc w:val="both"/>
        <w:rPr>
          <w:rFonts w:ascii="Times New Roman" w:hAnsi="Times New Roman" w:cs="Times New Roman"/>
          <w:color w:val="auto"/>
        </w:rPr>
      </w:pPr>
      <w:r w:rsidRPr="00161F74">
        <w:rPr>
          <w:rFonts w:ascii="Times New Roman" w:hAnsi="Times New Roman" w:cs="Times New Roman"/>
          <w:color w:val="auto"/>
        </w:rPr>
        <w:t>Zajęcia prowadzone w żłobku będą miały charakter opiekuńczy oraz edukacyjno-wychowawczy.</w:t>
      </w:r>
    </w:p>
    <w:p w:rsidR="00F86424" w:rsidRPr="00E24803" w:rsidRDefault="00F86424" w:rsidP="008373B3">
      <w:pPr>
        <w:pStyle w:val="Default"/>
        <w:spacing w:line="276" w:lineRule="auto"/>
        <w:jc w:val="both"/>
        <w:rPr>
          <w:rFonts w:ascii="Times New Roman" w:hAnsi="Times New Roman" w:cs="Times New Roman"/>
          <w:color w:val="FF00FF"/>
        </w:rPr>
      </w:pPr>
      <w:r w:rsidRPr="00161F74">
        <w:rPr>
          <w:rFonts w:ascii="Times New Roman" w:hAnsi="Times New Roman" w:cs="Times New Roman"/>
          <w:b/>
          <w:color w:val="auto"/>
        </w:rPr>
        <w:t>5.</w:t>
      </w:r>
      <w:r w:rsidRPr="00161F74">
        <w:rPr>
          <w:rFonts w:ascii="Times New Roman" w:hAnsi="Times New Roman" w:cs="Times New Roman"/>
          <w:color w:val="auto"/>
        </w:rPr>
        <w:t xml:space="preserve"> W ramach zajęć dodatkowych dla dzieci wymagających specjalistycznego wsparcia według indywidualnych potrzeb planuje się </w:t>
      </w:r>
      <w:r w:rsidRPr="00E44476">
        <w:rPr>
          <w:rFonts w:ascii="Times New Roman" w:hAnsi="Times New Roman" w:cs="Times New Roman"/>
          <w:color w:val="auto"/>
        </w:rPr>
        <w:t>zajęcia terapeutycz</w:t>
      </w:r>
      <w:r>
        <w:rPr>
          <w:rFonts w:ascii="Times New Roman" w:hAnsi="Times New Roman" w:cs="Times New Roman"/>
          <w:color w:val="auto"/>
        </w:rPr>
        <w:t>n</w:t>
      </w:r>
      <w:r w:rsidRPr="00E44476">
        <w:rPr>
          <w:rFonts w:ascii="Times New Roman" w:hAnsi="Times New Roman" w:cs="Times New Roman"/>
          <w:color w:val="auto"/>
        </w:rPr>
        <w:t>e</w:t>
      </w:r>
      <w:r>
        <w:rPr>
          <w:rFonts w:ascii="Times New Roman" w:hAnsi="Times New Roman" w:cs="Times New Roman"/>
          <w:color w:val="FF00FF"/>
        </w:rPr>
        <w:t>.</w:t>
      </w:r>
    </w:p>
    <w:p w:rsidR="00F86424" w:rsidRPr="00161F74" w:rsidRDefault="00F86424" w:rsidP="008373B3">
      <w:pPr>
        <w:pStyle w:val="Default"/>
        <w:spacing w:line="276" w:lineRule="auto"/>
        <w:jc w:val="both"/>
        <w:rPr>
          <w:rFonts w:ascii="Times New Roman" w:hAnsi="Times New Roman" w:cs="Times New Roman"/>
          <w:color w:val="auto"/>
        </w:rPr>
      </w:pPr>
      <w:r w:rsidRPr="00161F74">
        <w:rPr>
          <w:rFonts w:ascii="Times New Roman" w:hAnsi="Times New Roman" w:cs="Times New Roman"/>
          <w:b/>
          <w:color w:val="auto"/>
        </w:rPr>
        <w:t>6</w:t>
      </w:r>
      <w:r w:rsidRPr="00161F74">
        <w:rPr>
          <w:rFonts w:ascii="Times New Roman" w:hAnsi="Times New Roman" w:cs="Times New Roman"/>
          <w:color w:val="auto"/>
        </w:rPr>
        <w:t xml:space="preserve">. W żłobku zapewnia się dziecku odpłatnie wyżywienie. </w:t>
      </w:r>
    </w:p>
    <w:p w:rsidR="00F86424" w:rsidRPr="00161F74" w:rsidRDefault="00F86424" w:rsidP="008373B3">
      <w:pPr>
        <w:pStyle w:val="Default"/>
        <w:spacing w:line="276" w:lineRule="auto"/>
        <w:jc w:val="both"/>
        <w:rPr>
          <w:rFonts w:ascii="Times New Roman" w:hAnsi="Times New Roman" w:cs="Times New Roman"/>
          <w:color w:val="auto"/>
        </w:rPr>
      </w:pPr>
      <w:r w:rsidRPr="00161F74">
        <w:rPr>
          <w:rFonts w:ascii="Times New Roman" w:hAnsi="Times New Roman" w:cs="Times New Roman"/>
          <w:b/>
          <w:color w:val="auto"/>
        </w:rPr>
        <w:t>7. Rodzic zakwalifikowany do Projektu jest zobowiązany niezwłocznie, najpóźniej w okresie do 4 tygodni od zakończenia udziału w Projekcie do  dostarczania Realizatorowi zaświadczenia od</w:t>
      </w:r>
      <w:r>
        <w:rPr>
          <w:rFonts w:ascii="Times New Roman" w:hAnsi="Times New Roman" w:cs="Times New Roman"/>
          <w:b/>
          <w:color w:val="auto"/>
        </w:rPr>
        <w:t xml:space="preserve"> pracodawcy o powrocie do pracy lub oświadczenia o fakcie poszukiwania pracy ( zaświadczenia z PUP o dokonaniu rejestracji )</w:t>
      </w:r>
      <w:r w:rsidRPr="00161F74">
        <w:rPr>
          <w:rFonts w:ascii="Times New Roman" w:hAnsi="Times New Roman" w:cs="Times New Roman"/>
          <w:color w:val="auto"/>
        </w:rPr>
        <w:t xml:space="preserve"> </w:t>
      </w:r>
      <w:r w:rsidRPr="00CE07C5">
        <w:rPr>
          <w:rFonts w:ascii="Times New Roman" w:hAnsi="Times New Roman" w:cs="Times New Roman"/>
          <w:b/>
          <w:color w:val="auto"/>
        </w:rPr>
        <w:t xml:space="preserve">lub </w:t>
      </w:r>
      <w:r>
        <w:rPr>
          <w:rFonts w:ascii="Times New Roman" w:hAnsi="Times New Roman" w:cs="Times New Roman"/>
          <w:b/>
          <w:color w:val="auto"/>
        </w:rPr>
        <w:t>jeśli to możliwe - zaświadczenia</w:t>
      </w:r>
      <w:r w:rsidRPr="00CE07C5">
        <w:rPr>
          <w:rFonts w:ascii="Times New Roman" w:hAnsi="Times New Roman" w:cs="Times New Roman"/>
          <w:b/>
          <w:color w:val="auto"/>
        </w:rPr>
        <w:t xml:space="preserve"> podmiotów, które realizują projekty/inicjatywy dotyczące aktywizacji zawodowej w szczególności w ramach działania 8.2RPO, Poddziałania 8.4.2 RPO, Podziałania 9.1.1 RPO, Poddziałania 9.1.2 RPO. Działania 1.1 i 1.2. Power</w:t>
      </w:r>
      <w:r w:rsidRPr="00161F74">
        <w:rPr>
          <w:rFonts w:ascii="Times New Roman" w:hAnsi="Times New Roman" w:cs="Times New Roman"/>
          <w:color w:val="auto"/>
        </w:rPr>
        <w:t>.</w:t>
      </w:r>
    </w:p>
    <w:p w:rsidR="00F86424" w:rsidRPr="00161F74" w:rsidRDefault="00F86424" w:rsidP="008373B3">
      <w:pPr>
        <w:pStyle w:val="Default"/>
        <w:spacing w:line="276" w:lineRule="auto"/>
        <w:jc w:val="both"/>
        <w:rPr>
          <w:rFonts w:ascii="Times New Roman" w:hAnsi="Times New Roman" w:cs="Times New Roman"/>
          <w:b/>
          <w:color w:val="auto"/>
        </w:rPr>
      </w:pPr>
    </w:p>
    <w:p w:rsidR="00F86424" w:rsidRPr="00161F74" w:rsidRDefault="00F86424" w:rsidP="008373B3">
      <w:pPr>
        <w:pStyle w:val="Default"/>
        <w:spacing w:line="276" w:lineRule="auto"/>
        <w:jc w:val="both"/>
        <w:rPr>
          <w:rFonts w:ascii="Times New Roman" w:hAnsi="Times New Roman" w:cs="Times New Roman"/>
          <w:color w:val="auto"/>
        </w:rPr>
      </w:pPr>
    </w:p>
    <w:p w:rsidR="00F86424" w:rsidRPr="00161F74" w:rsidRDefault="00F86424" w:rsidP="008373B3">
      <w:pPr>
        <w:pStyle w:val="Default"/>
        <w:spacing w:line="276" w:lineRule="auto"/>
        <w:jc w:val="both"/>
        <w:rPr>
          <w:rFonts w:ascii="Times New Roman" w:hAnsi="Times New Roman" w:cs="Times New Roman"/>
          <w:b/>
          <w:bCs/>
          <w:color w:val="auto"/>
        </w:rPr>
      </w:pPr>
      <w:r w:rsidRPr="00161F74">
        <w:rPr>
          <w:rFonts w:ascii="Times New Roman" w:hAnsi="Times New Roman" w:cs="Times New Roman"/>
          <w:b/>
          <w:bCs/>
          <w:color w:val="auto"/>
        </w:rPr>
        <w:t xml:space="preserve">§7. Postanowienia </w:t>
      </w:r>
      <w:r>
        <w:rPr>
          <w:rFonts w:ascii="Times New Roman" w:hAnsi="Times New Roman" w:cs="Times New Roman"/>
          <w:b/>
          <w:bCs/>
          <w:color w:val="auto"/>
        </w:rPr>
        <w:t>dotyczące uprawnień rodziców w P</w:t>
      </w:r>
      <w:r w:rsidRPr="00161F74">
        <w:rPr>
          <w:rFonts w:ascii="Times New Roman" w:hAnsi="Times New Roman" w:cs="Times New Roman"/>
          <w:b/>
          <w:bCs/>
          <w:color w:val="auto"/>
        </w:rPr>
        <w:t>rojekcie.</w:t>
      </w:r>
    </w:p>
    <w:p w:rsidR="00F86424" w:rsidRPr="00161F74" w:rsidRDefault="00F86424" w:rsidP="008373B3">
      <w:pPr>
        <w:pStyle w:val="Default"/>
        <w:spacing w:line="276" w:lineRule="auto"/>
        <w:jc w:val="both"/>
        <w:rPr>
          <w:rFonts w:ascii="Times New Roman" w:hAnsi="Times New Roman" w:cs="Times New Roman"/>
          <w:color w:val="auto"/>
        </w:rPr>
      </w:pPr>
    </w:p>
    <w:p w:rsidR="00F86424" w:rsidRPr="00161F74" w:rsidRDefault="00F86424" w:rsidP="008373B3">
      <w:pPr>
        <w:pStyle w:val="Default"/>
        <w:spacing w:line="276" w:lineRule="auto"/>
        <w:jc w:val="both"/>
        <w:rPr>
          <w:rFonts w:ascii="Times New Roman" w:hAnsi="Times New Roman" w:cs="Times New Roman"/>
          <w:i/>
          <w:color w:val="auto"/>
        </w:rPr>
      </w:pPr>
      <w:r w:rsidRPr="00161F74">
        <w:rPr>
          <w:rFonts w:ascii="Times New Roman" w:hAnsi="Times New Roman" w:cs="Times New Roman"/>
          <w:b/>
          <w:color w:val="auto"/>
        </w:rPr>
        <w:t>1</w:t>
      </w:r>
      <w:r w:rsidRPr="00161F74">
        <w:rPr>
          <w:rFonts w:ascii="Times New Roman" w:hAnsi="Times New Roman" w:cs="Times New Roman"/>
          <w:color w:val="auto"/>
        </w:rPr>
        <w:t>. Rodzic ma prawa do udziału w Projekcie do 24 mie</w:t>
      </w:r>
      <w:r>
        <w:rPr>
          <w:rFonts w:ascii="Times New Roman" w:hAnsi="Times New Roman" w:cs="Times New Roman"/>
          <w:color w:val="auto"/>
        </w:rPr>
        <w:t>sięcy z zastrzeżeniem  §3 ust. 1</w:t>
      </w:r>
      <w:r w:rsidRPr="00161F74">
        <w:rPr>
          <w:rFonts w:ascii="Times New Roman" w:hAnsi="Times New Roman" w:cs="Times New Roman"/>
          <w:color w:val="auto"/>
        </w:rPr>
        <w:t xml:space="preserve">. </w:t>
      </w:r>
    </w:p>
    <w:p w:rsidR="00F86424" w:rsidRPr="00161F74" w:rsidRDefault="00F86424" w:rsidP="008373B3">
      <w:pPr>
        <w:pStyle w:val="Default"/>
        <w:spacing w:after="255" w:line="276" w:lineRule="auto"/>
        <w:jc w:val="both"/>
        <w:rPr>
          <w:rFonts w:ascii="Times New Roman" w:hAnsi="Times New Roman" w:cs="Times New Roman"/>
          <w:color w:val="auto"/>
        </w:rPr>
      </w:pPr>
      <w:r w:rsidRPr="00161F74">
        <w:rPr>
          <w:rFonts w:ascii="Times New Roman" w:hAnsi="Times New Roman" w:cs="Times New Roman"/>
          <w:b/>
          <w:color w:val="auto"/>
        </w:rPr>
        <w:t>2.</w:t>
      </w:r>
      <w:r w:rsidRPr="00161F74">
        <w:rPr>
          <w:rFonts w:ascii="Times New Roman" w:hAnsi="Times New Roman" w:cs="Times New Roman"/>
          <w:color w:val="auto"/>
        </w:rPr>
        <w:t xml:space="preserve"> Rodzic ma obowiązek wspó</w:t>
      </w:r>
      <w:r>
        <w:rPr>
          <w:rFonts w:ascii="Times New Roman" w:hAnsi="Times New Roman" w:cs="Times New Roman"/>
          <w:color w:val="auto"/>
        </w:rPr>
        <w:t>łpracy z Realizatorem w ramach P</w:t>
      </w:r>
      <w:r w:rsidRPr="00161F74">
        <w:rPr>
          <w:rFonts w:ascii="Times New Roman" w:hAnsi="Times New Roman" w:cs="Times New Roman"/>
          <w:color w:val="auto"/>
        </w:rPr>
        <w:t xml:space="preserve">rojektu, w szczególności jest zobowiązany do wypełniania ankiet, formularzy, deklaracji oraz list dostarczanych przez Realizatora. Obowiązek ten jest aktualny przez cały okres uczestnictwa w Projekcie. </w:t>
      </w:r>
    </w:p>
    <w:p w:rsidR="00F86424" w:rsidRPr="00161F74" w:rsidRDefault="00F86424" w:rsidP="008373B3">
      <w:pPr>
        <w:pStyle w:val="Default"/>
        <w:spacing w:line="276" w:lineRule="auto"/>
        <w:jc w:val="both"/>
        <w:rPr>
          <w:rFonts w:ascii="Times New Roman" w:hAnsi="Times New Roman" w:cs="Times New Roman"/>
          <w:b/>
          <w:bCs/>
          <w:color w:val="auto"/>
        </w:rPr>
      </w:pPr>
      <w:r w:rsidRPr="00161F74">
        <w:rPr>
          <w:rFonts w:ascii="Times New Roman" w:hAnsi="Times New Roman" w:cs="Times New Roman"/>
          <w:b/>
          <w:bCs/>
          <w:color w:val="auto"/>
        </w:rPr>
        <w:t xml:space="preserve">§8. Postanowienia końcowe </w:t>
      </w:r>
    </w:p>
    <w:p w:rsidR="00F86424" w:rsidRPr="00161F74" w:rsidRDefault="00F86424" w:rsidP="008373B3">
      <w:pPr>
        <w:pStyle w:val="Default"/>
        <w:spacing w:line="276" w:lineRule="auto"/>
        <w:jc w:val="both"/>
        <w:rPr>
          <w:rFonts w:ascii="Times New Roman" w:hAnsi="Times New Roman" w:cs="Times New Roman"/>
          <w:color w:val="auto"/>
        </w:rPr>
      </w:pPr>
    </w:p>
    <w:p w:rsidR="00F86424" w:rsidRPr="00161F74" w:rsidRDefault="00F86424" w:rsidP="008373B3">
      <w:pPr>
        <w:pStyle w:val="Default"/>
        <w:spacing w:after="255" w:line="276" w:lineRule="auto"/>
        <w:jc w:val="both"/>
        <w:rPr>
          <w:rFonts w:ascii="Times New Roman" w:hAnsi="Times New Roman" w:cs="Times New Roman"/>
          <w:color w:val="auto"/>
        </w:rPr>
      </w:pPr>
      <w:r w:rsidRPr="00161F74">
        <w:rPr>
          <w:rFonts w:ascii="Times New Roman" w:hAnsi="Times New Roman" w:cs="Times New Roman"/>
          <w:b/>
          <w:color w:val="auto"/>
        </w:rPr>
        <w:t>1</w:t>
      </w:r>
      <w:r w:rsidRPr="00161F74">
        <w:rPr>
          <w:rFonts w:ascii="Times New Roman" w:hAnsi="Times New Roman" w:cs="Times New Roman"/>
          <w:color w:val="auto"/>
        </w:rPr>
        <w:t xml:space="preserve">. Regulamin wchodzi w życie z dniem 01.05.2018 r. </w:t>
      </w:r>
    </w:p>
    <w:p w:rsidR="00F86424" w:rsidRPr="00161F74" w:rsidRDefault="00F86424" w:rsidP="008373B3">
      <w:pPr>
        <w:pStyle w:val="Default"/>
        <w:spacing w:after="255" w:line="276" w:lineRule="auto"/>
        <w:jc w:val="both"/>
        <w:rPr>
          <w:rFonts w:ascii="Times New Roman" w:hAnsi="Times New Roman" w:cs="Times New Roman"/>
          <w:color w:val="auto"/>
        </w:rPr>
      </w:pPr>
      <w:r w:rsidRPr="00161F74">
        <w:rPr>
          <w:rFonts w:ascii="Times New Roman" w:hAnsi="Times New Roman" w:cs="Times New Roman"/>
          <w:b/>
          <w:color w:val="auto"/>
        </w:rPr>
        <w:t>2.</w:t>
      </w:r>
      <w:r w:rsidRPr="00161F74">
        <w:rPr>
          <w:rFonts w:ascii="Times New Roman" w:hAnsi="Times New Roman" w:cs="Times New Roman"/>
          <w:color w:val="auto"/>
        </w:rPr>
        <w:t xml:space="preserve"> Realizator może dokonać zmiany niniejszego Regulaminu w przypadku zmiany wytycznych lub w innych uzasadnionych przypadkach, o czym zobowiązany jest poinformować uczestników. </w:t>
      </w:r>
    </w:p>
    <w:p w:rsidR="00F86424" w:rsidRPr="00161F74" w:rsidRDefault="00F86424" w:rsidP="008373B3">
      <w:pPr>
        <w:pStyle w:val="Default"/>
        <w:spacing w:line="276" w:lineRule="auto"/>
        <w:jc w:val="both"/>
        <w:rPr>
          <w:rFonts w:ascii="Times New Roman" w:hAnsi="Times New Roman" w:cs="Times New Roman"/>
          <w:color w:val="auto"/>
        </w:rPr>
      </w:pPr>
      <w:r w:rsidRPr="00161F74">
        <w:rPr>
          <w:rFonts w:ascii="Times New Roman" w:hAnsi="Times New Roman" w:cs="Times New Roman"/>
          <w:b/>
          <w:color w:val="auto"/>
        </w:rPr>
        <w:t>3.</w:t>
      </w:r>
      <w:r w:rsidRPr="00161F74">
        <w:rPr>
          <w:rFonts w:ascii="Times New Roman" w:hAnsi="Times New Roman" w:cs="Times New Roman"/>
          <w:color w:val="auto"/>
        </w:rPr>
        <w:t xml:space="preserve"> Rodzic pisemnie potwierdza, że zapoznał/a się z Regulaminem oraz składa oświadczenie, iż jego treść jest dla niego/niej zrozumiała, przyjmuje go do wiadomości i zobowiązuje się do jego przestrzegania.</w:t>
      </w:r>
    </w:p>
    <w:p w:rsidR="00F86424" w:rsidRDefault="00F86424" w:rsidP="008373B3">
      <w:pPr>
        <w:pStyle w:val="Default"/>
        <w:spacing w:line="276" w:lineRule="auto"/>
        <w:jc w:val="both"/>
        <w:rPr>
          <w:rFonts w:ascii="Times New Roman" w:hAnsi="Times New Roman" w:cs="Times New Roman"/>
          <w:color w:val="auto"/>
        </w:rPr>
      </w:pPr>
    </w:p>
    <w:p w:rsidR="00F86424" w:rsidRDefault="00F86424" w:rsidP="008373B3">
      <w:pPr>
        <w:pStyle w:val="Default"/>
        <w:spacing w:line="276" w:lineRule="auto"/>
        <w:jc w:val="both"/>
        <w:rPr>
          <w:rFonts w:ascii="Times New Roman" w:hAnsi="Times New Roman" w:cs="Times New Roman"/>
          <w:color w:val="auto"/>
        </w:rPr>
      </w:pPr>
    </w:p>
    <w:p w:rsidR="00F86424" w:rsidRDefault="00F86424" w:rsidP="008373B3">
      <w:pPr>
        <w:pStyle w:val="Default"/>
        <w:spacing w:line="276" w:lineRule="auto"/>
        <w:jc w:val="both"/>
        <w:rPr>
          <w:rFonts w:ascii="Times New Roman" w:hAnsi="Times New Roman" w:cs="Times New Roman"/>
          <w:color w:val="auto"/>
        </w:rPr>
      </w:pPr>
    </w:p>
    <w:p w:rsidR="00F86424" w:rsidRDefault="00F86424" w:rsidP="008373B3">
      <w:pPr>
        <w:pStyle w:val="Default"/>
        <w:spacing w:line="276" w:lineRule="auto"/>
        <w:jc w:val="both"/>
        <w:rPr>
          <w:rFonts w:ascii="Times New Roman" w:hAnsi="Times New Roman" w:cs="Times New Roman"/>
          <w:color w:val="auto"/>
        </w:rPr>
      </w:pPr>
    </w:p>
    <w:p w:rsidR="00F86424" w:rsidRDefault="00F86424" w:rsidP="008373B3">
      <w:pPr>
        <w:pStyle w:val="Default"/>
        <w:spacing w:line="276" w:lineRule="auto"/>
        <w:jc w:val="both"/>
        <w:rPr>
          <w:rFonts w:ascii="Times New Roman" w:hAnsi="Times New Roman" w:cs="Times New Roman"/>
          <w:color w:val="auto"/>
        </w:rPr>
      </w:pPr>
    </w:p>
    <w:p w:rsidR="00F86424" w:rsidRDefault="00F86424" w:rsidP="008373B3">
      <w:pPr>
        <w:pStyle w:val="Default"/>
        <w:spacing w:line="276" w:lineRule="auto"/>
        <w:jc w:val="both"/>
        <w:rPr>
          <w:rFonts w:ascii="Times New Roman" w:hAnsi="Times New Roman" w:cs="Times New Roman"/>
          <w:color w:val="auto"/>
        </w:rPr>
      </w:pPr>
    </w:p>
    <w:p w:rsidR="00F86424" w:rsidRDefault="00F86424" w:rsidP="008373B3">
      <w:pPr>
        <w:pStyle w:val="Default"/>
        <w:spacing w:line="276" w:lineRule="auto"/>
        <w:jc w:val="both"/>
        <w:rPr>
          <w:rFonts w:ascii="Times New Roman" w:hAnsi="Times New Roman" w:cs="Times New Roman"/>
          <w:color w:val="auto"/>
        </w:rPr>
      </w:pPr>
    </w:p>
    <w:p w:rsidR="00F86424" w:rsidRDefault="00F86424" w:rsidP="008373B3">
      <w:pPr>
        <w:pStyle w:val="Default"/>
        <w:spacing w:line="276" w:lineRule="auto"/>
        <w:jc w:val="both"/>
        <w:rPr>
          <w:rFonts w:ascii="Times New Roman" w:hAnsi="Times New Roman" w:cs="Times New Roman"/>
          <w:color w:val="auto"/>
        </w:rPr>
      </w:pPr>
    </w:p>
    <w:p w:rsidR="00F86424" w:rsidRDefault="00F86424" w:rsidP="008373B3">
      <w:pPr>
        <w:pStyle w:val="Default"/>
        <w:spacing w:line="276" w:lineRule="auto"/>
        <w:jc w:val="both"/>
        <w:rPr>
          <w:rFonts w:ascii="Times New Roman" w:hAnsi="Times New Roman" w:cs="Times New Roman"/>
          <w:color w:val="auto"/>
        </w:rPr>
      </w:pPr>
    </w:p>
    <w:p w:rsidR="00F86424" w:rsidRDefault="00F86424" w:rsidP="008373B3">
      <w:pPr>
        <w:pStyle w:val="Default"/>
        <w:spacing w:line="276" w:lineRule="auto"/>
        <w:jc w:val="both"/>
        <w:rPr>
          <w:rFonts w:ascii="Times New Roman" w:hAnsi="Times New Roman" w:cs="Times New Roman"/>
          <w:color w:val="auto"/>
        </w:rPr>
      </w:pPr>
    </w:p>
    <w:p w:rsidR="00F86424" w:rsidRDefault="00F86424" w:rsidP="008373B3">
      <w:pPr>
        <w:pStyle w:val="Default"/>
        <w:spacing w:line="276" w:lineRule="auto"/>
        <w:jc w:val="both"/>
        <w:rPr>
          <w:rFonts w:ascii="Times New Roman" w:hAnsi="Times New Roman" w:cs="Times New Roman"/>
          <w:color w:val="auto"/>
        </w:rPr>
      </w:pPr>
    </w:p>
    <w:p w:rsidR="00F86424" w:rsidRDefault="00F86424" w:rsidP="008373B3">
      <w:pPr>
        <w:pStyle w:val="Default"/>
        <w:spacing w:line="276" w:lineRule="auto"/>
        <w:jc w:val="both"/>
        <w:rPr>
          <w:rFonts w:ascii="Times New Roman" w:hAnsi="Times New Roman" w:cs="Times New Roman"/>
          <w:color w:val="auto"/>
        </w:rPr>
      </w:pPr>
    </w:p>
    <w:p w:rsidR="00F86424" w:rsidRDefault="00F86424" w:rsidP="008373B3">
      <w:pPr>
        <w:pStyle w:val="Default"/>
        <w:spacing w:line="276" w:lineRule="auto"/>
        <w:jc w:val="both"/>
        <w:rPr>
          <w:rFonts w:ascii="Times New Roman" w:hAnsi="Times New Roman" w:cs="Times New Roman"/>
          <w:color w:val="auto"/>
        </w:rPr>
      </w:pPr>
    </w:p>
    <w:p w:rsidR="00F86424" w:rsidRDefault="00F86424" w:rsidP="008373B3">
      <w:pPr>
        <w:pStyle w:val="Default"/>
        <w:spacing w:line="276" w:lineRule="auto"/>
        <w:jc w:val="both"/>
        <w:rPr>
          <w:rFonts w:ascii="Times New Roman" w:hAnsi="Times New Roman" w:cs="Times New Roman"/>
          <w:color w:val="auto"/>
        </w:rPr>
      </w:pPr>
    </w:p>
    <w:p w:rsidR="00F86424" w:rsidRDefault="00F86424" w:rsidP="008373B3">
      <w:pPr>
        <w:pStyle w:val="Default"/>
        <w:spacing w:line="276" w:lineRule="auto"/>
        <w:jc w:val="both"/>
        <w:rPr>
          <w:rFonts w:ascii="Times New Roman" w:hAnsi="Times New Roman" w:cs="Times New Roman"/>
          <w:color w:val="auto"/>
        </w:rPr>
      </w:pPr>
    </w:p>
    <w:p w:rsidR="00F86424" w:rsidRDefault="00F86424" w:rsidP="008373B3">
      <w:pPr>
        <w:pStyle w:val="Default"/>
        <w:spacing w:line="276" w:lineRule="auto"/>
        <w:jc w:val="both"/>
        <w:rPr>
          <w:rFonts w:ascii="Times New Roman" w:hAnsi="Times New Roman" w:cs="Times New Roman"/>
          <w:color w:val="auto"/>
        </w:rPr>
      </w:pPr>
    </w:p>
    <w:p w:rsidR="00F86424" w:rsidRDefault="00F86424" w:rsidP="008373B3">
      <w:pPr>
        <w:pStyle w:val="Default"/>
        <w:spacing w:line="276" w:lineRule="auto"/>
        <w:jc w:val="both"/>
        <w:rPr>
          <w:rFonts w:ascii="Times New Roman" w:hAnsi="Times New Roman" w:cs="Times New Roman"/>
          <w:color w:val="auto"/>
        </w:rPr>
      </w:pPr>
    </w:p>
    <w:p w:rsidR="00F86424" w:rsidRDefault="00F86424" w:rsidP="008373B3">
      <w:pPr>
        <w:pStyle w:val="Default"/>
        <w:spacing w:line="276" w:lineRule="auto"/>
        <w:jc w:val="both"/>
        <w:rPr>
          <w:rFonts w:ascii="Times New Roman" w:hAnsi="Times New Roman" w:cs="Times New Roman"/>
          <w:color w:val="auto"/>
        </w:rPr>
      </w:pPr>
    </w:p>
    <w:p w:rsidR="00F86424" w:rsidRDefault="00F86424" w:rsidP="008373B3">
      <w:pPr>
        <w:pStyle w:val="Default"/>
        <w:spacing w:line="276" w:lineRule="auto"/>
        <w:jc w:val="both"/>
        <w:rPr>
          <w:rFonts w:ascii="Times New Roman" w:hAnsi="Times New Roman" w:cs="Times New Roman"/>
          <w:color w:val="auto"/>
        </w:rPr>
      </w:pPr>
    </w:p>
    <w:p w:rsidR="00F86424" w:rsidRDefault="00F86424" w:rsidP="008373B3">
      <w:pPr>
        <w:pStyle w:val="Default"/>
        <w:spacing w:line="276" w:lineRule="auto"/>
        <w:jc w:val="both"/>
        <w:rPr>
          <w:rFonts w:ascii="Times New Roman" w:hAnsi="Times New Roman" w:cs="Times New Roman"/>
          <w:color w:val="auto"/>
        </w:rPr>
      </w:pPr>
    </w:p>
    <w:p w:rsidR="00F86424" w:rsidRDefault="00F86424" w:rsidP="008373B3">
      <w:pPr>
        <w:pStyle w:val="Default"/>
        <w:spacing w:line="276" w:lineRule="auto"/>
        <w:jc w:val="both"/>
        <w:rPr>
          <w:rFonts w:ascii="Times New Roman" w:hAnsi="Times New Roman" w:cs="Times New Roman"/>
          <w:color w:val="auto"/>
        </w:rPr>
      </w:pPr>
    </w:p>
    <w:p w:rsidR="00F86424" w:rsidRDefault="00F86424" w:rsidP="008373B3">
      <w:pPr>
        <w:pStyle w:val="Default"/>
        <w:spacing w:line="276" w:lineRule="auto"/>
        <w:jc w:val="both"/>
        <w:rPr>
          <w:rFonts w:ascii="Times New Roman" w:hAnsi="Times New Roman" w:cs="Times New Roman"/>
          <w:color w:val="auto"/>
        </w:rPr>
      </w:pPr>
    </w:p>
    <w:p w:rsidR="00F86424" w:rsidRDefault="00F86424" w:rsidP="008373B3">
      <w:pPr>
        <w:pStyle w:val="Default"/>
        <w:spacing w:line="276" w:lineRule="auto"/>
        <w:jc w:val="both"/>
        <w:rPr>
          <w:rFonts w:ascii="Times New Roman" w:hAnsi="Times New Roman" w:cs="Times New Roman"/>
          <w:color w:val="auto"/>
        </w:rPr>
      </w:pPr>
    </w:p>
    <w:p w:rsidR="00F86424" w:rsidRDefault="00F86424" w:rsidP="008373B3">
      <w:pPr>
        <w:pStyle w:val="Default"/>
        <w:spacing w:line="276" w:lineRule="auto"/>
        <w:jc w:val="both"/>
        <w:rPr>
          <w:rFonts w:ascii="Times New Roman" w:hAnsi="Times New Roman" w:cs="Times New Roman"/>
          <w:color w:val="auto"/>
        </w:rPr>
      </w:pPr>
    </w:p>
    <w:p w:rsidR="00F86424" w:rsidRDefault="00F86424" w:rsidP="008373B3">
      <w:pPr>
        <w:pStyle w:val="Default"/>
        <w:spacing w:line="276" w:lineRule="auto"/>
        <w:jc w:val="both"/>
        <w:rPr>
          <w:rFonts w:ascii="Times New Roman" w:hAnsi="Times New Roman" w:cs="Times New Roman"/>
          <w:color w:val="auto"/>
        </w:rPr>
      </w:pPr>
    </w:p>
    <w:p w:rsidR="00F86424" w:rsidRDefault="00F86424" w:rsidP="008373B3">
      <w:pPr>
        <w:pStyle w:val="Default"/>
        <w:spacing w:line="276" w:lineRule="auto"/>
        <w:jc w:val="both"/>
        <w:rPr>
          <w:rFonts w:ascii="Times New Roman" w:hAnsi="Times New Roman" w:cs="Times New Roman"/>
          <w:color w:val="auto"/>
        </w:rPr>
      </w:pPr>
    </w:p>
    <w:p w:rsidR="00F86424" w:rsidRDefault="00F86424" w:rsidP="008373B3">
      <w:pPr>
        <w:pStyle w:val="Default"/>
        <w:spacing w:line="276" w:lineRule="auto"/>
        <w:jc w:val="both"/>
        <w:rPr>
          <w:rFonts w:ascii="Times New Roman" w:hAnsi="Times New Roman" w:cs="Times New Roman"/>
          <w:color w:val="auto"/>
        </w:rPr>
      </w:pPr>
    </w:p>
    <w:p w:rsidR="00F86424" w:rsidRDefault="00F86424" w:rsidP="008373B3">
      <w:pPr>
        <w:pStyle w:val="Default"/>
        <w:spacing w:line="276" w:lineRule="auto"/>
        <w:jc w:val="both"/>
        <w:rPr>
          <w:rFonts w:ascii="Times New Roman" w:hAnsi="Times New Roman" w:cs="Times New Roman"/>
          <w:color w:val="auto"/>
        </w:rPr>
      </w:pPr>
    </w:p>
    <w:p w:rsidR="00F86424" w:rsidRDefault="00F86424" w:rsidP="008373B3">
      <w:pPr>
        <w:pStyle w:val="Default"/>
        <w:spacing w:line="276" w:lineRule="auto"/>
        <w:jc w:val="both"/>
        <w:rPr>
          <w:rFonts w:ascii="Times New Roman" w:hAnsi="Times New Roman" w:cs="Times New Roman"/>
          <w:color w:val="auto"/>
        </w:rPr>
      </w:pPr>
    </w:p>
    <w:p w:rsidR="00F86424" w:rsidRDefault="00F86424" w:rsidP="008373B3">
      <w:pPr>
        <w:pStyle w:val="Default"/>
        <w:spacing w:line="276" w:lineRule="auto"/>
        <w:jc w:val="both"/>
        <w:rPr>
          <w:rFonts w:ascii="Times New Roman" w:hAnsi="Times New Roman" w:cs="Times New Roman"/>
          <w:color w:val="auto"/>
        </w:rPr>
      </w:pPr>
    </w:p>
    <w:p w:rsidR="00F86424" w:rsidRDefault="00F86424" w:rsidP="008373B3">
      <w:pPr>
        <w:pStyle w:val="Default"/>
        <w:spacing w:line="276" w:lineRule="auto"/>
        <w:jc w:val="both"/>
        <w:rPr>
          <w:rFonts w:ascii="Times New Roman" w:hAnsi="Times New Roman" w:cs="Times New Roman"/>
          <w:color w:val="auto"/>
        </w:rPr>
      </w:pPr>
    </w:p>
    <w:p w:rsidR="00F86424" w:rsidRDefault="00F86424" w:rsidP="008373B3">
      <w:pPr>
        <w:pStyle w:val="Default"/>
        <w:spacing w:line="276" w:lineRule="auto"/>
        <w:jc w:val="both"/>
        <w:rPr>
          <w:rFonts w:ascii="Times New Roman" w:hAnsi="Times New Roman" w:cs="Times New Roman"/>
          <w:color w:val="auto"/>
        </w:rPr>
      </w:pPr>
    </w:p>
    <w:p w:rsidR="00F86424" w:rsidRPr="00161F74" w:rsidRDefault="00F86424" w:rsidP="008373B3">
      <w:pPr>
        <w:pStyle w:val="Default"/>
        <w:spacing w:line="276" w:lineRule="auto"/>
        <w:jc w:val="both"/>
        <w:rPr>
          <w:rFonts w:ascii="Times New Roman" w:hAnsi="Times New Roman" w:cs="Times New Roman"/>
          <w:color w:val="auto"/>
        </w:rPr>
      </w:pPr>
    </w:p>
    <w:p w:rsidR="00F86424" w:rsidRPr="00161F74" w:rsidRDefault="00F86424" w:rsidP="008373B3">
      <w:pPr>
        <w:pStyle w:val="Default"/>
        <w:spacing w:line="276" w:lineRule="auto"/>
        <w:jc w:val="both"/>
        <w:rPr>
          <w:rFonts w:ascii="Times New Roman" w:hAnsi="Times New Roman" w:cs="Times New Roman"/>
          <w:b/>
          <w:color w:val="auto"/>
        </w:rPr>
      </w:pPr>
      <w:r w:rsidRPr="00161F74">
        <w:rPr>
          <w:rFonts w:ascii="Times New Roman" w:hAnsi="Times New Roman" w:cs="Times New Roman"/>
          <w:b/>
          <w:color w:val="auto"/>
        </w:rPr>
        <w:t>Tabela nr 1</w:t>
      </w:r>
    </w:p>
    <w:tbl>
      <w:tblPr>
        <w:tblW w:w="9380" w:type="dxa"/>
        <w:tblLayout w:type="fixed"/>
        <w:tblCellMar>
          <w:left w:w="0" w:type="dxa"/>
          <w:right w:w="0" w:type="dxa"/>
        </w:tblCellMar>
        <w:tblLook w:val="00A0"/>
      </w:tblPr>
      <w:tblGrid>
        <w:gridCol w:w="8105"/>
        <w:gridCol w:w="1275"/>
      </w:tblGrid>
      <w:tr w:rsidR="00F86424" w:rsidRPr="00161F74" w:rsidTr="00BA6FFC">
        <w:trPr>
          <w:trHeight w:val="508"/>
        </w:trPr>
        <w:tc>
          <w:tcPr>
            <w:tcW w:w="8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86424" w:rsidRPr="00161F74" w:rsidRDefault="00F86424" w:rsidP="00BA6FFC">
            <w:pPr>
              <w:spacing w:before="100" w:beforeAutospacing="1" w:after="0"/>
              <w:jc w:val="both"/>
              <w:rPr>
                <w:rFonts w:ascii="Times New Roman" w:hAnsi="Times New Roman"/>
                <w:b/>
                <w:bCs/>
                <w:sz w:val="24"/>
                <w:szCs w:val="24"/>
                <w:lang w:eastAsia="pl-PL"/>
              </w:rPr>
            </w:pPr>
            <w:r w:rsidRPr="00161F74">
              <w:rPr>
                <w:rFonts w:ascii="Times New Roman" w:hAnsi="Times New Roman"/>
                <w:b/>
                <w:bCs/>
                <w:sz w:val="24"/>
                <w:szCs w:val="24"/>
                <w:lang w:eastAsia="pl-PL"/>
              </w:rPr>
              <w:t>Kryteria podstawowe</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86424" w:rsidRPr="00161F74" w:rsidRDefault="00F86424" w:rsidP="00BA6FFC">
            <w:pPr>
              <w:spacing w:before="100" w:beforeAutospacing="1" w:after="0"/>
              <w:jc w:val="both"/>
              <w:rPr>
                <w:rFonts w:ascii="Times New Roman" w:hAnsi="Times New Roman"/>
                <w:sz w:val="24"/>
                <w:szCs w:val="24"/>
                <w:lang w:eastAsia="pl-PL"/>
              </w:rPr>
            </w:pPr>
          </w:p>
        </w:tc>
      </w:tr>
      <w:tr w:rsidR="00F86424" w:rsidRPr="00161F74" w:rsidTr="00BA6FFC">
        <w:trPr>
          <w:trHeight w:val="1788"/>
        </w:trPr>
        <w:tc>
          <w:tcPr>
            <w:tcW w:w="8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86424" w:rsidRPr="00161F74" w:rsidRDefault="00F86424" w:rsidP="00BA6FFC">
            <w:pPr>
              <w:pStyle w:val="Default"/>
              <w:spacing w:before="120" w:after="120"/>
              <w:ind w:firstLine="57"/>
              <w:jc w:val="both"/>
              <w:rPr>
                <w:rFonts w:ascii="Times New Roman" w:hAnsi="Times New Roman" w:cs="Times New Roman"/>
                <w:color w:val="auto"/>
                <w:lang w:eastAsia="pl-PL"/>
              </w:rPr>
            </w:pPr>
            <w:r w:rsidRPr="00161F74">
              <w:rPr>
                <w:rFonts w:ascii="Times New Roman" w:hAnsi="Times New Roman" w:cs="Times New Roman"/>
                <w:color w:val="auto"/>
                <w:lang w:eastAsia="pl-PL"/>
              </w:rPr>
              <w:t xml:space="preserve">1. </w:t>
            </w:r>
            <w:r>
              <w:rPr>
                <w:rFonts w:ascii="Times New Roman" w:hAnsi="Times New Roman" w:cs="Times New Roman"/>
                <w:color w:val="auto"/>
                <w:lang w:eastAsia="pl-PL"/>
              </w:rPr>
              <w:t xml:space="preserve"> </w:t>
            </w:r>
            <w:r w:rsidRPr="00161F74">
              <w:rPr>
                <w:rFonts w:ascii="Times New Roman" w:hAnsi="Times New Roman" w:cs="Times New Roman"/>
                <w:color w:val="auto"/>
                <w:lang w:eastAsia="pl-PL"/>
              </w:rPr>
              <w:t xml:space="preserve">Zamieszkanie w Krakowie, </w:t>
            </w:r>
          </w:p>
          <w:p w:rsidR="00F86424" w:rsidRPr="00161F74" w:rsidRDefault="00F86424" w:rsidP="00BA6FFC">
            <w:pPr>
              <w:pStyle w:val="Default"/>
              <w:spacing w:before="120" w:after="120"/>
              <w:ind w:firstLine="57"/>
              <w:jc w:val="both"/>
              <w:rPr>
                <w:rFonts w:ascii="Times New Roman" w:hAnsi="Times New Roman" w:cs="Times New Roman"/>
                <w:color w:val="auto"/>
                <w:lang w:eastAsia="pl-PL"/>
              </w:rPr>
            </w:pPr>
            <w:r w:rsidRPr="00161F74">
              <w:rPr>
                <w:rFonts w:ascii="Times New Roman" w:hAnsi="Times New Roman" w:cs="Times New Roman"/>
                <w:color w:val="auto"/>
                <w:lang w:eastAsia="pl-PL"/>
              </w:rPr>
              <w:t xml:space="preserve">2. </w:t>
            </w:r>
            <w:r>
              <w:rPr>
                <w:rFonts w:ascii="Times New Roman" w:hAnsi="Times New Roman" w:cs="Times New Roman"/>
                <w:color w:val="auto"/>
                <w:lang w:eastAsia="pl-PL"/>
              </w:rPr>
              <w:t xml:space="preserve"> </w:t>
            </w:r>
            <w:r w:rsidRPr="00161F74">
              <w:rPr>
                <w:rFonts w:ascii="Times New Roman" w:hAnsi="Times New Roman" w:cs="Times New Roman"/>
                <w:color w:val="auto"/>
                <w:lang w:eastAsia="pl-PL"/>
              </w:rPr>
              <w:t xml:space="preserve">Bycie rodzicem lub opiekunem prawnym dziecka w wieku do lat 3, </w:t>
            </w:r>
          </w:p>
          <w:p w:rsidR="00F86424" w:rsidRDefault="00F86424" w:rsidP="00BA6FFC">
            <w:pPr>
              <w:pStyle w:val="Default"/>
              <w:ind w:firstLine="57"/>
              <w:jc w:val="both"/>
              <w:rPr>
                <w:rFonts w:ascii="Times New Roman" w:hAnsi="Times New Roman" w:cs="Times New Roman"/>
                <w:color w:val="auto"/>
                <w:lang w:eastAsia="pl-PL"/>
              </w:rPr>
            </w:pPr>
            <w:r w:rsidRPr="00161F74">
              <w:rPr>
                <w:rFonts w:ascii="Times New Roman" w:hAnsi="Times New Roman" w:cs="Times New Roman"/>
                <w:color w:val="auto"/>
                <w:lang w:eastAsia="pl-PL"/>
              </w:rPr>
              <w:t>3.</w:t>
            </w:r>
            <w:r>
              <w:rPr>
                <w:rFonts w:ascii="Times New Roman" w:hAnsi="Times New Roman" w:cs="Times New Roman"/>
                <w:color w:val="auto"/>
                <w:lang w:eastAsia="pl-PL"/>
              </w:rPr>
              <w:t xml:space="preserve"> </w:t>
            </w:r>
            <w:r w:rsidRPr="00161F74">
              <w:rPr>
                <w:rFonts w:ascii="Times New Roman" w:hAnsi="Times New Roman" w:cs="Times New Roman"/>
                <w:color w:val="auto"/>
                <w:lang w:eastAsia="pl-PL"/>
              </w:rPr>
              <w:t xml:space="preserve"> Bycie osobą bezrobotną lub bierną zawodowo i poszukującą pracy lub</w:t>
            </w:r>
          </w:p>
          <w:p w:rsidR="00F86424" w:rsidRDefault="00F86424" w:rsidP="00BA6FFC">
            <w:pPr>
              <w:pStyle w:val="Default"/>
              <w:ind w:firstLine="57"/>
              <w:jc w:val="both"/>
              <w:rPr>
                <w:rFonts w:ascii="Times New Roman" w:hAnsi="Times New Roman" w:cs="Times New Roman"/>
                <w:color w:val="auto"/>
                <w:lang w:eastAsia="pl-PL"/>
              </w:rPr>
            </w:pPr>
            <w:r w:rsidRPr="00161F74">
              <w:rPr>
                <w:rFonts w:ascii="Times New Roman" w:hAnsi="Times New Roman" w:cs="Times New Roman"/>
                <w:color w:val="auto"/>
                <w:lang w:eastAsia="pl-PL"/>
              </w:rPr>
              <w:t xml:space="preserve"> </w:t>
            </w:r>
            <w:r>
              <w:rPr>
                <w:rFonts w:ascii="Times New Roman" w:hAnsi="Times New Roman" w:cs="Times New Roman"/>
                <w:color w:val="auto"/>
                <w:lang w:eastAsia="pl-PL"/>
              </w:rPr>
              <w:t xml:space="preserve">    </w:t>
            </w:r>
            <w:r w:rsidRPr="00161F74">
              <w:rPr>
                <w:rFonts w:ascii="Times New Roman" w:hAnsi="Times New Roman" w:cs="Times New Roman"/>
                <w:color w:val="auto"/>
                <w:lang w:eastAsia="pl-PL"/>
              </w:rPr>
              <w:t>przebywającą na urlopie macierzyńskim/ wychowawczym/ tacierzyńskim/</w:t>
            </w:r>
          </w:p>
          <w:p w:rsidR="00F86424" w:rsidRPr="00161F74" w:rsidRDefault="00F86424" w:rsidP="00BA6FFC">
            <w:pPr>
              <w:pStyle w:val="Default"/>
              <w:ind w:firstLine="57"/>
              <w:jc w:val="both"/>
              <w:rPr>
                <w:rFonts w:ascii="Times New Roman" w:hAnsi="Times New Roman" w:cs="Times New Roman"/>
                <w:color w:val="auto"/>
                <w:lang w:eastAsia="pl-PL"/>
              </w:rPr>
            </w:pPr>
            <w:r>
              <w:rPr>
                <w:rFonts w:ascii="Times New Roman" w:hAnsi="Times New Roman" w:cs="Times New Roman"/>
                <w:color w:val="auto"/>
                <w:lang w:eastAsia="pl-PL"/>
              </w:rPr>
              <w:t xml:space="preserve">   </w:t>
            </w:r>
            <w:r w:rsidRPr="00161F74">
              <w:rPr>
                <w:rFonts w:ascii="Times New Roman" w:hAnsi="Times New Roman" w:cs="Times New Roman"/>
                <w:color w:val="auto"/>
                <w:lang w:eastAsia="pl-PL"/>
              </w:rPr>
              <w:t xml:space="preserve"> </w:t>
            </w:r>
            <w:r>
              <w:rPr>
                <w:rFonts w:ascii="Times New Roman" w:hAnsi="Times New Roman" w:cs="Times New Roman"/>
                <w:color w:val="auto"/>
                <w:lang w:eastAsia="pl-PL"/>
              </w:rPr>
              <w:t xml:space="preserve"> </w:t>
            </w:r>
            <w:r w:rsidRPr="00161F74">
              <w:rPr>
                <w:rFonts w:ascii="Times New Roman" w:hAnsi="Times New Roman" w:cs="Times New Roman"/>
                <w:color w:val="auto"/>
                <w:lang w:eastAsia="pl-PL"/>
              </w:rPr>
              <w:t xml:space="preserve">rodzicielskim, </w:t>
            </w:r>
          </w:p>
          <w:p w:rsidR="00F86424" w:rsidRPr="00161F74" w:rsidRDefault="00F86424" w:rsidP="00BA6FFC">
            <w:pPr>
              <w:pStyle w:val="Default"/>
              <w:numPr>
                <w:ilvl w:val="0"/>
                <w:numId w:val="3"/>
              </w:numPr>
              <w:spacing w:before="120" w:after="120"/>
              <w:jc w:val="both"/>
              <w:rPr>
                <w:rFonts w:ascii="Times New Roman" w:hAnsi="Times New Roman" w:cs="Times New Roman"/>
                <w:color w:val="auto"/>
                <w:lang w:eastAsia="pl-PL"/>
              </w:rPr>
            </w:pPr>
            <w:r w:rsidRPr="00161F74">
              <w:rPr>
                <w:rFonts w:ascii="Times New Roman" w:hAnsi="Times New Roman" w:cs="Times New Roman"/>
                <w:color w:val="auto"/>
                <w:lang w:eastAsia="pl-PL"/>
              </w:rPr>
              <w:t>Złożenie zaświadczenia lub oświadczenia o planowanym powrocie/ podjęciu</w:t>
            </w:r>
            <w:r>
              <w:rPr>
                <w:rFonts w:ascii="Times New Roman" w:hAnsi="Times New Roman" w:cs="Times New Roman"/>
                <w:color w:val="auto"/>
                <w:lang w:eastAsia="pl-PL"/>
              </w:rPr>
              <w:t xml:space="preserve">     </w:t>
            </w:r>
            <w:r w:rsidRPr="00161F74">
              <w:rPr>
                <w:rFonts w:ascii="Times New Roman" w:hAnsi="Times New Roman" w:cs="Times New Roman"/>
                <w:color w:val="auto"/>
                <w:lang w:eastAsia="pl-PL"/>
              </w:rPr>
              <w:t>pracy/ poszukiwaniu pracy.</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86424" w:rsidRPr="00161F74" w:rsidRDefault="00F86424" w:rsidP="00BA6FFC">
            <w:pPr>
              <w:spacing w:before="100" w:beforeAutospacing="1" w:after="0"/>
              <w:jc w:val="both"/>
              <w:rPr>
                <w:rFonts w:ascii="Times New Roman" w:hAnsi="Times New Roman"/>
                <w:sz w:val="24"/>
                <w:szCs w:val="24"/>
                <w:lang w:eastAsia="pl-PL"/>
              </w:rPr>
            </w:pPr>
          </w:p>
        </w:tc>
      </w:tr>
      <w:tr w:rsidR="00F86424" w:rsidRPr="00161F74" w:rsidTr="00BA6FFC">
        <w:trPr>
          <w:trHeight w:val="508"/>
        </w:trPr>
        <w:tc>
          <w:tcPr>
            <w:tcW w:w="8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86424" w:rsidRPr="00161F74" w:rsidRDefault="00F86424" w:rsidP="00BA6FFC">
            <w:pPr>
              <w:spacing w:before="100" w:beforeAutospacing="1" w:after="0"/>
              <w:jc w:val="both"/>
              <w:rPr>
                <w:rFonts w:ascii="Times New Roman" w:hAnsi="Times New Roman"/>
                <w:sz w:val="24"/>
                <w:szCs w:val="24"/>
                <w:lang w:eastAsia="pl-PL"/>
              </w:rPr>
            </w:pPr>
            <w:r w:rsidRPr="00161F74">
              <w:rPr>
                <w:rFonts w:ascii="Times New Roman" w:hAnsi="Times New Roman"/>
                <w:b/>
                <w:bCs/>
                <w:sz w:val="24"/>
                <w:szCs w:val="24"/>
                <w:lang w:eastAsia="pl-PL"/>
              </w:rPr>
              <w:t>Kryteria obowiązkowe</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86424" w:rsidRPr="00161F74" w:rsidRDefault="00F86424" w:rsidP="00BA6FFC">
            <w:pPr>
              <w:spacing w:before="100" w:beforeAutospacing="1" w:after="0"/>
              <w:jc w:val="both"/>
              <w:rPr>
                <w:rFonts w:ascii="Times New Roman" w:hAnsi="Times New Roman"/>
                <w:sz w:val="24"/>
                <w:szCs w:val="24"/>
                <w:lang w:eastAsia="pl-PL"/>
              </w:rPr>
            </w:pPr>
            <w:r w:rsidRPr="00161F74">
              <w:rPr>
                <w:rFonts w:ascii="Times New Roman" w:hAnsi="Times New Roman"/>
                <w:sz w:val="24"/>
                <w:szCs w:val="24"/>
                <w:lang w:eastAsia="pl-PL"/>
              </w:rPr>
              <w:t>Pkt</w:t>
            </w:r>
          </w:p>
        </w:tc>
      </w:tr>
      <w:tr w:rsidR="00F86424" w:rsidRPr="00161F74" w:rsidTr="00BA6FFC">
        <w:trPr>
          <w:trHeight w:val="680"/>
        </w:trPr>
        <w:tc>
          <w:tcPr>
            <w:tcW w:w="81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6424" w:rsidRPr="00161F74" w:rsidRDefault="00F86424" w:rsidP="00BA6FFC">
            <w:pPr>
              <w:spacing w:after="0"/>
              <w:jc w:val="both"/>
              <w:rPr>
                <w:rFonts w:ascii="Times New Roman" w:hAnsi="Times New Roman"/>
                <w:sz w:val="24"/>
                <w:szCs w:val="24"/>
                <w:lang w:eastAsia="pl-PL"/>
              </w:rPr>
            </w:pPr>
            <w:r w:rsidRPr="00161F74">
              <w:rPr>
                <w:rFonts w:ascii="Times New Roman" w:hAnsi="Times New Roman"/>
                <w:sz w:val="24"/>
                <w:szCs w:val="24"/>
                <w:lang w:eastAsia="pl-PL"/>
              </w:rPr>
              <w:t>1. Rodzic niepracujący wracający do pracy lub poszukujący pracy z KKR 3+</w:t>
            </w:r>
          </w:p>
          <w:p w:rsidR="00F86424" w:rsidRPr="00161F74" w:rsidRDefault="00F86424" w:rsidP="00BA6FFC">
            <w:pPr>
              <w:spacing w:after="0"/>
              <w:jc w:val="both"/>
              <w:rPr>
                <w:rFonts w:ascii="Times New Roman" w:hAnsi="Times New Roman"/>
                <w:sz w:val="24"/>
                <w:szCs w:val="24"/>
                <w:lang w:eastAsia="pl-PL"/>
              </w:rPr>
            </w:pPr>
            <w:r w:rsidRPr="00161F74">
              <w:rPr>
                <w:rFonts w:ascii="Times New Roman" w:hAnsi="Times New Roman"/>
                <w:sz w:val="24"/>
                <w:szCs w:val="24"/>
                <w:lang w:eastAsia="pl-PL"/>
              </w:rPr>
              <w:t xml:space="preserve">Dziecko niepełnosprawne z orzeczeniem o niepełnosprawności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F86424" w:rsidRPr="00161F74" w:rsidRDefault="00F86424" w:rsidP="00BA6FFC">
            <w:pPr>
              <w:spacing w:after="0"/>
              <w:jc w:val="both"/>
              <w:rPr>
                <w:rFonts w:ascii="Times New Roman" w:hAnsi="Times New Roman"/>
                <w:sz w:val="24"/>
                <w:szCs w:val="24"/>
                <w:lang w:eastAsia="pl-PL"/>
              </w:rPr>
            </w:pPr>
            <w:r w:rsidRPr="00161F74">
              <w:rPr>
                <w:rFonts w:ascii="Times New Roman" w:hAnsi="Times New Roman"/>
                <w:sz w:val="24"/>
                <w:szCs w:val="24"/>
                <w:lang w:eastAsia="pl-PL"/>
              </w:rPr>
              <w:t>25</w:t>
            </w:r>
          </w:p>
        </w:tc>
      </w:tr>
      <w:tr w:rsidR="00F86424" w:rsidRPr="00161F74" w:rsidTr="00BA6FFC">
        <w:trPr>
          <w:trHeight w:val="680"/>
        </w:trPr>
        <w:tc>
          <w:tcPr>
            <w:tcW w:w="81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6424" w:rsidRPr="00161F74" w:rsidRDefault="00F86424" w:rsidP="00BA6FFC">
            <w:pPr>
              <w:spacing w:after="0"/>
              <w:jc w:val="both"/>
              <w:rPr>
                <w:rFonts w:ascii="Times New Roman" w:hAnsi="Times New Roman"/>
                <w:sz w:val="24"/>
                <w:szCs w:val="24"/>
                <w:lang w:eastAsia="pl-PL"/>
              </w:rPr>
            </w:pPr>
            <w:r w:rsidRPr="00161F74">
              <w:rPr>
                <w:rFonts w:ascii="Times New Roman" w:hAnsi="Times New Roman"/>
                <w:sz w:val="24"/>
                <w:szCs w:val="24"/>
                <w:lang w:eastAsia="pl-PL"/>
              </w:rPr>
              <w:t>2. Rodzic niepracujący wracający do pracy lub poszukujący pracy.</w:t>
            </w:r>
          </w:p>
          <w:p w:rsidR="00F86424" w:rsidRPr="00161F74" w:rsidRDefault="00F86424" w:rsidP="00BA6FFC">
            <w:pPr>
              <w:spacing w:after="0"/>
              <w:jc w:val="both"/>
              <w:rPr>
                <w:rFonts w:ascii="Times New Roman" w:hAnsi="Times New Roman"/>
                <w:sz w:val="24"/>
                <w:szCs w:val="24"/>
                <w:lang w:eastAsia="pl-PL"/>
              </w:rPr>
            </w:pPr>
            <w:r w:rsidRPr="00161F74">
              <w:rPr>
                <w:rFonts w:ascii="Times New Roman" w:hAnsi="Times New Roman"/>
                <w:sz w:val="24"/>
                <w:szCs w:val="24"/>
                <w:lang w:eastAsia="pl-PL"/>
              </w:rPr>
              <w:t>Dziecko niepełnosprawne z orzeczeniem o niepełnosprawności</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F86424" w:rsidRPr="00161F74" w:rsidRDefault="00F86424" w:rsidP="00BA6FFC">
            <w:pPr>
              <w:spacing w:after="0"/>
              <w:jc w:val="both"/>
              <w:rPr>
                <w:rFonts w:ascii="Times New Roman" w:hAnsi="Times New Roman"/>
                <w:sz w:val="24"/>
                <w:szCs w:val="24"/>
                <w:lang w:eastAsia="pl-PL"/>
              </w:rPr>
            </w:pPr>
            <w:r w:rsidRPr="00161F74">
              <w:rPr>
                <w:rFonts w:ascii="Times New Roman" w:hAnsi="Times New Roman"/>
                <w:sz w:val="24"/>
                <w:szCs w:val="24"/>
                <w:lang w:eastAsia="pl-PL"/>
              </w:rPr>
              <w:t>15</w:t>
            </w:r>
          </w:p>
        </w:tc>
      </w:tr>
      <w:tr w:rsidR="00F86424" w:rsidRPr="00161F74" w:rsidTr="00BA6FFC">
        <w:trPr>
          <w:trHeight w:val="680"/>
        </w:trPr>
        <w:tc>
          <w:tcPr>
            <w:tcW w:w="81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6424" w:rsidRPr="00161F74" w:rsidRDefault="00F86424" w:rsidP="00BA6FFC">
            <w:pPr>
              <w:spacing w:after="0"/>
              <w:jc w:val="both"/>
              <w:rPr>
                <w:rFonts w:ascii="Times New Roman" w:hAnsi="Times New Roman"/>
                <w:sz w:val="24"/>
                <w:szCs w:val="24"/>
                <w:lang w:eastAsia="pl-PL"/>
              </w:rPr>
            </w:pPr>
            <w:r w:rsidRPr="00161F74">
              <w:rPr>
                <w:rFonts w:ascii="Times New Roman" w:hAnsi="Times New Roman"/>
                <w:sz w:val="24"/>
                <w:szCs w:val="24"/>
                <w:lang w:eastAsia="pl-PL"/>
              </w:rPr>
              <w:t>3. Rodzic niepracujący wracający do pracy lub poszukujący pracy.</w:t>
            </w:r>
          </w:p>
          <w:p w:rsidR="00F86424" w:rsidRPr="00161F74" w:rsidRDefault="00F86424" w:rsidP="00BA6FFC">
            <w:pPr>
              <w:spacing w:after="0"/>
              <w:jc w:val="both"/>
              <w:rPr>
                <w:rFonts w:ascii="Times New Roman" w:hAnsi="Times New Roman"/>
                <w:sz w:val="24"/>
                <w:szCs w:val="24"/>
                <w:lang w:eastAsia="pl-PL"/>
              </w:rPr>
            </w:pPr>
            <w:r w:rsidRPr="00161F74">
              <w:rPr>
                <w:rFonts w:ascii="Times New Roman" w:hAnsi="Times New Roman"/>
                <w:sz w:val="24"/>
                <w:szCs w:val="24"/>
                <w:lang w:eastAsia="pl-PL"/>
              </w:rPr>
              <w:t>Dziecko w trakcie diagnozowania lub zagrożone niepełnosprawnością (zaświadczenie lekarskie)</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F86424" w:rsidRPr="00161F74" w:rsidRDefault="00F86424" w:rsidP="00BA6FFC">
            <w:pPr>
              <w:spacing w:after="0"/>
              <w:jc w:val="both"/>
              <w:rPr>
                <w:rFonts w:ascii="Times New Roman" w:hAnsi="Times New Roman"/>
                <w:sz w:val="24"/>
                <w:szCs w:val="24"/>
                <w:lang w:eastAsia="pl-PL"/>
              </w:rPr>
            </w:pPr>
            <w:r w:rsidRPr="00161F74">
              <w:rPr>
                <w:rFonts w:ascii="Times New Roman" w:hAnsi="Times New Roman"/>
                <w:sz w:val="24"/>
                <w:szCs w:val="24"/>
                <w:lang w:eastAsia="pl-PL"/>
              </w:rPr>
              <w:t>10</w:t>
            </w:r>
          </w:p>
        </w:tc>
      </w:tr>
      <w:tr w:rsidR="00F86424" w:rsidRPr="00161F74" w:rsidTr="00BA6FFC">
        <w:trPr>
          <w:trHeight w:val="680"/>
        </w:trPr>
        <w:tc>
          <w:tcPr>
            <w:tcW w:w="81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6424" w:rsidRPr="00161F74" w:rsidRDefault="00F86424" w:rsidP="00BA6FFC">
            <w:pPr>
              <w:spacing w:after="0"/>
              <w:jc w:val="both"/>
              <w:rPr>
                <w:rFonts w:ascii="Times New Roman" w:hAnsi="Times New Roman"/>
                <w:sz w:val="24"/>
                <w:szCs w:val="24"/>
                <w:lang w:eastAsia="pl-PL"/>
              </w:rPr>
            </w:pPr>
            <w:r w:rsidRPr="00161F74">
              <w:rPr>
                <w:rFonts w:ascii="Times New Roman" w:hAnsi="Times New Roman"/>
                <w:sz w:val="24"/>
                <w:szCs w:val="24"/>
                <w:lang w:eastAsia="pl-PL"/>
              </w:rPr>
              <w:t xml:space="preserve">4. Rodzic niepracujący wracający do pracy lub poszukujący pracy. </w:t>
            </w:r>
          </w:p>
          <w:p w:rsidR="00F86424" w:rsidRPr="00161F74" w:rsidRDefault="00F86424" w:rsidP="00BA6FFC">
            <w:pPr>
              <w:spacing w:after="0"/>
              <w:jc w:val="both"/>
              <w:rPr>
                <w:rFonts w:ascii="Times New Roman" w:hAnsi="Times New Roman"/>
                <w:sz w:val="24"/>
                <w:szCs w:val="24"/>
                <w:lang w:eastAsia="pl-PL"/>
              </w:rPr>
            </w:pPr>
            <w:r w:rsidRPr="00161F74">
              <w:rPr>
                <w:rFonts w:ascii="Times New Roman" w:hAnsi="Times New Roman"/>
                <w:sz w:val="24"/>
                <w:szCs w:val="24"/>
                <w:lang w:eastAsia="pl-PL"/>
              </w:rPr>
              <w:t>Rodzic niepełnosprawny.</w:t>
            </w:r>
          </w:p>
          <w:p w:rsidR="00F86424" w:rsidRPr="00161F74" w:rsidRDefault="00F86424" w:rsidP="00BA6FFC">
            <w:pPr>
              <w:spacing w:after="0"/>
              <w:jc w:val="both"/>
              <w:rPr>
                <w:rFonts w:ascii="Times New Roman" w:hAnsi="Times New Roman"/>
                <w:sz w:val="24"/>
                <w:szCs w:val="24"/>
                <w:lang w:eastAsia="pl-PL"/>
              </w:rPr>
            </w:pPr>
            <w:r w:rsidRPr="00161F74">
              <w:rPr>
                <w:rFonts w:ascii="Times New Roman" w:hAnsi="Times New Roman"/>
                <w:sz w:val="24"/>
                <w:szCs w:val="24"/>
                <w:lang w:eastAsia="pl-PL"/>
              </w:rPr>
              <w:t>Dziecko niepełnosprawne z orzeczeniem</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F86424" w:rsidRPr="00161F74" w:rsidRDefault="00F86424" w:rsidP="00BA6FFC">
            <w:pPr>
              <w:spacing w:after="0"/>
              <w:jc w:val="both"/>
              <w:rPr>
                <w:rFonts w:ascii="Times New Roman" w:hAnsi="Times New Roman"/>
                <w:sz w:val="24"/>
                <w:szCs w:val="24"/>
                <w:lang w:eastAsia="pl-PL"/>
              </w:rPr>
            </w:pPr>
            <w:r w:rsidRPr="00161F74">
              <w:rPr>
                <w:rFonts w:ascii="Times New Roman" w:hAnsi="Times New Roman"/>
                <w:sz w:val="24"/>
                <w:szCs w:val="24"/>
                <w:lang w:eastAsia="pl-PL"/>
              </w:rPr>
              <w:t>20</w:t>
            </w:r>
          </w:p>
        </w:tc>
      </w:tr>
      <w:tr w:rsidR="00F86424" w:rsidRPr="00161F74" w:rsidTr="00BA6FFC">
        <w:trPr>
          <w:trHeight w:val="680"/>
        </w:trPr>
        <w:tc>
          <w:tcPr>
            <w:tcW w:w="81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6424" w:rsidRPr="00161F74" w:rsidRDefault="00F86424" w:rsidP="00BA6FFC">
            <w:pPr>
              <w:spacing w:after="0"/>
              <w:jc w:val="both"/>
              <w:rPr>
                <w:rFonts w:ascii="Times New Roman" w:hAnsi="Times New Roman"/>
                <w:sz w:val="24"/>
                <w:szCs w:val="24"/>
                <w:lang w:eastAsia="pl-PL"/>
              </w:rPr>
            </w:pPr>
            <w:r w:rsidRPr="00161F74">
              <w:rPr>
                <w:rFonts w:ascii="Times New Roman" w:hAnsi="Times New Roman"/>
                <w:sz w:val="24"/>
                <w:szCs w:val="24"/>
                <w:lang w:eastAsia="pl-PL"/>
              </w:rPr>
              <w:t xml:space="preserve">5. Rodzic niepracujący wracający do pracy lub poszukujący pracy. </w:t>
            </w:r>
          </w:p>
          <w:p w:rsidR="00F86424" w:rsidRPr="00161F74" w:rsidRDefault="00F86424" w:rsidP="00BA6FFC">
            <w:pPr>
              <w:spacing w:after="0"/>
              <w:jc w:val="both"/>
              <w:rPr>
                <w:rFonts w:ascii="Times New Roman" w:hAnsi="Times New Roman"/>
                <w:sz w:val="24"/>
                <w:szCs w:val="24"/>
                <w:lang w:eastAsia="pl-PL"/>
              </w:rPr>
            </w:pPr>
            <w:r w:rsidRPr="00161F74">
              <w:rPr>
                <w:rFonts w:ascii="Times New Roman" w:hAnsi="Times New Roman"/>
                <w:sz w:val="24"/>
                <w:szCs w:val="24"/>
                <w:lang w:eastAsia="pl-PL"/>
              </w:rPr>
              <w:t>Rodzic niepełnosprawny.</w:t>
            </w:r>
          </w:p>
          <w:p w:rsidR="00F86424" w:rsidRPr="00161F74" w:rsidRDefault="00F86424" w:rsidP="00BA6FFC">
            <w:pPr>
              <w:spacing w:after="0"/>
              <w:jc w:val="both"/>
              <w:rPr>
                <w:rFonts w:ascii="Times New Roman" w:hAnsi="Times New Roman"/>
                <w:sz w:val="24"/>
                <w:szCs w:val="24"/>
                <w:lang w:eastAsia="pl-PL"/>
              </w:rPr>
            </w:pPr>
            <w:r w:rsidRPr="00161F74">
              <w:rPr>
                <w:rFonts w:ascii="Times New Roman" w:hAnsi="Times New Roman"/>
                <w:sz w:val="24"/>
                <w:szCs w:val="24"/>
                <w:lang w:eastAsia="pl-PL"/>
              </w:rPr>
              <w:t>Dziecko w trakcie diagnozowania lub zagrożone niepełnosprawnością</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F86424" w:rsidRPr="00161F74" w:rsidRDefault="00F86424" w:rsidP="00BA6FFC">
            <w:pPr>
              <w:spacing w:after="0"/>
              <w:jc w:val="both"/>
              <w:rPr>
                <w:rFonts w:ascii="Times New Roman" w:hAnsi="Times New Roman"/>
                <w:sz w:val="24"/>
                <w:szCs w:val="24"/>
                <w:lang w:eastAsia="pl-PL"/>
              </w:rPr>
            </w:pPr>
            <w:r w:rsidRPr="00161F74">
              <w:rPr>
                <w:rFonts w:ascii="Times New Roman" w:hAnsi="Times New Roman"/>
                <w:sz w:val="24"/>
                <w:szCs w:val="24"/>
                <w:lang w:eastAsia="pl-PL"/>
              </w:rPr>
              <w:t>18</w:t>
            </w:r>
          </w:p>
        </w:tc>
      </w:tr>
      <w:tr w:rsidR="00F86424" w:rsidRPr="00161F74" w:rsidTr="00BA6FFC">
        <w:trPr>
          <w:trHeight w:val="680"/>
        </w:trPr>
        <w:tc>
          <w:tcPr>
            <w:tcW w:w="8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6424" w:rsidRPr="00161F74" w:rsidRDefault="00F86424" w:rsidP="00BA6FFC">
            <w:pPr>
              <w:spacing w:after="0"/>
              <w:jc w:val="both"/>
              <w:rPr>
                <w:rFonts w:ascii="Times New Roman" w:hAnsi="Times New Roman"/>
                <w:sz w:val="24"/>
                <w:szCs w:val="24"/>
                <w:lang w:eastAsia="pl-PL"/>
              </w:rPr>
            </w:pPr>
            <w:r w:rsidRPr="00161F74">
              <w:rPr>
                <w:rFonts w:ascii="Times New Roman" w:hAnsi="Times New Roman"/>
                <w:b/>
                <w:bCs/>
                <w:sz w:val="24"/>
                <w:szCs w:val="24"/>
                <w:lang w:eastAsia="pl-PL"/>
              </w:rPr>
              <w:t>Kryteria dodatkowe wszystkie żłobki</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F86424" w:rsidRPr="00161F74" w:rsidRDefault="00F86424" w:rsidP="00BA6FFC">
            <w:pPr>
              <w:spacing w:after="0"/>
              <w:jc w:val="both"/>
              <w:rPr>
                <w:rFonts w:ascii="Times New Roman" w:hAnsi="Times New Roman"/>
                <w:sz w:val="24"/>
                <w:szCs w:val="24"/>
                <w:lang w:eastAsia="pl-PL"/>
              </w:rPr>
            </w:pPr>
          </w:p>
        </w:tc>
      </w:tr>
      <w:tr w:rsidR="00F86424" w:rsidRPr="00161F74" w:rsidTr="00BA6FFC">
        <w:trPr>
          <w:trHeight w:val="680"/>
        </w:trPr>
        <w:tc>
          <w:tcPr>
            <w:tcW w:w="81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6424" w:rsidRPr="00161F74" w:rsidRDefault="00F86424" w:rsidP="00BA6FFC">
            <w:pPr>
              <w:spacing w:after="0"/>
              <w:jc w:val="both"/>
              <w:rPr>
                <w:rFonts w:ascii="Times New Roman" w:hAnsi="Times New Roman"/>
                <w:sz w:val="24"/>
                <w:szCs w:val="24"/>
                <w:lang w:eastAsia="pl-PL"/>
              </w:rPr>
            </w:pPr>
            <w:r w:rsidRPr="00161F74">
              <w:rPr>
                <w:rFonts w:ascii="Times New Roman" w:hAnsi="Times New Roman"/>
                <w:sz w:val="24"/>
                <w:szCs w:val="24"/>
                <w:lang w:eastAsia="pl-PL"/>
              </w:rPr>
              <w:t>1. Dzieci z rodziny spełniającej kryteria podstawowe, w której znajduje się rodzeństwo z orzeczoną znaczną lub umiarkowaną niepełnosprawnością.</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F86424" w:rsidRPr="00161F74" w:rsidRDefault="00F86424" w:rsidP="00BA6FFC">
            <w:pPr>
              <w:spacing w:after="0"/>
              <w:jc w:val="both"/>
              <w:rPr>
                <w:rFonts w:ascii="Times New Roman" w:hAnsi="Times New Roman"/>
                <w:sz w:val="24"/>
                <w:szCs w:val="24"/>
                <w:lang w:eastAsia="pl-PL"/>
              </w:rPr>
            </w:pPr>
            <w:r w:rsidRPr="00161F74">
              <w:rPr>
                <w:rFonts w:ascii="Times New Roman" w:hAnsi="Times New Roman"/>
                <w:sz w:val="24"/>
                <w:szCs w:val="24"/>
                <w:lang w:eastAsia="pl-PL"/>
              </w:rPr>
              <w:t>10</w:t>
            </w:r>
          </w:p>
        </w:tc>
      </w:tr>
      <w:tr w:rsidR="00F86424" w:rsidRPr="00161F74" w:rsidTr="00BA6FFC">
        <w:trPr>
          <w:trHeight w:val="680"/>
        </w:trPr>
        <w:tc>
          <w:tcPr>
            <w:tcW w:w="81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6424" w:rsidRPr="00161F74" w:rsidRDefault="00F86424" w:rsidP="00BA6FFC">
            <w:pPr>
              <w:spacing w:after="0"/>
              <w:jc w:val="both"/>
              <w:rPr>
                <w:rFonts w:ascii="Times New Roman" w:hAnsi="Times New Roman"/>
                <w:sz w:val="24"/>
                <w:szCs w:val="24"/>
                <w:lang w:eastAsia="pl-PL"/>
              </w:rPr>
            </w:pPr>
            <w:r w:rsidRPr="00161F74">
              <w:rPr>
                <w:rFonts w:ascii="Times New Roman" w:hAnsi="Times New Roman"/>
                <w:sz w:val="24"/>
                <w:szCs w:val="24"/>
                <w:lang w:eastAsia="pl-PL"/>
              </w:rPr>
              <w:t>2. Dziecko niepełnosprawne lub zagrożone niepełnosprawnością matek lub ojców samotnie je wychowujących  (przez osobę samotną rozumie się: pannę, kawalera, wdowę, wdowca, przez osobę pozostającą w separacji rozumie się orzeczenie jej prawomocnym wyrokiem sądu, osobę rozwiedzioną)</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F86424" w:rsidRPr="00161F74" w:rsidRDefault="00F86424" w:rsidP="00BA6FFC">
            <w:pPr>
              <w:spacing w:after="0"/>
              <w:jc w:val="both"/>
              <w:rPr>
                <w:rFonts w:ascii="Times New Roman" w:hAnsi="Times New Roman"/>
                <w:sz w:val="24"/>
                <w:szCs w:val="24"/>
                <w:lang w:eastAsia="pl-PL"/>
              </w:rPr>
            </w:pPr>
            <w:r w:rsidRPr="00161F74">
              <w:rPr>
                <w:rFonts w:ascii="Times New Roman" w:hAnsi="Times New Roman"/>
                <w:sz w:val="24"/>
                <w:szCs w:val="24"/>
                <w:lang w:eastAsia="pl-PL"/>
              </w:rPr>
              <w:t>2</w:t>
            </w:r>
          </w:p>
        </w:tc>
      </w:tr>
      <w:tr w:rsidR="00F86424" w:rsidRPr="00161F74" w:rsidTr="00BA6FFC">
        <w:trPr>
          <w:trHeight w:val="680"/>
        </w:trPr>
        <w:tc>
          <w:tcPr>
            <w:tcW w:w="81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6424" w:rsidRPr="00161F74" w:rsidRDefault="00F86424" w:rsidP="00BA6FFC">
            <w:pPr>
              <w:spacing w:after="0"/>
              <w:jc w:val="both"/>
              <w:rPr>
                <w:rFonts w:ascii="Times New Roman" w:hAnsi="Times New Roman"/>
                <w:b/>
                <w:bCs/>
                <w:sz w:val="24"/>
                <w:szCs w:val="24"/>
                <w:lang w:eastAsia="pl-PL"/>
              </w:rPr>
            </w:pPr>
            <w:r w:rsidRPr="00161F74">
              <w:rPr>
                <w:rFonts w:ascii="Times New Roman" w:hAnsi="Times New Roman"/>
                <w:b/>
                <w:bCs/>
                <w:sz w:val="24"/>
                <w:szCs w:val="24"/>
                <w:lang w:eastAsia="pl-PL"/>
              </w:rPr>
              <w:t>Kryteria do nowo utworzonych miejsc</w:t>
            </w:r>
          </w:p>
          <w:p w:rsidR="00F86424" w:rsidRPr="00161F74" w:rsidRDefault="00F86424" w:rsidP="00BA6FFC">
            <w:pPr>
              <w:spacing w:after="0"/>
              <w:jc w:val="both"/>
              <w:rPr>
                <w:rFonts w:ascii="Times New Roman" w:hAnsi="Times New Roman"/>
                <w:sz w:val="24"/>
                <w:szCs w:val="24"/>
                <w:lang w:eastAsia="pl-PL"/>
              </w:rPr>
            </w:pPr>
            <w:r w:rsidRPr="00161F74">
              <w:rPr>
                <w:rFonts w:ascii="Times New Roman" w:hAnsi="Times New Roman"/>
                <w:b/>
                <w:bCs/>
                <w:sz w:val="24"/>
                <w:szCs w:val="24"/>
                <w:lang w:eastAsia="pl-PL"/>
              </w:rPr>
              <w:t>W Żłobkach  19 i 30 – Kryteria podstawowe  oraz</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F86424" w:rsidRPr="00161F74" w:rsidRDefault="00F86424" w:rsidP="00BA6FFC">
            <w:pPr>
              <w:spacing w:after="0"/>
              <w:jc w:val="both"/>
              <w:rPr>
                <w:rFonts w:ascii="Times New Roman" w:hAnsi="Times New Roman"/>
                <w:sz w:val="24"/>
                <w:szCs w:val="24"/>
                <w:lang w:eastAsia="pl-PL"/>
              </w:rPr>
            </w:pPr>
          </w:p>
        </w:tc>
      </w:tr>
      <w:tr w:rsidR="00F86424" w:rsidRPr="00161F74" w:rsidTr="00BA6FFC">
        <w:trPr>
          <w:trHeight w:val="680"/>
        </w:trPr>
        <w:tc>
          <w:tcPr>
            <w:tcW w:w="81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6424" w:rsidRPr="00161F74" w:rsidRDefault="00F86424" w:rsidP="00BA6FFC">
            <w:pPr>
              <w:spacing w:after="0"/>
              <w:jc w:val="both"/>
              <w:rPr>
                <w:rFonts w:ascii="Times New Roman" w:hAnsi="Times New Roman"/>
                <w:sz w:val="24"/>
                <w:szCs w:val="24"/>
                <w:lang w:eastAsia="pl-PL"/>
              </w:rPr>
            </w:pPr>
            <w:r w:rsidRPr="00161F74">
              <w:rPr>
                <w:rFonts w:ascii="Times New Roman" w:hAnsi="Times New Roman"/>
                <w:sz w:val="24"/>
                <w:szCs w:val="24"/>
                <w:lang w:eastAsia="pl-PL"/>
              </w:rPr>
              <w:t>1. Rodzic nie pracujący wracający do pracy lub poszukujący pracy z KKR 3+</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F86424" w:rsidRPr="00161F74" w:rsidRDefault="00F86424" w:rsidP="00BA6FFC">
            <w:pPr>
              <w:spacing w:after="0"/>
              <w:jc w:val="both"/>
              <w:rPr>
                <w:rFonts w:ascii="Times New Roman" w:hAnsi="Times New Roman"/>
                <w:sz w:val="24"/>
                <w:szCs w:val="24"/>
                <w:lang w:eastAsia="pl-PL"/>
              </w:rPr>
            </w:pPr>
            <w:r w:rsidRPr="00161F74">
              <w:rPr>
                <w:rFonts w:ascii="Times New Roman" w:hAnsi="Times New Roman"/>
                <w:sz w:val="24"/>
                <w:szCs w:val="24"/>
                <w:lang w:eastAsia="pl-PL"/>
              </w:rPr>
              <w:t>10</w:t>
            </w:r>
          </w:p>
        </w:tc>
      </w:tr>
      <w:tr w:rsidR="00F86424" w:rsidRPr="00161F74" w:rsidTr="00BA6FFC">
        <w:trPr>
          <w:trHeight w:val="680"/>
        </w:trPr>
        <w:tc>
          <w:tcPr>
            <w:tcW w:w="81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6424" w:rsidRPr="00161F74" w:rsidRDefault="00F86424" w:rsidP="00BA6FFC">
            <w:pPr>
              <w:spacing w:after="0"/>
              <w:jc w:val="both"/>
              <w:rPr>
                <w:rFonts w:ascii="Times New Roman" w:hAnsi="Times New Roman"/>
                <w:sz w:val="24"/>
                <w:szCs w:val="24"/>
                <w:lang w:eastAsia="pl-PL"/>
              </w:rPr>
            </w:pPr>
            <w:r w:rsidRPr="00161F74">
              <w:rPr>
                <w:rFonts w:ascii="Times New Roman" w:hAnsi="Times New Roman"/>
                <w:sz w:val="24"/>
                <w:szCs w:val="24"/>
                <w:lang w:eastAsia="pl-PL"/>
              </w:rPr>
              <w:t xml:space="preserve">2. Rodzic nie pracujący wracający do pracy lub poszukujący pracy. </w:t>
            </w:r>
          </w:p>
          <w:p w:rsidR="00F86424" w:rsidRPr="00161F74" w:rsidRDefault="00F86424" w:rsidP="00BA6FFC">
            <w:pPr>
              <w:spacing w:after="0"/>
              <w:jc w:val="both"/>
              <w:rPr>
                <w:rFonts w:ascii="Times New Roman" w:hAnsi="Times New Roman"/>
                <w:sz w:val="24"/>
                <w:szCs w:val="24"/>
                <w:lang w:eastAsia="pl-PL"/>
              </w:rPr>
            </w:pPr>
            <w:r w:rsidRPr="00161F74">
              <w:rPr>
                <w:rFonts w:ascii="Times New Roman" w:hAnsi="Times New Roman"/>
                <w:sz w:val="24"/>
                <w:szCs w:val="24"/>
                <w:lang w:eastAsia="pl-PL"/>
              </w:rPr>
              <w:t xml:space="preserve">Rodzic niepełnosprawny. </w:t>
            </w:r>
          </w:p>
          <w:p w:rsidR="00F86424" w:rsidRPr="00161F74" w:rsidRDefault="00F86424" w:rsidP="00BA6FFC">
            <w:pPr>
              <w:spacing w:after="0"/>
              <w:jc w:val="both"/>
              <w:rPr>
                <w:rFonts w:ascii="Times New Roman" w:hAnsi="Times New Roman"/>
                <w:sz w:val="24"/>
                <w:szCs w:val="24"/>
                <w:lang w:eastAsia="pl-PL"/>
              </w:rPr>
            </w:pPr>
            <w:r w:rsidRPr="00161F74">
              <w:rPr>
                <w:rFonts w:ascii="Times New Roman" w:hAnsi="Times New Roman"/>
                <w:sz w:val="24"/>
                <w:szCs w:val="24"/>
                <w:lang w:eastAsia="pl-PL"/>
              </w:rPr>
              <w:t>Dziecko zdrowe</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F86424" w:rsidRPr="00161F74" w:rsidRDefault="00F86424" w:rsidP="00BA6FFC">
            <w:pPr>
              <w:spacing w:after="0"/>
              <w:jc w:val="both"/>
              <w:rPr>
                <w:rFonts w:ascii="Times New Roman" w:hAnsi="Times New Roman"/>
                <w:sz w:val="24"/>
                <w:szCs w:val="24"/>
                <w:lang w:eastAsia="pl-PL"/>
              </w:rPr>
            </w:pPr>
            <w:r w:rsidRPr="00161F74">
              <w:rPr>
                <w:rFonts w:ascii="Times New Roman" w:hAnsi="Times New Roman"/>
                <w:sz w:val="24"/>
                <w:szCs w:val="24"/>
                <w:lang w:eastAsia="pl-PL"/>
              </w:rPr>
              <w:t>8</w:t>
            </w:r>
          </w:p>
        </w:tc>
      </w:tr>
      <w:tr w:rsidR="00F86424" w:rsidRPr="00161F74" w:rsidTr="00BA6FFC">
        <w:trPr>
          <w:trHeight w:val="680"/>
        </w:trPr>
        <w:tc>
          <w:tcPr>
            <w:tcW w:w="81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6424" w:rsidRPr="00161F74" w:rsidRDefault="00F86424" w:rsidP="00BA6FFC">
            <w:pPr>
              <w:spacing w:after="0"/>
              <w:jc w:val="both"/>
              <w:rPr>
                <w:rFonts w:ascii="Times New Roman" w:hAnsi="Times New Roman"/>
                <w:sz w:val="24"/>
                <w:szCs w:val="24"/>
                <w:lang w:eastAsia="pl-PL"/>
              </w:rPr>
            </w:pPr>
            <w:r w:rsidRPr="00161F74">
              <w:rPr>
                <w:rFonts w:ascii="Times New Roman" w:hAnsi="Times New Roman"/>
                <w:sz w:val="24"/>
                <w:szCs w:val="24"/>
                <w:lang w:eastAsia="pl-PL"/>
              </w:rPr>
              <w:t>3. Kolejność zgłoszeń z listy rezerwowej żłobka</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F86424" w:rsidRPr="00161F74" w:rsidRDefault="00F86424" w:rsidP="00BA6FFC">
            <w:pPr>
              <w:spacing w:after="0"/>
              <w:jc w:val="both"/>
              <w:rPr>
                <w:rFonts w:ascii="Times New Roman" w:hAnsi="Times New Roman"/>
                <w:sz w:val="24"/>
                <w:szCs w:val="24"/>
                <w:lang w:eastAsia="pl-PL"/>
              </w:rPr>
            </w:pPr>
          </w:p>
        </w:tc>
      </w:tr>
    </w:tbl>
    <w:p w:rsidR="00F86424" w:rsidRPr="006B4284" w:rsidRDefault="00F86424" w:rsidP="00190399"/>
    <w:p w:rsidR="00F86424" w:rsidRPr="006446E0" w:rsidRDefault="00F86424" w:rsidP="00190399">
      <w:pPr>
        <w:pStyle w:val="Header"/>
        <w:tabs>
          <w:tab w:val="clear" w:pos="4536"/>
          <w:tab w:val="clear" w:pos="9072"/>
          <w:tab w:val="right" w:pos="9356"/>
        </w:tabs>
        <w:jc w:val="both"/>
        <w:rPr>
          <w:rFonts w:ascii="Times New Roman" w:hAnsi="Times New Roman"/>
          <w:sz w:val="24"/>
          <w:szCs w:val="24"/>
        </w:rPr>
      </w:pPr>
    </w:p>
    <w:p w:rsidR="00F86424" w:rsidRPr="00DC0465" w:rsidRDefault="00F86424" w:rsidP="00736131"/>
    <w:sectPr w:rsidR="00F86424" w:rsidRPr="00DC0465" w:rsidSect="00736131">
      <w:headerReference w:type="default" r:id="rId7"/>
      <w:footerReference w:type="default" r:id="rId8"/>
      <w:pgSz w:w="11906" w:h="16838"/>
      <w:pgMar w:top="1417" w:right="1417" w:bottom="1417" w:left="1418" w:header="0" w:footer="1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424" w:rsidRDefault="00F86424" w:rsidP="00DC0465">
      <w:pPr>
        <w:spacing w:after="0" w:line="240" w:lineRule="auto"/>
      </w:pPr>
      <w:r>
        <w:separator/>
      </w:r>
    </w:p>
  </w:endnote>
  <w:endnote w:type="continuationSeparator" w:id="0">
    <w:p w:rsidR="00F86424" w:rsidRDefault="00F86424" w:rsidP="00DC0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Lato">
    <w:altName w:val="Calibri"/>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Bold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24" w:rsidRPr="0083195B" w:rsidRDefault="00F86424" w:rsidP="00DC0465">
    <w:pPr>
      <w:spacing w:before="20" w:after="20"/>
      <w:rPr>
        <w:b/>
        <w:sz w:val="6"/>
        <w:szCs w:val="14"/>
      </w:rPr>
    </w:pPr>
    <w:r w:rsidRPr="00F870F2">
      <w:rPr>
        <w:b/>
        <w:noProof/>
        <w:sz w:val="6"/>
        <w:szCs w:val="1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8" type="#_x0000_t75" style="width:465.75pt;height:39.75pt;visibility:visible">
          <v:imagedata r:id="rId1" o:title=""/>
        </v:shape>
      </w:pict>
    </w:r>
  </w:p>
  <w:p w:rsidR="00F86424" w:rsidRDefault="00F86424" w:rsidP="00DC0465">
    <w:pPr>
      <w:spacing w:before="20" w:after="20"/>
      <w:rPr>
        <w:b/>
        <w:color w:val="00579C"/>
        <w:sz w:val="14"/>
        <w:szCs w:val="14"/>
      </w:rPr>
    </w:pPr>
    <w:r>
      <w:rPr>
        <w:b/>
        <w:color w:val="00579C"/>
        <w:sz w:val="14"/>
        <w:szCs w:val="14"/>
      </w:rPr>
      <w:t>Żłobek Samorządowy Nr 19</w:t>
    </w:r>
  </w:p>
  <w:p w:rsidR="00F86424" w:rsidRDefault="00F86424" w:rsidP="00DC0465">
    <w:pPr>
      <w:spacing w:before="20" w:after="20"/>
      <w:rPr>
        <w:b/>
        <w:color w:val="00579C"/>
        <w:sz w:val="14"/>
        <w:szCs w:val="14"/>
      </w:rPr>
    </w:pPr>
    <w:r>
      <w:rPr>
        <w:b/>
        <w:color w:val="00579C"/>
        <w:sz w:val="14"/>
        <w:szCs w:val="14"/>
      </w:rPr>
      <w:t>Ul. Świtezianki 7</w:t>
    </w:r>
  </w:p>
  <w:p w:rsidR="00F86424" w:rsidRDefault="00F86424" w:rsidP="00DC0465">
    <w:pPr>
      <w:spacing w:before="20" w:after="20"/>
      <w:rPr>
        <w:b/>
        <w:color w:val="00579C"/>
        <w:sz w:val="14"/>
        <w:szCs w:val="14"/>
      </w:rPr>
    </w:pPr>
    <w:r>
      <w:rPr>
        <w:b/>
        <w:color w:val="00579C"/>
        <w:sz w:val="14"/>
        <w:szCs w:val="14"/>
      </w:rPr>
      <w:t>31-563 Kraków</w:t>
    </w:r>
  </w:p>
  <w:p w:rsidR="00F86424" w:rsidRDefault="00F86424" w:rsidP="00DC0465">
    <w:pPr>
      <w:spacing w:before="20" w:after="20"/>
      <w:rPr>
        <w:b/>
        <w:color w:val="00579C"/>
        <w:sz w:val="14"/>
        <w:szCs w:val="14"/>
      </w:rPr>
    </w:pPr>
    <w:r>
      <w:rPr>
        <w:b/>
        <w:color w:val="00579C"/>
        <w:sz w:val="14"/>
        <w:szCs w:val="14"/>
      </w:rPr>
      <w:t>Tel. 12 414 34 78</w:t>
    </w:r>
  </w:p>
  <w:p w:rsidR="00F86424" w:rsidRPr="002F0836" w:rsidRDefault="00F86424" w:rsidP="00DC0465">
    <w:pPr>
      <w:spacing w:before="20" w:after="20"/>
      <w:rPr>
        <w:b/>
        <w:color w:val="00579C"/>
        <w:sz w:val="14"/>
        <w:szCs w:val="14"/>
      </w:rPr>
    </w:pPr>
    <w:r w:rsidRPr="002F0836">
      <w:rPr>
        <w:b/>
        <w:color w:val="00579C"/>
        <w:sz w:val="14"/>
        <w:szCs w:val="14"/>
      </w:rPr>
      <w:t>http://www.bip.krakow.pl/?bip_id=343</w:t>
    </w:r>
  </w:p>
  <w:p w:rsidR="00F86424" w:rsidRDefault="00F86424" w:rsidP="00DC0465">
    <w:pPr>
      <w:spacing w:before="20" w:after="20"/>
      <w:rPr>
        <w:b/>
        <w:color w:val="00579C"/>
        <w:sz w:val="14"/>
        <w:szCs w:val="14"/>
      </w:rPr>
    </w:pPr>
  </w:p>
  <w:p w:rsidR="00F86424" w:rsidRDefault="00F86424" w:rsidP="00DC0465">
    <w:pPr>
      <w:spacing w:before="20" w:after="20"/>
      <w:rPr>
        <w:b/>
        <w:color w:val="00579C"/>
        <w:sz w:val="14"/>
        <w:szCs w:val="14"/>
      </w:rPr>
    </w:pPr>
    <w:r w:rsidRPr="00AC76F7">
      <w:rPr>
        <w:b/>
        <w:color w:val="00579C"/>
        <w:sz w:val="14"/>
        <w:szCs w:val="14"/>
      </w:rPr>
      <w:t>Projekt pt. „Daj szansę” współfinansowany przez Unię Europejską ze środków Europejskiego Funduszu Społecznego w ramach Regionalnego Programu Operacyjnego Województwa Małopolskiego na lata 2014-2020,</w:t>
    </w:r>
  </w:p>
  <w:p w:rsidR="00F86424" w:rsidRPr="00DC0465" w:rsidRDefault="00F86424" w:rsidP="00DC0465">
    <w:pPr>
      <w:spacing w:before="20" w:after="20"/>
      <w:jc w:val="right"/>
      <w:rPr>
        <w:b/>
        <w:color w:val="00579C"/>
        <w:sz w:val="14"/>
        <w:szCs w:val="14"/>
      </w:rPr>
    </w:pPr>
    <w:r>
      <w:rPr>
        <w:noProof/>
        <w:lang w:eastAsia="pl-PL"/>
      </w:rPr>
      <w:pict>
        <v:shape id="Obraz 2" o:spid="_x0000_s2049" type="#_x0000_t75" style="position:absolute;left:0;text-align:left;margin-left:375.45pt;margin-top:643.55pt;width:82.8pt;height:28.5pt;z-index:251660288;visibility:visible;mso-position-vertical-relative:margin">
          <v:imagedata r:id="rId2" o:title=""/>
          <w10:wrap anchory="margin"/>
          <w10:anchorlock/>
        </v:shape>
      </w:pict>
    </w:r>
    <w:r>
      <w:rPr>
        <w:b/>
        <w:color w:val="00579C"/>
        <w:sz w:val="14"/>
        <w:szCs w:val="14"/>
      </w:rPr>
      <w:t xml:space="preserve">str. </w:t>
    </w:r>
    <w:r w:rsidRPr="008A228F">
      <w:rPr>
        <w:b/>
        <w:color w:val="00579C"/>
        <w:sz w:val="14"/>
        <w:szCs w:val="14"/>
      </w:rPr>
      <w:fldChar w:fldCharType="begin"/>
    </w:r>
    <w:r w:rsidRPr="008A228F">
      <w:rPr>
        <w:b/>
        <w:color w:val="00579C"/>
        <w:sz w:val="14"/>
        <w:szCs w:val="14"/>
      </w:rPr>
      <w:instrText>PAGE   \* MERGEFORMAT</w:instrText>
    </w:r>
    <w:r w:rsidRPr="008A228F">
      <w:rPr>
        <w:b/>
        <w:color w:val="00579C"/>
        <w:sz w:val="14"/>
        <w:szCs w:val="14"/>
      </w:rPr>
      <w:fldChar w:fldCharType="separate"/>
    </w:r>
    <w:r>
      <w:rPr>
        <w:b/>
        <w:noProof/>
        <w:color w:val="00579C"/>
        <w:sz w:val="14"/>
        <w:szCs w:val="14"/>
      </w:rPr>
      <w:t>7</w:t>
    </w:r>
    <w:r w:rsidRPr="008A228F">
      <w:rPr>
        <w:b/>
        <w:color w:val="00579C"/>
        <w:sz w:val="14"/>
        <w:szCs w:val="14"/>
      </w:rPr>
      <w:fldChar w:fldCharType="end"/>
    </w:r>
    <w:r>
      <w:rPr>
        <w:b/>
        <w:color w:val="00579C"/>
        <w:sz w:val="14"/>
        <w:szCs w:val="14"/>
      </w:rPr>
      <w:t>/</w:t>
    </w:r>
    <w:fldSimple w:instr=" NUMPAGES  \* Arabic  \* MERGEFORMAT ">
      <w:r w:rsidRPr="00BB6509">
        <w:rPr>
          <w:b/>
          <w:noProof/>
          <w:color w:val="00579C"/>
          <w:sz w:val="14"/>
          <w:szCs w:val="14"/>
        </w:rPr>
        <w:t>11</w:t>
      </w:r>
    </w:fldSimple>
  </w:p>
  <w:p w:rsidR="00F86424" w:rsidRDefault="00F864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424" w:rsidRDefault="00F86424" w:rsidP="00DC0465">
      <w:pPr>
        <w:spacing w:after="0" w:line="240" w:lineRule="auto"/>
      </w:pPr>
      <w:r>
        <w:separator/>
      </w:r>
    </w:p>
  </w:footnote>
  <w:footnote w:type="continuationSeparator" w:id="0">
    <w:p w:rsidR="00F86424" w:rsidRDefault="00F86424" w:rsidP="00DC04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24" w:rsidRDefault="00F86424" w:rsidP="00736131">
    <w:pPr>
      <w:pStyle w:val="Header"/>
      <w:ind w:hanging="851"/>
      <w:rPr>
        <w:noProof/>
        <w:lang w:eastAsia="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6" type="#_x0000_t75" style="width:183pt;height:83.25pt;visibility:visible">
          <v:imagedata r:id="rId1" o:title=""/>
        </v:shape>
      </w:pict>
    </w:r>
  </w:p>
  <w:p w:rsidR="00F86424" w:rsidRDefault="00F86424" w:rsidP="00736131">
    <w:pPr>
      <w:pStyle w:val="Header"/>
      <w:ind w:hanging="85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68B4"/>
    <w:multiLevelType w:val="hybridMultilevel"/>
    <w:tmpl w:val="9142F650"/>
    <w:lvl w:ilvl="0" w:tplc="40A0BA32">
      <w:start w:val="2"/>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0A307443"/>
    <w:multiLevelType w:val="hybridMultilevel"/>
    <w:tmpl w:val="1DDCD514"/>
    <w:lvl w:ilvl="0" w:tplc="10C80E7E">
      <w:start w:val="1"/>
      <w:numFmt w:val="decimal"/>
      <w:lvlText w:val="%1."/>
      <w:lvlJc w:val="left"/>
      <w:pPr>
        <w:ind w:left="720" w:hanging="360"/>
      </w:pPr>
      <w:rPr>
        <w:rFonts w:ascii="Lato" w:eastAsia="Times New Roman" w:hAnsi="Lato"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8B3527"/>
    <w:multiLevelType w:val="hybridMultilevel"/>
    <w:tmpl w:val="3BBAE0C0"/>
    <w:lvl w:ilvl="0" w:tplc="DC3C62A8">
      <w:start w:val="1"/>
      <w:numFmt w:val="upperRoman"/>
      <w:lvlText w:val="%1."/>
      <w:lvlJc w:val="left"/>
      <w:pPr>
        <w:tabs>
          <w:tab w:val="num" w:pos="720"/>
        </w:tabs>
        <w:ind w:left="72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CD73630"/>
    <w:multiLevelType w:val="hybridMultilevel"/>
    <w:tmpl w:val="80FA983C"/>
    <w:lvl w:ilvl="0" w:tplc="C83C6338">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A30656"/>
    <w:multiLevelType w:val="hybridMultilevel"/>
    <w:tmpl w:val="DFC8995A"/>
    <w:lvl w:ilvl="0" w:tplc="1C4E5BB6">
      <w:start w:val="1"/>
      <w:numFmt w:val="decimal"/>
      <w:lvlText w:val="%1)"/>
      <w:lvlJc w:val="left"/>
      <w:pPr>
        <w:tabs>
          <w:tab w:val="num" w:pos="540"/>
        </w:tabs>
        <w:ind w:left="540" w:hanging="360"/>
      </w:pPr>
      <w:rPr>
        <w:rFonts w:eastAsia="Times New Roman"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
    <w:nsid w:val="13667582"/>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
    <w:nsid w:val="19161CEC"/>
    <w:multiLevelType w:val="hybridMultilevel"/>
    <w:tmpl w:val="AA0E8948"/>
    <w:lvl w:ilvl="0" w:tplc="37DA221C">
      <w:start w:val="1"/>
      <w:numFmt w:val="decimal"/>
      <w:lvlText w:val="%1."/>
      <w:lvlJc w:val="left"/>
      <w:pPr>
        <w:ind w:left="360" w:hanging="360"/>
      </w:pPr>
      <w:rPr>
        <w:rFonts w:cs="Times New Roman" w:hint="default"/>
        <w:b/>
      </w:rPr>
    </w:lvl>
    <w:lvl w:ilvl="1" w:tplc="4212FC7E">
      <w:start w:val="10"/>
      <w:numFmt w:val="decimal"/>
      <w:lvlText w:val="%2"/>
      <w:lvlJc w:val="left"/>
      <w:pPr>
        <w:tabs>
          <w:tab w:val="num" w:pos="1260"/>
        </w:tabs>
        <w:ind w:left="1260" w:hanging="360"/>
      </w:pPr>
      <w:rPr>
        <w:rFonts w:cs="Times New Roman" w:hint="default"/>
      </w:rPr>
    </w:lvl>
    <w:lvl w:ilvl="2" w:tplc="D1B8FA2E">
      <w:start w:val="1"/>
      <w:numFmt w:val="decimal"/>
      <w:lvlText w:val="%3)"/>
      <w:lvlJc w:val="left"/>
      <w:pPr>
        <w:tabs>
          <w:tab w:val="num" w:pos="540"/>
        </w:tabs>
        <w:ind w:left="540" w:hanging="360"/>
      </w:pPr>
      <w:rPr>
        <w:rFonts w:cs="Times New Roman" w:hint="default"/>
      </w:rPr>
    </w:lvl>
    <w:lvl w:ilvl="3" w:tplc="0415000F" w:tentative="1">
      <w:start w:val="1"/>
      <w:numFmt w:val="decimal"/>
      <w:lvlText w:val="%4."/>
      <w:lvlJc w:val="left"/>
      <w:pPr>
        <w:ind w:left="2700" w:hanging="360"/>
      </w:pPr>
      <w:rPr>
        <w:rFonts w:cs="Times New Roman"/>
      </w:rPr>
    </w:lvl>
    <w:lvl w:ilvl="4" w:tplc="04150019" w:tentative="1">
      <w:start w:val="1"/>
      <w:numFmt w:val="lowerLetter"/>
      <w:lvlText w:val="%5."/>
      <w:lvlJc w:val="left"/>
      <w:pPr>
        <w:ind w:left="3420" w:hanging="360"/>
      </w:pPr>
      <w:rPr>
        <w:rFonts w:cs="Times New Roman"/>
      </w:rPr>
    </w:lvl>
    <w:lvl w:ilvl="5" w:tplc="0415001B" w:tentative="1">
      <w:start w:val="1"/>
      <w:numFmt w:val="lowerRoman"/>
      <w:lvlText w:val="%6."/>
      <w:lvlJc w:val="right"/>
      <w:pPr>
        <w:ind w:left="4140" w:hanging="180"/>
      </w:pPr>
      <w:rPr>
        <w:rFonts w:cs="Times New Roman"/>
      </w:rPr>
    </w:lvl>
    <w:lvl w:ilvl="6" w:tplc="0415000F" w:tentative="1">
      <w:start w:val="1"/>
      <w:numFmt w:val="decimal"/>
      <w:lvlText w:val="%7."/>
      <w:lvlJc w:val="left"/>
      <w:pPr>
        <w:ind w:left="4860" w:hanging="360"/>
      </w:pPr>
      <w:rPr>
        <w:rFonts w:cs="Times New Roman"/>
      </w:rPr>
    </w:lvl>
    <w:lvl w:ilvl="7" w:tplc="04150019" w:tentative="1">
      <w:start w:val="1"/>
      <w:numFmt w:val="lowerLetter"/>
      <w:lvlText w:val="%8."/>
      <w:lvlJc w:val="left"/>
      <w:pPr>
        <w:ind w:left="5580" w:hanging="360"/>
      </w:pPr>
      <w:rPr>
        <w:rFonts w:cs="Times New Roman"/>
      </w:rPr>
    </w:lvl>
    <w:lvl w:ilvl="8" w:tplc="0415001B" w:tentative="1">
      <w:start w:val="1"/>
      <w:numFmt w:val="lowerRoman"/>
      <w:lvlText w:val="%9."/>
      <w:lvlJc w:val="right"/>
      <w:pPr>
        <w:ind w:left="6300" w:hanging="180"/>
      </w:pPr>
      <w:rPr>
        <w:rFonts w:cs="Times New Roman"/>
      </w:rPr>
    </w:lvl>
  </w:abstractNum>
  <w:abstractNum w:abstractNumId="7">
    <w:nsid w:val="1DEC271D"/>
    <w:multiLevelType w:val="hybridMultilevel"/>
    <w:tmpl w:val="17D810D2"/>
    <w:lvl w:ilvl="0" w:tplc="ED3CB1B8">
      <w:start w:val="8"/>
      <w:numFmt w:val="decimal"/>
      <w:lvlText w:val="%1."/>
      <w:lvlJc w:val="left"/>
      <w:pPr>
        <w:tabs>
          <w:tab w:val="num" w:pos="360"/>
        </w:tabs>
        <w:ind w:left="360" w:hanging="360"/>
      </w:pPr>
      <w:rPr>
        <w:rFonts w:cs="Times New Roman" w:hint="default"/>
        <w:b/>
      </w:rPr>
    </w:lvl>
    <w:lvl w:ilvl="1" w:tplc="C34A9EDE">
      <w:start w:val="1"/>
      <w:numFmt w:val="decimal"/>
      <w:lvlText w:val="%2."/>
      <w:lvlJc w:val="left"/>
      <w:pPr>
        <w:tabs>
          <w:tab w:val="num" w:pos="360"/>
        </w:tabs>
        <w:ind w:left="360" w:hanging="360"/>
      </w:pPr>
      <w:rPr>
        <w:rFonts w:ascii="Times New Roman" w:eastAsia="Times New Roman" w:hAnsi="Times New Roman" w:cs="Times New Roman"/>
        <w:b/>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20CC79B5"/>
    <w:multiLevelType w:val="hybridMultilevel"/>
    <w:tmpl w:val="73B6ABE2"/>
    <w:lvl w:ilvl="0" w:tplc="BF2A5A38">
      <w:start w:val="1"/>
      <w:numFmt w:val="decimal"/>
      <w:lvlText w:val="%1)"/>
      <w:lvlJc w:val="left"/>
      <w:pPr>
        <w:ind w:left="360" w:hanging="360"/>
      </w:pPr>
      <w:rPr>
        <w:rFonts w:ascii="Times New Roman" w:eastAsia="Times New Roman" w:hAnsi="Times New Roman" w:cs="Times New Roman"/>
      </w:rPr>
    </w:lvl>
    <w:lvl w:ilvl="1" w:tplc="73FADD20">
      <w:start w:val="1"/>
      <w:numFmt w:val="decimal"/>
      <w:lvlText w:val="%2."/>
      <w:lvlJc w:val="left"/>
      <w:pPr>
        <w:tabs>
          <w:tab w:val="num" w:pos="360"/>
        </w:tabs>
        <w:ind w:left="360" w:hanging="360"/>
      </w:pPr>
      <w:rPr>
        <w:rFonts w:cs="Times New Roman" w:hint="default"/>
        <w:b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EB345B6"/>
    <w:multiLevelType w:val="hybridMultilevel"/>
    <w:tmpl w:val="820CA11A"/>
    <w:lvl w:ilvl="0" w:tplc="8062A31A">
      <w:start w:val="1"/>
      <w:numFmt w:val="decimal"/>
      <w:lvlText w:val="%1)"/>
      <w:lvlJc w:val="left"/>
      <w:pPr>
        <w:ind w:left="720" w:hanging="360"/>
      </w:pPr>
      <w:rPr>
        <w:rFonts w:ascii="Times New Roman" w:eastAsia="Times New Roman" w:hAnsi="Times New Roman" w:cs="Times New Roman"/>
      </w:rPr>
    </w:lvl>
    <w:lvl w:ilvl="1" w:tplc="FEE05D32">
      <w:start w:val="3"/>
      <w:numFmt w:val="decimal"/>
      <w:lvlText w:val="%2."/>
      <w:lvlJc w:val="left"/>
      <w:pPr>
        <w:tabs>
          <w:tab w:val="num" w:pos="360"/>
        </w:tabs>
        <w:ind w:left="36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1263B3E"/>
    <w:multiLevelType w:val="hybridMultilevel"/>
    <w:tmpl w:val="565A328E"/>
    <w:lvl w:ilvl="0" w:tplc="EB6C11F0">
      <w:start w:val="3"/>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32D25D11"/>
    <w:multiLevelType w:val="hybridMultilevel"/>
    <w:tmpl w:val="78523D7C"/>
    <w:lvl w:ilvl="0" w:tplc="9BD84596">
      <w:start w:val="1"/>
      <w:numFmt w:val="decimal"/>
      <w:lvlText w:val="%1."/>
      <w:lvlJc w:val="left"/>
      <w:pPr>
        <w:tabs>
          <w:tab w:val="num" w:pos="360"/>
        </w:tabs>
        <w:ind w:left="360" w:hanging="360"/>
      </w:pPr>
      <w:rPr>
        <w:rFonts w:ascii="Times New Roman" w:eastAsia="Times New Roman" w:hAnsi="Times New Roman" w:cs="Times New Roman"/>
        <w:b w:val="0"/>
      </w:rPr>
    </w:lvl>
    <w:lvl w:ilvl="1" w:tplc="4C98E6B2">
      <w:start w:val="2"/>
      <w:numFmt w:val="decimal"/>
      <w:lvlText w:val="%2)"/>
      <w:lvlJc w:val="left"/>
      <w:pPr>
        <w:tabs>
          <w:tab w:val="num" w:pos="540"/>
        </w:tabs>
        <w:ind w:left="54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34694C60"/>
    <w:multiLevelType w:val="multilevel"/>
    <w:tmpl w:val="FE8E5C0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
    <w:nsid w:val="38ED24E3"/>
    <w:multiLevelType w:val="hybridMultilevel"/>
    <w:tmpl w:val="0D08386A"/>
    <w:lvl w:ilvl="0" w:tplc="524A3C26">
      <w:start w:val="2"/>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9BE62B68">
      <w:start w:val="1"/>
      <w:numFmt w:val="decimal"/>
      <w:lvlText w:val="%3)"/>
      <w:lvlJc w:val="left"/>
      <w:pPr>
        <w:tabs>
          <w:tab w:val="num" w:pos="1980"/>
        </w:tabs>
        <w:ind w:left="1980" w:hanging="360"/>
      </w:pPr>
      <w:rPr>
        <w:rFonts w:cs="Calibri" w:hint="default"/>
        <w:color w:val="FF0000"/>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3D396562"/>
    <w:multiLevelType w:val="hybridMultilevel"/>
    <w:tmpl w:val="95EE34BC"/>
    <w:lvl w:ilvl="0" w:tplc="8CDEB74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1010732"/>
    <w:multiLevelType w:val="hybridMultilevel"/>
    <w:tmpl w:val="E0C0A3E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8B22BC1"/>
    <w:multiLevelType w:val="hybridMultilevel"/>
    <w:tmpl w:val="5CC6AB54"/>
    <w:lvl w:ilvl="0" w:tplc="D83C2D22">
      <w:start w:val="1"/>
      <w:numFmt w:val="decimal"/>
      <w:lvlText w:val="%1)"/>
      <w:lvlJc w:val="left"/>
      <w:pPr>
        <w:ind w:left="540" w:hanging="360"/>
      </w:pPr>
      <w:rPr>
        <w:rFonts w:ascii="Times New Roman" w:eastAsia="Times New Roman" w:hAnsi="Times New Roman" w:cs="Times New Roman"/>
      </w:rPr>
    </w:lvl>
    <w:lvl w:ilvl="1" w:tplc="555E7220">
      <w:start w:val="8"/>
      <w:numFmt w:val="upperRoman"/>
      <w:lvlText w:val="%2."/>
      <w:lvlJc w:val="left"/>
      <w:pPr>
        <w:tabs>
          <w:tab w:val="num" w:pos="720"/>
        </w:tabs>
        <w:ind w:left="720" w:hanging="720"/>
      </w:pPr>
      <w:rPr>
        <w:rFonts w:cs="Times New Roman" w:hint="default"/>
        <w:b/>
      </w:rPr>
    </w:lvl>
    <w:lvl w:ilvl="2" w:tplc="0415001B" w:tentative="1">
      <w:start w:val="1"/>
      <w:numFmt w:val="lowerRoman"/>
      <w:lvlText w:val="%3."/>
      <w:lvlJc w:val="right"/>
      <w:pPr>
        <w:ind w:left="1980" w:hanging="180"/>
      </w:pPr>
      <w:rPr>
        <w:rFonts w:cs="Times New Roman"/>
      </w:rPr>
    </w:lvl>
    <w:lvl w:ilvl="3" w:tplc="0415000F" w:tentative="1">
      <w:start w:val="1"/>
      <w:numFmt w:val="decimal"/>
      <w:lvlText w:val="%4."/>
      <w:lvlJc w:val="left"/>
      <w:pPr>
        <w:ind w:left="2700" w:hanging="360"/>
      </w:pPr>
      <w:rPr>
        <w:rFonts w:cs="Times New Roman"/>
      </w:rPr>
    </w:lvl>
    <w:lvl w:ilvl="4" w:tplc="04150019" w:tentative="1">
      <w:start w:val="1"/>
      <w:numFmt w:val="lowerLetter"/>
      <w:lvlText w:val="%5."/>
      <w:lvlJc w:val="left"/>
      <w:pPr>
        <w:ind w:left="3420" w:hanging="360"/>
      </w:pPr>
      <w:rPr>
        <w:rFonts w:cs="Times New Roman"/>
      </w:rPr>
    </w:lvl>
    <w:lvl w:ilvl="5" w:tplc="0415001B" w:tentative="1">
      <w:start w:val="1"/>
      <w:numFmt w:val="lowerRoman"/>
      <w:lvlText w:val="%6."/>
      <w:lvlJc w:val="right"/>
      <w:pPr>
        <w:ind w:left="4140" w:hanging="180"/>
      </w:pPr>
      <w:rPr>
        <w:rFonts w:cs="Times New Roman"/>
      </w:rPr>
    </w:lvl>
    <w:lvl w:ilvl="6" w:tplc="0415000F" w:tentative="1">
      <w:start w:val="1"/>
      <w:numFmt w:val="decimal"/>
      <w:lvlText w:val="%7."/>
      <w:lvlJc w:val="left"/>
      <w:pPr>
        <w:ind w:left="4860" w:hanging="360"/>
      </w:pPr>
      <w:rPr>
        <w:rFonts w:cs="Times New Roman"/>
      </w:rPr>
    </w:lvl>
    <w:lvl w:ilvl="7" w:tplc="04150019" w:tentative="1">
      <w:start w:val="1"/>
      <w:numFmt w:val="lowerLetter"/>
      <w:lvlText w:val="%8."/>
      <w:lvlJc w:val="left"/>
      <w:pPr>
        <w:ind w:left="5580" w:hanging="360"/>
      </w:pPr>
      <w:rPr>
        <w:rFonts w:cs="Times New Roman"/>
      </w:rPr>
    </w:lvl>
    <w:lvl w:ilvl="8" w:tplc="0415001B" w:tentative="1">
      <w:start w:val="1"/>
      <w:numFmt w:val="lowerRoman"/>
      <w:lvlText w:val="%9."/>
      <w:lvlJc w:val="right"/>
      <w:pPr>
        <w:ind w:left="6300" w:hanging="180"/>
      </w:pPr>
      <w:rPr>
        <w:rFonts w:cs="Times New Roman"/>
      </w:rPr>
    </w:lvl>
  </w:abstractNum>
  <w:abstractNum w:abstractNumId="17">
    <w:nsid w:val="49C5590E"/>
    <w:multiLevelType w:val="hybridMultilevel"/>
    <w:tmpl w:val="B0CAC6B6"/>
    <w:lvl w:ilvl="0" w:tplc="8C0872DA">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8">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9">
    <w:nsid w:val="75D11397"/>
    <w:multiLevelType w:val="hybridMultilevel"/>
    <w:tmpl w:val="93908BCA"/>
    <w:lvl w:ilvl="0" w:tplc="28442038">
      <w:start w:val="1"/>
      <w:numFmt w:val="decimal"/>
      <w:lvlText w:val="%1)"/>
      <w:lvlJc w:val="left"/>
      <w:pPr>
        <w:ind w:left="720" w:hanging="360"/>
      </w:pPr>
      <w:rPr>
        <w:rFonts w:ascii="Times New Roman" w:eastAsia="Times New Roman" w:hAnsi="Times New Roman" w:cs="Times New Roman"/>
        <w:i w:val="0"/>
        <w:color w:val="auto"/>
        <w:sz w:val="20"/>
        <w:szCs w:val="2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79D65177"/>
    <w:multiLevelType w:val="hybridMultilevel"/>
    <w:tmpl w:val="0420BBA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3"/>
  </w:num>
  <w:num w:numId="3">
    <w:abstractNumId w:val="6"/>
  </w:num>
  <w:num w:numId="4">
    <w:abstractNumId w:val="14"/>
  </w:num>
  <w:num w:numId="5">
    <w:abstractNumId w:val="19"/>
  </w:num>
  <w:num w:numId="6">
    <w:abstractNumId w:val="9"/>
  </w:num>
  <w:num w:numId="7">
    <w:abstractNumId w:val="16"/>
  </w:num>
  <w:num w:numId="8">
    <w:abstractNumId w:val="17"/>
  </w:num>
  <w:num w:numId="9">
    <w:abstractNumId w:val="13"/>
  </w:num>
  <w:num w:numId="10">
    <w:abstractNumId w:val="7"/>
  </w:num>
  <w:num w:numId="11">
    <w:abstractNumId w:val="5"/>
    <w:lvlOverride w:ilvl="0">
      <w:startOverride w:val="1"/>
    </w:lvlOverride>
  </w:num>
  <w:num w:numId="12">
    <w:abstractNumId w:val="2"/>
  </w:num>
  <w:num w:numId="13">
    <w:abstractNumId w:val="0"/>
  </w:num>
  <w:num w:numId="14">
    <w:abstractNumId w:val="15"/>
  </w:num>
  <w:num w:numId="15">
    <w:abstractNumId w:val="18"/>
  </w:num>
  <w:num w:numId="16">
    <w:abstractNumId w:val="12"/>
  </w:num>
  <w:num w:numId="17">
    <w:abstractNumId w:val="11"/>
  </w:num>
  <w:num w:numId="18">
    <w:abstractNumId w:val="20"/>
  </w:num>
  <w:num w:numId="19">
    <w:abstractNumId w:val="10"/>
  </w:num>
  <w:num w:numId="20">
    <w:abstractNumId w:val="4"/>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0465"/>
    <w:rsid w:val="000273BC"/>
    <w:rsid w:val="00041AD5"/>
    <w:rsid w:val="00052C93"/>
    <w:rsid w:val="00073BD7"/>
    <w:rsid w:val="000A6DEF"/>
    <w:rsid w:val="0010176A"/>
    <w:rsid w:val="00161F74"/>
    <w:rsid w:val="00177E31"/>
    <w:rsid w:val="00190399"/>
    <w:rsid w:val="001B0178"/>
    <w:rsid w:val="001C3F07"/>
    <w:rsid w:val="001E0084"/>
    <w:rsid w:val="001F4548"/>
    <w:rsid w:val="00202F77"/>
    <w:rsid w:val="00205510"/>
    <w:rsid w:val="002209D2"/>
    <w:rsid w:val="002227EE"/>
    <w:rsid w:val="002637BF"/>
    <w:rsid w:val="00286218"/>
    <w:rsid w:val="002D783C"/>
    <w:rsid w:val="002F0836"/>
    <w:rsid w:val="002F1412"/>
    <w:rsid w:val="0030480D"/>
    <w:rsid w:val="00332E92"/>
    <w:rsid w:val="00337671"/>
    <w:rsid w:val="003449A1"/>
    <w:rsid w:val="00355642"/>
    <w:rsid w:val="00391DE8"/>
    <w:rsid w:val="003946B1"/>
    <w:rsid w:val="003A0435"/>
    <w:rsid w:val="00443EDC"/>
    <w:rsid w:val="0047141F"/>
    <w:rsid w:val="004815FF"/>
    <w:rsid w:val="00484C8B"/>
    <w:rsid w:val="0048763F"/>
    <w:rsid w:val="004C5DB4"/>
    <w:rsid w:val="004E4EC2"/>
    <w:rsid w:val="004E58B4"/>
    <w:rsid w:val="00504BA1"/>
    <w:rsid w:val="00513F05"/>
    <w:rsid w:val="005379ED"/>
    <w:rsid w:val="00546450"/>
    <w:rsid w:val="005A14B0"/>
    <w:rsid w:val="005A160F"/>
    <w:rsid w:val="005B5C92"/>
    <w:rsid w:val="005C7B0C"/>
    <w:rsid w:val="005E48B2"/>
    <w:rsid w:val="005F6637"/>
    <w:rsid w:val="00606A93"/>
    <w:rsid w:val="006446E0"/>
    <w:rsid w:val="00666CE2"/>
    <w:rsid w:val="006B4284"/>
    <w:rsid w:val="00723E74"/>
    <w:rsid w:val="00736131"/>
    <w:rsid w:val="007A5AF5"/>
    <w:rsid w:val="007F0DCC"/>
    <w:rsid w:val="00802E16"/>
    <w:rsid w:val="008207A4"/>
    <w:rsid w:val="0082666E"/>
    <w:rsid w:val="0083195B"/>
    <w:rsid w:val="008373B3"/>
    <w:rsid w:val="00850B71"/>
    <w:rsid w:val="00874B43"/>
    <w:rsid w:val="008A228F"/>
    <w:rsid w:val="008B028B"/>
    <w:rsid w:val="008C7C29"/>
    <w:rsid w:val="008D1D0D"/>
    <w:rsid w:val="00923059"/>
    <w:rsid w:val="0095082D"/>
    <w:rsid w:val="0096087B"/>
    <w:rsid w:val="00987290"/>
    <w:rsid w:val="00A01A3B"/>
    <w:rsid w:val="00A1371C"/>
    <w:rsid w:val="00A15FA8"/>
    <w:rsid w:val="00A224BF"/>
    <w:rsid w:val="00A63101"/>
    <w:rsid w:val="00A67CEE"/>
    <w:rsid w:val="00A917B0"/>
    <w:rsid w:val="00A97922"/>
    <w:rsid w:val="00AC76F7"/>
    <w:rsid w:val="00AF265A"/>
    <w:rsid w:val="00AF5890"/>
    <w:rsid w:val="00B03A45"/>
    <w:rsid w:val="00B05AEA"/>
    <w:rsid w:val="00B13BC8"/>
    <w:rsid w:val="00B17DD0"/>
    <w:rsid w:val="00B225E4"/>
    <w:rsid w:val="00B23E3A"/>
    <w:rsid w:val="00B27508"/>
    <w:rsid w:val="00B3139A"/>
    <w:rsid w:val="00B43F8B"/>
    <w:rsid w:val="00BA6FFC"/>
    <w:rsid w:val="00BB6509"/>
    <w:rsid w:val="00BD1BAA"/>
    <w:rsid w:val="00BF17C8"/>
    <w:rsid w:val="00C06E8B"/>
    <w:rsid w:val="00C15DCC"/>
    <w:rsid w:val="00C166BC"/>
    <w:rsid w:val="00C500FA"/>
    <w:rsid w:val="00C75F29"/>
    <w:rsid w:val="00C80399"/>
    <w:rsid w:val="00C93396"/>
    <w:rsid w:val="00CA1436"/>
    <w:rsid w:val="00CD22F6"/>
    <w:rsid w:val="00CE07C5"/>
    <w:rsid w:val="00CE6E0C"/>
    <w:rsid w:val="00D012DD"/>
    <w:rsid w:val="00D01D4C"/>
    <w:rsid w:val="00D06211"/>
    <w:rsid w:val="00D16CF4"/>
    <w:rsid w:val="00D24BB7"/>
    <w:rsid w:val="00D277EB"/>
    <w:rsid w:val="00D376A4"/>
    <w:rsid w:val="00D40D70"/>
    <w:rsid w:val="00D826D0"/>
    <w:rsid w:val="00DB387F"/>
    <w:rsid w:val="00DC0465"/>
    <w:rsid w:val="00DF0110"/>
    <w:rsid w:val="00E00ADA"/>
    <w:rsid w:val="00E24803"/>
    <w:rsid w:val="00E44476"/>
    <w:rsid w:val="00E45BF5"/>
    <w:rsid w:val="00E876D5"/>
    <w:rsid w:val="00E92844"/>
    <w:rsid w:val="00E95E3D"/>
    <w:rsid w:val="00E9762F"/>
    <w:rsid w:val="00EA6CE8"/>
    <w:rsid w:val="00EB1E33"/>
    <w:rsid w:val="00ED50F0"/>
    <w:rsid w:val="00EE2DD1"/>
    <w:rsid w:val="00EE3D12"/>
    <w:rsid w:val="00EE5754"/>
    <w:rsid w:val="00F340DF"/>
    <w:rsid w:val="00F56D11"/>
    <w:rsid w:val="00F57EB1"/>
    <w:rsid w:val="00F73260"/>
    <w:rsid w:val="00F86424"/>
    <w:rsid w:val="00F870F2"/>
    <w:rsid w:val="00FF02E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EF"/>
    <w:pPr>
      <w:spacing w:after="200" w:line="276" w:lineRule="auto"/>
    </w:pPr>
    <w:rPr>
      <w:lang w:eastAsia="en-US"/>
    </w:rPr>
  </w:style>
  <w:style w:type="paragraph" w:styleId="Heading3">
    <w:name w:val="heading 3"/>
    <w:basedOn w:val="Normal"/>
    <w:next w:val="Normal"/>
    <w:link w:val="Heading3Char1"/>
    <w:uiPriority w:val="99"/>
    <w:qFormat/>
    <w:locked/>
    <w:rsid w:val="00190399"/>
    <w:pPr>
      <w:keepNext/>
      <w:spacing w:before="240" w:after="60" w:line="240" w:lineRule="auto"/>
      <w:outlineLvl w:val="2"/>
    </w:pPr>
    <w:rPr>
      <w:rFonts w:ascii="Cambria" w:hAnsi="Cambria"/>
      <w:b/>
      <w:bCs/>
      <w:sz w:val="26"/>
      <w:szCs w:val="2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9762F"/>
    <w:rPr>
      <w:rFonts w:ascii="Cambria" w:hAnsi="Cambria" w:cs="Times New Roman"/>
      <w:b/>
      <w:bCs/>
      <w:sz w:val="26"/>
      <w:szCs w:val="26"/>
      <w:lang w:eastAsia="en-US"/>
    </w:rPr>
  </w:style>
  <w:style w:type="paragraph" w:styleId="Header">
    <w:name w:val="header"/>
    <w:basedOn w:val="Normal"/>
    <w:link w:val="HeaderChar"/>
    <w:uiPriority w:val="99"/>
    <w:rsid w:val="00DC046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C0465"/>
    <w:rPr>
      <w:rFonts w:cs="Times New Roman"/>
    </w:rPr>
  </w:style>
  <w:style w:type="paragraph" w:styleId="Footer">
    <w:name w:val="footer"/>
    <w:basedOn w:val="Normal"/>
    <w:link w:val="FooterChar"/>
    <w:uiPriority w:val="99"/>
    <w:rsid w:val="00DC046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C0465"/>
    <w:rPr>
      <w:rFonts w:cs="Times New Roman"/>
    </w:rPr>
  </w:style>
  <w:style w:type="paragraph" w:styleId="BalloonText">
    <w:name w:val="Balloon Text"/>
    <w:basedOn w:val="Normal"/>
    <w:link w:val="BalloonTextChar"/>
    <w:uiPriority w:val="99"/>
    <w:semiHidden/>
    <w:rsid w:val="00DC0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0465"/>
    <w:rPr>
      <w:rFonts w:ascii="Tahoma" w:hAnsi="Tahoma" w:cs="Tahoma"/>
      <w:sz w:val="16"/>
      <w:szCs w:val="16"/>
    </w:rPr>
  </w:style>
  <w:style w:type="character" w:styleId="Hyperlink">
    <w:name w:val="Hyperlink"/>
    <w:basedOn w:val="DefaultParagraphFont"/>
    <w:uiPriority w:val="99"/>
    <w:rsid w:val="00DC0465"/>
    <w:rPr>
      <w:rFonts w:cs="Times New Roman"/>
      <w:color w:val="0000FF"/>
      <w:u w:val="single"/>
    </w:rPr>
  </w:style>
  <w:style w:type="paragraph" w:customStyle="1" w:styleId="Default">
    <w:name w:val="Default"/>
    <w:uiPriority w:val="99"/>
    <w:rsid w:val="00190399"/>
    <w:pPr>
      <w:autoSpaceDE w:val="0"/>
      <w:autoSpaceDN w:val="0"/>
      <w:adjustRightInd w:val="0"/>
    </w:pPr>
    <w:rPr>
      <w:rFonts w:eastAsia="Times New Roman" w:cs="Calibri"/>
      <w:color w:val="000000"/>
      <w:sz w:val="24"/>
      <w:szCs w:val="24"/>
      <w:lang w:eastAsia="en-US"/>
    </w:rPr>
  </w:style>
  <w:style w:type="paragraph" w:customStyle="1" w:styleId="Akapitzlist1">
    <w:name w:val="Akapit z listą1"/>
    <w:basedOn w:val="Normal"/>
    <w:uiPriority w:val="99"/>
    <w:rsid w:val="00190399"/>
    <w:pPr>
      <w:spacing w:before="120" w:after="40" w:line="240" w:lineRule="auto"/>
      <w:ind w:left="720" w:hanging="992"/>
      <w:contextualSpacing/>
    </w:pPr>
    <w:rPr>
      <w:rFonts w:ascii="Lato" w:eastAsia="Times New Roman" w:hAnsi="Lato"/>
      <w:sz w:val="20"/>
    </w:rPr>
  </w:style>
  <w:style w:type="character" w:customStyle="1" w:styleId="Heading3Char1">
    <w:name w:val="Heading 3 Char1"/>
    <w:basedOn w:val="DefaultParagraphFont"/>
    <w:link w:val="Heading3"/>
    <w:uiPriority w:val="99"/>
    <w:semiHidden/>
    <w:locked/>
    <w:rsid w:val="00190399"/>
    <w:rPr>
      <w:rFonts w:ascii="Cambria" w:hAnsi="Cambria" w:cs="Times New Roman"/>
      <w:b/>
      <w:bCs/>
      <w:sz w:val="26"/>
      <w:szCs w:val="26"/>
      <w:lang w:val="pl-PL" w:eastAsia="pl-PL" w:bidi="ar-SA"/>
    </w:rPr>
  </w:style>
  <w:style w:type="paragraph" w:styleId="NormalWeb">
    <w:name w:val="Normal (Web)"/>
    <w:basedOn w:val="Normal"/>
    <w:uiPriority w:val="99"/>
    <w:rsid w:val="00190399"/>
    <w:pPr>
      <w:spacing w:before="100" w:beforeAutospacing="1" w:after="119" w:line="240" w:lineRule="auto"/>
    </w:pPr>
    <w:rPr>
      <w:rFonts w:ascii="Times New Roman" w:hAnsi="Times New Roman"/>
      <w:sz w:val="24"/>
      <w:szCs w:val="24"/>
      <w:lang w:eastAsia="pl-PL"/>
    </w:rPr>
  </w:style>
  <w:style w:type="character" w:styleId="EndnoteReference">
    <w:name w:val="endnote reference"/>
    <w:basedOn w:val="DefaultParagraphFont"/>
    <w:uiPriority w:val="99"/>
    <w:semiHidden/>
    <w:rsid w:val="00190399"/>
    <w:rPr>
      <w:rFonts w:cs="Times New Roman"/>
      <w:vertAlign w:val="superscript"/>
    </w:rPr>
  </w:style>
  <w:style w:type="paragraph" w:customStyle="1" w:styleId="CMSHeadL7">
    <w:name w:val="CMS Head L7"/>
    <w:basedOn w:val="Normal"/>
    <w:uiPriority w:val="99"/>
    <w:rsid w:val="00190399"/>
    <w:pPr>
      <w:numPr>
        <w:ilvl w:val="6"/>
        <w:numId w:val="15"/>
      </w:numPr>
      <w:spacing w:after="240" w:line="240" w:lineRule="auto"/>
      <w:outlineLvl w:val="6"/>
    </w:pPr>
    <w:rPr>
      <w:rFonts w:ascii="Times New Roman" w:eastAsia="Times New Roman" w:hAnsi="Times New Roman"/>
      <w:szCs w:val="24"/>
      <w:lang w:val="en-GB"/>
    </w:rPr>
  </w:style>
  <w:style w:type="character" w:styleId="FootnoteReference">
    <w:name w:val="footnote reference"/>
    <w:basedOn w:val="DefaultParagraphFont"/>
    <w:uiPriority w:val="99"/>
    <w:rsid w:val="00190399"/>
    <w:rPr>
      <w:rFonts w:cs="Times New Roman"/>
      <w:vertAlign w:val="superscript"/>
    </w:rPr>
  </w:style>
  <w:style w:type="paragraph" w:styleId="FootnoteText">
    <w:name w:val="footnote text"/>
    <w:aliases w:val="Podrozdział,Footnote,Podrozdzia3,-E Fuﬂnotentext,Fuﬂnotentext Ursprung,Fußnotentext Ursprung,-E Fußnotentext,Fußnote,Footnote text,Tekst przypisu Znak Znak Znak Znak,Tekst przypisu Znak Znak Znak Znak Znak"/>
    <w:basedOn w:val="Normal"/>
    <w:link w:val="FootnoteTextChar1"/>
    <w:uiPriority w:val="99"/>
    <w:rsid w:val="00190399"/>
    <w:pPr>
      <w:spacing w:after="0" w:line="240" w:lineRule="auto"/>
    </w:pPr>
    <w:rPr>
      <w:rFonts w:ascii="Times New Roman" w:eastAsia="Times New Roman" w:hAnsi="Times New Roman"/>
      <w:sz w:val="20"/>
      <w:szCs w:val="20"/>
      <w:lang w:val="en-GB"/>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
    <w:basedOn w:val="DefaultParagraphFont"/>
    <w:link w:val="FootnoteText"/>
    <w:uiPriority w:val="99"/>
    <w:semiHidden/>
    <w:locked/>
    <w:rsid w:val="00E9762F"/>
    <w:rPr>
      <w:rFonts w:cs="Times New Roman"/>
      <w:sz w:val="20"/>
      <w:szCs w:val="20"/>
      <w:lang w:eastAsia="en-US"/>
    </w:rPr>
  </w:style>
  <w:style w:type="character" w:customStyle="1" w:styleId="FootnoteTextChar1">
    <w:name w:val="Footnote Text Char1"/>
    <w:aliases w:val="Podrozdział Char1,Footnote Char1,Podrozdzia3 Char1,-E Fuﬂnotentext Char1,Fuﬂnotentext Ursprung Char1,Fußnotentext Ursprung Char1,-E Fußnotentext Char1,Fußnote Char1,Footnote text Char1,Tekst przypisu Znak Znak Znak Znak Char1"/>
    <w:basedOn w:val="DefaultParagraphFont"/>
    <w:link w:val="FootnoteText"/>
    <w:uiPriority w:val="99"/>
    <w:locked/>
    <w:rsid w:val="00190399"/>
    <w:rPr>
      <w:rFonts w:eastAsia="Times New Roman" w:cs="Times New Roman"/>
      <w:lang w:val="en-GB" w:eastAsia="en-US" w:bidi="ar-SA"/>
    </w:rPr>
  </w:style>
  <w:style w:type="paragraph" w:styleId="DocumentMap">
    <w:name w:val="Document Map"/>
    <w:basedOn w:val="Normal"/>
    <w:link w:val="DocumentMapChar"/>
    <w:uiPriority w:val="99"/>
    <w:semiHidden/>
    <w:rsid w:val="0019039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9762F"/>
    <w:rPr>
      <w:rFonts w:ascii="Times New Roman" w:hAnsi="Times New Roman" w:cs="Times New Roman"/>
      <w:sz w:val="2"/>
      <w:lang w:eastAsia="en-US"/>
    </w:rPr>
  </w:style>
  <w:style w:type="character" w:customStyle="1" w:styleId="BodyTextChar1">
    <w:name w:val="Body Text Char1"/>
    <w:uiPriority w:val="99"/>
    <w:locked/>
    <w:rsid w:val="00190399"/>
    <w:rPr>
      <w:color w:val="000000"/>
      <w:sz w:val="24"/>
      <w:lang w:val="pl-PL" w:eastAsia="pl-PL"/>
    </w:rPr>
  </w:style>
  <w:style w:type="paragraph" w:styleId="BodyText">
    <w:name w:val="Body Text"/>
    <w:basedOn w:val="Normal"/>
    <w:link w:val="BodyTextChar"/>
    <w:uiPriority w:val="99"/>
    <w:rsid w:val="00190399"/>
    <w:pPr>
      <w:spacing w:after="0" w:line="240" w:lineRule="auto"/>
    </w:pPr>
    <w:rPr>
      <w:color w:val="000000"/>
      <w:sz w:val="24"/>
      <w:szCs w:val="20"/>
      <w:lang w:eastAsia="pl-PL"/>
    </w:rPr>
  </w:style>
  <w:style w:type="character" w:customStyle="1" w:styleId="BodyTextChar">
    <w:name w:val="Body Text Char"/>
    <w:basedOn w:val="DefaultParagraphFont"/>
    <w:link w:val="BodyText"/>
    <w:uiPriority w:val="99"/>
    <w:semiHidden/>
    <w:locked/>
    <w:rsid w:val="00E9762F"/>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462771775">
      <w:marLeft w:val="0"/>
      <w:marRight w:val="0"/>
      <w:marTop w:val="0"/>
      <w:marBottom w:val="0"/>
      <w:divBdr>
        <w:top w:val="none" w:sz="0" w:space="0" w:color="auto"/>
        <w:left w:val="none" w:sz="0" w:space="0" w:color="auto"/>
        <w:bottom w:val="none" w:sz="0" w:space="0" w:color="auto"/>
        <w:right w:val="none" w:sz="0" w:space="0" w:color="auto"/>
      </w:divBdr>
      <w:divsChild>
        <w:div w:id="1462771773">
          <w:marLeft w:val="0"/>
          <w:marRight w:val="0"/>
          <w:marTop w:val="0"/>
          <w:marBottom w:val="0"/>
          <w:divBdr>
            <w:top w:val="none" w:sz="0" w:space="0" w:color="auto"/>
            <w:left w:val="none" w:sz="0" w:space="0" w:color="auto"/>
            <w:bottom w:val="none" w:sz="0" w:space="0" w:color="auto"/>
            <w:right w:val="none" w:sz="0" w:space="0" w:color="auto"/>
          </w:divBdr>
        </w:div>
        <w:div w:id="1462771774">
          <w:marLeft w:val="0"/>
          <w:marRight w:val="0"/>
          <w:marTop w:val="0"/>
          <w:marBottom w:val="0"/>
          <w:divBdr>
            <w:top w:val="none" w:sz="0" w:space="0" w:color="auto"/>
            <w:left w:val="none" w:sz="0" w:space="0" w:color="auto"/>
            <w:bottom w:val="none" w:sz="0" w:space="0" w:color="auto"/>
            <w:right w:val="none" w:sz="0" w:space="0" w:color="auto"/>
          </w:divBdr>
          <w:divsChild>
            <w:div w:id="14627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11</Pages>
  <Words>2720</Words>
  <Characters>16325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23 kwietnia 2018 r</dc:title>
  <dc:subject/>
  <dc:creator>Admin</dc:creator>
  <cp:keywords/>
  <dc:description/>
  <cp:lastModifiedBy>Kierownik</cp:lastModifiedBy>
  <cp:revision>7</cp:revision>
  <cp:lastPrinted>2018-05-21T06:37:00Z</cp:lastPrinted>
  <dcterms:created xsi:type="dcterms:W3CDTF">2018-05-22T06:00:00Z</dcterms:created>
  <dcterms:modified xsi:type="dcterms:W3CDTF">2018-05-24T13:26:00Z</dcterms:modified>
</cp:coreProperties>
</file>