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C5" w:rsidRPr="002C6540" w:rsidRDefault="00EE51C5" w:rsidP="00EE51C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2C65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 xml:space="preserve">DYREKTOR DOMU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KULTURY „PODGÓRZE”</w:t>
      </w:r>
      <w:r w:rsidRPr="002C65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OGŁASZA NABÓR </w:t>
      </w:r>
      <w:r w:rsidRPr="002C65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 xml:space="preserve">NA STANOWISKO </w:t>
      </w:r>
    </w:p>
    <w:p w:rsidR="00EE51C5" w:rsidRPr="002C6540" w:rsidRDefault="002E738D" w:rsidP="00EE51C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ZASTĘPCA GŁÓWNEGO KSIĘGOWEGO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1. Wymagania formalne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2E738D" w:rsidRPr="002E738D" w:rsidRDefault="002E738D" w:rsidP="002E738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wykształcenie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wyższe ekonomiczne</w:t>
      </w:r>
      <w:r w:rsid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2E738D" w:rsidRPr="002E738D" w:rsidRDefault="002E738D" w:rsidP="002E738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inimum 5 lat doświadczenia na podobnym stanowisku, </w:t>
      </w:r>
      <w:r w:rsidR="00CE28F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mile widziane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instytucji kultury/</w:t>
      </w:r>
      <w:r w:rsidRPr="002E738D">
        <w:t xml:space="preserve"> 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jednostce sektora finansów publicznych</w:t>
      </w:r>
      <w:r w:rsid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2E738D" w:rsidRPr="007463B2" w:rsidRDefault="002E738D" w:rsidP="007463B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praktyczna znajomość zasad rachunkowości oraz przepisów prawa podatkowego</w:t>
      </w:r>
      <w:r w:rsidR="007463B2" w:rsidRP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oraz znajomość Ustawy o finansach publicznych i Ustawy o podatku od towarów i usług</w:t>
      </w:r>
      <w:r w:rsid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847F76" w:rsidRDefault="00847F76" w:rsidP="00847F7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</w:t>
      </w:r>
      <w:r w:rsidRPr="0096469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raktyczna znajomości programów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księgowych,</w:t>
      </w:r>
    </w:p>
    <w:p w:rsidR="00847F76" w:rsidRPr="006930E8" w:rsidRDefault="00847F76" w:rsidP="00847F7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biegła obsługa komputera, pakietu MS Office i urządzeń biurowych,</w:t>
      </w:r>
    </w:p>
    <w:p w:rsidR="00847F76" w:rsidRPr="006930E8" w:rsidRDefault="00847F76" w:rsidP="00847F7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wysoka kultura osobista,</w:t>
      </w:r>
    </w:p>
    <w:p w:rsidR="00847F76" w:rsidRPr="006930E8" w:rsidRDefault="00847F76" w:rsidP="00847F7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dyspozycyjność i punktualność,</w:t>
      </w:r>
    </w:p>
    <w:p w:rsidR="002E738D" w:rsidRPr="00847F76" w:rsidRDefault="00847F76" w:rsidP="00847F7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odporność na stres.</w:t>
      </w:r>
    </w:p>
    <w:p w:rsidR="00EE51C5" w:rsidRPr="002E738D" w:rsidRDefault="00EE51C5" w:rsidP="002E738D">
      <w:pPr>
        <w:pStyle w:val="Akapitzlist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2. Wymagania dodatkowe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2E738D" w:rsidRPr="002E738D" w:rsidRDefault="002E738D" w:rsidP="002E738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nicjatyw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samodzielnoś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ć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działaniu, nastawieni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na generowanie rozwiązań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DD3365" w:rsidRPr="002E738D" w:rsidRDefault="00DD3365" w:rsidP="00DD336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dotrzymywani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terminów powierzonych zadań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C8688A" w:rsidRPr="002E738D" w:rsidRDefault="00C8688A" w:rsidP="00C8688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bałoś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ć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 aktualność swoich kwalifikacji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C8688A" w:rsidRDefault="002E738D" w:rsidP="002E738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dolności analityczn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dokładnoś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ć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sumiennoś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ć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</w:p>
    <w:p w:rsidR="002E738D" w:rsidRPr="002E738D" w:rsidRDefault="002E738D" w:rsidP="002E738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umiejętnoś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ć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radzenia sobie z pracą pod presją czasu</w:t>
      </w:r>
      <w:r w:rsid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2E738D" w:rsidRPr="002E738D" w:rsidRDefault="002E738D" w:rsidP="002E738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ardzo dobr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umiejętności interpersonaln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komunikacyjn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</w:t>
      </w:r>
      <w:r w:rsid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2E738D" w:rsidRPr="002E738D" w:rsidRDefault="002E738D" w:rsidP="002E738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najomoś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ć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MS Office na poziomie min. </w:t>
      </w:r>
      <w:r w:rsidR="00C868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redniozaawansowanym</w:t>
      </w:r>
      <w:r w:rsid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2E738D" w:rsidRDefault="002E738D" w:rsidP="002E738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najomość systemu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Cogisoft</w:t>
      </w:r>
      <w:proofErr w:type="spellEnd"/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będzie dodatkowym atutem</w:t>
      </w:r>
      <w:r w:rsid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6930E8" w:rsidRPr="002E738D" w:rsidRDefault="006930E8" w:rsidP="002E73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:rsid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:rsidR="00EE51C5" w:rsidRPr="006930E8" w:rsidRDefault="00EE51C5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3. Zakres obowiązków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7463B2" w:rsidRDefault="007463B2" w:rsidP="007463B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zastępowanie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</w:t>
      </w:r>
      <w:r w:rsidRP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łównego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</w:t>
      </w:r>
      <w:r w:rsidRP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sięgowego podczas nieobecności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2E738D" w:rsidRDefault="002E738D" w:rsidP="007463B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rowadzenie ksiąg rachunkowych zgodnie z przyjętymi standardami i wymogami prawa pod nadzorem Głównego Księgowego</w:t>
      </w:r>
      <w:r w:rsid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7463B2" w:rsidRPr="002E738D" w:rsidRDefault="007463B2" w:rsidP="007463B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</w:t>
      </w:r>
      <w:r w:rsidRP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spółodpowiedzialność za politykę rachunkowości, plan kont oraz procedury księgowo-podatkowe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2E738D" w:rsidRPr="002E738D" w:rsidRDefault="002E738D" w:rsidP="002E738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 w przygotowywaniu sprawozdań finansowych</w:t>
      </w:r>
      <w:r w:rsid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2E738D" w:rsidRPr="002E738D" w:rsidRDefault="002E738D" w:rsidP="002E738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spółodpowiedzialność za procesy zamknięcia miesiąca, kwartału, roku</w:t>
      </w:r>
    </w:p>
    <w:p w:rsidR="002E738D" w:rsidRPr="002E738D" w:rsidRDefault="002E738D" w:rsidP="002E738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worzenie wewnętrznych procedur, proponowanie usprawnień</w:t>
      </w:r>
      <w:r w:rsid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2E738D" w:rsidRDefault="002E738D" w:rsidP="002E738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rzygotowywanie niezbędnej dokumentacji do audytów, kontroli skarbowych</w:t>
      </w:r>
      <w:r w:rsid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2E738D" w:rsidRPr="002E738D" w:rsidRDefault="002E738D" w:rsidP="002E738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porządzanie deklaracji podatkowych, raportów oraz analiz na potrzeby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instytucji</w:t>
      </w:r>
      <w:r w:rsid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2E738D" w:rsidRPr="002E738D" w:rsidRDefault="002E738D" w:rsidP="002E738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spółpraca z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organizatorem, 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instytucjami zewnętrznymi, audytorami, prawnikami i innymi podmiotami</w:t>
      </w:r>
      <w:r w:rsid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2E738D" w:rsidRPr="002E738D" w:rsidRDefault="002E738D" w:rsidP="002E738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adzór nad rozliczeniami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instytucji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 kontrahentami</w:t>
      </w:r>
      <w:r w:rsid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2E738D" w:rsidRPr="002E738D" w:rsidRDefault="002E738D" w:rsidP="002E738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onitorowanie zmian w przepisach prawa podatkowego oraz ich wdrażanie</w:t>
      </w:r>
      <w:r w:rsid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E32BA1" w:rsidRPr="002E738D" w:rsidRDefault="002E738D" w:rsidP="002E738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</w:t>
      </w:r>
      <w:r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ptymalizacja procesów księgowych</w:t>
      </w:r>
      <w:r w:rsidR="00E32BA1" w:rsidRP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EE51C5" w:rsidRPr="006930E8" w:rsidRDefault="00E32BA1" w:rsidP="00E32BA1">
      <w:pPr>
        <w:pStyle w:val="Akapitzlist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6930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4. Warunki pracy i płacy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6930E8" w:rsidRPr="006930E8" w:rsidRDefault="006930E8" w:rsidP="006930E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rodzaj umowy − umowa o pracę </w:t>
      </w:r>
    </w:p>
    <w:p w:rsidR="006930E8" w:rsidRPr="006930E8" w:rsidRDefault="006930E8" w:rsidP="006930E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wymiar czasu pracy − pełny etat</w:t>
      </w:r>
    </w:p>
    <w:p w:rsidR="006930E8" w:rsidRPr="006930E8" w:rsidRDefault="006930E8" w:rsidP="006930E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miejsce pracy –</w:t>
      </w:r>
      <w:r w:rsidR="0028405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2E73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ul. Sokolska 13</w:t>
      </w: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</w:p>
    <w:p w:rsidR="006930E8" w:rsidRPr="006930E8" w:rsidRDefault="006930E8" w:rsidP="006930E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godziny pracy – zgodnie z harmonogramem (równoważny system czasu pracy)</w:t>
      </w:r>
    </w:p>
    <w:p w:rsidR="00EE51C5" w:rsidRPr="006930E8" w:rsidRDefault="006930E8" w:rsidP="006930E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</w:t>
      </w:r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ynagrodzenie zasadnicze oraz inne dodatki zgodnie z obowiązującym Regulaminem Wynagradzania w Domu Kultury „Podgórze”.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lastRenderedPageBreak/>
        <w:t>5. Wymagane dokumenty:</w:t>
      </w:r>
    </w:p>
    <w:p w:rsidR="00EE51C5" w:rsidRPr="006930E8" w:rsidRDefault="006930E8" w:rsidP="006930E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yciorys (CV)</w:t>
      </w:r>
    </w:p>
    <w:p w:rsidR="00EE51C5" w:rsidRPr="006930E8" w:rsidRDefault="006930E8" w:rsidP="006930E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</w:t>
      </w:r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ist motywacyjny</w:t>
      </w:r>
    </w:p>
    <w:p w:rsidR="00EE51C5" w:rsidRDefault="006930E8" w:rsidP="006930E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</w:t>
      </w:r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łasne oświadczenie o niekaralności pod rygorem odpowiedzialności z par. 1 art. 233 Kodeksu Karnego (Dz. U. z 1997 nr 88 poz. 553 z </w:t>
      </w:r>
      <w:proofErr w:type="spellStart"/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późn</w:t>
      </w:r>
      <w:proofErr w:type="spellEnd"/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zm.)</w:t>
      </w:r>
    </w:p>
    <w:p w:rsidR="006930E8" w:rsidRPr="006930E8" w:rsidRDefault="006930E8" w:rsidP="006930E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oświadczenie zawierające zgodę na przetwarzanie danych osobowych zawartych w złożonych dokumentach dla potrzeb niezbędnych do realizacji procesów rekrutacji prowadzonych przez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Dom Kultury „Podgórze”, ul. Sokolska 13, </w:t>
      </w:r>
      <w:r w:rsidR="004B599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Kraków</w:t>
      </w: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zgodnie z ustawą z dnia 29 sierpnia 1997 roku o ochronie danych osobowych (Dz. U. z 2002 r. nr 101, poz. 926 ze zm.).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6. Termin i miejsce składania dokumentów: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6930E8" w:rsidRP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Wymagane dokumenty należy składać w niep</w:t>
      </w:r>
      <w:r w:rsid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rzekraczalnym terminie do dnia </w:t>
      </w:r>
      <w:r w:rsidR="00511207" w:rsidRPr="0051120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31 marca </w:t>
      </w:r>
      <w:r w:rsidRPr="0051120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2017</w:t>
      </w: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</w:t>
      </w:r>
    </w:p>
    <w:p w:rsidR="006930E8" w:rsidRPr="006930E8" w:rsidRDefault="00E32BA1" w:rsidP="006930E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 godz. 16.00 - </w:t>
      </w:r>
      <w:r w:rsidR="006930E8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siedzibie Domu Kultury „Podgórze”, ul. Sokolska 13, Kraków (w sekretariacie) w zamkniętej kopercie z dopiskiem: "Dotyczy naboru na stanowisko: </w:t>
      </w:r>
      <w:r w:rsidR="007463B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Zastępca Głównego Księgowego</w:t>
      </w:r>
      <w:r w:rsidR="006930E8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"</w:t>
      </w:r>
    </w:p>
    <w:p w:rsidR="006930E8" w:rsidRDefault="006930E8" w:rsidP="006930E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lub drogą elektroniczną na adres: akrzemien@dkpodgorze.krakow.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pl.</w:t>
      </w:r>
    </w:p>
    <w:p w:rsidR="006930E8" w:rsidRP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6930E8" w:rsidRP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 terminie przeprowadzenia rozmów kwalifikacyjnych wybrani kandydaci będą informowani telefonicznie.</w:t>
      </w:r>
    </w:p>
    <w:p w:rsidR="004B5994" w:rsidRDefault="004B5994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Informujemy, że odpowiadamy tylko na wybrane oferty i nie zwracamy przesłanych dokumentów.</w:t>
      </w:r>
    </w:p>
    <w:p w:rsid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Dyrektor</w:t>
      </w: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E51C5" w:rsidRDefault="00EE51C5" w:rsidP="00EE51C5"/>
    <w:p w:rsidR="001B47DA" w:rsidRDefault="001B47DA"/>
    <w:sectPr w:rsidR="001B47DA" w:rsidSect="00EB5E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38"/>
    <w:multiLevelType w:val="hybridMultilevel"/>
    <w:tmpl w:val="F2926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D60BE"/>
    <w:multiLevelType w:val="hybridMultilevel"/>
    <w:tmpl w:val="429A69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00B7F"/>
    <w:multiLevelType w:val="hybridMultilevel"/>
    <w:tmpl w:val="56A4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784A"/>
    <w:multiLevelType w:val="hybridMultilevel"/>
    <w:tmpl w:val="0AEAF064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ED5229E"/>
    <w:multiLevelType w:val="hybridMultilevel"/>
    <w:tmpl w:val="A606BA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94FC66">
      <w:numFmt w:val="bullet"/>
      <w:lvlText w:val="·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563B19"/>
    <w:multiLevelType w:val="hybridMultilevel"/>
    <w:tmpl w:val="DB445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25F4"/>
    <w:multiLevelType w:val="hybridMultilevel"/>
    <w:tmpl w:val="B95CA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E9BBA">
      <w:start w:val="3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D38B6"/>
    <w:multiLevelType w:val="hybridMultilevel"/>
    <w:tmpl w:val="AEA22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3E2A4B"/>
    <w:multiLevelType w:val="hybridMultilevel"/>
    <w:tmpl w:val="84D0C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B273D"/>
    <w:multiLevelType w:val="hybridMultilevel"/>
    <w:tmpl w:val="35767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C075C1"/>
    <w:multiLevelType w:val="hybridMultilevel"/>
    <w:tmpl w:val="8F041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444E3"/>
    <w:multiLevelType w:val="hybridMultilevel"/>
    <w:tmpl w:val="F39C5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45366"/>
    <w:multiLevelType w:val="hybridMultilevel"/>
    <w:tmpl w:val="56707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187AF4"/>
    <w:multiLevelType w:val="hybridMultilevel"/>
    <w:tmpl w:val="666A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60F8C"/>
    <w:multiLevelType w:val="hybridMultilevel"/>
    <w:tmpl w:val="3D4857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14"/>
  </w:num>
  <w:num w:numId="6">
    <w:abstractNumId w:val="3"/>
  </w:num>
  <w:num w:numId="7">
    <w:abstractNumId w:val="11"/>
  </w:num>
  <w:num w:numId="8">
    <w:abstractNumId w:val="5"/>
  </w:num>
  <w:num w:numId="9">
    <w:abstractNumId w:val="13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C5"/>
    <w:rsid w:val="001B47DA"/>
    <w:rsid w:val="00284059"/>
    <w:rsid w:val="002E738D"/>
    <w:rsid w:val="004B5994"/>
    <w:rsid w:val="00511207"/>
    <w:rsid w:val="00573CF3"/>
    <w:rsid w:val="006930E8"/>
    <w:rsid w:val="007463B2"/>
    <w:rsid w:val="00847F76"/>
    <w:rsid w:val="00BA14FF"/>
    <w:rsid w:val="00BB2335"/>
    <w:rsid w:val="00C8688A"/>
    <w:rsid w:val="00CE28F5"/>
    <w:rsid w:val="00DD3365"/>
    <w:rsid w:val="00E32BA1"/>
    <w:rsid w:val="00EB5EDF"/>
    <w:rsid w:val="00EE51C5"/>
    <w:rsid w:val="00F4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4373-AB06-488B-89F6-9CA2CB7B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DKPodgorze</dc:creator>
  <cp:keywords/>
  <dc:description/>
  <cp:lastModifiedBy>Paweł</cp:lastModifiedBy>
  <cp:revision>2</cp:revision>
  <cp:lastPrinted>2017-03-16T13:38:00Z</cp:lastPrinted>
  <dcterms:created xsi:type="dcterms:W3CDTF">2017-03-17T11:46:00Z</dcterms:created>
  <dcterms:modified xsi:type="dcterms:W3CDTF">2017-03-17T11:46:00Z</dcterms:modified>
</cp:coreProperties>
</file>