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C9" w:rsidRPr="00134ADB" w:rsidRDefault="00D964C9" w:rsidP="00D964C9">
      <w:pPr>
        <w:pStyle w:val="Tekstpodstawowy"/>
        <w:spacing w:line="240" w:lineRule="auto"/>
        <w:jc w:val="right"/>
        <w:rPr>
          <w:rFonts w:ascii="Times New Roman" w:hAnsi="Times New Roman"/>
        </w:rPr>
      </w:pPr>
      <w:r w:rsidRPr="00134ADB">
        <w:rPr>
          <w:rFonts w:ascii="Times New Roman" w:hAnsi="Times New Roman"/>
        </w:rPr>
        <w:t xml:space="preserve">nr </w:t>
      </w:r>
      <w:r w:rsidR="000F6C8D" w:rsidRPr="00134ADB">
        <w:rPr>
          <w:rFonts w:ascii="Times New Roman" w:hAnsi="Times New Roman"/>
        </w:rPr>
        <w:t>s</w:t>
      </w:r>
      <w:r w:rsidR="000F6C8D">
        <w:rPr>
          <w:rFonts w:ascii="Times New Roman" w:hAnsi="Times New Roman"/>
        </w:rPr>
        <w:t xml:space="preserve">prawy: </w:t>
      </w:r>
      <w:r w:rsidR="00CC2568">
        <w:rPr>
          <w:rFonts w:ascii="Times New Roman" w:hAnsi="Times New Roman"/>
        </w:rPr>
        <w:t>DPS/ZP/2522/2532/ZP/D/ 13</w:t>
      </w:r>
      <w:r w:rsidRPr="00134ADB">
        <w:rPr>
          <w:rFonts w:ascii="Times New Roman" w:hAnsi="Times New Roman"/>
        </w:rPr>
        <w:t>N /2016</w:t>
      </w:r>
    </w:p>
    <w:p w:rsidR="00D964C9" w:rsidRPr="00134ADB" w:rsidRDefault="003A2B52" w:rsidP="00D964C9">
      <w:pPr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 w:eastAsia="pl-PL"/>
        </w:rPr>
        <w:pict>
          <v:roundrect id="Prostokąt zaokrąglony 2" o:spid="_x0000_s1026" style="position:absolute;margin-left:4.8pt;margin-top:8.4pt;width:451.35pt;height:31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" strokeweight="1.5pt">
            <v:textbox>
              <w:txbxContent>
                <w:p w:rsidR="00724F18" w:rsidRPr="00011DB7" w:rsidRDefault="00724F18" w:rsidP="00D964C9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9D2D71">
                    <w:rPr>
                      <w:b/>
                      <w:sz w:val="28"/>
                      <w:szCs w:val="28"/>
                      <w:highlight w:val="cyan"/>
                      <w:lang w:val="pl-PL"/>
                    </w:rPr>
                    <w:t xml:space="preserve">WYJAŚNIENIE </w:t>
                  </w:r>
                  <w:r w:rsidRPr="004F53E4">
                    <w:rPr>
                      <w:b/>
                      <w:sz w:val="28"/>
                      <w:szCs w:val="28"/>
                      <w:highlight w:val="cyan"/>
                      <w:lang w:val="pl-PL"/>
                    </w:rPr>
                    <w:t xml:space="preserve">NR </w:t>
                  </w:r>
                  <w:r w:rsidR="004F53E4" w:rsidRPr="004F53E4">
                    <w:rPr>
                      <w:b/>
                      <w:sz w:val="28"/>
                      <w:szCs w:val="28"/>
                      <w:highlight w:val="cyan"/>
                      <w:lang w:val="pl-PL"/>
                    </w:rPr>
                    <w:t>4</w:t>
                  </w:r>
                </w:p>
                <w:p w:rsidR="00724F18" w:rsidRPr="000C57DE" w:rsidRDefault="00724F18" w:rsidP="00D964C9">
                  <w:pPr>
                    <w:ind w:left="708"/>
                    <w:jc w:val="center"/>
                  </w:pPr>
                </w:p>
              </w:txbxContent>
            </v:textbox>
          </v:roundrect>
        </w:pict>
      </w:r>
    </w:p>
    <w:p w:rsidR="00D964C9" w:rsidRPr="00134ADB" w:rsidRDefault="00D964C9" w:rsidP="00D964C9">
      <w:pPr>
        <w:rPr>
          <w:sz w:val="22"/>
          <w:szCs w:val="22"/>
          <w:lang w:val="pl-PL"/>
        </w:rPr>
      </w:pPr>
    </w:p>
    <w:p w:rsidR="00D964C9" w:rsidRPr="00134ADB" w:rsidRDefault="00D964C9" w:rsidP="00D964C9">
      <w:pPr>
        <w:shd w:val="clear" w:color="auto" w:fill="FFFFFF"/>
        <w:rPr>
          <w:b/>
          <w:sz w:val="32"/>
          <w:szCs w:val="32"/>
          <w:u w:val="single"/>
          <w:lang w:val="pl-PL"/>
        </w:rPr>
      </w:pPr>
    </w:p>
    <w:p w:rsidR="00D964C9" w:rsidRPr="00134ADB" w:rsidRDefault="00D964C9" w:rsidP="00D964C9">
      <w:pPr>
        <w:shd w:val="clear" w:color="auto" w:fill="FFFFFF"/>
        <w:ind w:firstLine="708"/>
        <w:jc w:val="center"/>
        <w:rPr>
          <w:rFonts w:ascii="Palatino" w:hAnsi="Palatino"/>
          <w:i/>
          <w:sz w:val="20"/>
          <w:szCs w:val="20"/>
          <w:lang w:val="pl-PL"/>
        </w:rPr>
      </w:pPr>
      <w:r w:rsidRPr="00134ADB">
        <w:rPr>
          <w:rFonts w:ascii="Palatino" w:hAnsi="Palatino"/>
          <w:i/>
          <w:sz w:val="20"/>
          <w:szCs w:val="20"/>
          <w:lang w:val="pl-PL"/>
        </w:rPr>
        <w:t>( tablica ogłoszeń w/m – parter budynku głównego, strona internetowa)</w:t>
      </w:r>
    </w:p>
    <w:p w:rsidR="00D964C9" w:rsidRPr="00134ADB" w:rsidRDefault="00D964C9" w:rsidP="00D964C9">
      <w:pPr>
        <w:rPr>
          <w:lang w:val="pl-PL"/>
        </w:rPr>
      </w:pPr>
    </w:p>
    <w:p w:rsidR="00D964C9" w:rsidRPr="00744E1C" w:rsidRDefault="00D964C9" w:rsidP="00D964C9">
      <w:pPr>
        <w:pStyle w:val="Tekstpodstawowy"/>
        <w:spacing w:line="240" w:lineRule="auto"/>
        <w:ind w:firstLine="709"/>
        <w:jc w:val="both"/>
        <w:rPr>
          <w:rFonts w:ascii="Times New Roman" w:hAnsi="Times New Roman"/>
        </w:rPr>
      </w:pPr>
      <w:r w:rsidRPr="00744E1C">
        <w:rPr>
          <w:rFonts w:ascii="Times New Roman" w:hAnsi="Times New Roman"/>
        </w:rPr>
        <w:t xml:space="preserve"> Dom Pomocy Społecznej im. L. A. Helclów w Krakowie, 31-148 Kraków, ul. Helclów 2 jako Zamawiający w postępowaniu o udzielenie zamówienia publicznego, prowadzonego w trybie przetargu nieograniczonego na realizację zadania pn. </w:t>
      </w:r>
    </w:p>
    <w:p w:rsidR="00BA57BA" w:rsidRPr="00744E1C" w:rsidRDefault="00BA57BA" w:rsidP="00D964C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CC2568" w:rsidRPr="00AA3DD6" w:rsidRDefault="00CC2568" w:rsidP="00CC2568">
      <w:pPr>
        <w:pStyle w:val="BodyText2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 w:rsidRPr="00AA3DD6">
        <w:rPr>
          <w:rFonts w:ascii="Times New Roman" w:hAnsi="Times New Roman"/>
          <w:b/>
          <w:sz w:val="22"/>
          <w:szCs w:val="22"/>
        </w:rPr>
        <w:t>Dostawa  wraz z  montażem  50   zestawów  składających  się  z  wielofunkcyjnych  łóżek o napędzie elektrycznym sterowanych elektronicznie wraz z materacami oraz szafkami przyłóżkowymi dla mieszkańców Domu Pomocy Społecznej im. L. i A. Helclów w Krakowie.</w:t>
      </w:r>
    </w:p>
    <w:p w:rsidR="00BA57BA" w:rsidRPr="00744E1C" w:rsidRDefault="00BA57BA" w:rsidP="00D964C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D964C9" w:rsidRPr="00744E1C" w:rsidRDefault="00D964C9" w:rsidP="00D964C9">
      <w:pPr>
        <w:pStyle w:val="Tekstpodstawowy"/>
        <w:spacing w:line="240" w:lineRule="auto"/>
        <w:ind w:right="-567"/>
        <w:jc w:val="center"/>
        <w:rPr>
          <w:rFonts w:ascii="Times New Roman" w:hAnsi="Times New Roman"/>
        </w:rPr>
      </w:pPr>
      <w:r w:rsidRPr="00744E1C">
        <w:rPr>
          <w:rFonts w:ascii="Times New Roman" w:hAnsi="Times New Roman"/>
        </w:rPr>
        <w:t>działając na podstawie art. 38 ustawy z dnia 29 stycznia 2004 r. – Prawo zamówień publicznych</w:t>
      </w:r>
    </w:p>
    <w:p w:rsidR="00D964C9" w:rsidRPr="00744E1C" w:rsidRDefault="00D964C9" w:rsidP="00D964C9">
      <w:pPr>
        <w:jc w:val="center"/>
        <w:rPr>
          <w:sz w:val="20"/>
          <w:szCs w:val="20"/>
          <w:lang w:val="pl-PL"/>
        </w:rPr>
      </w:pPr>
      <w:r w:rsidRPr="00744E1C">
        <w:rPr>
          <w:sz w:val="20"/>
          <w:szCs w:val="20"/>
          <w:lang w:val="pl-PL"/>
        </w:rPr>
        <w:t xml:space="preserve">( Dz. U. z 2015 roku, </w:t>
      </w:r>
      <w:r w:rsidR="000F6C8D" w:rsidRPr="00744E1C">
        <w:rPr>
          <w:sz w:val="20"/>
          <w:szCs w:val="20"/>
          <w:lang w:val="pl-PL"/>
        </w:rPr>
        <w:t>poz. 2164</w:t>
      </w:r>
      <w:r w:rsidR="00254289" w:rsidRPr="00744E1C">
        <w:rPr>
          <w:sz w:val="20"/>
          <w:szCs w:val="20"/>
          <w:lang w:val="pl-PL"/>
        </w:rPr>
        <w:t xml:space="preserve">z </w:t>
      </w:r>
      <w:proofErr w:type="spellStart"/>
      <w:r w:rsidR="00254289" w:rsidRPr="00744E1C">
        <w:rPr>
          <w:sz w:val="20"/>
          <w:szCs w:val="20"/>
          <w:lang w:val="pl-PL"/>
        </w:rPr>
        <w:t>póź</w:t>
      </w:r>
      <w:proofErr w:type="spellEnd"/>
      <w:r w:rsidR="00254289" w:rsidRPr="00744E1C">
        <w:rPr>
          <w:sz w:val="20"/>
          <w:szCs w:val="20"/>
          <w:lang w:val="pl-PL"/>
        </w:rPr>
        <w:t>. zm.</w:t>
      </w:r>
      <w:r w:rsidR="000F6C8D" w:rsidRPr="00744E1C">
        <w:rPr>
          <w:sz w:val="20"/>
          <w:szCs w:val="20"/>
          <w:lang w:val="pl-PL"/>
        </w:rPr>
        <w:t>)</w:t>
      </w:r>
    </w:p>
    <w:p w:rsidR="00D964C9" w:rsidRPr="00744E1C" w:rsidRDefault="00D964C9" w:rsidP="00D964C9">
      <w:pPr>
        <w:jc w:val="center"/>
        <w:rPr>
          <w:sz w:val="20"/>
          <w:szCs w:val="20"/>
          <w:lang w:val="pl-PL"/>
        </w:rPr>
      </w:pPr>
    </w:p>
    <w:p w:rsidR="00D964C9" w:rsidRPr="00744E1C" w:rsidRDefault="00D964C9" w:rsidP="00D964C9">
      <w:pPr>
        <w:pStyle w:val="Tekstpodstawowy"/>
        <w:jc w:val="center"/>
        <w:rPr>
          <w:rFonts w:ascii="Times New Roman" w:hAnsi="Times New Roman"/>
          <w:b/>
          <w:color w:val="FF0000"/>
        </w:rPr>
      </w:pPr>
      <w:r w:rsidRPr="00744E1C">
        <w:rPr>
          <w:rFonts w:ascii="Times New Roman" w:hAnsi="Times New Roman"/>
          <w:b/>
        </w:rPr>
        <w:t>na pytania Wykonawców</w:t>
      </w:r>
    </w:p>
    <w:p w:rsidR="008752F3" w:rsidRDefault="00D964C9" w:rsidP="008752F3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  <w:r w:rsidRPr="00744E1C">
        <w:rPr>
          <w:b/>
          <w:bCs/>
          <w:sz w:val="20"/>
          <w:szCs w:val="20"/>
          <w:u w:val="single"/>
          <w:lang w:val="pl-PL" w:eastAsia="pl-PL"/>
        </w:rPr>
        <w:t>Wykonawca nr 1</w:t>
      </w:r>
    </w:p>
    <w:p w:rsidR="00C031EA" w:rsidRDefault="00C031EA" w:rsidP="008752F3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</w:p>
    <w:p w:rsidR="004F53E4" w:rsidRPr="0013430E" w:rsidRDefault="00C031EA" w:rsidP="0013430E">
      <w:pPr>
        <w:pStyle w:val="Tekstpodstawowy"/>
        <w:spacing w:line="240" w:lineRule="auto"/>
        <w:rPr>
          <w:rFonts w:ascii="Times New Roman" w:hAnsi="Times New Roman"/>
          <w:b/>
          <w:highlight w:val="yellow"/>
        </w:rPr>
      </w:pPr>
      <w:r w:rsidRPr="0013430E">
        <w:rPr>
          <w:rFonts w:ascii="Times New Roman" w:hAnsi="Times New Roman"/>
        </w:rPr>
        <w:t>Dotyczy: załącznik nr 1.</w:t>
      </w:r>
      <w:r w:rsidR="0013430E">
        <w:rPr>
          <w:rFonts w:ascii="Times New Roman" w:hAnsi="Times New Roman"/>
        </w:rPr>
        <w:t xml:space="preserve"> </w:t>
      </w:r>
      <w:r w:rsidRPr="0013430E">
        <w:rPr>
          <w:rFonts w:ascii="Times New Roman" w:hAnsi="Times New Roman"/>
        </w:rPr>
        <w:t>Szczegółowy opis przedmiotu zamówienia/ Wymagane parametry szafek przyłóżkowych bez blatu bocznego</w:t>
      </w:r>
    </w:p>
    <w:p w:rsidR="00F21352" w:rsidRPr="0013430E" w:rsidRDefault="00F21352" w:rsidP="0013430E">
      <w:pPr>
        <w:ind w:left="1065" w:hanging="781"/>
        <w:jc w:val="both"/>
        <w:rPr>
          <w:sz w:val="20"/>
          <w:szCs w:val="20"/>
          <w:lang w:val="pl-PL" w:eastAsia="pl-PL"/>
        </w:rPr>
      </w:pPr>
      <w:r w:rsidRPr="0013430E">
        <w:rPr>
          <w:bCs/>
          <w:sz w:val="20"/>
          <w:szCs w:val="20"/>
          <w:lang w:val="pl-PL" w:eastAsia="pl-PL"/>
        </w:rPr>
        <w:t> </w:t>
      </w:r>
      <w:r w:rsidR="001A1237" w:rsidRPr="0013430E">
        <w:rPr>
          <w:bCs/>
          <w:sz w:val="20"/>
          <w:szCs w:val="20"/>
          <w:lang w:val="pl-PL" w:eastAsia="pl-PL"/>
        </w:rPr>
        <w:t xml:space="preserve">1. </w:t>
      </w:r>
      <w:r w:rsidRPr="0013430E">
        <w:rPr>
          <w:bCs/>
          <w:sz w:val="20"/>
          <w:szCs w:val="20"/>
          <w:lang w:val="pl-PL" w:eastAsia="pl-PL"/>
        </w:rPr>
        <w:t xml:space="preserve"> </w:t>
      </w:r>
      <w:r w:rsidR="0013430E">
        <w:rPr>
          <w:bCs/>
          <w:sz w:val="20"/>
          <w:szCs w:val="20"/>
          <w:lang w:val="pl-PL" w:eastAsia="pl-PL"/>
        </w:rPr>
        <w:tab/>
      </w:r>
      <w:r w:rsidRPr="0013430E">
        <w:rPr>
          <w:bCs/>
          <w:sz w:val="20"/>
          <w:szCs w:val="20"/>
          <w:lang w:val="pl-PL" w:eastAsia="pl-PL"/>
        </w:rPr>
        <w:t>Czy Zamawiający dopuści szafkę wykonaną z płyty meblowej, wykończona estetyczną okleiną PCV, odporną na uszkodzenia mechaniczne, chemiczne i promieniowanie UV, której wymiary wynoszą:</w:t>
      </w:r>
    </w:p>
    <w:p w:rsidR="00F21352" w:rsidRPr="0013430E" w:rsidRDefault="00F21352" w:rsidP="00F21352">
      <w:pPr>
        <w:ind w:left="1065"/>
        <w:jc w:val="both"/>
        <w:rPr>
          <w:sz w:val="20"/>
          <w:szCs w:val="20"/>
          <w:lang w:val="pl-PL" w:eastAsia="pl-PL"/>
        </w:rPr>
      </w:pPr>
      <w:r w:rsidRPr="0013430E">
        <w:rPr>
          <w:bCs/>
          <w:sz w:val="20"/>
          <w:szCs w:val="20"/>
          <w:lang w:val="pl-PL" w:eastAsia="pl-PL"/>
        </w:rPr>
        <w:t>-  Wysokość – 865 mm</w:t>
      </w:r>
    </w:p>
    <w:p w:rsidR="00F21352" w:rsidRPr="0013430E" w:rsidRDefault="00F21352" w:rsidP="00F21352">
      <w:pPr>
        <w:ind w:left="1065"/>
        <w:jc w:val="both"/>
        <w:rPr>
          <w:sz w:val="20"/>
          <w:szCs w:val="20"/>
          <w:lang w:val="pl-PL" w:eastAsia="pl-PL"/>
        </w:rPr>
      </w:pPr>
      <w:r w:rsidRPr="0013430E">
        <w:rPr>
          <w:bCs/>
          <w:sz w:val="20"/>
          <w:szCs w:val="20"/>
          <w:lang w:val="pl-PL" w:eastAsia="pl-PL"/>
        </w:rPr>
        <w:t>-  Szerokość – 430 mm</w:t>
      </w:r>
    </w:p>
    <w:p w:rsidR="00F21352" w:rsidRPr="0013430E" w:rsidRDefault="00F21352" w:rsidP="0013430E">
      <w:pPr>
        <w:ind w:left="1065"/>
        <w:jc w:val="both"/>
        <w:rPr>
          <w:sz w:val="20"/>
          <w:szCs w:val="20"/>
          <w:lang w:val="pl-PL" w:eastAsia="pl-PL"/>
        </w:rPr>
      </w:pPr>
      <w:r w:rsidRPr="0013430E">
        <w:rPr>
          <w:bCs/>
          <w:sz w:val="20"/>
          <w:szCs w:val="20"/>
          <w:lang w:val="pl-PL" w:eastAsia="pl-PL"/>
        </w:rPr>
        <w:t>- Głębokość – 450 mm , które to wymiary nieznacznie odbiegają od oczekiwanego parametru ?</w:t>
      </w:r>
    </w:p>
    <w:p w:rsidR="004F53E4" w:rsidRDefault="00F21352" w:rsidP="0013430E">
      <w:pPr>
        <w:ind w:left="1065" w:hanging="705"/>
        <w:jc w:val="both"/>
        <w:rPr>
          <w:bCs/>
          <w:sz w:val="20"/>
          <w:szCs w:val="20"/>
          <w:lang w:val="pl-PL" w:eastAsia="pl-PL"/>
        </w:rPr>
      </w:pPr>
      <w:r w:rsidRPr="0013430E">
        <w:rPr>
          <w:bCs/>
          <w:sz w:val="20"/>
          <w:szCs w:val="20"/>
          <w:lang w:val="pl-PL" w:eastAsia="pl-PL"/>
        </w:rPr>
        <w:t>2.                  Czy Zamawiającego opisując parametr dotyczący wymiaru blatu: 560 x 420 mm (określony dla obu szafek) miał na myśli wymiary blatu stanowiącego górne przykrycie szafki ? Opisany parametr różni się od wymiaru górnego przykrycia szafki wynikającego z wymiaru szerokość x głębokość szafki. Czy Zamawiający dopuści szafki posiadające blat stanowiący górne przykrycie szafki o wymiarach odpowiadających wymiarowi głębokość x szerokość szafki ?   </w:t>
      </w:r>
    </w:p>
    <w:p w:rsidR="0013430E" w:rsidRPr="0013430E" w:rsidRDefault="0013430E" w:rsidP="0013430E">
      <w:pPr>
        <w:ind w:left="1065" w:hanging="705"/>
        <w:jc w:val="both"/>
        <w:rPr>
          <w:sz w:val="20"/>
          <w:szCs w:val="20"/>
          <w:lang w:val="pl-PL" w:eastAsia="pl-PL"/>
        </w:rPr>
      </w:pPr>
    </w:p>
    <w:p w:rsidR="00485010" w:rsidRDefault="00485010" w:rsidP="00C307A4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C307A4">
        <w:rPr>
          <w:rFonts w:ascii="Times New Roman" w:hAnsi="Times New Roman"/>
          <w:b/>
          <w:sz w:val="24"/>
          <w:szCs w:val="24"/>
          <w:highlight w:val="yellow"/>
        </w:rPr>
        <w:t>Zamawiający udziela następującej odpowiedzi:</w:t>
      </w:r>
    </w:p>
    <w:p w:rsidR="00066A65" w:rsidRDefault="00066A65" w:rsidP="00AA3DD6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  <w:r w:rsidRPr="00744E1C">
        <w:rPr>
          <w:b/>
          <w:bCs/>
          <w:sz w:val="20"/>
          <w:szCs w:val="20"/>
          <w:u w:val="single"/>
          <w:lang w:val="pl-PL" w:eastAsia="pl-PL"/>
        </w:rPr>
        <w:t>Wykonawca nr 1</w:t>
      </w:r>
    </w:p>
    <w:p w:rsidR="009D2D71" w:rsidRPr="00AA3DD6" w:rsidRDefault="009D2D71" w:rsidP="00AA3DD6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</w:p>
    <w:p w:rsidR="005B5827" w:rsidRDefault="001A123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Pyt. 1 </w:t>
      </w:r>
    </w:p>
    <w:p w:rsidR="001A1237" w:rsidRDefault="00581E51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szafek o innych wymiarach niż </w:t>
      </w:r>
      <w:r w:rsidR="0074679D">
        <w:rPr>
          <w:sz w:val="22"/>
          <w:szCs w:val="22"/>
        </w:rPr>
        <w:t>ujęte</w:t>
      </w:r>
      <w:r>
        <w:rPr>
          <w:sz w:val="22"/>
          <w:szCs w:val="22"/>
        </w:rPr>
        <w:t xml:space="preserve"> w SIWZ z dnia</w:t>
      </w:r>
      <w:r w:rsidR="0081418E">
        <w:rPr>
          <w:sz w:val="22"/>
          <w:szCs w:val="22"/>
        </w:rPr>
        <w:t xml:space="preserve"> 19.09.2</w:t>
      </w:r>
      <w:r>
        <w:rPr>
          <w:sz w:val="22"/>
          <w:szCs w:val="22"/>
        </w:rPr>
        <w:t>0</w:t>
      </w:r>
      <w:r w:rsidR="0081418E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>6r.</w:t>
      </w:r>
    </w:p>
    <w:p w:rsidR="001A1237" w:rsidRDefault="001A123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1A1237" w:rsidRDefault="001A123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Pyt. 2 </w:t>
      </w:r>
    </w:p>
    <w:p w:rsidR="009D2D71" w:rsidRDefault="00B00333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00333">
        <w:rPr>
          <w:sz w:val="22"/>
          <w:szCs w:val="22"/>
        </w:rPr>
        <w:t>Zamawiają</w:t>
      </w:r>
      <w:r w:rsidR="00581E51" w:rsidRPr="00B00333">
        <w:rPr>
          <w:sz w:val="22"/>
          <w:szCs w:val="22"/>
        </w:rPr>
        <w:t>cy opisując parametr dotyczący wymiaru blatu</w:t>
      </w:r>
      <w:r w:rsidRPr="00B00333">
        <w:rPr>
          <w:sz w:val="22"/>
          <w:szCs w:val="22"/>
        </w:rPr>
        <w:t xml:space="preserve">:  560x420 mm +/-30 mm miał na myśli wymiary blatu stanowiącego górne przykrycie szafki. </w:t>
      </w:r>
    </w:p>
    <w:p w:rsidR="00B00333" w:rsidRDefault="00B00333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B00333" w:rsidRPr="0013430E" w:rsidRDefault="00B00333" w:rsidP="0013430E">
      <w:p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/>
        </w:rPr>
        <w:t>Zamawiając</w:t>
      </w:r>
      <w:r w:rsidRPr="00B00333">
        <w:rPr>
          <w:sz w:val="22"/>
          <w:szCs w:val="22"/>
          <w:lang w:val="pl-PL"/>
        </w:rPr>
        <w:t>y dopuszcza szafk</w:t>
      </w:r>
      <w:r>
        <w:rPr>
          <w:sz w:val="22"/>
          <w:szCs w:val="22"/>
          <w:lang w:val="pl-PL"/>
        </w:rPr>
        <w:t>i posiadające blat stanowiący górne p</w:t>
      </w:r>
      <w:r w:rsidRPr="00B00333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>z</w:t>
      </w:r>
      <w:r w:rsidRPr="00B00333">
        <w:rPr>
          <w:sz w:val="22"/>
          <w:szCs w:val="22"/>
          <w:lang w:val="pl-PL"/>
        </w:rPr>
        <w:t xml:space="preserve">ykrycie szafki o wymiarach odpowiadających wymiarowi </w:t>
      </w:r>
      <w:r w:rsidRPr="00F21352">
        <w:rPr>
          <w:bCs/>
          <w:sz w:val="22"/>
          <w:szCs w:val="22"/>
          <w:lang w:val="pl-PL" w:eastAsia="pl-PL"/>
        </w:rPr>
        <w:t>gł</w:t>
      </w:r>
      <w:r>
        <w:rPr>
          <w:bCs/>
          <w:sz w:val="22"/>
          <w:szCs w:val="22"/>
          <w:lang w:val="pl-PL" w:eastAsia="pl-PL"/>
        </w:rPr>
        <w:t>ębokość x szerokość szafki .</w:t>
      </w:r>
      <w:r w:rsidRPr="00F21352">
        <w:rPr>
          <w:bCs/>
          <w:sz w:val="22"/>
          <w:szCs w:val="22"/>
          <w:lang w:val="pl-PL" w:eastAsia="pl-PL"/>
        </w:rPr>
        <w:t>  </w:t>
      </w:r>
    </w:p>
    <w:p w:rsidR="005B5827" w:rsidRPr="004E0597" w:rsidRDefault="005B582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DD7F40" w:rsidRDefault="004F53E4" w:rsidP="00744E1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Treść  Wyjaśnienia Nr 4</w:t>
      </w:r>
      <w:r w:rsidR="00107316" w:rsidRPr="00660B00">
        <w:rPr>
          <w:rFonts w:ascii="Times New Roman" w:hAnsi="Times New Roman"/>
          <w:i/>
          <w:sz w:val="22"/>
          <w:szCs w:val="22"/>
        </w:rPr>
        <w:t xml:space="preserve"> Zamawiający przekazuje </w:t>
      </w:r>
      <w:r w:rsidR="000F6C8D" w:rsidRPr="00660B00">
        <w:rPr>
          <w:rFonts w:ascii="Times New Roman" w:hAnsi="Times New Roman"/>
          <w:i/>
          <w:sz w:val="22"/>
          <w:szCs w:val="22"/>
        </w:rPr>
        <w:t>Wykonawcom, którym</w:t>
      </w:r>
      <w:r w:rsidR="00107316" w:rsidRPr="00660B00">
        <w:rPr>
          <w:rFonts w:ascii="Times New Roman" w:hAnsi="Times New Roman"/>
          <w:i/>
          <w:sz w:val="22"/>
          <w:szCs w:val="22"/>
        </w:rPr>
        <w:t xml:space="preserve"> przekazał SIWZ oraz zamieszcza na stronie internetowej : </w:t>
      </w:r>
      <w:hyperlink r:id="rId8" w:history="1">
        <w:r w:rsidR="00107316" w:rsidRPr="00660B00">
          <w:rPr>
            <w:rStyle w:val="Hipercze"/>
            <w:rFonts w:ascii="Times New Roman" w:hAnsi="Times New Roman"/>
            <w:i/>
            <w:color w:val="auto"/>
            <w:sz w:val="22"/>
            <w:szCs w:val="22"/>
          </w:rPr>
          <w:t>www.dpshelclow.pl</w:t>
        </w:r>
      </w:hyperlink>
      <w:r w:rsidR="00107316" w:rsidRPr="00660B00">
        <w:rPr>
          <w:rFonts w:ascii="Times New Roman" w:hAnsi="Times New Roman"/>
          <w:i/>
          <w:sz w:val="22"/>
          <w:szCs w:val="22"/>
        </w:rPr>
        <w:t xml:space="preserve"> </w:t>
      </w:r>
    </w:p>
    <w:p w:rsidR="00AA3DD6" w:rsidRPr="00660B00" w:rsidRDefault="00AA3DD6" w:rsidP="00744E1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C307A4" w:rsidRPr="00660B00" w:rsidRDefault="00C307A4" w:rsidP="00744E1C">
      <w:pPr>
        <w:spacing w:after="120"/>
        <w:rPr>
          <w:i/>
          <w:sz w:val="22"/>
          <w:szCs w:val="22"/>
          <w:lang w:val="pl-PL"/>
        </w:rPr>
      </w:pPr>
    </w:p>
    <w:p w:rsidR="00321E7C" w:rsidRPr="00660B00" w:rsidRDefault="00744E1C" w:rsidP="00744E1C">
      <w:pPr>
        <w:spacing w:after="120"/>
        <w:rPr>
          <w:i/>
          <w:sz w:val="22"/>
          <w:szCs w:val="22"/>
          <w:lang w:val="pl-PL"/>
        </w:rPr>
      </w:pPr>
      <w:r w:rsidRPr="00660B00">
        <w:rPr>
          <w:sz w:val="22"/>
          <w:szCs w:val="22"/>
          <w:lang w:val="pl-PL"/>
        </w:rPr>
        <w:t xml:space="preserve">Kraków, dnia </w:t>
      </w:r>
      <w:r w:rsidR="004F53E4">
        <w:rPr>
          <w:sz w:val="22"/>
          <w:szCs w:val="22"/>
          <w:lang w:val="pl-PL"/>
        </w:rPr>
        <w:t>27</w:t>
      </w:r>
      <w:r w:rsidRPr="00660B00">
        <w:rPr>
          <w:sz w:val="22"/>
          <w:szCs w:val="22"/>
          <w:lang w:val="pl-PL"/>
        </w:rPr>
        <w:t>.09.2016 rok</w:t>
      </w:r>
      <w:r w:rsidRPr="00660B00">
        <w:rPr>
          <w:i/>
          <w:sz w:val="22"/>
          <w:szCs w:val="22"/>
          <w:lang w:val="pl-PL"/>
        </w:rPr>
        <w:t xml:space="preserve"> </w:t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  <w:r w:rsidR="000F6C8D" w:rsidRPr="00660B00">
        <w:rPr>
          <w:i/>
          <w:sz w:val="22"/>
          <w:szCs w:val="22"/>
          <w:lang w:val="pl-PL"/>
        </w:rPr>
        <w:t xml:space="preserve">zatwierdziła: </w:t>
      </w:r>
      <w:r w:rsidRPr="00660B00">
        <w:rPr>
          <w:i/>
          <w:sz w:val="22"/>
          <w:szCs w:val="22"/>
          <w:lang w:val="pl-PL"/>
        </w:rPr>
        <w:t xml:space="preserve">Dyrektor </w:t>
      </w:r>
      <w:r w:rsidR="00107316" w:rsidRPr="00660B00">
        <w:rPr>
          <w:i/>
          <w:sz w:val="22"/>
          <w:szCs w:val="22"/>
          <w:lang w:val="pl-PL"/>
        </w:rPr>
        <w:t>Józefa Grodecka</w:t>
      </w:r>
      <w:r w:rsidRPr="00660B00">
        <w:rPr>
          <w:i/>
          <w:sz w:val="22"/>
          <w:szCs w:val="22"/>
          <w:lang w:val="pl-PL"/>
        </w:rPr>
        <w:t xml:space="preserve"> </w:t>
      </w:r>
    </w:p>
    <w:sectPr w:rsidR="00321E7C" w:rsidRPr="00660B00" w:rsidSect="00AB1A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52" w:rsidRDefault="003A2B52">
      <w:r>
        <w:separator/>
      </w:r>
    </w:p>
  </w:endnote>
  <w:endnote w:type="continuationSeparator" w:id="0">
    <w:p w:rsidR="003A2B52" w:rsidRDefault="003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836002292"/>
      <w:docPartObj>
        <w:docPartGallery w:val="Page Numbers (Bottom of Page)"/>
        <w:docPartUnique/>
      </w:docPartObj>
    </w:sdtPr>
    <w:sdtEndPr>
      <w:rPr>
        <w:lang w:val="en-GB"/>
      </w:rPr>
    </w:sdtEndPr>
    <w:sdtContent>
      <w:p w:rsidR="00724F18" w:rsidRPr="0009641F" w:rsidRDefault="00724F1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641F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09641F">
          <w:rPr>
            <w:sz w:val="20"/>
            <w:szCs w:val="20"/>
          </w:rPr>
          <w:instrText>PAGE    \* MERGEFORMAT</w:instrTex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81418E" w:rsidRPr="0081418E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</w:t>
        </w:r>
        <w:r w:rsidR="00380DE6" w:rsidRPr="0009641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724F18" w:rsidRDefault="00724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52" w:rsidRDefault="003A2B52">
      <w:r>
        <w:separator/>
      </w:r>
    </w:p>
  </w:footnote>
  <w:footnote w:type="continuationSeparator" w:id="0">
    <w:p w:rsidR="003A2B52" w:rsidRDefault="003A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1D"/>
    <w:multiLevelType w:val="hybridMultilevel"/>
    <w:tmpl w:val="7C0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E99"/>
    <w:multiLevelType w:val="hybridMultilevel"/>
    <w:tmpl w:val="665A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767"/>
    <w:multiLevelType w:val="hybridMultilevel"/>
    <w:tmpl w:val="59CEA82C"/>
    <w:lvl w:ilvl="0" w:tplc="4F0C158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11">
      <w:start w:val="1"/>
      <w:numFmt w:val="decimal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C6BD3"/>
    <w:multiLevelType w:val="hybridMultilevel"/>
    <w:tmpl w:val="A152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761F"/>
    <w:multiLevelType w:val="hybridMultilevel"/>
    <w:tmpl w:val="B2DC2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2762"/>
    <w:multiLevelType w:val="hybridMultilevel"/>
    <w:tmpl w:val="2B14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7515"/>
    <w:multiLevelType w:val="hybridMultilevel"/>
    <w:tmpl w:val="FCF8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46CC9"/>
    <w:multiLevelType w:val="hybridMultilevel"/>
    <w:tmpl w:val="233AE5AE"/>
    <w:lvl w:ilvl="0" w:tplc="0ADCEDD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A168B"/>
    <w:multiLevelType w:val="hybridMultilevel"/>
    <w:tmpl w:val="2F5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7F0D"/>
    <w:multiLevelType w:val="hybridMultilevel"/>
    <w:tmpl w:val="EF229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E3595"/>
    <w:multiLevelType w:val="hybridMultilevel"/>
    <w:tmpl w:val="875C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24521"/>
    <w:multiLevelType w:val="hybridMultilevel"/>
    <w:tmpl w:val="8806C908"/>
    <w:lvl w:ilvl="0" w:tplc="8AC2D84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44F95"/>
    <w:multiLevelType w:val="hybridMultilevel"/>
    <w:tmpl w:val="80581A0E"/>
    <w:lvl w:ilvl="0" w:tplc="3278955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553E"/>
    <w:multiLevelType w:val="hybridMultilevel"/>
    <w:tmpl w:val="A330084C"/>
    <w:lvl w:ilvl="0" w:tplc="1C5C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717FE"/>
    <w:multiLevelType w:val="hybridMultilevel"/>
    <w:tmpl w:val="044C158E"/>
    <w:lvl w:ilvl="0" w:tplc="6CB8389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84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44"/>
    <w:rsid w:val="00005167"/>
    <w:rsid w:val="000278B8"/>
    <w:rsid w:val="00035675"/>
    <w:rsid w:val="00040DFD"/>
    <w:rsid w:val="00042298"/>
    <w:rsid w:val="00051592"/>
    <w:rsid w:val="00060F58"/>
    <w:rsid w:val="00066A65"/>
    <w:rsid w:val="00066CF7"/>
    <w:rsid w:val="000A6C00"/>
    <w:rsid w:val="000F6C8D"/>
    <w:rsid w:val="000F7703"/>
    <w:rsid w:val="00107316"/>
    <w:rsid w:val="00112908"/>
    <w:rsid w:val="001130F6"/>
    <w:rsid w:val="00113F87"/>
    <w:rsid w:val="00127DFA"/>
    <w:rsid w:val="0013430E"/>
    <w:rsid w:val="0014090F"/>
    <w:rsid w:val="001427B7"/>
    <w:rsid w:val="001449C1"/>
    <w:rsid w:val="00154D01"/>
    <w:rsid w:val="001A1237"/>
    <w:rsid w:val="001A2A37"/>
    <w:rsid w:val="001C6056"/>
    <w:rsid w:val="001D185D"/>
    <w:rsid w:val="001E60CB"/>
    <w:rsid w:val="002112E3"/>
    <w:rsid w:val="0023628C"/>
    <w:rsid w:val="002512D2"/>
    <w:rsid w:val="00254289"/>
    <w:rsid w:val="00274583"/>
    <w:rsid w:val="00291909"/>
    <w:rsid w:val="002D53D8"/>
    <w:rsid w:val="002F6526"/>
    <w:rsid w:val="003072E0"/>
    <w:rsid w:val="00316135"/>
    <w:rsid w:val="00320CC4"/>
    <w:rsid w:val="00321E7C"/>
    <w:rsid w:val="0035199B"/>
    <w:rsid w:val="003647FB"/>
    <w:rsid w:val="003713AF"/>
    <w:rsid w:val="00380DE6"/>
    <w:rsid w:val="003A2B52"/>
    <w:rsid w:val="003E4EDA"/>
    <w:rsid w:val="003E7B48"/>
    <w:rsid w:val="003F4ACB"/>
    <w:rsid w:val="003F4B6D"/>
    <w:rsid w:val="003F683C"/>
    <w:rsid w:val="00404307"/>
    <w:rsid w:val="00437D1E"/>
    <w:rsid w:val="00441BE5"/>
    <w:rsid w:val="00451204"/>
    <w:rsid w:val="004548BB"/>
    <w:rsid w:val="00485010"/>
    <w:rsid w:val="0049080A"/>
    <w:rsid w:val="004A157E"/>
    <w:rsid w:val="004A3893"/>
    <w:rsid w:val="004A5851"/>
    <w:rsid w:val="004C20C0"/>
    <w:rsid w:val="004C6322"/>
    <w:rsid w:val="004D5238"/>
    <w:rsid w:val="004E0597"/>
    <w:rsid w:val="004F53E4"/>
    <w:rsid w:val="004F7F39"/>
    <w:rsid w:val="00530599"/>
    <w:rsid w:val="005359FD"/>
    <w:rsid w:val="00540072"/>
    <w:rsid w:val="00550CE0"/>
    <w:rsid w:val="005726F7"/>
    <w:rsid w:val="005775EB"/>
    <w:rsid w:val="00581E51"/>
    <w:rsid w:val="005836A5"/>
    <w:rsid w:val="0058664E"/>
    <w:rsid w:val="005B5827"/>
    <w:rsid w:val="005D12D4"/>
    <w:rsid w:val="005D54D3"/>
    <w:rsid w:val="005E48E7"/>
    <w:rsid w:val="005F503B"/>
    <w:rsid w:val="006021D7"/>
    <w:rsid w:val="0060321F"/>
    <w:rsid w:val="00616256"/>
    <w:rsid w:val="00644ADC"/>
    <w:rsid w:val="006555A0"/>
    <w:rsid w:val="00660B00"/>
    <w:rsid w:val="006633E4"/>
    <w:rsid w:val="006774D1"/>
    <w:rsid w:val="00692644"/>
    <w:rsid w:val="006B0FE2"/>
    <w:rsid w:val="006C3B7C"/>
    <w:rsid w:val="006D2DF2"/>
    <w:rsid w:val="006E4B6D"/>
    <w:rsid w:val="00705F0F"/>
    <w:rsid w:val="00724F18"/>
    <w:rsid w:val="00744E1C"/>
    <w:rsid w:val="0074679D"/>
    <w:rsid w:val="00747F4A"/>
    <w:rsid w:val="00752F67"/>
    <w:rsid w:val="00787811"/>
    <w:rsid w:val="007B52B5"/>
    <w:rsid w:val="007B766E"/>
    <w:rsid w:val="007C537F"/>
    <w:rsid w:val="007D293E"/>
    <w:rsid w:val="007D5DD6"/>
    <w:rsid w:val="007F1953"/>
    <w:rsid w:val="007F77B7"/>
    <w:rsid w:val="008133D0"/>
    <w:rsid w:val="0081418E"/>
    <w:rsid w:val="00863AE3"/>
    <w:rsid w:val="008752F3"/>
    <w:rsid w:val="00882B5D"/>
    <w:rsid w:val="00893989"/>
    <w:rsid w:val="008960E4"/>
    <w:rsid w:val="008A6DF6"/>
    <w:rsid w:val="008C4E75"/>
    <w:rsid w:val="008D1B19"/>
    <w:rsid w:val="008D3611"/>
    <w:rsid w:val="008D5DF1"/>
    <w:rsid w:val="008E53D1"/>
    <w:rsid w:val="008E6DA6"/>
    <w:rsid w:val="009102C6"/>
    <w:rsid w:val="00912C77"/>
    <w:rsid w:val="00913B84"/>
    <w:rsid w:val="00920EF1"/>
    <w:rsid w:val="00927C27"/>
    <w:rsid w:val="00927CD9"/>
    <w:rsid w:val="009405EC"/>
    <w:rsid w:val="009558AE"/>
    <w:rsid w:val="00963A67"/>
    <w:rsid w:val="009652B1"/>
    <w:rsid w:val="009C2F5C"/>
    <w:rsid w:val="009C78F4"/>
    <w:rsid w:val="009D2D71"/>
    <w:rsid w:val="009D5FBC"/>
    <w:rsid w:val="009E3568"/>
    <w:rsid w:val="009E53F1"/>
    <w:rsid w:val="009F67F6"/>
    <w:rsid w:val="00A07A9B"/>
    <w:rsid w:val="00A12E20"/>
    <w:rsid w:val="00A31D64"/>
    <w:rsid w:val="00A33378"/>
    <w:rsid w:val="00A34B30"/>
    <w:rsid w:val="00A4193C"/>
    <w:rsid w:val="00A45057"/>
    <w:rsid w:val="00A561F8"/>
    <w:rsid w:val="00A56201"/>
    <w:rsid w:val="00A6613E"/>
    <w:rsid w:val="00A7552D"/>
    <w:rsid w:val="00A769AA"/>
    <w:rsid w:val="00A96C62"/>
    <w:rsid w:val="00A9760A"/>
    <w:rsid w:val="00AA3D54"/>
    <w:rsid w:val="00AA3DD6"/>
    <w:rsid w:val="00AA7191"/>
    <w:rsid w:val="00AB1A92"/>
    <w:rsid w:val="00AB5687"/>
    <w:rsid w:val="00AD0576"/>
    <w:rsid w:val="00AD29A1"/>
    <w:rsid w:val="00AE0C72"/>
    <w:rsid w:val="00B00333"/>
    <w:rsid w:val="00B0759A"/>
    <w:rsid w:val="00B348BA"/>
    <w:rsid w:val="00B53420"/>
    <w:rsid w:val="00B804C5"/>
    <w:rsid w:val="00B91CA7"/>
    <w:rsid w:val="00BA0B03"/>
    <w:rsid w:val="00BA1CB6"/>
    <w:rsid w:val="00BA4D31"/>
    <w:rsid w:val="00BA57BA"/>
    <w:rsid w:val="00BA6A56"/>
    <w:rsid w:val="00BB17D6"/>
    <w:rsid w:val="00C0035D"/>
    <w:rsid w:val="00C031EA"/>
    <w:rsid w:val="00C05424"/>
    <w:rsid w:val="00C11433"/>
    <w:rsid w:val="00C307A4"/>
    <w:rsid w:val="00C321C0"/>
    <w:rsid w:val="00C32E32"/>
    <w:rsid w:val="00C4004F"/>
    <w:rsid w:val="00C73A2E"/>
    <w:rsid w:val="00C84FA1"/>
    <w:rsid w:val="00C86B3E"/>
    <w:rsid w:val="00C905B2"/>
    <w:rsid w:val="00C94367"/>
    <w:rsid w:val="00CA7323"/>
    <w:rsid w:val="00CB4C09"/>
    <w:rsid w:val="00CC2568"/>
    <w:rsid w:val="00CC39FC"/>
    <w:rsid w:val="00D15808"/>
    <w:rsid w:val="00D26170"/>
    <w:rsid w:val="00D30FB5"/>
    <w:rsid w:val="00D31E21"/>
    <w:rsid w:val="00D4579C"/>
    <w:rsid w:val="00D77BD7"/>
    <w:rsid w:val="00D85820"/>
    <w:rsid w:val="00D94167"/>
    <w:rsid w:val="00D9587F"/>
    <w:rsid w:val="00D964C9"/>
    <w:rsid w:val="00D97CFD"/>
    <w:rsid w:val="00DB551A"/>
    <w:rsid w:val="00DC7F9C"/>
    <w:rsid w:val="00DD7F40"/>
    <w:rsid w:val="00E1169D"/>
    <w:rsid w:val="00E31519"/>
    <w:rsid w:val="00E33EF4"/>
    <w:rsid w:val="00E42953"/>
    <w:rsid w:val="00E436F3"/>
    <w:rsid w:val="00E4429D"/>
    <w:rsid w:val="00E44A03"/>
    <w:rsid w:val="00E4511C"/>
    <w:rsid w:val="00E45142"/>
    <w:rsid w:val="00E45D57"/>
    <w:rsid w:val="00E879AA"/>
    <w:rsid w:val="00E905F3"/>
    <w:rsid w:val="00E914DF"/>
    <w:rsid w:val="00EA2B48"/>
    <w:rsid w:val="00ED01E2"/>
    <w:rsid w:val="00ED0D0B"/>
    <w:rsid w:val="00EE15D7"/>
    <w:rsid w:val="00EF42A8"/>
    <w:rsid w:val="00F21352"/>
    <w:rsid w:val="00F5201A"/>
    <w:rsid w:val="00F614C7"/>
    <w:rsid w:val="00FA66E2"/>
    <w:rsid w:val="00FB1960"/>
    <w:rsid w:val="00FC2752"/>
    <w:rsid w:val="00FD734E"/>
    <w:rsid w:val="00FD76C4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8C"/>
    <w:pPr>
      <w:ind w:left="720"/>
      <w:contextualSpacing/>
    </w:pPr>
  </w:style>
  <w:style w:type="paragraph" w:customStyle="1" w:styleId="tekstinformacji">
    <w:name w:val="tekst informacji"/>
    <w:basedOn w:val="Normalny"/>
    <w:uiPriority w:val="99"/>
    <w:rsid w:val="0023628C"/>
    <w:pPr>
      <w:tabs>
        <w:tab w:val="left" w:pos="567"/>
      </w:tabs>
    </w:pPr>
    <w:rPr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36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2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D964C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964C9"/>
    <w:pPr>
      <w:spacing w:line="360" w:lineRule="auto"/>
    </w:pPr>
    <w:rPr>
      <w:rFonts w:ascii="Tahoma" w:hAnsi="Tahoma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4C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7316"/>
    <w:rPr>
      <w:color w:val="0000FF" w:themeColor="hyperlink"/>
      <w:u w:val="single"/>
    </w:rPr>
  </w:style>
  <w:style w:type="paragraph" w:customStyle="1" w:styleId="Default">
    <w:name w:val="Default"/>
    <w:rsid w:val="00E914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0">
    <w:name w:val="standard0"/>
    <w:basedOn w:val="Normalny"/>
    <w:rsid w:val="000F7703"/>
    <w:pPr>
      <w:spacing w:before="100" w:beforeAutospacing="1" w:after="100" w:afterAutospacing="1"/>
    </w:pPr>
    <w:rPr>
      <w:lang w:val="pl-PL" w:eastAsia="pl-PL"/>
    </w:rPr>
  </w:style>
  <w:style w:type="paragraph" w:customStyle="1" w:styleId="Tekstpodstawowy21">
    <w:name w:val="Tekst podstawowy 21"/>
    <w:basedOn w:val="Normalny"/>
    <w:rsid w:val="000F7703"/>
    <w:pPr>
      <w:jc w:val="center"/>
    </w:pPr>
    <w:rPr>
      <w:b/>
      <w:i/>
      <w:sz w:val="28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52F67"/>
    <w:pPr>
      <w:spacing w:before="100" w:beforeAutospacing="1" w:after="100" w:afterAutospacing="1"/>
    </w:pPr>
    <w:rPr>
      <w:lang w:val="pl-PL" w:eastAsia="pl-PL"/>
    </w:rPr>
  </w:style>
  <w:style w:type="paragraph" w:customStyle="1" w:styleId="BodyText21">
    <w:name w:val="Body Text 21"/>
    <w:basedOn w:val="Normalny"/>
    <w:rsid w:val="00CC2568"/>
    <w:pPr>
      <w:widowControl w:val="0"/>
      <w:snapToGrid w:val="0"/>
      <w:jc w:val="both"/>
    </w:pPr>
    <w:rPr>
      <w:rFonts w:ascii="Arial" w:hAnsi="Arial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8C"/>
    <w:pPr>
      <w:ind w:left="720"/>
      <w:contextualSpacing/>
    </w:pPr>
  </w:style>
  <w:style w:type="paragraph" w:customStyle="1" w:styleId="tekstinformacji">
    <w:name w:val="tekst informacji"/>
    <w:basedOn w:val="Normalny"/>
    <w:uiPriority w:val="99"/>
    <w:rsid w:val="0023628C"/>
    <w:pPr>
      <w:tabs>
        <w:tab w:val="left" w:pos="567"/>
      </w:tabs>
    </w:pPr>
    <w:rPr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36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2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D964C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964C9"/>
    <w:pPr>
      <w:spacing w:line="360" w:lineRule="auto"/>
    </w:pPr>
    <w:rPr>
      <w:rFonts w:ascii="Tahoma" w:hAnsi="Tahoma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4C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7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helc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MALGOSIA</cp:lastModifiedBy>
  <cp:revision>112</cp:revision>
  <cp:lastPrinted>2016-09-27T17:29:00Z</cp:lastPrinted>
  <dcterms:created xsi:type="dcterms:W3CDTF">2016-06-08T10:27:00Z</dcterms:created>
  <dcterms:modified xsi:type="dcterms:W3CDTF">2016-09-27T17:30:00Z</dcterms:modified>
</cp:coreProperties>
</file>