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4"/>
        <w:gridCol w:w="1034"/>
        <w:gridCol w:w="540"/>
        <w:gridCol w:w="962"/>
        <w:gridCol w:w="958"/>
        <w:gridCol w:w="958"/>
        <w:gridCol w:w="958"/>
        <w:gridCol w:w="958"/>
        <w:gridCol w:w="958"/>
        <w:gridCol w:w="981"/>
        <w:gridCol w:w="1080"/>
        <w:gridCol w:w="1500"/>
        <w:gridCol w:w="1127"/>
      </w:tblGrid>
      <w:tr w:rsidR="007E7BA1" w:rsidRPr="007E7BA1" w:rsidTr="007E7BA1">
        <w:trPr>
          <w:trHeight w:val="645"/>
        </w:trPr>
        <w:tc>
          <w:tcPr>
            <w:tcW w:w="1202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finansowy na 2015 rok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OGÓŁEM Rozdziały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2 917 700,00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</w:rPr>
              <w:t>Plan na 2015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GWSMK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1 133 400,00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33 100,00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102 800,00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212 100,00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Fundusz Pracy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Fundusz Pracy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pomocy </w:t>
            </w:r>
            <w:proofErr w:type="spellStart"/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naukowych,dydaktycznych</w:t>
            </w:r>
            <w:proofErr w:type="spellEnd"/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książek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energii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54 800,00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remontowych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34 900,00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49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71 500,00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1"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48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1 700 100,00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11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7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</w:rPr>
              <w:t>Plan na 2015 rok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po zmianach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PWSMK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767 000,00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21 200,00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61 800,00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160 800,00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Fundusz Pracy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16 800,00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Fundusz Pracy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1">
              <w:rPr>
                <w:rFonts w:ascii="Times New Roman" w:eastAsia="Times New Roman" w:hAnsi="Times New Roman" w:cs="Times New Roman"/>
                <w:sz w:val="18"/>
                <w:szCs w:val="18"/>
              </w:rPr>
              <w:t>Wpłaty na Państwowy Fundusz Rehabilitacji Osób Niepełnosprawnych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pomocy </w:t>
            </w:r>
            <w:proofErr w:type="spellStart"/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naukowych,dydaktycznych</w:t>
            </w:r>
            <w:proofErr w:type="spellEnd"/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książek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energii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remontowych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23 800,00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43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7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1"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1 154 000,00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1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</w:rPr>
              <w:t>Plan na 2015 rok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po zmianach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GWSMK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1"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5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BA1">
              <w:rPr>
                <w:rFonts w:ascii="Times New Roman" w:eastAsia="Times New Roman" w:hAnsi="Times New Roman" w:cs="Times New Roman"/>
                <w:b/>
                <w:bCs/>
              </w:rPr>
              <w:t>Plan na 2015 rok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80195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remontowych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HUP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33 200,00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GWSMK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BDO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B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BA1">
              <w:rPr>
                <w:rFonts w:ascii="Times New Roman" w:eastAsia="Times New Roman" w:hAnsi="Times New Roman" w:cs="Times New Roman"/>
                <w:sz w:val="20"/>
                <w:szCs w:val="20"/>
              </w:rPr>
              <w:t>60 400,00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BA1" w:rsidRPr="007E7BA1" w:rsidTr="007E7BA1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BA1">
              <w:rPr>
                <w:rFonts w:ascii="Arial" w:eastAsia="Times New Roman" w:hAnsi="Arial" w:cs="Arial"/>
                <w:sz w:val="20"/>
                <w:szCs w:val="20"/>
              </w:rPr>
              <w:t>Kraków 13.02.2015 rok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A1" w:rsidRPr="007E7BA1" w:rsidRDefault="007E7BA1" w:rsidP="007E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AA8" w:rsidRDefault="00BC0AA8"/>
    <w:sectPr w:rsidR="00BC0AA8" w:rsidSect="007E7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7BA1"/>
    <w:rsid w:val="007E7BA1"/>
    <w:rsid w:val="00B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2967</Characters>
  <Application>Microsoft Office Word</Application>
  <DocSecurity>0</DocSecurity>
  <Lines>24</Lines>
  <Paragraphs>6</Paragraphs>
  <ScaleCrop>false</ScaleCrop>
  <Company>ja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</dc:creator>
  <cp:keywords/>
  <dc:description/>
  <cp:lastModifiedBy>moja</cp:lastModifiedBy>
  <cp:revision>2</cp:revision>
  <dcterms:created xsi:type="dcterms:W3CDTF">2015-03-26T13:18:00Z</dcterms:created>
  <dcterms:modified xsi:type="dcterms:W3CDTF">2015-03-26T13:19:00Z</dcterms:modified>
</cp:coreProperties>
</file>