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bookmarkStart w:id="0" w:name="_GoBack" w:colFirst="1" w:colLast="1"/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487055" w:rsidRDefault="00487055" w:rsidP="00427DA5">
            <w:pPr>
              <w:jc w:val="both"/>
              <w:rPr>
                <w:b/>
                <w:sz w:val="22"/>
                <w:szCs w:val="22"/>
              </w:rPr>
            </w:pPr>
            <w:r w:rsidRPr="00487055">
              <w:rPr>
                <w:b/>
                <w:sz w:val="24"/>
                <w:szCs w:val="24"/>
              </w:rPr>
              <w:t>Działalność na rzecz dzieci i młodzieży, w tym wypoczynku dzieci i młodzieży</w:t>
            </w:r>
          </w:p>
        </w:tc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487055" w:rsidRDefault="00EE3E97" w:rsidP="00EE3E97">
            <w:pPr>
              <w:jc w:val="both"/>
              <w:rPr>
                <w:b/>
                <w:bCs/>
                <w:sz w:val="22"/>
                <w:szCs w:val="22"/>
              </w:rPr>
            </w:pPr>
            <w:r w:rsidRPr="00487055">
              <w:rPr>
                <w:b/>
                <w:bCs/>
                <w:color w:val="212529"/>
                <w:sz w:val="24"/>
                <w:szCs w:val="24"/>
              </w:rPr>
              <w:t>Wypoczynek letni dzieci i młodzieży – wyjazdy</w:t>
            </w:r>
          </w:p>
        </w:tc>
      </w:tr>
      <w:bookmarkEnd w:id="0"/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8F" w:rsidRPr="00202BDD" w:rsidRDefault="00167A8F" w:rsidP="00427DA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6. Oferta złożona przez podmiot uprawniony, który zgodnie z celami ujawnionymi w Krajowym Rejestrze</w:t>
            </w:r>
            <w:r w:rsidRPr="0000120A">
              <w:rPr>
                <w:b/>
              </w:rPr>
              <w:br/>
              <w:t xml:space="preserve">    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7. Oferta złożona w jednoznacznie zdefiniowanym zakresie zadania.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8. Oferta podpisana przez osoby do tego upoważnione, zgodnie z zapisami KRS lub innego dokumentu</w:t>
            </w:r>
            <w:r w:rsidRPr="0000120A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 xml:space="preserve">10. Oferta zawiera wymagany w ogłoszeniu minimalny </w:t>
            </w:r>
            <w:r w:rsidRPr="00912BA2">
              <w:rPr>
                <w:rFonts w:eastAsia="UniversPro-Roman"/>
                <w:b/>
                <w:color w:val="000000" w:themeColor="text1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12BA2" w:rsidRDefault="00912BA2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 w:themeColor="text1"/>
              </w:rPr>
              <w:t>11. Oferta zawiera wymagany minimalny łączny wkład własny finansowy i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DE3D58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912BA2" w:rsidRDefault="00DE3D58" w:rsidP="0000120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/>
              </w:rPr>
              <w:t>1</w:t>
            </w:r>
            <w:r w:rsidR="00912BA2" w:rsidRPr="00912BA2">
              <w:rPr>
                <w:b/>
                <w:color w:val="000000"/>
              </w:rPr>
              <w:t>2</w:t>
            </w:r>
            <w:r w:rsidRPr="00912BA2">
              <w:rPr>
                <w:b/>
                <w:color w:val="000000"/>
              </w:rPr>
              <w:t>. Oferta zawiera wymagany czas realizacji zadania zgodnie z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2262D5" w:rsidRDefault="00DE3D58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1237F0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7027CA" w:rsidRDefault="001237F0" w:rsidP="0000120A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7027CA">
              <w:rPr>
                <w:rFonts w:eastAsia="UniversPro-Roman"/>
                <w:b/>
                <w:color w:val="000000" w:themeColor="text1"/>
              </w:rPr>
              <w:t xml:space="preserve">13. Oferta nie przekracza we wnioskowanej kwocie dotacji </w:t>
            </w:r>
            <w:r w:rsidR="00EE3E97" w:rsidRPr="004831D9">
              <w:rPr>
                <w:rFonts w:eastAsia="UniversPro-Roman"/>
                <w:b/>
                <w:color w:val="000000" w:themeColor="text1"/>
              </w:rPr>
              <w:t>30</w:t>
            </w:r>
            <w:r w:rsidR="007027CA" w:rsidRPr="004831D9">
              <w:rPr>
                <w:rFonts w:eastAsia="UniversPro-Roman"/>
                <w:b/>
                <w:color w:val="000000" w:themeColor="text1"/>
              </w:rPr>
              <w:t xml:space="preserve"> % wysokości środków publicznych przeznaczonych na realizację zadania określonego w niniejszym konkursie.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2262D5" w:rsidRDefault="001237F0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D4"/>
    <w:rsid w:val="0000120A"/>
    <w:rsid w:val="000D5A78"/>
    <w:rsid w:val="000D6E9D"/>
    <w:rsid w:val="001237F0"/>
    <w:rsid w:val="00167A8F"/>
    <w:rsid w:val="001E0A3E"/>
    <w:rsid w:val="0024143F"/>
    <w:rsid w:val="002A60A6"/>
    <w:rsid w:val="002C25B2"/>
    <w:rsid w:val="0030165D"/>
    <w:rsid w:val="00304DD4"/>
    <w:rsid w:val="00420DB4"/>
    <w:rsid w:val="004831D9"/>
    <w:rsid w:val="00487055"/>
    <w:rsid w:val="005A1BCF"/>
    <w:rsid w:val="007027CA"/>
    <w:rsid w:val="00705321"/>
    <w:rsid w:val="007E1D3A"/>
    <w:rsid w:val="008649FC"/>
    <w:rsid w:val="008A7677"/>
    <w:rsid w:val="00912BA2"/>
    <w:rsid w:val="009C12E2"/>
    <w:rsid w:val="00AE4F51"/>
    <w:rsid w:val="00D37695"/>
    <w:rsid w:val="00D72644"/>
    <w:rsid w:val="00DE3D58"/>
    <w:rsid w:val="00EE3E97"/>
    <w:rsid w:val="00F43F92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D6C5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E0A3E"/>
    <w:rPr>
      <w:b/>
      <w:bCs/>
    </w:rPr>
  </w:style>
  <w:style w:type="paragraph" w:styleId="NormalnyWeb">
    <w:name w:val="Normal (Web)"/>
    <w:basedOn w:val="Normalny"/>
    <w:uiPriority w:val="99"/>
    <w:unhideWhenUsed/>
    <w:rsid w:val="007027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23</cp:revision>
  <cp:lastPrinted>2023-03-06T12:19:00Z</cp:lastPrinted>
  <dcterms:created xsi:type="dcterms:W3CDTF">2022-11-25T10:32:00Z</dcterms:created>
  <dcterms:modified xsi:type="dcterms:W3CDTF">2023-05-11T10:49:00Z</dcterms:modified>
</cp:coreProperties>
</file>