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154" w:rsidRPr="00461D38" w:rsidRDefault="00D12154" w:rsidP="00D12154">
      <w:pPr>
        <w:jc w:val="right"/>
        <w:rPr>
          <w:b/>
        </w:rPr>
      </w:pPr>
      <w:r w:rsidRPr="00461D38">
        <w:rPr>
          <w:b/>
        </w:rPr>
        <w:t>ZAŁĄCZNIK NR 6 DO OGŁOSZENIA KONKURSOWEGO</w:t>
      </w:r>
    </w:p>
    <w:p w:rsidR="00D12154" w:rsidRPr="00202BDD" w:rsidRDefault="00D12154" w:rsidP="00D12154">
      <w:pPr>
        <w:jc w:val="both"/>
        <w:rPr>
          <w:b/>
          <w:sz w:val="24"/>
          <w:szCs w:val="24"/>
        </w:rPr>
      </w:pPr>
    </w:p>
    <w:p w:rsidR="00D12154" w:rsidRPr="0012148B" w:rsidRDefault="00D12154" w:rsidP="00D12154">
      <w:pPr>
        <w:jc w:val="center"/>
        <w:rPr>
          <w:b/>
          <w:sz w:val="24"/>
          <w:szCs w:val="24"/>
        </w:rPr>
      </w:pPr>
      <w:r w:rsidRPr="0012148B">
        <w:rPr>
          <w:b/>
          <w:sz w:val="24"/>
          <w:szCs w:val="24"/>
        </w:rPr>
        <w:t>FORMULARZ ZGŁOSZENIOWY KANDYDATA/KANDYDATKI</w:t>
      </w:r>
    </w:p>
    <w:p w:rsidR="009E0C85" w:rsidRPr="00BB5EFC" w:rsidRDefault="00D12154" w:rsidP="009E0C85">
      <w:pPr>
        <w:jc w:val="both"/>
        <w:rPr>
          <w:sz w:val="24"/>
          <w:szCs w:val="24"/>
        </w:rPr>
      </w:pPr>
      <w:r w:rsidRPr="00BB5EFC">
        <w:rPr>
          <w:sz w:val="24"/>
          <w:szCs w:val="24"/>
        </w:rPr>
        <w:t>do prac w Komisji konkursowej powoływanej przez Prezydenta</w:t>
      </w:r>
      <w:r w:rsidR="00447B55" w:rsidRPr="00BB5EFC">
        <w:rPr>
          <w:sz w:val="24"/>
          <w:szCs w:val="24"/>
        </w:rPr>
        <w:t xml:space="preserve"> Miasta Krakowa</w:t>
      </w:r>
      <w:r w:rsidR="00447B55" w:rsidRPr="00BB5EFC">
        <w:rPr>
          <w:i/>
          <w:color w:val="000000" w:themeColor="text1"/>
          <w:sz w:val="24"/>
          <w:szCs w:val="24"/>
        </w:rPr>
        <w:t xml:space="preserve"> </w:t>
      </w:r>
      <w:r w:rsidRPr="00BB5EFC">
        <w:rPr>
          <w:sz w:val="24"/>
          <w:szCs w:val="24"/>
        </w:rPr>
        <w:t xml:space="preserve">do opiniowania ofert złożonych w otwartym konkursie ofert </w:t>
      </w:r>
      <w:r w:rsidRPr="00BB5EFC">
        <w:rPr>
          <w:sz w:val="24"/>
          <w:szCs w:val="24"/>
        </w:rPr>
        <w:br/>
        <w:t xml:space="preserve">na realizację zadania publicznego </w:t>
      </w:r>
      <w:r w:rsidRPr="00BB5EFC">
        <w:rPr>
          <w:bCs/>
          <w:sz w:val="24"/>
          <w:szCs w:val="24"/>
        </w:rPr>
        <w:t xml:space="preserve">pn. </w:t>
      </w:r>
      <w:r w:rsidR="00662AF3" w:rsidRPr="00BB5EFC">
        <w:rPr>
          <w:b/>
          <w:bCs/>
          <w:sz w:val="24"/>
          <w:szCs w:val="24"/>
        </w:rPr>
        <w:t>„</w:t>
      </w:r>
      <w:r w:rsidR="002F0091" w:rsidRPr="00BB5EFC">
        <w:rPr>
          <w:b/>
          <w:bCs/>
          <w:color w:val="212529"/>
          <w:sz w:val="24"/>
          <w:szCs w:val="24"/>
        </w:rPr>
        <w:t xml:space="preserve">Wypoczynek letni dzieci i młodzieży – wyjazdy” </w:t>
      </w:r>
      <w:r w:rsidR="009E0C85" w:rsidRPr="00BB5EFC">
        <w:rPr>
          <w:sz w:val="24"/>
          <w:szCs w:val="24"/>
        </w:rPr>
        <w:t>w zakresie d</w:t>
      </w:r>
      <w:r w:rsidR="009E0C85" w:rsidRPr="00BB5EFC">
        <w:rPr>
          <w:bCs/>
          <w:sz w:val="24"/>
          <w:szCs w:val="24"/>
        </w:rPr>
        <w:t xml:space="preserve">ziałalności na rzecz dzieci i młodzieży, w  tym wypoczynku dzieci i młodzieży </w:t>
      </w:r>
    </w:p>
    <w:p w:rsidR="00D12154" w:rsidRPr="00B41811" w:rsidRDefault="00D12154" w:rsidP="00447B55">
      <w:pPr>
        <w:jc w:val="both"/>
        <w:rPr>
          <w:b/>
          <w:color w:val="FF0000"/>
          <w:sz w:val="24"/>
          <w:szCs w:val="24"/>
          <w:vertAlign w:val="superscript"/>
        </w:rPr>
      </w:pPr>
    </w:p>
    <w:p w:rsidR="00D12154" w:rsidRDefault="00D12154" w:rsidP="00D12154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D12154" w:rsidTr="00427DA5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2154" w:rsidRDefault="00D12154" w:rsidP="00427DA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D12154" w:rsidTr="00427DA5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rPr>
          <w:b/>
          <w:i/>
        </w:rPr>
      </w:pPr>
    </w:p>
    <w:p w:rsidR="00D12154" w:rsidRDefault="00D12154" w:rsidP="00D12154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D12154" w:rsidRPr="00BB5EFC" w:rsidRDefault="00D12154" w:rsidP="00D12154">
      <w:pPr>
        <w:rPr>
          <w:b/>
          <w:sz w:val="22"/>
          <w:szCs w:val="22"/>
        </w:rPr>
      </w:pPr>
      <w:bookmarkStart w:id="0" w:name="_GoBack"/>
      <w:r w:rsidRPr="00BB5EFC">
        <w:rPr>
          <w:b/>
          <w:sz w:val="22"/>
          <w:szCs w:val="22"/>
        </w:rPr>
        <w:t>Oświadczam, że:</w:t>
      </w:r>
    </w:p>
    <w:p w:rsidR="009E0C85" w:rsidRPr="00BB5EFC" w:rsidRDefault="00D12154" w:rsidP="009E0C85">
      <w:pPr>
        <w:jc w:val="both"/>
        <w:rPr>
          <w:sz w:val="22"/>
          <w:szCs w:val="22"/>
        </w:rPr>
      </w:pPr>
      <w:r w:rsidRPr="00BB5EFC">
        <w:rPr>
          <w:b/>
          <w:color w:val="000000" w:themeColor="text1"/>
          <w:sz w:val="22"/>
          <w:szCs w:val="22"/>
        </w:rPr>
        <w:t>Wyrażam zgodę na uczestnictwo w pracach komisji konkursowej powoływanej przez Prezydenta</w:t>
      </w:r>
      <w:r w:rsidRPr="00BB5EFC">
        <w:rPr>
          <w:b/>
          <w:i/>
          <w:color w:val="FF0000"/>
          <w:sz w:val="22"/>
          <w:szCs w:val="22"/>
        </w:rPr>
        <w:t xml:space="preserve"> </w:t>
      </w:r>
      <w:r w:rsidRPr="00BB5EFC">
        <w:rPr>
          <w:b/>
          <w:color w:val="000000" w:themeColor="text1"/>
          <w:sz w:val="22"/>
          <w:szCs w:val="22"/>
        </w:rPr>
        <w:t>do opiniowania ofert złożonych na realizację zadania</w:t>
      </w:r>
      <w:r w:rsidRPr="00BB5EFC">
        <w:rPr>
          <w:b/>
          <w:bCs/>
          <w:color w:val="000000" w:themeColor="text1"/>
          <w:sz w:val="22"/>
          <w:szCs w:val="22"/>
        </w:rPr>
        <w:t xml:space="preserve"> publicznego  </w:t>
      </w:r>
      <w:r w:rsidRPr="00BB5EFC">
        <w:rPr>
          <w:b/>
          <w:bCs/>
          <w:sz w:val="22"/>
          <w:szCs w:val="22"/>
        </w:rPr>
        <w:t xml:space="preserve">pn. </w:t>
      </w:r>
      <w:r w:rsidR="00662AF3" w:rsidRPr="00BB5EFC">
        <w:rPr>
          <w:b/>
          <w:bCs/>
          <w:sz w:val="22"/>
          <w:szCs w:val="22"/>
        </w:rPr>
        <w:t>„</w:t>
      </w:r>
      <w:r w:rsidR="002F0091" w:rsidRPr="00BB5EFC">
        <w:rPr>
          <w:b/>
          <w:bCs/>
          <w:color w:val="212529"/>
          <w:sz w:val="22"/>
          <w:szCs w:val="22"/>
        </w:rPr>
        <w:t>Wypoczynek letni dzieci i młodzieży – wyjazdy</w:t>
      </w:r>
      <w:r w:rsidR="00B41811" w:rsidRPr="00BB5EFC">
        <w:rPr>
          <w:b/>
          <w:color w:val="000000" w:themeColor="text1"/>
          <w:sz w:val="22"/>
          <w:szCs w:val="22"/>
        </w:rPr>
        <w:t>”</w:t>
      </w:r>
      <w:r w:rsidR="00B41811" w:rsidRPr="00BB5EFC">
        <w:rPr>
          <w:b/>
          <w:color w:val="FF0000"/>
          <w:sz w:val="22"/>
          <w:szCs w:val="22"/>
          <w:vertAlign w:val="superscript"/>
        </w:rPr>
        <w:t xml:space="preserve"> </w:t>
      </w:r>
      <w:r w:rsidR="009E0C85" w:rsidRPr="00BB5EFC">
        <w:rPr>
          <w:b/>
          <w:color w:val="FF0000"/>
          <w:sz w:val="22"/>
          <w:szCs w:val="22"/>
          <w:vertAlign w:val="superscript"/>
        </w:rPr>
        <w:t xml:space="preserve"> </w:t>
      </w:r>
      <w:r w:rsidR="009E0C85" w:rsidRPr="00BB5EFC">
        <w:rPr>
          <w:sz w:val="22"/>
          <w:szCs w:val="22"/>
        </w:rPr>
        <w:t>w zakresie d</w:t>
      </w:r>
      <w:r w:rsidR="009E0C85" w:rsidRPr="00BB5EFC">
        <w:rPr>
          <w:bCs/>
          <w:sz w:val="22"/>
          <w:szCs w:val="22"/>
        </w:rPr>
        <w:t xml:space="preserve">ziałalności na rzecz dzieci i młodzieży, w  tym wypoczynku dzieci i młodzieży </w:t>
      </w:r>
    </w:p>
    <w:p w:rsidR="00D12154" w:rsidRPr="00BB5EFC" w:rsidRDefault="00D12154" w:rsidP="00447B55">
      <w:pPr>
        <w:jc w:val="both"/>
        <w:rPr>
          <w:b/>
          <w:color w:val="FF0000"/>
          <w:sz w:val="22"/>
          <w:szCs w:val="22"/>
          <w:vertAlign w:val="superscript"/>
        </w:rPr>
      </w:pPr>
    </w:p>
    <w:p w:rsidR="00D12154" w:rsidRPr="00BB5EFC" w:rsidRDefault="00D12154" w:rsidP="00D12154">
      <w:pPr>
        <w:pStyle w:val="Akapitzlist"/>
        <w:numPr>
          <w:ilvl w:val="0"/>
          <w:numId w:val="1"/>
        </w:numPr>
        <w:jc w:val="both"/>
        <w:rPr>
          <w:b/>
          <w:color w:val="FF0000"/>
          <w:sz w:val="22"/>
          <w:szCs w:val="22"/>
        </w:rPr>
      </w:pPr>
      <w:r w:rsidRPr="00BB5EFC">
        <w:rPr>
          <w:b/>
          <w:color w:val="FF0000"/>
          <w:sz w:val="22"/>
          <w:szCs w:val="22"/>
        </w:rPr>
        <w:t xml:space="preserve"> </w:t>
      </w:r>
      <w:r w:rsidRPr="00BB5EFC">
        <w:rPr>
          <w:b/>
          <w:color w:val="000000" w:themeColor="text1"/>
          <w:sz w:val="22"/>
          <w:szCs w:val="22"/>
        </w:rPr>
        <w:t xml:space="preserve">W przypadku zaistniałej konieczności zobowiązuję się do udziału w pracach komisji konkursowej przy wykorzystaniu narzędzi teleinformatycznych. </w:t>
      </w:r>
    </w:p>
    <w:p w:rsidR="00D12154" w:rsidRPr="00BB5EFC" w:rsidRDefault="00D12154" w:rsidP="00D12154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BB5EFC">
        <w:rPr>
          <w:b/>
          <w:sz w:val="22"/>
          <w:szCs w:val="22"/>
        </w:rPr>
        <w:t>Jednocześnie zobowiązuję się do zachowania poufności prac komisji konkursowej do czasu rozstrzygnięcia otwartego konkursu ofert.</w:t>
      </w:r>
    </w:p>
    <w:p w:rsidR="00D12154" w:rsidRPr="00BB5EFC" w:rsidRDefault="00D12154" w:rsidP="00D12154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B5EFC">
        <w:rPr>
          <w:b/>
          <w:sz w:val="22"/>
          <w:szCs w:val="22"/>
        </w:rPr>
        <w:t>Jestem obywatelem/ką RP i korzystam z pełni praw publicznych.</w:t>
      </w:r>
    </w:p>
    <w:p w:rsidR="00D12154" w:rsidRPr="00BB5EFC" w:rsidRDefault="00D12154" w:rsidP="00D12154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B5EFC">
        <w:rPr>
          <w:b/>
          <w:sz w:val="22"/>
          <w:szCs w:val="22"/>
        </w:rPr>
        <w:t xml:space="preserve">Posiadam doświadczenie w zakresie działalności na rzecz organizacji pozarządowych </w:t>
      </w:r>
      <w:r w:rsidRPr="00BB5EFC">
        <w:rPr>
          <w:b/>
          <w:sz w:val="22"/>
          <w:szCs w:val="22"/>
        </w:rPr>
        <w:br/>
        <w:t xml:space="preserve">lub podmiotów wymienionych w art. 3 ust. 3 ustawy o działalności pożytku publicznego </w:t>
      </w:r>
      <w:r w:rsidRPr="00BB5EFC">
        <w:rPr>
          <w:b/>
          <w:sz w:val="22"/>
          <w:szCs w:val="22"/>
        </w:rPr>
        <w:br/>
        <w:t>i o wolontariacie, tj. od roku: …………………..</w:t>
      </w:r>
    </w:p>
    <w:p w:rsidR="00D12154" w:rsidRPr="00BB5EFC" w:rsidRDefault="00D12154" w:rsidP="009E0C85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B5EFC">
        <w:rPr>
          <w:b/>
          <w:color w:val="000000" w:themeColor="text1"/>
          <w:sz w:val="22"/>
          <w:szCs w:val="22"/>
        </w:rPr>
        <w:t>Zapoznałem/łam się z treścią ogłoszenia o naborze na członków komisji konkursowej powoływanej przez Prezydenta Miasta Krakowa</w:t>
      </w:r>
      <w:r w:rsidRPr="00BB5EFC">
        <w:rPr>
          <w:b/>
          <w:color w:val="FF0000"/>
          <w:sz w:val="22"/>
          <w:szCs w:val="22"/>
        </w:rPr>
        <w:t xml:space="preserve"> </w:t>
      </w:r>
      <w:r w:rsidRPr="00BB5EFC">
        <w:rPr>
          <w:b/>
          <w:color w:val="000000" w:themeColor="text1"/>
          <w:sz w:val="22"/>
          <w:szCs w:val="22"/>
        </w:rPr>
        <w:t xml:space="preserve">w celu opiniowania złożonych </w:t>
      </w:r>
      <w:r w:rsidRPr="00BB5EFC">
        <w:rPr>
          <w:b/>
          <w:sz w:val="22"/>
          <w:szCs w:val="22"/>
        </w:rPr>
        <w:t xml:space="preserve">ofert w ramach otwartych konkursów ofert na realizację zadania publicznego pn. </w:t>
      </w:r>
      <w:r w:rsidR="00662AF3" w:rsidRPr="00BB5EFC">
        <w:rPr>
          <w:b/>
          <w:sz w:val="22"/>
          <w:szCs w:val="22"/>
        </w:rPr>
        <w:t>„</w:t>
      </w:r>
      <w:r w:rsidR="002F0091" w:rsidRPr="00BB5EFC">
        <w:rPr>
          <w:b/>
          <w:bCs/>
          <w:color w:val="212529"/>
          <w:sz w:val="22"/>
          <w:szCs w:val="22"/>
        </w:rPr>
        <w:t>Wypoczynek letni dzieci i młodzieży – wyjazdy</w:t>
      </w:r>
      <w:r w:rsidR="007303ED" w:rsidRPr="00BB5EFC">
        <w:rPr>
          <w:rStyle w:val="Pogrubienie"/>
          <w:sz w:val="22"/>
          <w:szCs w:val="22"/>
        </w:rPr>
        <w:t xml:space="preserve">” </w:t>
      </w:r>
      <w:r w:rsidR="009E0C85" w:rsidRPr="00BB5EFC">
        <w:rPr>
          <w:rStyle w:val="Pogrubienie"/>
          <w:sz w:val="22"/>
          <w:szCs w:val="22"/>
        </w:rPr>
        <w:t xml:space="preserve"> </w:t>
      </w:r>
      <w:r w:rsidR="009E0C85" w:rsidRPr="00BB5EFC">
        <w:rPr>
          <w:sz w:val="22"/>
          <w:szCs w:val="22"/>
        </w:rPr>
        <w:t>w zakresie d</w:t>
      </w:r>
      <w:r w:rsidR="009E0C85" w:rsidRPr="00BB5EFC">
        <w:rPr>
          <w:bCs/>
          <w:sz w:val="22"/>
          <w:szCs w:val="22"/>
        </w:rPr>
        <w:t xml:space="preserve">ziałalności na rzecz dzieci i młodzieży, w  tym wypoczynku dzieci i młodzieży </w:t>
      </w:r>
      <w:r w:rsidR="009E0C85" w:rsidRPr="00BB5EFC">
        <w:rPr>
          <w:b/>
          <w:sz w:val="22"/>
          <w:szCs w:val="22"/>
        </w:rPr>
        <w:t xml:space="preserve"> </w:t>
      </w:r>
      <w:r w:rsidRPr="00BB5EFC">
        <w:rPr>
          <w:b/>
          <w:sz w:val="22"/>
          <w:szCs w:val="22"/>
        </w:rPr>
        <w:t>i przyjmuję ją bez zastrzeżeń oraz uzyskałem/łam wszelkie informacje niezbędne do złożenia niniejszego zgłoszenia.</w:t>
      </w:r>
    </w:p>
    <w:p w:rsidR="00D12154" w:rsidRPr="00BB5EFC" w:rsidRDefault="00D12154" w:rsidP="00D12154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B5EFC">
        <w:rPr>
          <w:b/>
          <w:sz w:val="22"/>
          <w:szCs w:val="22"/>
        </w:rPr>
        <w:t xml:space="preserve">Zapoznałem/łam się z zasadami udziału przedstawicieli organizacji pozarządowych/podmiotów wymienionych w art. 3 ust. 3 ustawy o działalności pożytku publicznego i o wolontariacie </w:t>
      </w:r>
      <w:r w:rsidRPr="00BB5EFC">
        <w:rPr>
          <w:b/>
          <w:sz w:val="22"/>
          <w:szCs w:val="22"/>
        </w:rPr>
        <w:br/>
        <w:t>w komisjach konkursowych Urzędu Miasta Krakowa</w:t>
      </w:r>
      <w:r w:rsidRPr="00BB5EFC">
        <w:rPr>
          <w:b/>
          <w:sz w:val="22"/>
          <w:szCs w:val="22"/>
          <w:vertAlign w:val="superscript"/>
        </w:rPr>
        <w:t>5</w:t>
      </w:r>
      <w:r w:rsidRPr="00BB5EFC">
        <w:rPr>
          <w:b/>
          <w:sz w:val="22"/>
          <w:szCs w:val="22"/>
        </w:rPr>
        <w:t>.</w:t>
      </w:r>
    </w:p>
    <w:p w:rsidR="00D12154" w:rsidRPr="00BB5EFC" w:rsidRDefault="00D12154" w:rsidP="00D12154">
      <w:pPr>
        <w:numPr>
          <w:ilvl w:val="0"/>
          <w:numId w:val="1"/>
        </w:numPr>
        <w:jc w:val="both"/>
        <w:rPr>
          <w:b/>
          <w:color w:val="000000" w:themeColor="text1"/>
          <w:sz w:val="22"/>
          <w:szCs w:val="22"/>
        </w:rPr>
      </w:pPr>
      <w:r w:rsidRPr="00BB5EFC">
        <w:rPr>
          <w:b/>
          <w:color w:val="000000" w:themeColor="text1"/>
          <w:sz w:val="22"/>
          <w:szCs w:val="22"/>
        </w:rPr>
        <w:t>Oświadczam, że podane wyżej dane są prawdziwe.</w:t>
      </w:r>
    </w:p>
    <w:p w:rsidR="00D12154" w:rsidRPr="00BB5EFC" w:rsidRDefault="00D12154" w:rsidP="00D12154">
      <w:pPr>
        <w:jc w:val="both"/>
        <w:rPr>
          <w:b/>
          <w:i/>
          <w:sz w:val="22"/>
          <w:szCs w:val="22"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D12154" w:rsidTr="00427D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bookmarkEnd w:id="0"/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Podpis kandydata/</w:t>
            </w: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D12154" w:rsidTr="00427DA5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KANDYDATA/KANDYDATKĘ</w:t>
            </w: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spacing w:after="160" w:line="256" w:lineRule="auto"/>
        <w:jc w:val="center"/>
        <w:rPr>
          <w:b/>
        </w:rPr>
      </w:pPr>
    </w:p>
    <w:p w:rsidR="00D12154" w:rsidRDefault="00D12154" w:rsidP="00D12154">
      <w:pPr>
        <w:shd w:val="clear" w:color="auto" w:fill="E2EFD9" w:themeFill="accent6" w:themeFillTint="33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D12154" w:rsidRPr="0082140E" w:rsidRDefault="00D12154" w:rsidP="00D12154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6B4466">
        <w:rPr>
          <w:b/>
          <w:vertAlign w:val="superscript"/>
        </w:rPr>
        <w:t>5</w:t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D12154" w:rsidRDefault="00D12154" w:rsidP="00D12154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D12154" w:rsidTr="00427DA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hideMark/>
          </w:tcPr>
          <w:p w:rsidR="00D12154" w:rsidRPr="0012148B" w:rsidRDefault="00D12154" w:rsidP="00427DA5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Pr="0012148B">
              <w:rPr>
                <w:b/>
                <w:u w:val="single"/>
                <w:lang w:eastAsia="en-US"/>
              </w:rPr>
              <w:t>pieczęcie</w:t>
            </w:r>
            <w:r w:rsidRPr="00D67B8E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p w:rsidR="00D12154" w:rsidRDefault="00D12154" w:rsidP="00D12154">
      <w:pPr>
        <w:jc w:val="both"/>
      </w:pPr>
    </w:p>
    <w:p w:rsidR="00D12154" w:rsidRDefault="00D12154" w:rsidP="00D12154"/>
    <w:p w:rsidR="00D12154" w:rsidRPr="003F03E9" w:rsidRDefault="00D12154" w:rsidP="00D12154">
      <w:pPr>
        <w:shd w:val="clear" w:color="auto" w:fill="E2EFD9" w:themeFill="accent6" w:themeFillTint="33"/>
        <w:spacing w:after="160" w:line="256" w:lineRule="auto"/>
        <w:jc w:val="center"/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  <w:r>
        <w:rPr>
          <w:b/>
        </w:rPr>
        <w:t xml:space="preserve"> </w:t>
      </w:r>
      <w:r>
        <w:t>– do stosowania przez komórki merytoryczne UMK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5" w:history="1">
        <w:r w:rsidRPr="006E2A02">
          <w:rPr>
            <w:rStyle w:val="Hipercze"/>
            <w:sz w:val="20"/>
            <w:szCs w:val="20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D12154" w:rsidRPr="00B132B7" w:rsidRDefault="00D12154" w:rsidP="00D12154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 5</w:t>
      </w:r>
      <w:r w:rsidRPr="00AA0BA9">
        <w:rPr>
          <w:i/>
          <w:color w:val="000000" w:themeColor="text1"/>
          <w:sz w:val="20"/>
          <w:szCs w:val="20"/>
          <w:vertAlign w:val="superscript"/>
        </w:rPr>
        <w:t>1</w:t>
      </w:r>
      <w:r w:rsidRPr="00AA0BA9">
        <w:rPr>
          <w:i/>
          <w:color w:val="000000" w:themeColor="text1"/>
          <w:sz w:val="20"/>
          <w:szCs w:val="20"/>
        </w:rPr>
        <w:t>/25</w:t>
      </w:r>
      <w:r>
        <w:rPr>
          <w:i/>
          <w:color w:val="000000" w:themeColor="text1"/>
          <w:sz w:val="20"/>
          <w:szCs w:val="20"/>
          <w:vertAlign w:val="superscript"/>
        </w:rPr>
        <w:t>2,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 xml:space="preserve">o czym mogą ulec zniszczeniu </w:t>
      </w:r>
      <w:r>
        <w:rPr>
          <w:i/>
          <w:color w:val="000000" w:themeColor="text1"/>
          <w:sz w:val="20"/>
          <w:szCs w:val="20"/>
        </w:rPr>
        <w:br/>
        <w:t>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Pr="00AA0BA9">
        <w:rPr>
          <w:i/>
          <w:color w:val="000000" w:themeColor="text1"/>
          <w:sz w:val="20"/>
          <w:szCs w:val="20"/>
        </w:rPr>
        <w:t xml:space="preserve">Dz. U. </w:t>
      </w:r>
      <w:r>
        <w:rPr>
          <w:i/>
          <w:color w:val="000000" w:themeColor="text1"/>
          <w:sz w:val="20"/>
          <w:szCs w:val="20"/>
        </w:rPr>
        <w:t>2020r. poz. 1057</w:t>
      </w:r>
      <w:r w:rsidRPr="00AA0BA9">
        <w:rPr>
          <w:i/>
          <w:color w:val="000000" w:themeColor="text1"/>
          <w:sz w:val="20"/>
          <w:szCs w:val="20"/>
        </w:rPr>
        <w:t>)</w:t>
      </w:r>
      <w:r>
        <w:rPr>
          <w:i/>
          <w:color w:val="000000" w:themeColor="text1"/>
          <w:sz w:val="20"/>
          <w:szCs w:val="20"/>
        </w:rPr>
        <w:t>.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Pr="003F03E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u w:val="single"/>
        </w:rPr>
      </w:pPr>
      <w:r w:rsidRPr="003F03E9">
        <w:rPr>
          <w:i/>
          <w:color w:val="000000" w:themeColor="text1"/>
          <w:sz w:val="20"/>
          <w:szCs w:val="20"/>
          <w:u w:val="single"/>
        </w:rPr>
        <w:t xml:space="preserve">Dane kontaktowe Inspektora Ochrony Danych w UMK: </w:t>
      </w:r>
    </w:p>
    <w:p w:rsidR="00D12154" w:rsidRPr="009E388B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>adres pocztowy – ul.</w:t>
      </w:r>
      <w:r>
        <w:rPr>
          <w:i/>
          <w:color w:val="000000" w:themeColor="text1"/>
          <w:sz w:val="20"/>
          <w:szCs w:val="20"/>
        </w:rPr>
        <w:t xml:space="preserve"> Wielopole 17a, 31-072 Kraków, </w:t>
      </w:r>
      <w:r w:rsidRPr="009E388B">
        <w:rPr>
          <w:i/>
          <w:color w:val="000000" w:themeColor="text1"/>
          <w:sz w:val="20"/>
          <w:szCs w:val="20"/>
        </w:rPr>
        <w:t xml:space="preserve">adres e-mail: </w:t>
      </w:r>
      <w:hyperlink r:id="rId6" w:history="1">
        <w:r w:rsidRPr="009E388B"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  <w:r>
        <w:rPr>
          <w:rStyle w:val="Hipercze"/>
          <w:i/>
          <w:color w:val="000000" w:themeColor="text1"/>
          <w:sz w:val="20"/>
          <w:szCs w:val="20"/>
        </w:rPr>
        <w:t xml:space="preserve">. </w:t>
      </w:r>
    </w:p>
    <w:p w:rsidR="00D12154" w:rsidRPr="00F06128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54"/>
    <w:rsid w:val="002C25B2"/>
    <w:rsid w:val="002F0091"/>
    <w:rsid w:val="0041743F"/>
    <w:rsid w:val="00420DB4"/>
    <w:rsid w:val="00447B55"/>
    <w:rsid w:val="006065CD"/>
    <w:rsid w:val="00631846"/>
    <w:rsid w:val="00662AF3"/>
    <w:rsid w:val="007303ED"/>
    <w:rsid w:val="008C50E3"/>
    <w:rsid w:val="009A4309"/>
    <w:rsid w:val="009E0C85"/>
    <w:rsid w:val="00A16787"/>
    <w:rsid w:val="00B41811"/>
    <w:rsid w:val="00BB0518"/>
    <w:rsid w:val="00BB5EFC"/>
    <w:rsid w:val="00CB0799"/>
    <w:rsid w:val="00D12154"/>
    <w:rsid w:val="00F0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F09FD-FA03-4511-989A-E60F6E6C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121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121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1215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7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25</cp:revision>
  <dcterms:created xsi:type="dcterms:W3CDTF">2022-11-14T12:33:00Z</dcterms:created>
  <dcterms:modified xsi:type="dcterms:W3CDTF">2023-05-11T06:46:00Z</dcterms:modified>
</cp:coreProperties>
</file>