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182" w:rsidRPr="004C0182" w:rsidRDefault="004C0182" w:rsidP="00444F4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C018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4 DO OGŁOSZENIA KONKURSOWEGO </w:t>
      </w:r>
      <w:bookmarkStart w:id="0" w:name="_GoBack"/>
      <w:bookmarkEnd w:id="0"/>
    </w:p>
    <w:p w:rsidR="004C0182" w:rsidRPr="004C0182" w:rsidRDefault="004C0182" w:rsidP="004C0182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C01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Karta oceny formalnej oferty </w:t>
      </w:r>
      <w:r w:rsidRPr="004C0182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pl-PL"/>
        </w:rPr>
        <w:t>(przy powierzeniu)</w:t>
      </w:r>
      <w:r w:rsidRPr="004C01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4C0182" w:rsidRPr="004C0182" w:rsidRDefault="004C0182" w:rsidP="004C0182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4C0182" w:rsidRPr="004C0182" w:rsidTr="004C0182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C0182" w:rsidRPr="004C0182" w:rsidRDefault="004C0182" w:rsidP="004C0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pl-PL"/>
              </w:rPr>
              <w:t>DANE OFERTY</w:t>
            </w:r>
          </w:p>
        </w:tc>
      </w:tr>
      <w:tr w:rsidR="004C0182" w:rsidRPr="004C0182" w:rsidTr="001E2CB2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1. 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Działalności na rzecz dzieci i młodzieży, w tym wypoczynku dzieci i młodzieży.</w:t>
            </w:r>
          </w:p>
          <w:p w:rsidR="004C0182" w:rsidRPr="004C0182" w:rsidRDefault="004C0182" w:rsidP="004C0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4C0182" w:rsidRPr="004C0182" w:rsidRDefault="004C0182" w:rsidP="004C0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C0182" w:rsidRPr="004C0182" w:rsidTr="001E2CB2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l-PL"/>
              </w:rPr>
              <w:t>2. 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44F47" w:rsidP="004C0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Młodzież Działa Lokalnie</w:t>
            </w:r>
          </w:p>
        </w:tc>
      </w:tr>
      <w:tr w:rsidR="004C0182" w:rsidRPr="004C0182" w:rsidTr="001E2CB2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3. 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  <w:p w:rsidR="004C0182" w:rsidRPr="004C0182" w:rsidRDefault="004C0182" w:rsidP="004C0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  <w:tr w:rsidR="004C0182" w:rsidRPr="004C0182" w:rsidTr="001E2CB2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4. 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:rsidR="004C0182" w:rsidRPr="004C0182" w:rsidRDefault="004C0182" w:rsidP="004C0182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4C0182" w:rsidRPr="004C0182" w:rsidTr="004C0182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C0182" w:rsidRPr="004C0182" w:rsidRDefault="004C0182" w:rsidP="004C0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C0182" w:rsidRPr="004C0182" w:rsidRDefault="004C0182" w:rsidP="004C0182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TAK/ NIE*</w:t>
            </w:r>
          </w:p>
        </w:tc>
      </w:tr>
      <w:tr w:rsidR="004C0182" w:rsidRPr="004C0182" w:rsidTr="001E2CB2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 Oferent złożył ofertę w terminie określonym w ogłoszeniu o konkursie.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4C0182" w:rsidRPr="004C0182" w:rsidTr="001E2CB2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Oferta złożona w sposób zgodny z ogłoszeniem.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4C0182" w:rsidRPr="004C0182" w:rsidTr="001E2CB2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3. Oferta zawiera wymagany (-e) załącznik (-i)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4C0182" w:rsidRPr="004C0182" w:rsidTr="001E2CB2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 Oferta złożona na właściwym formularzu.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4C0182" w:rsidRPr="004C0182" w:rsidTr="001E2CB2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 Oferta posiada wypełnione wszystkie punkty formularza.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4C0182" w:rsidRPr="004C0182" w:rsidTr="001E2CB2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 Oferta złożona przez podmiot uprawniony, który zgodnie z celami ujawnionymi w Krajowym Rejestrze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4C0182" w:rsidRPr="004C0182" w:rsidTr="001E2CB2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7. Oferta złożona w jednoznacznie zdefiniowanym zakresie zadania.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4C0182" w:rsidRPr="004C0182" w:rsidTr="001E2CB2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8. Oferta podpisana przez osoby do tego upoważnione, zgodnie z zapisami KRS lub innego dokumentu potwierdzającego status prawny podmiotu i umocowanie osób go reprezentujących.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182" w:rsidRPr="004C0182" w:rsidRDefault="004C0182" w:rsidP="004C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</w:tbl>
    <w:p w:rsidR="004C0182" w:rsidRPr="004C0182" w:rsidRDefault="004C0182" w:rsidP="004C0182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4C0182" w:rsidRPr="004C0182" w:rsidRDefault="004C0182" w:rsidP="004C0182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4C0182" w:rsidRPr="004C0182" w:rsidTr="004C0182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4C0182" w:rsidRPr="004C0182" w:rsidRDefault="004C0182" w:rsidP="004C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Uwagi Komisji dotyczące oceny formalnej, w odniesieniu do poszczególnych kryteriów oceny formalnej</w:t>
            </w:r>
          </w:p>
        </w:tc>
      </w:tr>
      <w:tr w:rsidR="004C0182" w:rsidRPr="004C0182" w:rsidTr="004C0182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4C0182" w:rsidRPr="004C0182" w:rsidRDefault="004C0182" w:rsidP="004C0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4C0182" w:rsidRPr="004C0182" w:rsidRDefault="004C0182" w:rsidP="004C0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4C0182" w:rsidRPr="004C0182" w:rsidRDefault="004C0182" w:rsidP="004C0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4C0182" w:rsidRPr="004C0182" w:rsidRDefault="004C0182" w:rsidP="004C0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4C0182" w:rsidRPr="004C0182" w:rsidRDefault="004C0182" w:rsidP="004C0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4C0182" w:rsidRPr="004C0182" w:rsidRDefault="004C0182" w:rsidP="004C0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4C0182" w:rsidRPr="004C0182" w:rsidRDefault="004C0182" w:rsidP="004C0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4C0182" w:rsidRPr="004C0182" w:rsidRDefault="004C0182" w:rsidP="004C0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C0182" w:rsidRPr="004C0182" w:rsidTr="001E2CB2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0182" w:rsidRPr="004C0182" w:rsidRDefault="004C0182" w:rsidP="004C01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Podpisy członków Komisji: </w:t>
            </w:r>
          </w:p>
          <w:p w:rsidR="004C0182" w:rsidRPr="004C0182" w:rsidRDefault="004C0182" w:rsidP="004C01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4C0182" w:rsidRPr="004C0182" w:rsidRDefault="004C0182" w:rsidP="004C01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4C0182" w:rsidRPr="004C0182" w:rsidRDefault="004C0182" w:rsidP="004C01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4C0182" w:rsidRPr="004C0182" w:rsidRDefault="004C0182" w:rsidP="004C01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4C0182" w:rsidRPr="004C0182" w:rsidRDefault="004C0182" w:rsidP="004C01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4C0182" w:rsidRPr="004C0182" w:rsidRDefault="004C0182" w:rsidP="004C01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4C0182" w:rsidRPr="004C0182" w:rsidRDefault="004C0182" w:rsidP="004C01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4C0182" w:rsidRPr="004C0182" w:rsidTr="004C0182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0182" w:rsidRPr="004C0182" w:rsidRDefault="004C0182" w:rsidP="004C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Oferta spełnia wymogi formalne / </w:t>
            </w:r>
            <w:r w:rsidRPr="004C0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spełnia wymogów formalnych</w:t>
            </w:r>
            <w:r w:rsidRPr="004C01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</w:t>
            </w:r>
            <w:r w:rsidRPr="004C0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podlega/nie podlega</w:t>
            </w:r>
            <w:r w:rsidRPr="004C01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</w:t>
            </w:r>
            <w:r w:rsidRPr="004C0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C0182" w:rsidRPr="004C0182" w:rsidRDefault="004C0182" w:rsidP="004C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</w:p>
          <w:p w:rsidR="004C0182" w:rsidRPr="004C0182" w:rsidRDefault="004C0182" w:rsidP="004C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..........................................................................................</w:t>
            </w:r>
          </w:p>
          <w:p w:rsidR="004C0182" w:rsidRPr="004C0182" w:rsidRDefault="004C0182" w:rsidP="004C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pl-PL"/>
              </w:rPr>
              <w:t xml:space="preserve">(data </w:t>
            </w:r>
            <w:r w:rsidRPr="004C018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i podpis Przewodniczącego Komisji)</w:t>
            </w:r>
          </w:p>
          <w:p w:rsidR="004C0182" w:rsidRPr="004C0182" w:rsidRDefault="004C0182" w:rsidP="004C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4C0182" w:rsidRPr="004C0182" w:rsidRDefault="004C0182" w:rsidP="004C0182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C0182" w:rsidRPr="004C0182" w:rsidRDefault="004C0182" w:rsidP="004C0182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C01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*Wybrać odpowiednio. </w:t>
      </w:r>
    </w:p>
    <w:p w:rsidR="004C0182" w:rsidRPr="004C0182" w:rsidRDefault="004C0182" w:rsidP="004C0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0182">
        <w:rPr>
          <w:rFonts w:ascii="Times New Roman" w:eastAsia="Times New Roman" w:hAnsi="Times New Roman" w:cs="Times New Roman"/>
          <w:sz w:val="16"/>
          <w:szCs w:val="20"/>
          <w:lang w:eastAsia="pl-PL"/>
        </w:rPr>
        <w:t>** Niepotrzebne skreślić</w:t>
      </w:r>
    </w:p>
    <w:p w:rsidR="004C0182" w:rsidRPr="004C0182" w:rsidRDefault="004C0182" w:rsidP="004C0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C0182" w:rsidRPr="004C0182" w:rsidRDefault="004C0182" w:rsidP="004C0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D5FF8" w:rsidRDefault="00BD5FF8"/>
    <w:sectPr w:rsidR="00BD5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82"/>
    <w:rsid w:val="0017297C"/>
    <w:rsid w:val="00444F47"/>
    <w:rsid w:val="004C0182"/>
    <w:rsid w:val="007534D4"/>
    <w:rsid w:val="00B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3968"/>
  <w15:chartTrackingRefBased/>
  <w15:docId w15:val="{2D69F349-6911-4ADF-9783-E4A6228D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Świątek-Wtorkiewicz Paulina</dc:creator>
  <cp:keywords/>
  <dc:description/>
  <cp:lastModifiedBy>Kurcab Anna</cp:lastModifiedBy>
  <cp:revision>4</cp:revision>
  <dcterms:created xsi:type="dcterms:W3CDTF">2020-03-04T08:29:00Z</dcterms:created>
  <dcterms:modified xsi:type="dcterms:W3CDTF">2020-07-02T11:47:00Z</dcterms:modified>
</cp:coreProperties>
</file>