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7C4DA8" w:rsidP="007C4DA8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U</w:t>
            </w:r>
            <w:r w:rsidRPr="007C4DA8">
              <w:rPr>
                <w:rFonts w:ascii="Lato" w:hAnsi="Lato" w:cs="Arial"/>
                <w:b/>
              </w:rPr>
              <w:t>powszechniani</w:t>
            </w:r>
            <w:r>
              <w:rPr>
                <w:rFonts w:ascii="Lato" w:hAnsi="Lato" w:cs="Arial"/>
                <w:b/>
              </w:rPr>
              <w:t>e</w:t>
            </w:r>
            <w:r w:rsidRPr="007C4DA8">
              <w:rPr>
                <w:rFonts w:ascii="Lato" w:hAnsi="Lato" w:cs="Arial"/>
                <w:b/>
              </w:rPr>
              <w:t xml:space="preserve"> i ochrony wolności i praw człowieka oraz swobód obywatelskich, a także dział</w:t>
            </w:r>
            <w:r>
              <w:rPr>
                <w:rFonts w:ascii="Lato" w:hAnsi="Lato" w:cs="Arial"/>
                <w:b/>
              </w:rPr>
              <w:t>ania</w:t>
            </w:r>
            <w:r w:rsidRPr="007C4DA8">
              <w:rPr>
                <w:rFonts w:ascii="Lato" w:hAnsi="Lato" w:cs="Arial"/>
                <w:b/>
              </w:rPr>
              <w:t xml:space="preserve"> wspomagając</w:t>
            </w:r>
            <w:r>
              <w:rPr>
                <w:rFonts w:ascii="Lato" w:hAnsi="Lato" w:cs="Arial"/>
                <w:b/>
              </w:rPr>
              <w:t>e</w:t>
            </w:r>
            <w:r w:rsidRPr="007C4DA8">
              <w:rPr>
                <w:rFonts w:ascii="Lato" w:hAnsi="Lato" w:cs="Arial"/>
                <w:b/>
              </w:rPr>
              <w:t xml:space="preserve"> rozwój demokracji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7C4DA8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7C4DA8">
              <w:rPr>
                <w:rFonts w:ascii="Lato" w:hAnsi="Lato" w:cs="Calibri"/>
                <w:b/>
                <w:color w:val="000000"/>
                <w:lang w:eastAsia="pl-PL"/>
              </w:rPr>
              <w:t>Stowarzyszenie Komitet Obrony Demokracji</w:t>
            </w:r>
          </w:p>
          <w:p w:rsidR="00DA4D79" w:rsidRPr="007C4DA8" w:rsidRDefault="007C4DA8" w:rsidP="007C4DA8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7C4DA8">
              <w:rPr>
                <w:rFonts w:ascii="Lato" w:hAnsi="Lato" w:cs="Calibri"/>
                <w:b/>
                <w:color w:val="000000"/>
                <w:lang w:eastAsia="pl-PL"/>
              </w:rPr>
              <w:t>ul. Górczewska 39, 01-144</w:t>
            </w: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 </w:t>
            </w:r>
            <w:r w:rsidRPr="007C4DA8">
              <w:rPr>
                <w:rFonts w:ascii="Lato" w:hAnsi="Lato" w:cs="Calibri"/>
                <w:b/>
                <w:color w:val="000000"/>
                <w:lang w:eastAsia="pl-PL"/>
              </w:rPr>
              <w:t>Warszawa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7C4DA8" w:rsidRPr="007C4DA8" w:rsidRDefault="007C4DA8" w:rsidP="007C4DA8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7C4DA8">
              <w:rPr>
                <w:rFonts w:ascii="Lato" w:hAnsi="Lato"/>
                <w:b/>
                <w:lang w:eastAsia="pl-PL"/>
              </w:rPr>
              <w:t>Nowa Huta nasza EUROPA – warsztaty dla młodzieży</w:t>
            </w:r>
          </w:p>
          <w:p w:rsidR="00726354" w:rsidRDefault="007C4DA8" w:rsidP="007C4DA8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7C4DA8">
              <w:rPr>
                <w:rFonts w:ascii="Lato" w:hAnsi="Lato"/>
                <w:b/>
                <w:lang w:eastAsia="pl-PL"/>
              </w:rPr>
              <w:t>szkolnej w wieku 15-18 lat</w:t>
            </w:r>
            <w:bookmarkStart w:id="0" w:name="_GoBack"/>
            <w:bookmarkEnd w:id="0"/>
          </w:p>
          <w:p w:rsidR="007C4DA8" w:rsidRPr="00A3564A" w:rsidRDefault="007C4DA8" w:rsidP="007C4DA8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26354"/>
    <w:rsid w:val="0074134C"/>
    <w:rsid w:val="007865C6"/>
    <w:rsid w:val="007C4DA8"/>
    <w:rsid w:val="00861B3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793A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11</cp:revision>
  <cp:lastPrinted>2016-03-02T08:07:00Z</cp:lastPrinted>
  <dcterms:created xsi:type="dcterms:W3CDTF">2022-03-24T09:45:00Z</dcterms:created>
  <dcterms:modified xsi:type="dcterms:W3CDTF">2023-08-01T08:57:00Z</dcterms:modified>
</cp:coreProperties>
</file>