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6C22" w14:textId="41F908B8" w:rsidR="00AB1D1E" w:rsidRPr="006E4627" w:rsidRDefault="00F340ED" w:rsidP="006E4627">
      <w:pPr>
        <w:jc w:val="right"/>
        <w:rPr>
          <w:rFonts w:ascii="Muli" w:hAnsi="Muli"/>
          <w:i/>
          <w:sz w:val="20"/>
          <w:szCs w:val="20"/>
        </w:rPr>
      </w:pPr>
      <w:r w:rsidRPr="00D14178">
        <w:rPr>
          <w:rFonts w:ascii="Muli" w:hAnsi="Muli"/>
          <w:sz w:val="20"/>
          <w:szCs w:val="20"/>
        </w:rPr>
        <w:tab/>
      </w:r>
      <w:r w:rsidRPr="00D14178">
        <w:rPr>
          <w:rFonts w:ascii="Muli" w:hAnsi="Muli"/>
          <w:sz w:val="20"/>
          <w:szCs w:val="20"/>
        </w:rPr>
        <w:tab/>
      </w:r>
      <w:r w:rsidRPr="00D14178">
        <w:rPr>
          <w:rFonts w:ascii="Muli" w:hAnsi="Muli"/>
          <w:sz w:val="20"/>
          <w:szCs w:val="20"/>
        </w:rPr>
        <w:tab/>
      </w:r>
      <w:r w:rsidRPr="00D14178">
        <w:rPr>
          <w:rFonts w:ascii="Muli" w:hAnsi="Muli"/>
          <w:sz w:val="20"/>
          <w:szCs w:val="20"/>
        </w:rPr>
        <w:tab/>
      </w:r>
      <w:r w:rsidRPr="00D14178">
        <w:rPr>
          <w:rFonts w:ascii="Muli" w:hAnsi="Muli"/>
          <w:sz w:val="20"/>
          <w:szCs w:val="20"/>
        </w:rPr>
        <w:tab/>
      </w:r>
      <w:r w:rsidRPr="00D14178">
        <w:rPr>
          <w:rFonts w:ascii="Muli" w:hAnsi="Muli"/>
          <w:sz w:val="20"/>
          <w:szCs w:val="20"/>
        </w:rPr>
        <w:tab/>
      </w:r>
      <w:r w:rsidRPr="00D14178">
        <w:rPr>
          <w:rFonts w:ascii="Muli" w:hAnsi="Muli"/>
          <w:sz w:val="20"/>
          <w:szCs w:val="20"/>
        </w:rPr>
        <w:tab/>
      </w:r>
      <w:r w:rsidRPr="00D14178">
        <w:rPr>
          <w:rFonts w:ascii="Muli" w:hAnsi="Muli"/>
          <w:b/>
          <w:sz w:val="20"/>
          <w:szCs w:val="20"/>
        </w:rPr>
        <w:t xml:space="preserve"> </w:t>
      </w:r>
      <w:r w:rsidR="006E4627" w:rsidRPr="006E4627">
        <w:rPr>
          <w:rFonts w:ascii="Muli" w:hAnsi="Muli"/>
          <w:sz w:val="20"/>
          <w:szCs w:val="20"/>
        </w:rPr>
        <w:t>Załącznik nr 4 do SIWZ</w:t>
      </w:r>
    </w:p>
    <w:p w14:paraId="49491923" w14:textId="77777777" w:rsidR="00F340ED" w:rsidRPr="00D14178" w:rsidRDefault="00AB1D1E" w:rsidP="00AB1D1E">
      <w:pPr>
        <w:tabs>
          <w:tab w:val="center" w:pos="4513"/>
        </w:tabs>
        <w:jc w:val="both"/>
        <w:rPr>
          <w:rFonts w:ascii="Muli" w:hAnsi="Muli" w:cs="Arial"/>
          <w:sz w:val="20"/>
          <w:szCs w:val="20"/>
        </w:rPr>
      </w:pPr>
      <w:r w:rsidRPr="00D14178">
        <w:rPr>
          <w:rFonts w:ascii="Muli" w:hAnsi="Muli" w:cs="Arial"/>
          <w:sz w:val="20"/>
          <w:szCs w:val="20"/>
        </w:rPr>
        <w:tab/>
      </w:r>
    </w:p>
    <w:p w14:paraId="145623D1" w14:textId="77777777" w:rsidR="00457A0C" w:rsidRPr="00D14178" w:rsidRDefault="0044421D" w:rsidP="00457A0C">
      <w:pPr>
        <w:tabs>
          <w:tab w:val="center" w:pos="4513"/>
        </w:tabs>
        <w:jc w:val="center"/>
        <w:rPr>
          <w:rFonts w:ascii="Muli" w:hAnsi="Muli" w:cs="Arial"/>
          <w:sz w:val="20"/>
          <w:szCs w:val="20"/>
        </w:rPr>
      </w:pPr>
      <w:r w:rsidRPr="00D14178">
        <w:rPr>
          <w:rFonts w:ascii="Muli" w:hAnsi="Muli" w:cs="Arial"/>
          <w:b/>
          <w:sz w:val="20"/>
          <w:szCs w:val="20"/>
        </w:rPr>
        <w:t xml:space="preserve">Umowa </w:t>
      </w:r>
      <w:r w:rsidRPr="00D14178">
        <w:rPr>
          <w:rFonts w:ascii="Muli" w:hAnsi="Muli" w:cs="Arial"/>
          <w:sz w:val="20"/>
          <w:szCs w:val="20"/>
        </w:rPr>
        <w:t>nr …..</w:t>
      </w:r>
    </w:p>
    <w:p w14:paraId="47A8C312" w14:textId="6736E550" w:rsidR="00AB1D1E" w:rsidRPr="00D14178" w:rsidRDefault="00AB1D1E" w:rsidP="00AB1D1E">
      <w:pPr>
        <w:tabs>
          <w:tab w:val="center" w:pos="4513"/>
        </w:tabs>
        <w:jc w:val="both"/>
        <w:rPr>
          <w:rFonts w:ascii="Muli" w:hAnsi="Muli" w:cs="Arial"/>
          <w:sz w:val="20"/>
          <w:szCs w:val="20"/>
        </w:rPr>
      </w:pPr>
      <w:r w:rsidRPr="00D14178">
        <w:rPr>
          <w:rFonts w:ascii="Muli" w:hAnsi="Muli" w:cs="Arial"/>
          <w:sz w:val="20"/>
          <w:szCs w:val="20"/>
        </w:rPr>
        <w:t xml:space="preserve">zawarta w dniu </w:t>
      </w:r>
      <w:r w:rsidR="008E6921" w:rsidRPr="00D14178">
        <w:rPr>
          <w:rFonts w:ascii="Muli" w:hAnsi="Muli" w:cs="Arial"/>
          <w:sz w:val="20"/>
          <w:szCs w:val="20"/>
        </w:rPr>
        <w:t>……………</w:t>
      </w:r>
      <w:r w:rsidRPr="00D14178">
        <w:rPr>
          <w:rFonts w:ascii="Muli" w:hAnsi="Muli" w:cs="Arial"/>
          <w:sz w:val="20"/>
          <w:szCs w:val="20"/>
        </w:rPr>
        <w:t xml:space="preserve"> roku pomiędzy</w:t>
      </w:r>
    </w:p>
    <w:p w14:paraId="30506195" w14:textId="77777777" w:rsidR="00AB1D1E" w:rsidRPr="00D14178" w:rsidRDefault="00AB1D1E" w:rsidP="00AB1D1E">
      <w:pPr>
        <w:tabs>
          <w:tab w:val="center" w:pos="4513"/>
        </w:tabs>
        <w:jc w:val="both"/>
        <w:rPr>
          <w:rFonts w:ascii="Muli" w:hAnsi="Muli" w:cs="Arial"/>
          <w:sz w:val="20"/>
          <w:szCs w:val="20"/>
        </w:rPr>
      </w:pPr>
    </w:p>
    <w:p w14:paraId="16BC5504" w14:textId="77777777" w:rsidR="00D51A1C" w:rsidRPr="00D14178" w:rsidRDefault="00AB1D1E" w:rsidP="00AB1D1E">
      <w:pPr>
        <w:ind w:left="-142"/>
        <w:jc w:val="both"/>
        <w:rPr>
          <w:rFonts w:ascii="Muli" w:hAnsi="Muli" w:cs="Arial"/>
          <w:bCs/>
          <w:sz w:val="20"/>
          <w:szCs w:val="20"/>
        </w:rPr>
      </w:pPr>
      <w:r w:rsidRPr="00D14178">
        <w:rPr>
          <w:rFonts w:ascii="Muli" w:eastAsia="Helvetica" w:hAnsi="Muli" w:cs="Helvetica"/>
          <w:b/>
          <w:sz w:val="20"/>
          <w:szCs w:val="20"/>
        </w:rPr>
        <w:t>Muzeum Historii Fotografii im. Walerego Rzewuskiego w Krakowie</w:t>
      </w:r>
      <w:r w:rsidRPr="00D14178">
        <w:rPr>
          <w:rFonts w:ascii="Muli" w:eastAsia="Helvetica" w:hAnsi="Muli" w:cs="Helvetica"/>
          <w:sz w:val="20"/>
          <w:szCs w:val="20"/>
        </w:rPr>
        <w:t xml:space="preserve">, z siedzibą przy ul. </w:t>
      </w:r>
      <w:proofErr w:type="spellStart"/>
      <w:r w:rsidRPr="00D14178">
        <w:rPr>
          <w:rFonts w:ascii="Muli" w:eastAsia="Helvetica" w:hAnsi="Muli" w:cs="Helvetica"/>
          <w:sz w:val="20"/>
          <w:szCs w:val="20"/>
        </w:rPr>
        <w:t>Józefitów</w:t>
      </w:r>
      <w:proofErr w:type="spellEnd"/>
      <w:r w:rsidRPr="00D14178">
        <w:rPr>
          <w:rFonts w:ascii="Muli" w:eastAsia="Helvetica" w:hAnsi="Muli" w:cs="Helvetica"/>
          <w:sz w:val="20"/>
          <w:szCs w:val="20"/>
        </w:rPr>
        <w:t xml:space="preserve"> 16, 30-045 Kraków, REGON: 001258462, NIP: 677-12-07-972, wpisanym do Rejestru Instytucji Kultury, dla których organizatorem jest Gmina Miejska Kraków, w księdze nr V/I, pod nr 21</w:t>
      </w:r>
      <w:r w:rsidRPr="00D14178">
        <w:rPr>
          <w:rFonts w:ascii="Muli" w:hAnsi="Muli" w:cs="Arial"/>
          <w:bCs/>
          <w:sz w:val="20"/>
          <w:szCs w:val="20"/>
        </w:rPr>
        <w:t xml:space="preserve">, </w:t>
      </w:r>
    </w:p>
    <w:p w14:paraId="521643A8" w14:textId="77777777" w:rsidR="00D51A1C" w:rsidRPr="00D14178" w:rsidRDefault="00AB1D1E" w:rsidP="00AB1D1E">
      <w:pPr>
        <w:ind w:left="-142"/>
        <w:jc w:val="both"/>
        <w:rPr>
          <w:rFonts w:ascii="Muli" w:hAnsi="Muli" w:cs="Arial"/>
          <w:b/>
          <w:bCs/>
          <w:sz w:val="20"/>
          <w:szCs w:val="20"/>
        </w:rPr>
      </w:pPr>
      <w:r w:rsidRPr="00D14178">
        <w:rPr>
          <w:rFonts w:ascii="Muli" w:hAnsi="Muli" w:cs="Arial"/>
          <w:bCs/>
          <w:sz w:val="20"/>
          <w:szCs w:val="20"/>
        </w:rPr>
        <w:t xml:space="preserve">zwanym dalej </w:t>
      </w:r>
      <w:r w:rsidRPr="00D14178">
        <w:rPr>
          <w:rFonts w:ascii="Muli" w:hAnsi="Muli" w:cs="Arial"/>
          <w:b/>
          <w:bCs/>
          <w:sz w:val="20"/>
          <w:szCs w:val="20"/>
        </w:rPr>
        <w:t>Zamawiającym</w:t>
      </w:r>
      <w:r w:rsidRPr="00D14178">
        <w:rPr>
          <w:rFonts w:ascii="Muli" w:hAnsi="Muli" w:cs="Arial"/>
          <w:bCs/>
          <w:sz w:val="20"/>
          <w:szCs w:val="20"/>
        </w:rPr>
        <w:t>;</w:t>
      </w:r>
      <w:r w:rsidRPr="00D14178">
        <w:rPr>
          <w:rFonts w:ascii="Muli" w:hAnsi="Muli" w:cs="Arial"/>
          <w:b/>
          <w:bCs/>
          <w:sz w:val="20"/>
          <w:szCs w:val="20"/>
        </w:rPr>
        <w:t xml:space="preserve"> </w:t>
      </w:r>
    </w:p>
    <w:p w14:paraId="3B2E6FA1" w14:textId="77777777" w:rsidR="00AB1D1E" w:rsidRPr="00D14178" w:rsidRDefault="00AB1D1E" w:rsidP="00AB1D1E">
      <w:pPr>
        <w:ind w:left="-142"/>
        <w:jc w:val="both"/>
        <w:rPr>
          <w:rFonts w:ascii="Muli" w:hAnsi="Muli" w:cs="Arial"/>
          <w:b/>
          <w:bCs/>
          <w:sz w:val="20"/>
          <w:szCs w:val="20"/>
        </w:rPr>
      </w:pPr>
      <w:r w:rsidRPr="00D14178">
        <w:rPr>
          <w:rFonts w:ascii="Muli" w:hAnsi="Muli" w:cs="Arial"/>
          <w:bCs/>
          <w:sz w:val="20"/>
          <w:szCs w:val="20"/>
        </w:rPr>
        <w:t>reprezentowanym przez:</w:t>
      </w:r>
      <w:r w:rsidRPr="00D14178">
        <w:rPr>
          <w:rFonts w:ascii="Muli" w:hAnsi="Muli" w:cs="Arial"/>
          <w:b/>
          <w:bCs/>
          <w:sz w:val="20"/>
          <w:szCs w:val="20"/>
        </w:rPr>
        <w:t xml:space="preserve"> Marka </w:t>
      </w:r>
      <w:proofErr w:type="spellStart"/>
      <w:r w:rsidRPr="00D14178">
        <w:rPr>
          <w:rFonts w:ascii="Muli" w:hAnsi="Muli" w:cs="Arial"/>
          <w:b/>
          <w:bCs/>
          <w:sz w:val="20"/>
          <w:szCs w:val="20"/>
        </w:rPr>
        <w:t>Świcę</w:t>
      </w:r>
      <w:proofErr w:type="spellEnd"/>
      <w:r w:rsidRPr="00D14178">
        <w:rPr>
          <w:rFonts w:ascii="Muli" w:hAnsi="Muli" w:cs="Arial"/>
          <w:b/>
          <w:bCs/>
          <w:sz w:val="20"/>
          <w:szCs w:val="20"/>
        </w:rPr>
        <w:t>- Dyrektora;</w:t>
      </w:r>
    </w:p>
    <w:p w14:paraId="7F7D4708" w14:textId="77777777" w:rsidR="00A64174" w:rsidRPr="00D14178" w:rsidRDefault="00AB1D1E" w:rsidP="00A64174">
      <w:pPr>
        <w:ind w:left="-142"/>
        <w:jc w:val="both"/>
        <w:rPr>
          <w:rFonts w:ascii="Muli" w:hAnsi="Muli" w:cs="Arial"/>
          <w:bCs/>
          <w:sz w:val="20"/>
          <w:szCs w:val="20"/>
        </w:rPr>
      </w:pPr>
      <w:r w:rsidRPr="00D14178">
        <w:rPr>
          <w:rFonts w:ascii="Muli" w:hAnsi="Muli" w:cs="Arial"/>
          <w:bCs/>
          <w:sz w:val="20"/>
          <w:szCs w:val="20"/>
        </w:rPr>
        <w:t xml:space="preserve">a </w:t>
      </w:r>
    </w:p>
    <w:p w14:paraId="17DE892A" w14:textId="2131B3FE" w:rsidR="00D51A1C" w:rsidRPr="00D14178" w:rsidRDefault="00AD3427" w:rsidP="002954F4">
      <w:pPr>
        <w:ind w:left="-142"/>
        <w:jc w:val="both"/>
        <w:rPr>
          <w:rFonts w:ascii="Muli" w:hAnsi="Muli" w:cs="Calibri"/>
          <w:sz w:val="20"/>
          <w:szCs w:val="20"/>
        </w:rPr>
      </w:pPr>
      <w:r>
        <w:rPr>
          <w:rFonts w:ascii="Muli" w:hAnsi="Muli" w:cs="Calibri"/>
          <w:b/>
          <w:sz w:val="20"/>
          <w:szCs w:val="20"/>
        </w:rPr>
        <w:t>……………..</w:t>
      </w:r>
      <w:r w:rsidR="00D51A1C" w:rsidRPr="00D14178">
        <w:rPr>
          <w:rFonts w:ascii="Muli" w:hAnsi="Muli" w:cs="Calibri"/>
          <w:sz w:val="20"/>
          <w:szCs w:val="20"/>
        </w:rPr>
        <w:t xml:space="preserve"> z siedzibą w </w:t>
      </w:r>
      <w:r>
        <w:rPr>
          <w:rFonts w:ascii="Muli" w:hAnsi="Muli" w:cs="Calibri"/>
          <w:sz w:val="20"/>
          <w:szCs w:val="20"/>
        </w:rPr>
        <w:t>………..</w:t>
      </w:r>
      <w:r w:rsidR="002B2A8E">
        <w:rPr>
          <w:rFonts w:ascii="Muli" w:hAnsi="Muli" w:cs="Calibri"/>
          <w:sz w:val="20"/>
          <w:szCs w:val="20"/>
        </w:rPr>
        <w:t xml:space="preserve">, </w:t>
      </w:r>
      <w:r w:rsidR="00D51A1C" w:rsidRPr="00D14178">
        <w:rPr>
          <w:rFonts w:ascii="Muli" w:hAnsi="Muli" w:cs="Calibri"/>
          <w:sz w:val="20"/>
          <w:szCs w:val="20"/>
        </w:rPr>
        <w:t xml:space="preserve">zarejestrowana w Sądzie Rejonowym pod numerem KRS: </w:t>
      </w:r>
      <w:r>
        <w:rPr>
          <w:rFonts w:ascii="Muli" w:hAnsi="Muli" w:cs="Calibri"/>
          <w:sz w:val="20"/>
          <w:szCs w:val="20"/>
        </w:rPr>
        <w:t>…………..</w:t>
      </w:r>
      <w:r w:rsidR="002B2A8E">
        <w:rPr>
          <w:rFonts w:ascii="Muli" w:hAnsi="Muli" w:cs="Calibri"/>
          <w:sz w:val="20"/>
          <w:szCs w:val="20"/>
        </w:rPr>
        <w:t>,</w:t>
      </w:r>
      <w:r w:rsidR="00D51A1C" w:rsidRPr="00D14178">
        <w:rPr>
          <w:rFonts w:ascii="Muli" w:hAnsi="Muli" w:cs="Calibri"/>
          <w:sz w:val="20"/>
          <w:szCs w:val="20"/>
        </w:rPr>
        <w:t xml:space="preserve"> posiadającym REGON: </w:t>
      </w:r>
      <w:r>
        <w:rPr>
          <w:rFonts w:ascii="Muli" w:hAnsi="Muli" w:cs="Calibri"/>
          <w:sz w:val="20"/>
          <w:szCs w:val="20"/>
        </w:rPr>
        <w:t>………..</w:t>
      </w:r>
      <w:r w:rsidR="002B2A8E">
        <w:rPr>
          <w:rFonts w:ascii="Muli" w:hAnsi="Muli" w:cs="Calibri"/>
          <w:sz w:val="20"/>
          <w:szCs w:val="20"/>
        </w:rPr>
        <w:t xml:space="preserve"> </w:t>
      </w:r>
      <w:r w:rsidR="00D51A1C" w:rsidRPr="00D14178">
        <w:rPr>
          <w:rFonts w:ascii="Muli" w:hAnsi="Muli" w:cs="Calibri"/>
          <w:sz w:val="20"/>
          <w:szCs w:val="20"/>
        </w:rPr>
        <w:t>oraz NIP</w:t>
      </w:r>
      <w:r w:rsidR="002B2A8E">
        <w:rPr>
          <w:rFonts w:ascii="Muli" w:hAnsi="Muli" w:cs="Calibri"/>
          <w:sz w:val="20"/>
          <w:szCs w:val="20"/>
        </w:rPr>
        <w:t xml:space="preserve">: </w:t>
      </w:r>
      <w:r>
        <w:rPr>
          <w:rFonts w:ascii="Muli" w:hAnsi="Muli" w:cs="Calibri"/>
          <w:sz w:val="20"/>
          <w:szCs w:val="20"/>
        </w:rPr>
        <w:t>…………..</w:t>
      </w:r>
      <w:r w:rsidR="00D51A1C" w:rsidRPr="00D14178">
        <w:rPr>
          <w:rFonts w:ascii="Muli" w:hAnsi="Muli" w:cs="Calibri"/>
          <w:sz w:val="20"/>
          <w:szCs w:val="20"/>
        </w:rPr>
        <w:t xml:space="preserve"> reprezentowanym przez:</w:t>
      </w:r>
    </w:p>
    <w:p w14:paraId="04036511" w14:textId="49108E5B" w:rsidR="0030173C" w:rsidRPr="00D14178" w:rsidRDefault="008A328A">
      <w:pPr>
        <w:ind w:left="-142"/>
        <w:jc w:val="both"/>
        <w:rPr>
          <w:rFonts w:ascii="Muli" w:hAnsi="Muli" w:cs="Calibri"/>
          <w:b/>
          <w:sz w:val="20"/>
          <w:szCs w:val="20"/>
        </w:rPr>
      </w:pPr>
      <w:r w:rsidRPr="00D14178">
        <w:rPr>
          <w:rFonts w:ascii="Muli" w:hAnsi="Muli" w:cs="Calibri"/>
          <w:b/>
          <w:sz w:val="20"/>
          <w:szCs w:val="20"/>
        </w:rPr>
        <w:t>……………………………………………</w:t>
      </w:r>
    </w:p>
    <w:p w14:paraId="34FA7737" w14:textId="77777777" w:rsidR="00A64174" w:rsidRPr="00D14178" w:rsidRDefault="00D51A1C" w:rsidP="00D51A1C">
      <w:pPr>
        <w:ind w:left="-142"/>
        <w:jc w:val="both"/>
        <w:rPr>
          <w:rFonts w:ascii="Muli" w:hAnsi="Muli" w:cs="Arial"/>
          <w:bCs/>
          <w:sz w:val="20"/>
          <w:szCs w:val="20"/>
        </w:rPr>
      </w:pPr>
      <w:r w:rsidRPr="00D14178">
        <w:rPr>
          <w:rFonts w:ascii="Muli" w:hAnsi="Muli" w:cs="Calibri"/>
          <w:sz w:val="20"/>
          <w:szCs w:val="20"/>
        </w:rPr>
        <w:t>zwanym</w:t>
      </w:r>
      <w:r w:rsidR="003A301D" w:rsidRPr="00D14178">
        <w:rPr>
          <w:rFonts w:ascii="Muli" w:hAnsi="Muli" w:cs="Calibri"/>
          <w:sz w:val="20"/>
          <w:szCs w:val="20"/>
        </w:rPr>
        <w:t xml:space="preserve"> dalej w treści Umowy</w:t>
      </w:r>
      <w:r w:rsidR="00A64174" w:rsidRPr="00D14178">
        <w:rPr>
          <w:rFonts w:ascii="Muli" w:hAnsi="Muli" w:cs="Calibri"/>
          <w:sz w:val="20"/>
          <w:szCs w:val="20"/>
        </w:rPr>
        <w:t xml:space="preserve"> „</w:t>
      </w:r>
      <w:r w:rsidR="00A64174" w:rsidRPr="00D14178">
        <w:rPr>
          <w:rFonts w:ascii="Muli" w:hAnsi="Muli" w:cs="Calibri"/>
          <w:b/>
          <w:sz w:val="20"/>
          <w:szCs w:val="20"/>
        </w:rPr>
        <w:t xml:space="preserve">Wykonawcą”, </w:t>
      </w:r>
      <w:r w:rsidR="00A64174" w:rsidRPr="00D14178">
        <w:rPr>
          <w:rFonts w:ascii="Muli" w:hAnsi="Muli" w:cs="Calibri"/>
          <w:sz w:val="20"/>
          <w:szCs w:val="20"/>
        </w:rPr>
        <w:t>zwanych dalej w treści Umowy „Stronami”,</w:t>
      </w:r>
    </w:p>
    <w:p w14:paraId="07BC3993" w14:textId="77777777" w:rsidR="00AB1D1E" w:rsidRPr="00D14178" w:rsidRDefault="00AB1D1E" w:rsidP="00AB1D1E">
      <w:pPr>
        <w:ind w:left="-142"/>
        <w:jc w:val="both"/>
        <w:rPr>
          <w:rFonts w:ascii="Muli" w:hAnsi="Muli" w:cs="Arial"/>
          <w:bCs/>
          <w:sz w:val="20"/>
          <w:szCs w:val="20"/>
        </w:rPr>
      </w:pPr>
    </w:p>
    <w:p w14:paraId="5AF95F8B" w14:textId="77777777" w:rsidR="002A4236" w:rsidRPr="00D14178" w:rsidRDefault="002A4236">
      <w:pPr>
        <w:rPr>
          <w:rFonts w:ascii="Muli" w:hAnsi="Muli"/>
          <w:sz w:val="20"/>
          <w:szCs w:val="20"/>
        </w:rPr>
      </w:pPr>
    </w:p>
    <w:p w14:paraId="2BD3389B" w14:textId="77777777" w:rsidR="00684945" w:rsidRPr="00D14178" w:rsidRDefault="00684945" w:rsidP="00684945">
      <w:pPr>
        <w:ind w:left="-142"/>
        <w:jc w:val="both"/>
        <w:rPr>
          <w:rFonts w:ascii="Muli" w:hAnsi="Muli" w:cs="Arial"/>
          <w:bCs/>
          <w:sz w:val="20"/>
          <w:szCs w:val="20"/>
        </w:rPr>
      </w:pPr>
      <w:r w:rsidRPr="00D14178">
        <w:rPr>
          <w:rFonts w:ascii="Muli" w:hAnsi="Muli" w:cs="Arial"/>
          <w:bCs/>
          <w:sz w:val="20"/>
          <w:szCs w:val="20"/>
        </w:rPr>
        <w:t>Ilekroć w Umowie mowa jest o:</w:t>
      </w:r>
    </w:p>
    <w:p w14:paraId="5552036B" w14:textId="0524B412" w:rsidR="00684945" w:rsidRPr="00D14178" w:rsidRDefault="005E0D13"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Z</w:t>
      </w:r>
      <w:r w:rsidR="00684945" w:rsidRPr="00D14178">
        <w:rPr>
          <w:rFonts w:ascii="Muli" w:hAnsi="Muli" w:cs="Arial"/>
          <w:bCs/>
          <w:sz w:val="20"/>
          <w:szCs w:val="20"/>
        </w:rPr>
        <w:t>adani</w:t>
      </w:r>
      <w:r w:rsidR="00DB3655" w:rsidRPr="00D14178">
        <w:rPr>
          <w:rFonts w:ascii="Muli" w:hAnsi="Muli" w:cs="Arial"/>
          <w:bCs/>
          <w:sz w:val="20"/>
          <w:szCs w:val="20"/>
        </w:rPr>
        <w:t>u</w:t>
      </w:r>
      <w:r w:rsidR="00A50162" w:rsidRPr="00D14178">
        <w:rPr>
          <w:rFonts w:ascii="Muli" w:hAnsi="Muli" w:cs="Arial"/>
          <w:bCs/>
          <w:sz w:val="20"/>
          <w:szCs w:val="20"/>
        </w:rPr>
        <w:t xml:space="preserve"> </w:t>
      </w:r>
      <w:r w:rsidRPr="00D14178">
        <w:rPr>
          <w:rFonts w:ascii="Muli" w:hAnsi="Muli" w:cs="Arial"/>
          <w:bCs/>
          <w:sz w:val="20"/>
          <w:szCs w:val="20"/>
        </w:rPr>
        <w:t>I</w:t>
      </w:r>
      <w:r w:rsidR="00684945" w:rsidRPr="00D14178">
        <w:rPr>
          <w:rFonts w:ascii="Muli" w:hAnsi="Muli" w:cs="Arial"/>
          <w:bCs/>
          <w:sz w:val="20"/>
          <w:szCs w:val="20"/>
        </w:rPr>
        <w:t>nwestycyjnym – należy przez to rozmieć zadanie pn. Modernizacja i adaptacja zabytkowej siedziby Muzeum Historii Fotografii im. Walerego  Rzewuskiego w Krakowie na potrzeby utworzenia nowoczesnego centrum magazynowo - konserwatorskiego i digitalizacyjnego oraz badawczego</w:t>
      </w:r>
      <w:r w:rsidR="00A50162" w:rsidRPr="00D14178">
        <w:rPr>
          <w:rFonts w:ascii="Muli" w:hAnsi="Muli" w:cs="Arial"/>
          <w:bCs/>
          <w:sz w:val="20"/>
          <w:szCs w:val="20"/>
        </w:rPr>
        <w:t>,</w:t>
      </w:r>
    </w:p>
    <w:p w14:paraId="4659F284" w14:textId="77777777" w:rsidR="00684945" w:rsidRPr="00D14178" w:rsidRDefault="00A5016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t</w:t>
      </w:r>
      <w:r w:rsidR="00684945" w:rsidRPr="00D14178">
        <w:rPr>
          <w:rFonts w:ascii="Muli" w:hAnsi="Muli" w:cs="Arial"/>
          <w:bCs/>
          <w:sz w:val="20"/>
          <w:szCs w:val="20"/>
        </w:rPr>
        <w:t>erminach liczonych w dniach – należy przez to rozumieć dni kalendarzowe</w:t>
      </w:r>
      <w:r w:rsidRPr="00D14178">
        <w:rPr>
          <w:rFonts w:ascii="Muli" w:hAnsi="Muli" w:cs="Arial"/>
          <w:bCs/>
          <w:sz w:val="20"/>
          <w:szCs w:val="20"/>
        </w:rPr>
        <w:t>,</w:t>
      </w:r>
    </w:p>
    <w:p w14:paraId="03B99935" w14:textId="77777777" w:rsidR="00684945" w:rsidRPr="00D14178" w:rsidRDefault="00A5016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d</w:t>
      </w:r>
      <w:r w:rsidR="00684945" w:rsidRPr="00D14178">
        <w:rPr>
          <w:rFonts w:ascii="Muli" w:hAnsi="Muli" w:cs="Arial"/>
          <w:bCs/>
          <w:sz w:val="20"/>
          <w:szCs w:val="20"/>
        </w:rPr>
        <w:t>zień roboczy – należy przez to rozumieć dzień od poniedziałku do piątku z wyłączeniem dni ustawowo wolnych od pracy na t</w:t>
      </w:r>
      <w:r w:rsidRPr="00D14178">
        <w:rPr>
          <w:rFonts w:ascii="Muli" w:hAnsi="Muli" w:cs="Arial"/>
          <w:bCs/>
          <w:sz w:val="20"/>
          <w:szCs w:val="20"/>
        </w:rPr>
        <w:t>erenie Rzeczpospolitej Polskiej,</w:t>
      </w:r>
    </w:p>
    <w:p w14:paraId="1D6938B1" w14:textId="4064276A" w:rsidR="004A306D" w:rsidRPr="00D14178" w:rsidRDefault="00A5016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p</w:t>
      </w:r>
      <w:r w:rsidR="004A306D" w:rsidRPr="00D14178">
        <w:rPr>
          <w:rFonts w:ascii="Muli" w:hAnsi="Muli" w:cs="Arial"/>
          <w:bCs/>
          <w:sz w:val="20"/>
          <w:szCs w:val="20"/>
        </w:rPr>
        <w:t xml:space="preserve">rotokole końcowym – należy przez to rozumieć: dokument  sporządzony w formie i okolicznościach określonych w niniejszej umowie potwierdzający protokolarne przekazanie </w:t>
      </w:r>
      <w:r w:rsidR="001C3717" w:rsidRPr="00D14178">
        <w:rPr>
          <w:rFonts w:ascii="Muli" w:hAnsi="Muli" w:cs="Arial"/>
          <w:bCs/>
          <w:sz w:val="20"/>
          <w:szCs w:val="20"/>
        </w:rPr>
        <w:t>zrealizowanego Przedmiotu Umowy</w:t>
      </w:r>
      <w:r w:rsidR="004A306D" w:rsidRPr="00D14178">
        <w:rPr>
          <w:rFonts w:ascii="Muli" w:hAnsi="Muli" w:cs="Arial"/>
          <w:bCs/>
          <w:sz w:val="20"/>
          <w:szCs w:val="20"/>
        </w:rPr>
        <w:t xml:space="preserve"> z udziałem Stron Umowy po pozytywnym </w:t>
      </w:r>
      <w:r w:rsidR="00EE55A6" w:rsidRPr="00D14178">
        <w:rPr>
          <w:rFonts w:ascii="Muli" w:hAnsi="Muli" w:cs="Arial"/>
          <w:bCs/>
          <w:sz w:val="20"/>
          <w:szCs w:val="20"/>
        </w:rPr>
        <w:t>wykonaniu</w:t>
      </w:r>
      <w:r w:rsidR="00104726" w:rsidRPr="00D14178">
        <w:rPr>
          <w:rFonts w:ascii="Muli" w:hAnsi="Muli" w:cs="Arial"/>
          <w:bCs/>
          <w:sz w:val="20"/>
          <w:szCs w:val="20"/>
        </w:rPr>
        <w:t xml:space="preserve"> przedmiot</w:t>
      </w:r>
      <w:r w:rsidR="00EE55A6" w:rsidRPr="00D14178">
        <w:rPr>
          <w:rFonts w:ascii="Muli" w:hAnsi="Muli" w:cs="Arial"/>
          <w:bCs/>
          <w:sz w:val="20"/>
          <w:szCs w:val="20"/>
        </w:rPr>
        <w:t>u</w:t>
      </w:r>
      <w:r w:rsidR="00104726" w:rsidRPr="00D14178">
        <w:rPr>
          <w:rFonts w:ascii="Muli" w:hAnsi="Muli" w:cs="Arial"/>
          <w:bCs/>
          <w:sz w:val="20"/>
          <w:szCs w:val="20"/>
        </w:rPr>
        <w:t xml:space="preserve"> umowy</w:t>
      </w:r>
      <w:r w:rsidR="00B612FD" w:rsidRPr="00D14178">
        <w:rPr>
          <w:rFonts w:ascii="Muli" w:hAnsi="Muli" w:cs="Arial"/>
          <w:bCs/>
          <w:sz w:val="20"/>
          <w:szCs w:val="20"/>
        </w:rPr>
        <w:t>,</w:t>
      </w:r>
    </w:p>
    <w:p w14:paraId="68B0A2DC" w14:textId="0597C2D7" w:rsidR="00F926B2" w:rsidRPr="00D14178" w:rsidRDefault="00F926B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 xml:space="preserve">wadzie –należy przez to rozumieć:  cechę zmniejszającą wartość </w:t>
      </w:r>
      <w:r w:rsidR="00EE55A6" w:rsidRPr="00D14178">
        <w:rPr>
          <w:rFonts w:ascii="Muli" w:hAnsi="Muli" w:cs="Arial"/>
          <w:bCs/>
          <w:sz w:val="20"/>
          <w:szCs w:val="20"/>
        </w:rPr>
        <w:t>wykonanego przedmiotu umowy</w:t>
      </w:r>
      <w:r w:rsidRPr="00D14178">
        <w:rPr>
          <w:rFonts w:ascii="Muli" w:hAnsi="Muli" w:cs="Arial"/>
          <w:bCs/>
          <w:sz w:val="20"/>
          <w:szCs w:val="20"/>
        </w:rPr>
        <w:t xml:space="preserve"> ze względu na cel oznaczony w Umowie lub wykonanie niezgodnie z obowiązującymi w tym zakresie warunkami technicznymi wykonania</w:t>
      </w:r>
      <w:r w:rsidR="00B36F68" w:rsidRPr="00D14178">
        <w:rPr>
          <w:rFonts w:ascii="Muli" w:hAnsi="Muli" w:cs="Arial"/>
          <w:bCs/>
          <w:sz w:val="20"/>
          <w:szCs w:val="20"/>
        </w:rPr>
        <w:t xml:space="preserve"> dostaw</w:t>
      </w:r>
      <w:r w:rsidRPr="00D14178">
        <w:rPr>
          <w:rFonts w:ascii="Muli" w:hAnsi="Muli" w:cs="Arial"/>
          <w:bCs/>
          <w:sz w:val="20"/>
          <w:szCs w:val="20"/>
        </w:rPr>
        <w:t xml:space="preserve"> wiedzą techniczną</w:t>
      </w:r>
      <w:r w:rsidR="005E0D13" w:rsidRPr="00D14178">
        <w:rPr>
          <w:rFonts w:ascii="Muli" w:hAnsi="Muli" w:cs="Arial"/>
          <w:bCs/>
          <w:sz w:val="20"/>
          <w:szCs w:val="20"/>
        </w:rPr>
        <w:t xml:space="preserve">, </w:t>
      </w:r>
      <w:r w:rsidRPr="00D14178">
        <w:rPr>
          <w:rFonts w:ascii="Muli" w:hAnsi="Muli" w:cs="Arial"/>
          <w:bCs/>
          <w:sz w:val="20"/>
          <w:szCs w:val="20"/>
        </w:rPr>
        <w:t>normami lub innymi dokument</w:t>
      </w:r>
      <w:r w:rsidR="00A50162" w:rsidRPr="00D14178">
        <w:rPr>
          <w:rFonts w:ascii="Muli" w:hAnsi="Muli" w:cs="Arial"/>
          <w:bCs/>
          <w:sz w:val="20"/>
          <w:szCs w:val="20"/>
        </w:rPr>
        <w:t>ami wymaganymi przepisami prawa</w:t>
      </w:r>
      <w:r w:rsidR="00EE55A6" w:rsidRPr="00D14178">
        <w:rPr>
          <w:rFonts w:ascii="Muli" w:hAnsi="Muli" w:cs="Arial"/>
          <w:bCs/>
          <w:sz w:val="20"/>
          <w:szCs w:val="20"/>
        </w:rPr>
        <w:t xml:space="preserve"> lub wymaganiami producenta</w:t>
      </w:r>
      <w:r w:rsidR="00A50162" w:rsidRPr="00D14178">
        <w:rPr>
          <w:rFonts w:ascii="Muli" w:hAnsi="Muli" w:cs="Arial"/>
          <w:bCs/>
          <w:sz w:val="20"/>
          <w:szCs w:val="20"/>
        </w:rPr>
        <w:t>,</w:t>
      </w:r>
    </w:p>
    <w:p w14:paraId="5B64CA7B" w14:textId="0B418679" w:rsidR="00F926B2" w:rsidRPr="00D14178" w:rsidRDefault="00F926B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usterce – należy przez to rozumieć: wadę w niewielkim stopniu zmniejszająca wartość wykonan</w:t>
      </w:r>
      <w:r w:rsidR="00EE55A6" w:rsidRPr="00D14178">
        <w:rPr>
          <w:rFonts w:ascii="Muli" w:hAnsi="Muli" w:cs="Arial"/>
          <w:bCs/>
          <w:sz w:val="20"/>
          <w:szCs w:val="20"/>
        </w:rPr>
        <w:t>ego przedmiotu umowy</w:t>
      </w:r>
      <w:r w:rsidRPr="00D14178">
        <w:rPr>
          <w:rFonts w:ascii="Muli" w:hAnsi="Muli" w:cs="Arial"/>
          <w:bCs/>
          <w:sz w:val="20"/>
          <w:szCs w:val="20"/>
        </w:rPr>
        <w:t>, której usunięcie jest łatwe i możliwe do wykonania w krótki</w:t>
      </w:r>
      <w:r w:rsidR="00A50162" w:rsidRPr="00D14178">
        <w:rPr>
          <w:rFonts w:ascii="Muli" w:hAnsi="Muli" w:cs="Arial"/>
          <w:bCs/>
          <w:sz w:val="20"/>
          <w:szCs w:val="20"/>
        </w:rPr>
        <w:t>m terminie i niewielkim kosztem,</w:t>
      </w:r>
      <w:r w:rsidRPr="00D14178">
        <w:rPr>
          <w:rFonts w:ascii="Muli" w:hAnsi="Muli" w:cs="Arial"/>
          <w:bCs/>
          <w:sz w:val="20"/>
          <w:szCs w:val="20"/>
        </w:rPr>
        <w:t xml:space="preserve"> </w:t>
      </w:r>
    </w:p>
    <w:p w14:paraId="7CF0F726" w14:textId="01BBF56E" w:rsidR="00F926B2" w:rsidRPr="00D14178" w:rsidRDefault="00F926B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lastRenderedPageBreak/>
        <w:t xml:space="preserve">sile wyższej – należy przez to rozumieć: zdarzenie nagłe, nieprzewidywalne, i niezależne od woli Stron, uniemożliwiające realizację Umowy na stałe lub na pewien czas, któremu nie można zapobiec i przeciwdziałać przy </w:t>
      </w:r>
      <w:r w:rsidR="00A50162" w:rsidRPr="00D14178">
        <w:rPr>
          <w:rFonts w:ascii="Muli" w:hAnsi="Muli" w:cs="Arial"/>
          <w:bCs/>
          <w:sz w:val="20"/>
          <w:szCs w:val="20"/>
        </w:rPr>
        <w:t>dołożeniu należytej staranności,</w:t>
      </w:r>
    </w:p>
    <w:p w14:paraId="1936F649" w14:textId="77777777" w:rsidR="00063AF2" w:rsidRPr="00D14178" w:rsidRDefault="00A50162" w:rsidP="008E4D94">
      <w:pPr>
        <w:numPr>
          <w:ilvl w:val="0"/>
          <w:numId w:val="1"/>
        </w:numPr>
        <w:spacing w:after="200" w:line="240" w:lineRule="auto"/>
        <w:ind w:hanging="357"/>
        <w:jc w:val="both"/>
        <w:rPr>
          <w:rFonts w:ascii="Muli" w:hAnsi="Muli" w:cs="Arial"/>
          <w:bCs/>
          <w:sz w:val="20"/>
          <w:szCs w:val="20"/>
        </w:rPr>
      </w:pPr>
      <w:r w:rsidRPr="00D14178">
        <w:rPr>
          <w:rFonts w:ascii="Muli" w:hAnsi="Muli" w:cs="Arial"/>
          <w:bCs/>
          <w:sz w:val="20"/>
          <w:szCs w:val="20"/>
        </w:rPr>
        <w:t>u</w:t>
      </w:r>
      <w:r w:rsidR="00684945" w:rsidRPr="00D14178">
        <w:rPr>
          <w:rFonts w:ascii="Muli" w:hAnsi="Muli" w:cs="Arial"/>
          <w:bCs/>
          <w:sz w:val="20"/>
          <w:szCs w:val="20"/>
        </w:rPr>
        <w:t>mowa – należy przez to rozumieć niniejsza umowę wraz z wszystkimi załącznikami</w:t>
      </w:r>
      <w:r w:rsidR="00063AF2" w:rsidRPr="00D14178">
        <w:rPr>
          <w:rFonts w:ascii="Muli" w:hAnsi="Muli" w:cs="Arial"/>
          <w:bCs/>
          <w:sz w:val="20"/>
          <w:szCs w:val="20"/>
        </w:rPr>
        <w:t>,</w:t>
      </w:r>
    </w:p>
    <w:p w14:paraId="6C92FCBF" w14:textId="53995AD8" w:rsidR="00684945" w:rsidRPr="00D14178" w:rsidRDefault="00684945" w:rsidP="00AD3427">
      <w:pPr>
        <w:spacing w:after="200" w:line="240" w:lineRule="auto"/>
        <w:ind w:left="578"/>
        <w:jc w:val="both"/>
        <w:rPr>
          <w:rFonts w:ascii="Muli" w:hAnsi="Muli" w:cs="Arial"/>
          <w:bCs/>
          <w:sz w:val="20"/>
          <w:szCs w:val="20"/>
        </w:rPr>
      </w:pPr>
    </w:p>
    <w:p w14:paraId="5DF72E5C" w14:textId="78672848"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1</w:t>
      </w:r>
    </w:p>
    <w:p w14:paraId="00EA8F64" w14:textId="7F46B90C" w:rsidR="00477C87" w:rsidRPr="00D14178" w:rsidRDefault="00477C87" w:rsidP="00E05954">
      <w:pPr>
        <w:pStyle w:val="Domylnie"/>
        <w:jc w:val="center"/>
        <w:rPr>
          <w:rFonts w:ascii="Muli" w:hAnsi="Muli" w:cs="Calibri"/>
          <w:sz w:val="20"/>
          <w:szCs w:val="20"/>
        </w:rPr>
      </w:pPr>
      <w:r w:rsidRPr="00D14178">
        <w:rPr>
          <w:rFonts w:ascii="Muli" w:hAnsi="Muli" w:cs="Calibri"/>
          <w:b/>
          <w:bCs/>
          <w:sz w:val="20"/>
          <w:szCs w:val="20"/>
        </w:rPr>
        <w:t>Przedmiot Umowy</w:t>
      </w:r>
    </w:p>
    <w:p w14:paraId="418BA534" w14:textId="112591E3" w:rsidR="00B6293B" w:rsidRPr="00D14178" w:rsidRDefault="00D007CB" w:rsidP="00C52DD8">
      <w:pPr>
        <w:pStyle w:val="Domylnie"/>
        <w:numPr>
          <w:ilvl w:val="0"/>
          <w:numId w:val="3"/>
        </w:numPr>
        <w:jc w:val="both"/>
        <w:rPr>
          <w:rFonts w:ascii="Muli" w:hAnsi="Muli" w:cs="Arial"/>
          <w:bCs/>
          <w:sz w:val="20"/>
          <w:szCs w:val="20"/>
        </w:rPr>
      </w:pPr>
      <w:r w:rsidRPr="00D14178">
        <w:rPr>
          <w:rFonts w:ascii="Muli" w:hAnsi="Muli" w:cs="Calibri"/>
          <w:iCs/>
          <w:sz w:val="20"/>
          <w:szCs w:val="20"/>
        </w:rPr>
        <w:t xml:space="preserve">Zamawiający powierza Wykonawcy, a Wykonawca </w:t>
      </w:r>
      <w:r w:rsidR="00236AF7" w:rsidRPr="00D14178">
        <w:rPr>
          <w:rFonts w:ascii="Muli" w:hAnsi="Muli" w:cs="Calibri"/>
          <w:iCs/>
          <w:sz w:val="20"/>
          <w:szCs w:val="20"/>
        </w:rPr>
        <w:t xml:space="preserve">przyjmuje do wykonania zadanie pn. </w:t>
      </w:r>
      <w:r w:rsidR="001C2449" w:rsidRPr="001C2449">
        <w:rPr>
          <w:rFonts w:ascii="Muli" w:hAnsi="Muli" w:cs="Calibri"/>
          <w:iCs/>
          <w:sz w:val="20"/>
          <w:szCs w:val="20"/>
        </w:rPr>
        <w:t xml:space="preserve">Dostawę </w:t>
      </w:r>
      <w:proofErr w:type="spellStart"/>
      <w:r w:rsidR="001C2449" w:rsidRPr="001C2449">
        <w:rPr>
          <w:rFonts w:ascii="Muli" w:hAnsi="Muli" w:cs="Calibri"/>
          <w:iCs/>
          <w:sz w:val="20"/>
          <w:szCs w:val="20"/>
        </w:rPr>
        <w:t>mikrofedometru</w:t>
      </w:r>
      <w:proofErr w:type="spellEnd"/>
      <w:r w:rsidR="001C2449" w:rsidRPr="001C2449">
        <w:rPr>
          <w:rFonts w:ascii="Muli" w:hAnsi="Muli" w:cs="Calibri"/>
          <w:iCs/>
          <w:sz w:val="20"/>
          <w:szCs w:val="20"/>
        </w:rPr>
        <w:t xml:space="preserve"> do siedziby przy ul. </w:t>
      </w:r>
      <w:proofErr w:type="spellStart"/>
      <w:r w:rsidR="001C2449" w:rsidRPr="001C2449">
        <w:rPr>
          <w:rFonts w:ascii="Muli" w:hAnsi="Muli" w:cs="Calibri"/>
          <w:iCs/>
          <w:sz w:val="20"/>
          <w:szCs w:val="20"/>
        </w:rPr>
        <w:t>Józefitów</w:t>
      </w:r>
      <w:proofErr w:type="spellEnd"/>
      <w:r w:rsidR="001C2449" w:rsidRPr="001C2449">
        <w:rPr>
          <w:rFonts w:ascii="Muli" w:hAnsi="Muli" w:cs="Calibri"/>
          <w:iCs/>
          <w:sz w:val="20"/>
          <w:szCs w:val="20"/>
        </w:rPr>
        <w:t xml:space="preserve"> 16 w Krakowie w ramach Projektu „Modernizacja i adaptacja zabytkowej siedziby Muzeum Historii Fotografii im. Walerego Rzewuskiego w Krako</w:t>
      </w:r>
      <w:r w:rsidR="00C06BAE">
        <w:rPr>
          <w:rFonts w:ascii="Muli" w:hAnsi="Muli" w:cs="Calibri"/>
          <w:iCs/>
          <w:sz w:val="20"/>
          <w:szCs w:val="20"/>
        </w:rPr>
        <w:t>wie na potrzeby utworzenia nowo</w:t>
      </w:r>
      <w:r w:rsidR="001C2449" w:rsidRPr="001C2449">
        <w:rPr>
          <w:rFonts w:ascii="Muli" w:hAnsi="Muli" w:cs="Calibri"/>
          <w:iCs/>
          <w:sz w:val="20"/>
          <w:szCs w:val="20"/>
        </w:rPr>
        <w:t xml:space="preserve">czesnego centrum </w:t>
      </w:r>
      <w:proofErr w:type="spellStart"/>
      <w:r w:rsidR="001C2449" w:rsidRPr="001C2449">
        <w:rPr>
          <w:rFonts w:ascii="Muli" w:hAnsi="Muli" w:cs="Calibri"/>
          <w:iCs/>
          <w:sz w:val="20"/>
          <w:szCs w:val="20"/>
        </w:rPr>
        <w:t>magazynowo-konserwatorskiego</w:t>
      </w:r>
      <w:proofErr w:type="spellEnd"/>
      <w:r w:rsidR="001C2449" w:rsidRPr="001C2449">
        <w:rPr>
          <w:rFonts w:ascii="Muli" w:hAnsi="Muli" w:cs="Calibri"/>
          <w:iCs/>
          <w:sz w:val="20"/>
          <w:szCs w:val="20"/>
        </w:rPr>
        <w:t xml:space="preserve"> i digitalizacyjnego oraz badawczego</w:t>
      </w:r>
      <w:r w:rsidR="00822E66" w:rsidRPr="00D14178">
        <w:rPr>
          <w:rFonts w:ascii="Muli" w:hAnsi="Muli" w:cs="Calibri"/>
          <w:iCs/>
          <w:sz w:val="20"/>
          <w:szCs w:val="20"/>
        </w:rPr>
        <w:t xml:space="preserve">. </w:t>
      </w:r>
      <w:r w:rsidR="00C52DD8" w:rsidRPr="00D14178">
        <w:rPr>
          <w:rFonts w:ascii="Muli" w:hAnsi="Muli" w:cs="Arial"/>
          <w:bCs/>
          <w:sz w:val="20"/>
          <w:szCs w:val="20"/>
        </w:rPr>
        <w:t xml:space="preserve">Przedmiot umowy obejmuje także </w:t>
      </w:r>
      <w:r w:rsidR="00EE55A6" w:rsidRPr="00D14178">
        <w:rPr>
          <w:rFonts w:ascii="Muli" w:hAnsi="Muli" w:cs="Arial"/>
          <w:bCs/>
          <w:sz w:val="20"/>
          <w:szCs w:val="20"/>
        </w:rPr>
        <w:t>udzielenie gwarancji</w:t>
      </w:r>
      <w:r w:rsidR="00C52DD8" w:rsidRPr="00D14178">
        <w:rPr>
          <w:rFonts w:ascii="Muli" w:hAnsi="Muli" w:cs="Arial"/>
          <w:bCs/>
          <w:sz w:val="20"/>
          <w:szCs w:val="20"/>
        </w:rPr>
        <w:t>.</w:t>
      </w:r>
    </w:p>
    <w:p w14:paraId="254D865F" w14:textId="77777777" w:rsidR="00477C87" w:rsidRPr="00D14178" w:rsidRDefault="00477C87" w:rsidP="00C52DD8">
      <w:pPr>
        <w:pStyle w:val="Domylnie"/>
        <w:numPr>
          <w:ilvl w:val="0"/>
          <w:numId w:val="3"/>
        </w:numPr>
        <w:jc w:val="both"/>
        <w:rPr>
          <w:rFonts w:ascii="Muli" w:hAnsi="Muli" w:cs="Calibri"/>
          <w:iCs/>
          <w:sz w:val="20"/>
          <w:szCs w:val="20"/>
        </w:rPr>
      </w:pPr>
      <w:r w:rsidRPr="00D14178">
        <w:rPr>
          <w:rFonts w:ascii="Muli" w:hAnsi="Muli" w:cs="Calibri"/>
          <w:iCs/>
          <w:sz w:val="20"/>
          <w:szCs w:val="20"/>
        </w:rPr>
        <w:t xml:space="preserve">Szczegółowy zakres obowiązków Wykonawcy określa załącznik nr 1 do Umowy – „Szczegółowy Opis przedmiotu zamówienia”. </w:t>
      </w:r>
    </w:p>
    <w:p w14:paraId="2A28BE95" w14:textId="12640D86" w:rsidR="006001D5" w:rsidRDefault="006001D5" w:rsidP="006001D5">
      <w:pPr>
        <w:pStyle w:val="Domylnie"/>
        <w:numPr>
          <w:ilvl w:val="0"/>
          <w:numId w:val="3"/>
        </w:numPr>
        <w:jc w:val="both"/>
        <w:rPr>
          <w:rFonts w:ascii="Muli" w:hAnsi="Muli" w:cs="Calibri"/>
          <w:iCs/>
          <w:sz w:val="20"/>
          <w:szCs w:val="20"/>
        </w:rPr>
      </w:pPr>
      <w:r w:rsidRPr="00D14178">
        <w:rPr>
          <w:rFonts w:ascii="Muli" w:hAnsi="Muli" w:cs="Calibri"/>
          <w:iCs/>
          <w:sz w:val="20"/>
          <w:szCs w:val="20"/>
        </w:rPr>
        <w:t>Wykonawca oświadcza, iż Przedmiot umowy wykona z należytą starannością, zgodnie z warunkami i obowiązkami określonymi w Umowie oraz zasadami rzetelnej wiedzy technicznej i ustalonymi zwyczajami</w:t>
      </w:r>
      <w:r w:rsidR="00EE55A6" w:rsidRPr="00D14178">
        <w:rPr>
          <w:rFonts w:ascii="Muli" w:hAnsi="Muli" w:cs="Calibri"/>
          <w:iCs/>
          <w:sz w:val="20"/>
          <w:szCs w:val="20"/>
        </w:rPr>
        <w:t>, w tym wymaganiami producenta</w:t>
      </w:r>
      <w:r w:rsidRPr="00D14178">
        <w:rPr>
          <w:rFonts w:ascii="Muli" w:hAnsi="Muli" w:cs="Calibri"/>
          <w:iCs/>
          <w:sz w:val="20"/>
          <w:szCs w:val="20"/>
        </w:rPr>
        <w:t>.</w:t>
      </w:r>
    </w:p>
    <w:p w14:paraId="23679A69" w14:textId="2A7CBC33" w:rsidR="002673A9" w:rsidRPr="00D14178" w:rsidRDefault="002673A9" w:rsidP="006001D5">
      <w:pPr>
        <w:pStyle w:val="Domylnie"/>
        <w:numPr>
          <w:ilvl w:val="0"/>
          <w:numId w:val="3"/>
        </w:numPr>
        <w:jc w:val="both"/>
        <w:rPr>
          <w:rFonts w:ascii="Muli" w:hAnsi="Muli" w:cs="Calibri"/>
          <w:iCs/>
          <w:sz w:val="20"/>
          <w:szCs w:val="20"/>
        </w:rPr>
      </w:pPr>
      <w:r w:rsidRPr="00D14178">
        <w:rPr>
          <w:rFonts w:ascii="Muli" w:hAnsi="Muli" w:cs="Calibri"/>
          <w:iCs/>
          <w:sz w:val="20"/>
          <w:szCs w:val="20"/>
        </w:rPr>
        <w:t>Wykonawca oświadcza, iż Przedmiot umowy</w:t>
      </w:r>
      <w:r>
        <w:rPr>
          <w:rFonts w:ascii="Muli" w:hAnsi="Muli" w:cs="Calibri"/>
          <w:iCs/>
          <w:sz w:val="20"/>
          <w:szCs w:val="20"/>
        </w:rPr>
        <w:t xml:space="preserve"> jest nowy, nie używany wcześniej ani też nie powystawowy.</w:t>
      </w:r>
    </w:p>
    <w:p w14:paraId="6DBDAF3B" w14:textId="3BBB519F" w:rsidR="00477C87" w:rsidRPr="00D14178" w:rsidRDefault="00477C87" w:rsidP="00E05954">
      <w:pPr>
        <w:pStyle w:val="Domylnie"/>
        <w:rPr>
          <w:rFonts w:ascii="Muli" w:hAnsi="Muli" w:cs="Calibri"/>
          <w:sz w:val="20"/>
          <w:szCs w:val="20"/>
        </w:rPr>
      </w:pPr>
    </w:p>
    <w:p w14:paraId="20F862C5" w14:textId="77777777"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2</w:t>
      </w:r>
      <w:r w:rsidR="00A63AA5" w:rsidRPr="00D14178">
        <w:rPr>
          <w:rFonts w:ascii="Muli" w:hAnsi="Muli" w:cs="Calibri"/>
          <w:b/>
          <w:bCs/>
          <w:sz w:val="20"/>
          <w:szCs w:val="20"/>
        </w:rPr>
        <w:t xml:space="preserve"> </w:t>
      </w:r>
    </w:p>
    <w:p w14:paraId="235BEF14" w14:textId="2F9B2D05" w:rsidR="00477C87" w:rsidRPr="00E05954" w:rsidRDefault="00477C87" w:rsidP="00E05954">
      <w:pPr>
        <w:pStyle w:val="Domylnie"/>
        <w:jc w:val="center"/>
        <w:rPr>
          <w:rFonts w:ascii="Muli" w:hAnsi="Muli" w:cs="Calibri"/>
          <w:sz w:val="20"/>
          <w:szCs w:val="20"/>
        </w:rPr>
      </w:pPr>
      <w:r w:rsidRPr="00D14178">
        <w:rPr>
          <w:rFonts w:ascii="Muli" w:hAnsi="Muli" w:cs="Calibri"/>
          <w:b/>
          <w:bCs/>
          <w:sz w:val="20"/>
          <w:szCs w:val="20"/>
        </w:rPr>
        <w:t>Obowiązki Wykonawcy</w:t>
      </w:r>
      <w:r w:rsidR="00A63AA5" w:rsidRPr="00D14178">
        <w:rPr>
          <w:rFonts w:ascii="Muli" w:hAnsi="Muli" w:cs="Calibri"/>
          <w:b/>
          <w:bCs/>
          <w:sz w:val="20"/>
          <w:szCs w:val="20"/>
        </w:rPr>
        <w:t xml:space="preserve"> </w:t>
      </w:r>
    </w:p>
    <w:p w14:paraId="18EF976D" w14:textId="77777777" w:rsidR="00901EB1" w:rsidRPr="00D14178" w:rsidRDefault="00901EB1" w:rsidP="005B38CF">
      <w:pPr>
        <w:pStyle w:val="Akapitzlist1"/>
        <w:numPr>
          <w:ilvl w:val="0"/>
          <w:numId w:val="15"/>
        </w:numPr>
        <w:rPr>
          <w:rFonts w:ascii="Muli" w:hAnsi="Muli" w:cs="Calibri"/>
          <w:sz w:val="20"/>
        </w:rPr>
      </w:pPr>
      <w:r w:rsidRPr="00D14178">
        <w:rPr>
          <w:rFonts w:ascii="Muli" w:hAnsi="Muli" w:cs="Calibri"/>
          <w:sz w:val="20"/>
        </w:rPr>
        <w:t>Do obowiązków Wykonawcy należy:</w:t>
      </w:r>
    </w:p>
    <w:p w14:paraId="3A90FD2D" w14:textId="388E7583"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 xml:space="preserve">wykonanie Przedmiotu umowy zgodnie z opisem przedmiotu zamówienia, obowiązującymi przepisami, wiedzą techniczną oraz postanowieniami niniejszej umowy </w:t>
      </w:r>
      <w:r w:rsidR="00EE55A6" w:rsidRPr="00D14178">
        <w:rPr>
          <w:rFonts w:ascii="Muli" w:hAnsi="Muli" w:cs="Calibri"/>
          <w:sz w:val="20"/>
        </w:rPr>
        <w:t>oraz wymaganiami producenta</w:t>
      </w:r>
      <w:r w:rsidRPr="00D14178">
        <w:rPr>
          <w:rFonts w:ascii="Muli" w:hAnsi="Muli" w:cs="Calibri"/>
          <w:sz w:val="20"/>
        </w:rPr>
        <w:t>,</w:t>
      </w:r>
    </w:p>
    <w:p w14:paraId="5DB67BE6" w14:textId="58F45602"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 xml:space="preserve">pełnienie nadzoru nad swoimi pracownikami w trakcie realizacji </w:t>
      </w:r>
      <w:r w:rsidR="006B3ACA" w:rsidRPr="00D14178">
        <w:rPr>
          <w:rFonts w:ascii="Muli" w:hAnsi="Muli" w:cs="Calibri"/>
          <w:sz w:val="20"/>
        </w:rPr>
        <w:t>dostaw</w:t>
      </w:r>
      <w:r w:rsidRPr="00D14178">
        <w:rPr>
          <w:rFonts w:ascii="Muli" w:hAnsi="Muli" w:cs="Calibri"/>
          <w:sz w:val="20"/>
        </w:rPr>
        <w:t xml:space="preserve"> objętych umową,</w:t>
      </w:r>
    </w:p>
    <w:p w14:paraId="3B2A1532" w14:textId="77777777"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przestrzeganie przepisów BHP i p.poż. oraz ponoszenie pełnej odpowiedzialności za wszystkie następstwa wynikające z nieprzestrzegania tych przepisów</w:t>
      </w:r>
      <w:r w:rsidR="00BF7355" w:rsidRPr="00D14178">
        <w:rPr>
          <w:rFonts w:ascii="Muli" w:hAnsi="Muli" w:cs="Calibri"/>
          <w:sz w:val="20"/>
        </w:rPr>
        <w:t xml:space="preserve"> przez pracowników, współpracowników, podwykonawców i podmioty którymi Wykonawca posługuje się celem realizacji Umowy</w:t>
      </w:r>
      <w:r w:rsidRPr="00D14178">
        <w:rPr>
          <w:rFonts w:ascii="Muli" w:hAnsi="Muli" w:cs="Calibri"/>
          <w:sz w:val="20"/>
        </w:rPr>
        <w:t>;</w:t>
      </w:r>
    </w:p>
    <w:p w14:paraId="18FF1D21" w14:textId="727270C6"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 xml:space="preserve">przekazanie Zamawiającemu przy odbiorze Przedmiotu umowy, gwarancji producentów na </w:t>
      </w:r>
      <w:r w:rsidR="00EE55A6" w:rsidRPr="00D14178">
        <w:rPr>
          <w:rFonts w:ascii="Muli" w:hAnsi="Muli" w:cs="Calibri"/>
          <w:sz w:val="20"/>
        </w:rPr>
        <w:t>przedmiot umowy</w:t>
      </w:r>
      <w:r w:rsidRPr="00D14178">
        <w:rPr>
          <w:rFonts w:ascii="Muli" w:hAnsi="Muli" w:cs="Calibri"/>
          <w:sz w:val="20"/>
        </w:rPr>
        <w:t>, których okres gwarancji jest dłuższy niż gwarancja Wykonawcy;</w:t>
      </w:r>
    </w:p>
    <w:p w14:paraId="0E0D367C" w14:textId="4C3EFD54"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przekazanie Zamawiającemu certyfikatów na znak bezpieczeństwa, certyfikatów zgodności i aprobat technicznych</w:t>
      </w:r>
      <w:r w:rsidR="00822E66" w:rsidRPr="00D14178">
        <w:rPr>
          <w:rFonts w:ascii="Muli" w:hAnsi="Muli" w:cs="Calibri"/>
          <w:sz w:val="20"/>
        </w:rPr>
        <w:t xml:space="preserve"> oraz licencji na oprogramowanie</w:t>
      </w:r>
      <w:r w:rsidRPr="00D14178">
        <w:rPr>
          <w:rFonts w:ascii="Muli" w:hAnsi="Muli" w:cs="Calibri"/>
          <w:sz w:val="20"/>
        </w:rPr>
        <w:t>;</w:t>
      </w:r>
    </w:p>
    <w:p w14:paraId="2BEFEF11" w14:textId="77777777"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naprawienie i doprowadzenie do stanu poprzedniego, w przypadku zniszczenia lub uszkodzenia już wykonanych robót, elementów istniejących, ich części bądź urządzeń - na koszt Wykonawcy;</w:t>
      </w:r>
    </w:p>
    <w:p w14:paraId="29B6A19F" w14:textId="598A34CB" w:rsidR="001E6A01" w:rsidRPr="00D14178" w:rsidRDefault="003D3F36" w:rsidP="003D3F36">
      <w:pPr>
        <w:pStyle w:val="Akapitzlist1"/>
        <w:numPr>
          <w:ilvl w:val="0"/>
          <w:numId w:val="16"/>
        </w:numPr>
        <w:rPr>
          <w:rFonts w:ascii="Muli" w:hAnsi="Muli" w:cs="Calibri"/>
          <w:sz w:val="20"/>
        </w:rPr>
      </w:pPr>
      <w:r w:rsidRPr="00D14178">
        <w:rPr>
          <w:rFonts w:ascii="Muli" w:hAnsi="Muli" w:cs="Calibri"/>
          <w:sz w:val="20"/>
        </w:rPr>
        <w:t xml:space="preserve">w przypadku zniszczenia lub uszkodzenia w toku realizacji </w:t>
      </w:r>
      <w:r w:rsidR="00822E66" w:rsidRPr="00D14178">
        <w:rPr>
          <w:rFonts w:ascii="Muli" w:hAnsi="Muli" w:cs="Calibri"/>
          <w:sz w:val="20"/>
        </w:rPr>
        <w:t>niniejszego zamówienia</w:t>
      </w:r>
      <w:r w:rsidRPr="00D14178">
        <w:rPr>
          <w:rFonts w:ascii="Muli" w:hAnsi="Muli" w:cs="Calibri"/>
          <w:sz w:val="20"/>
        </w:rPr>
        <w:t xml:space="preserve"> sieci, urządzeń, elewacji innych budynków, lub ich części należy doprowadzić do ich naprawienia i przywrócić do stanu poprzedniego – na własny kosz</w:t>
      </w:r>
      <w:r w:rsidR="00C22C70" w:rsidRPr="00D14178">
        <w:rPr>
          <w:rFonts w:ascii="Muli" w:hAnsi="Muli" w:cs="Calibri"/>
          <w:sz w:val="20"/>
        </w:rPr>
        <w:t>;</w:t>
      </w:r>
    </w:p>
    <w:p w14:paraId="1C4F542A" w14:textId="77777777" w:rsidR="00901EB1" w:rsidRPr="00D14178" w:rsidRDefault="00901EB1" w:rsidP="005B38CF">
      <w:pPr>
        <w:pStyle w:val="Akapitzlist1"/>
        <w:numPr>
          <w:ilvl w:val="0"/>
          <w:numId w:val="16"/>
        </w:numPr>
        <w:rPr>
          <w:rFonts w:ascii="Muli" w:hAnsi="Muli" w:cs="Calibri"/>
          <w:sz w:val="20"/>
        </w:rPr>
      </w:pPr>
      <w:r w:rsidRPr="00D14178">
        <w:rPr>
          <w:rFonts w:ascii="Muli" w:hAnsi="Muli" w:cs="Calibri"/>
          <w:sz w:val="20"/>
        </w:rPr>
        <w:t>inne wynikające z opisu przedmiotu zamówienia oraz postanowień umowy.</w:t>
      </w:r>
    </w:p>
    <w:p w14:paraId="2A5C9265" w14:textId="77777777" w:rsidR="00901EB1" w:rsidRPr="00D14178" w:rsidRDefault="00901EB1" w:rsidP="005B38CF">
      <w:pPr>
        <w:pStyle w:val="Akapitzlist1"/>
        <w:numPr>
          <w:ilvl w:val="0"/>
          <w:numId w:val="15"/>
        </w:numPr>
        <w:rPr>
          <w:rFonts w:ascii="Muli" w:hAnsi="Muli" w:cs="Calibri"/>
          <w:sz w:val="20"/>
        </w:rPr>
      </w:pPr>
      <w:r w:rsidRPr="00D14178">
        <w:rPr>
          <w:rFonts w:ascii="Muli" w:hAnsi="Muli" w:cs="Calibri"/>
          <w:sz w:val="20"/>
        </w:rPr>
        <w:t>Wyliczenie obowiązków Wykonawcy zawarte w ust. 1 niniejszego paragrafu nie ma charakteru zupełnego, nie wyczerpuje zakresu zobowiązań Wykonawcy wynikającego z umowy i nie może stanowić podstawy do odmowy wykonania przez Wykonawcę czynności niewymienionych wprost w umowie, a niezbędnych do należytego wykonania Przedmiotu umowy.</w:t>
      </w:r>
    </w:p>
    <w:p w14:paraId="3C68FCF1" w14:textId="2C177A69" w:rsidR="00901EB1" w:rsidRPr="00D14178" w:rsidRDefault="00901EB1" w:rsidP="005B38CF">
      <w:pPr>
        <w:pStyle w:val="Akapitzlist1"/>
        <w:numPr>
          <w:ilvl w:val="0"/>
          <w:numId w:val="15"/>
        </w:numPr>
        <w:rPr>
          <w:rFonts w:ascii="Muli" w:hAnsi="Muli" w:cs="Calibri"/>
          <w:sz w:val="20"/>
        </w:rPr>
      </w:pPr>
      <w:r w:rsidRPr="00D14178">
        <w:rPr>
          <w:rFonts w:ascii="Muli" w:hAnsi="Muli" w:cs="Calibri"/>
          <w:sz w:val="20"/>
        </w:rPr>
        <w:t>Wykonawca zobowiązany jest także</w:t>
      </w:r>
      <w:r w:rsidR="00F9344E" w:rsidRPr="00D14178">
        <w:rPr>
          <w:rFonts w:ascii="Muli" w:hAnsi="Muli" w:cs="Calibri"/>
          <w:sz w:val="20"/>
        </w:rPr>
        <w:t xml:space="preserve"> do</w:t>
      </w:r>
      <w:r w:rsidRPr="00D14178">
        <w:rPr>
          <w:rFonts w:ascii="Muli" w:hAnsi="Muli" w:cs="Calibri"/>
          <w:sz w:val="20"/>
        </w:rPr>
        <w:t>:</w:t>
      </w:r>
    </w:p>
    <w:p w14:paraId="1139083C" w14:textId="77777777" w:rsidR="00477C87" w:rsidRPr="00D14178" w:rsidRDefault="00477C87" w:rsidP="00477C87">
      <w:pPr>
        <w:pStyle w:val="Domylnie"/>
        <w:ind w:left="2160"/>
        <w:jc w:val="both"/>
        <w:rPr>
          <w:rFonts w:ascii="Muli" w:hAnsi="Muli" w:cs="Calibri"/>
          <w:sz w:val="20"/>
          <w:szCs w:val="20"/>
        </w:rPr>
      </w:pPr>
    </w:p>
    <w:p w14:paraId="4183B466" w14:textId="77777777" w:rsidR="00477C87" w:rsidRPr="00D14178" w:rsidRDefault="00477C87" w:rsidP="005B38CF">
      <w:pPr>
        <w:pStyle w:val="Domylnie"/>
        <w:numPr>
          <w:ilvl w:val="0"/>
          <w:numId w:val="11"/>
        </w:numPr>
        <w:jc w:val="both"/>
        <w:rPr>
          <w:rFonts w:ascii="Muli" w:hAnsi="Muli" w:cs="Calibri"/>
          <w:sz w:val="20"/>
          <w:szCs w:val="20"/>
        </w:rPr>
      </w:pPr>
      <w:r w:rsidRPr="00D14178">
        <w:rPr>
          <w:rFonts w:ascii="Muli" w:hAnsi="Muli" w:cs="Calibri"/>
          <w:sz w:val="20"/>
          <w:szCs w:val="20"/>
        </w:rPr>
        <w:t xml:space="preserve">niezwłocznego informowania Zamawiającego o problemach lub okolicznościach mogących wpłynąć na przyspieszenie, opóźnienie, jakość lub termin zakończenia wykonania </w:t>
      </w:r>
      <w:r w:rsidRPr="00D14178">
        <w:rPr>
          <w:rFonts w:ascii="Muli" w:hAnsi="Muli" w:cs="Calibri"/>
          <w:sz w:val="20"/>
          <w:szCs w:val="20"/>
        </w:rPr>
        <w:lastRenderedPageBreak/>
        <w:t>Przedmiotu Umowy,</w:t>
      </w:r>
    </w:p>
    <w:p w14:paraId="1702706C" w14:textId="77777777" w:rsidR="00A01249" w:rsidRPr="00D14178" w:rsidRDefault="00A01249" w:rsidP="005B38CF">
      <w:pPr>
        <w:pStyle w:val="Domylnie"/>
        <w:numPr>
          <w:ilvl w:val="0"/>
          <w:numId w:val="11"/>
        </w:numPr>
        <w:jc w:val="both"/>
        <w:rPr>
          <w:rFonts w:ascii="Muli" w:hAnsi="Muli" w:cs="Calibri"/>
          <w:sz w:val="20"/>
          <w:szCs w:val="20"/>
        </w:rPr>
      </w:pPr>
      <w:r w:rsidRPr="00D14178">
        <w:rPr>
          <w:rFonts w:ascii="Muli" w:hAnsi="Muli" w:cs="Calibri"/>
          <w:sz w:val="20"/>
          <w:szCs w:val="20"/>
        </w:rPr>
        <w:t>zamieszczania we wszystkich dokumentach związanych z realizacją Zadania Inwestycyjnego, informacji o udziale Unii Europejskiej we współfinansowaniu Inwestycji oraz oznaczenia logo Unii Europejskiej wraz z odniesieniem do Europejskiego Funduszu Rozwoju Regionalnego</w:t>
      </w:r>
      <w:r w:rsidR="0037696F" w:rsidRPr="00D14178">
        <w:rPr>
          <w:rFonts w:ascii="Muli" w:hAnsi="Muli" w:cs="Calibri"/>
          <w:sz w:val="20"/>
          <w:szCs w:val="20"/>
        </w:rPr>
        <w:t>,</w:t>
      </w:r>
    </w:p>
    <w:p w14:paraId="539F9A80" w14:textId="77777777" w:rsidR="00477C87" w:rsidRPr="00D14178" w:rsidRDefault="00477C87" w:rsidP="005B38CF">
      <w:pPr>
        <w:pStyle w:val="Domylnie"/>
        <w:numPr>
          <w:ilvl w:val="0"/>
          <w:numId w:val="11"/>
        </w:numPr>
        <w:jc w:val="both"/>
        <w:rPr>
          <w:rFonts w:ascii="Muli" w:hAnsi="Muli" w:cs="Calibri"/>
          <w:sz w:val="20"/>
          <w:szCs w:val="20"/>
        </w:rPr>
      </w:pPr>
      <w:r w:rsidRPr="00D14178">
        <w:rPr>
          <w:rFonts w:ascii="Muli" w:hAnsi="Muli" w:cs="Calibri"/>
          <w:sz w:val="20"/>
          <w:szCs w:val="20"/>
        </w:rPr>
        <w:t>przekazywania informacji o stanie zaawansowania prac w terminach określonych przez Zamaw</w:t>
      </w:r>
      <w:r w:rsidR="00C25C05" w:rsidRPr="00D14178">
        <w:rPr>
          <w:rFonts w:ascii="Muli" w:hAnsi="Muli" w:cs="Calibri"/>
          <w:sz w:val="20"/>
          <w:szCs w:val="20"/>
        </w:rPr>
        <w:t>iającego.</w:t>
      </w:r>
    </w:p>
    <w:p w14:paraId="4F139DD7" w14:textId="70AE4626" w:rsidR="00477C87" w:rsidRPr="00D14178" w:rsidRDefault="00477C87" w:rsidP="00EA4DF1">
      <w:pPr>
        <w:pStyle w:val="Domylnie"/>
        <w:jc w:val="both"/>
        <w:rPr>
          <w:rFonts w:ascii="Muli" w:hAnsi="Muli" w:cs="Calibri"/>
          <w:sz w:val="20"/>
          <w:szCs w:val="20"/>
        </w:rPr>
      </w:pPr>
    </w:p>
    <w:p w14:paraId="3E9B2BF4" w14:textId="77777777" w:rsidR="00477C87" w:rsidRPr="00D14178" w:rsidRDefault="00477C87" w:rsidP="00EA4DF1">
      <w:pPr>
        <w:pStyle w:val="Domylnie"/>
        <w:ind w:left="360"/>
        <w:jc w:val="center"/>
        <w:rPr>
          <w:rFonts w:ascii="Muli" w:hAnsi="Muli" w:cs="Calibri"/>
          <w:b/>
          <w:bCs/>
          <w:sz w:val="20"/>
          <w:szCs w:val="20"/>
        </w:rPr>
      </w:pPr>
      <w:r w:rsidRPr="00D14178">
        <w:rPr>
          <w:rFonts w:ascii="Muli" w:hAnsi="Muli" w:cs="Calibri"/>
          <w:b/>
          <w:bCs/>
          <w:sz w:val="20"/>
          <w:szCs w:val="20"/>
        </w:rPr>
        <w:t>§ 3</w:t>
      </w:r>
    </w:p>
    <w:p w14:paraId="1D7F4411" w14:textId="724C44BC" w:rsidR="00477C87" w:rsidRPr="00D14178" w:rsidRDefault="00477C87" w:rsidP="00EA4DF1">
      <w:pPr>
        <w:pStyle w:val="Domylnie"/>
        <w:ind w:left="360"/>
        <w:jc w:val="center"/>
        <w:rPr>
          <w:rFonts w:ascii="Muli" w:hAnsi="Muli" w:cs="Calibri"/>
          <w:sz w:val="20"/>
          <w:szCs w:val="20"/>
        </w:rPr>
      </w:pPr>
      <w:r w:rsidRPr="00D14178">
        <w:rPr>
          <w:rFonts w:ascii="Muli" w:hAnsi="Muli" w:cs="Calibri"/>
          <w:b/>
          <w:bCs/>
          <w:sz w:val="20"/>
          <w:szCs w:val="20"/>
        </w:rPr>
        <w:t>Terminy realizacji umowy</w:t>
      </w:r>
    </w:p>
    <w:p w14:paraId="4BD8DAE7" w14:textId="5174EECF" w:rsidR="00F2663E" w:rsidRPr="00D14178" w:rsidRDefault="0046520B" w:rsidP="00EA4DF1">
      <w:pPr>
        <w:numPr>
          <w:ilvl w:val="0"/>
          <w:numId w:val="14"/>
        </w:numPr>
        <w:spacing w:after="0" w:line="240" w:lineRule="auto"/>
        <w:ind w:left="714" w:hanging="357"/>
        <w:jc w:val="both"/>
        <w:rPr>
          <w:rFonts w:ascii="Muli" w:hAnsi="Muli" w:cs="Calibri"/>
          <w:sz w:val="20"/>
          <w:szCs w:val="20"/>
        </w:rPr>
      </w:pPr>
      <w:r w:rsidRPr="00D14178">
        <w:rPr>
          <w:rFonts w:ascii="Muli" w:eastAsia="Times New Roman" w:hAnsi="Muli" w:cs="Calibri"/>
          <w:sz w:val="20"/>
          <w:szCs w:val="20"/>
          <w:lang w:eastAsia="pl-PL"/>
        </w:rPr>
        <w:t xml:space="preserve">Wykonawca zobowiązuje się wykonać Przedmiot umowy w terminie </w:t>
      </w:r>
      <w:r w:rsidR="00E05954">
        <w:rPr>
          <w:rFonts w:ascii="Muli" w:eastAsia="Times New Roman" w:hAnsi="Muli" w:cs="Calibri"/>
          <w:sz w:val="20"/>
          <w:szCs w:val="20"/>
          <w:lang w:eastAsia="pl-PL"/>
        </w:rPr>
        <w:t>do</w:t>
      </w:r>
      <w:r w:rsidR="006809DB" w:rsidRPr="00D14178">
        <w:rPr>
          <w:rFonts w:ascii="Muli" w:eastAsia="Times New Roman" w:hAnsi="Muli" w:cs="Calibri"/>
          <w:sz w:val="20"/>
          <w:szCs w:val="20"/>
          <w:lang w:eastAsia="pl-PL"/>
        </w:rPr>
        <w:t xml:space="preserve"> </w:t>
      </w:r>
      <w:r w:rsidR="001C2449">
        <w:rPr>
          <w:rFonts w:ascii="Muli" w:eastAsia="Times New Roman" w:hAnsi="Muli" w:cs="Calibri"/>
          <w:sz w:val="20"/>
          <w:szCs w:val="20"/>
          <w:lang w:eastAsia="pl-PL"/>
        </w:rPr>
        <w:t>9</w:t>
      </w:r>
      <w:r w:rsidR="009942A5">
        <w:rPr>
          <w:rFonts w:ascii="Muli" w:eastAsia="Times New Roman" w:hAnsi="Muli" w:cs="Calibri"/>
          <w:sz w:val="20"/>
          <w:szCs w:val="20"/>
          <w:lang w:eastAsia="pl-PL"/>
        </w:rPr>
        <w:t xml:space="preserve"> tygodni od daty podpisania </w:t>
      </w:r>
      <w:bookmarkStart w:id="0" w:name="_GoBack"/>
      <w:bookmarkEnd w:id="0"/>
      <w:r w:rsidR="009942A5" w:rsidRPr="00F060F0">
        <w:rPr>
          <w:rFonts w:ascii="Muli" w:eastAsia="Times New Roman" w:hAnsi="Muli" w:cs="Calibri"/>
          <w:sz w:val="20"/>
          <w:szCs w:val="20"/>
          <w:lang w:eastAsia="pl-PL"/>
        </w:rPr>
        <w:t>umowy</w:t>
      </w:r>
      <w:r w:rsidR="00C06BAE" w:rsidRPr="00F060F0">
        <w:rPr>
          <w:rFonts w:ascii="Muli" w:eastAsia="Times New Roman" w:hAnsi="Muli" w:cs="Calibri"/>
          <w:sz w:val="20"/>
          <w:szCs w:val="20"/>
          <w:lang w:eastAsia="pl-PL"/>
        </w:rPr>
        <w:t xml:space="preserve"> lecz nie później niż do 20 listopada 2020 r</w:t>
      </w:r>
      <w:r w:rsidR="009942A5" w:rsidRPr="00F060F0">
        <w:rPr>
          <w:rFonts w:ascii="Muli" w:eastAsia="Times New Roman" w:hAnsi="Muli" w:cs="Calibri"/>
          <w:sz w:val="20"/>
          <w:szCs w:val="20"/>
          <w:lang w:eastAsia="pl-PL"/>
        </w:rPr>
        <w:t>.</w:t>
      </w:r>
      <w:r w:rsidR="009942A5">
        <w:rPr>
          <w:rFonts w:ascii="Muli" w:eastAsia="Times New Roman" w:hAnsi="Muli" w:cs="Calibri"/>
          <w:sz w:val="20"/>
          <w:szCs w:val="20"/>
          <w:lang w:eastAsia="pl-PL"/>
        </w:rPr>
        <w:t xml:space="preserve"> </w:t>
      </w:r>
      <w:r w:rsidR="00822E66" w:rsidRPr="00D14178">
        <w:rPr>
          <w:rFonts w:ascii="Muli" w:eastAsia="Times New Roman" w:hAnsi="Muli" w:cs="Calibri"/>
          <w:sz w:val="20"/>
          <w:szCs w:val="20"/>
          <w:lang w:eastAsia="pl-PL"/>
        </w:rPr>
        <w:t xml:space="preserve"> </w:t>
      </w:r>
    </w:p>
    <w:p w14:paraId="1FB884FB" w14:textId="05587DE4" w:rsidR="00477C87" w:rsidRDefault="000946FD" w:rsidP="00477C87">
      <w:pPr>
        <w:numPr>
          <w:ilvl w:val="0"/>
          <w:numId w:val="14"/>
        </w:numPr>
        <w:spacing w:after="0" w:line="240" w:lineRule="auto"/>
        <w:ind w:left="714" w:hanging="357"/>
        <w:jc w:val="both"/>
        <w:rPr>
          <w:rFonts w:ascii="Muli" w:hAnsi="Muli" w:cs="Calibri"/>
          <w:sz w:val="20"/>
          <w:szCs w:val="20"/>
        </w:rPr>
      </w:pPr>
      <w:r w:rsidRPr="00D14178">
        <w:rPr>
          <w:rFonts w:ascii="Muli" w:hAnsi="Muli" w:cs="Calibri"/>
          <w:sz w:val="20"/>
          <w:szCs w:val="20"/>
        </w:rPr>
        <w:t xml:space="preserve">Termin o którym mowa w ust. 1 jest terminem końcowym, powyższe oznacza iż Wykonawca zrealizować może umowę w terminie wcześniejszym. </w:t>
      </w:r>
    </w:p>
    <w:p w14:paraId="2EE24E20" w14:textId="77777777" w:rsidR="00EA4DF1" w:rsidRPr="00EA4DF1" w:rsidRDefault="00EA4DF1" w:rsidP="00EA4DF1">
      <w:pPr>
        <w:spacing w:after="0" w:line="240" w:lineRule="auto"/>
        <w:ind w:left="714"/>
        <w:jc w:val="both"/>
        <w:rPr>
          <w:rFonts w:ascii="Muli" w:hAnsi="Muli" w:cs="Calibri"/>
          <w:sz w:val="20"/>
          <w:szCs w:val="20"/>
        </w:rPr>
      </w:pPr>
    </w:p>
    <w:p w14:paraId="04D25A8B" w14:textId="77777777"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4</w:t>
      </w:r>
    </w:p>
    <w:p w14:paraId="2E777AF0" w14:textId="325F177B" w:rsidR="009539BD" w:rsidRPr="00D14178" w:rsidRDefault="00477C87" w:rsidP="00EA4DF1">
      <w:pPr>
        <w:pStyle w:val="Domylnie"/>
        <w:jc w:val="center"/>
        <w:rPr>
          <w:rFonts w:ascii="Muli" w:hAnsi="Muli" w:cs="Calibri"/>
          <w:bCs/>
          <w:sz w:val="20"/>
          <w:szCs w:val="20"/>
        </w:rPr>
      </w:pPr>
      <w:r w:rsidRPr="00D14178">
        <w:rPr>
          <w:rFonts w:ascii="Muli" w:hAnsi="Muli" w:cs="Calibri"/>
          <w:b/>
          <w:bCs/>
          <w:sz w:val="20"/>
          <w:szCs w:val="20"/>
        </w:rPr>
        <w:t xml:space="preserve">Zasady </w:t>
      </w:r>
      <w:r w:rsidR="007211C5" w:rsidRPr="00D14178">
        <w:rPr>
          <w:rFonts w:ascii="Muli" w:hAnsi="Muli" w:cs="Calibri"/>
          <w:b/>
          <w:bCs/>
          <w:sz w:val="20"/>
          <w:szCs w:val="20"/>
        </w:rPr>
        <w:t xml:space="preserve">współpracy i </w:t>
      </w:r>
      <w:r w:rsidRPr="00D14178">
        <w:rPr>
          <w:rFonts w:ascii="Muli" w:hAnsi="Muli" w:cs="Calibri"/>
          <w:b/>
          <w:bCs/>
          <w:sz w:val="20"/>
          <w:szCs w:val="20"/>
        </w:rPr>
        <w:t>odbioru</w:t>
      </w:r>
      <w:r w:rsidR="009539BD" w:rsidRPr="00D14178">
        <w:rPr>
          <w:rFonts w:ascii="Muli" w:hAnsi="Muli" w:cs="Calibri"/>
          <w:b/>
          <w:bCs/>
          <w:sz w:val="20"/>
          <w:szCs w:val="20"/>
        </w:rPr>
        <w:t xml:space="preserve"> </w:t>
      </w:r>
    </w:p>
    <w:p w14:paraId="7745F55D" w14:textId="1DE5A13D" w:rsidR="005E0D13" w:rsidRPr="00D14178" w:rsidRDefault="005E0D13" w:rsidP="005E0D13">
      <w:pPr>
        <w:pStyle w:val="Akapitzlist"/>
        <w:numPr>
          <w:ilvl w:val="0"/>
          <w:numId w:val="26"/>
        </w:numPr>
        <w:suppressAutoHyphens/>
        <w:spacing w:after="0" w:line="252" w:lineRule="auto"/>
        <w:ind w:left="426" w:hanging="426"/>
        <w:jc w:val="both"/>
        <w:rPr>
          <w:rFonts w:ascii="Muli" w:hAnsi="Muli" w:cs="Calibri"/>
          <w:sz w:val="20"/>
          <w:szCs w:val="20"/>
        </w:rPr>
      </w:pPr>
      <w:r w:rsidRPr="00D14178">
        <w:rPr>
          <w:rFonts w:ascii="Muli" w:hAnsi="Muli" w:cs="Calibri"/>
          <w:sz w:val="20"/>
          <w:szCs w:val="20"/>
        </w:rPr>
        <w:t>Wykonawca wykona Przedmiot umowy z materiałów nowych – nieużywanych</w:t>
      </w:r>
      <w:r w:rsidR="00E54858" w:rsidRPr="00D14178">
        <w:rPr>
          <w:rFonts w:ascii="Muli" w:hAnsi="Muli" w:cs="Calibri"/>
          <w:sz w:val="20"/>
          <w:szCs w:val="20"/>
        </w:rPr>
        <w:t>, tj. dostarczy produkty nowe, nie używane wcześniej, nie powystawowe</w:t>
      </w:r>
      <w:r w:rsidRPr="00D14178">
        <w:rPr>
          <w:rFonts w:ascii="Muli" w:hAnsi="Muli" w:cs="Calibri"/>
          <w:sz w:val="20"/>
          <w:szCs w:val="20"/>
        </w:rPr>
        <w:t xml:space="preserve">. Wykonawca zobowiązany jest bez dodatkowego wezwania dostarczyć Zamawiającemu wszystkie wymagane prawem atesty, certyfikaty, deklaracje zgodności i specyfikacje techniczne na zastosowane materiały pod rygorem odmowy dokonania przez Zamawiającego odbioru </w:t>
      </w:r>
      <w:r w:rsidR="00E54858" w:rsidRPr="00D14178">
        <w:rPr>
          <w:rFonts w:ascii="Muli" w:hAnsi="Muli" w:cs="Calibri"/>
          <w:sz w:val="20"/>
          <w:szCs w:val="20"/>
        </w:rPr>
        <w:t>dostaw zrealizowanych</w:t>
      </w:r>
      <w:r w:rsidRPr="00D14178">
        <w:rPr>
          <w:rFonts w:ascii="Muli" w:hAnsi="Muli" w:cs="Calibri"/>
          <w:sz w:val="20"/>
          <w:szCs w:val="20"/>
        </w:rPr>
        <w:t xml:space="preserve"> przez Wykonawcę.</w:t>
      </w:r>
    </w:p>
    <w:p w14:paraId="43D3AF3C" w14:textId="77777777" w:rsidR="005E0D13" w:rsidRPr="00D14178" w:rsidRDefault="005E0D13" w:rsidP="005E0D13">
      <w:pPr>
        <w:pStyle w:val="Akapitzlist"/>
        <w:numPr>
          <w:ilvl w:val="0"/>
          <w:numId w:val="26"/>
        </w:numPr>
        <w:suppressAutoHyphens/>
        <w:spacing w:after="0" w:line="252" w:lineRule="auto"/>
        <w:ind w:left="426" w:hanging="426"/>
        <w:jc w:val="both"/>
        <w:rPr>
          <w:rFonts w:ascii="Muli" w:hAnsi="Muli" w:cs="Calibri"/>
          <w:sz w:val="20"/>
          <w:szCs w:val="20"/>
        </w:rPr>
      </w:pPr>
      <w:r w:rsidRPr="00D14178">
        <w:rPr>
          <w:rFonts w:ascii="Muli" w:hAnsi="Muli" w:cs="Calibri"/>
          <w:sz w:val="20"/>
          <w:szCs w:val="20"/>
        </w:rPr>
        <w:t>Wykonawca zobowiązany jest do przestrzegania przepisów ustawy z dnia 14 grudnia 2012 r. o odpadach (t. j. Dz. U. z 2013 r. poz. 21).</w:t>
      </w:r>
    </w:p>
    <w:p w14:paraId="5C23CB3C" w14:textId="22B1737B" w:rsidR="00034F7D" w:rsidRPr="00D14178" w:rsidRDefault="00034F7D" w:rsidP="005B38CF">
      <w:pPr>
        <w:pStyle w:val="Akapitzlist"/>
        <w:numPr>
          <w:ilvl w:val="0"/>
          <w:numId w:val="26"/>
        </w:numPr>
        <w:suppressAutoHyphens/>
        <w:spacing w:after="0" w:line="252" w:lineRule="auto"/>
        <w:ind w:left="426" w:hanging="426"/>
        <w:jc w:val="both"/>
        <w:rPr>
          <w:rFonts w:ascii="Muli" w:hAnsi="Muli" w:cs="Calibri"/>
          <w:sz w:val="20"/>
          <w:szCs w:val="20"/>
        </w:rPr>
      </w:pPr>
      <w:r w:rsidRPr="00D14178">
        <w:rPr>
          <w:rFonts w:ascii="Muli" w:hAnsi="Muli" w:cs="Calibri"/>
          <w:sz w:val="20"/>
          <w:szCs w:val="20"/>
        </w:rPr>
        <w:t>W</w:t>
      </w:r>
      <w:r w:rsidRPr="00D14178">
        <w:rPr>
          <w:rFonts w:ascii="Muli" w:hAnsi="Muli" w:cs="Calibri"/>
          <w:sz w:val="20"/>
          <w:szCs w:val="20"/>
        </w:rPr>
        <w:tab/>
        <w:t>przypadku wystąpienia usterek lub wad w czasie odbioru końcowego Wykonawca usunie je niezwłocznie w terminie wyznaczonym  przez  Zamawiającego.  W przypadku nieusunięcia usterek lub wad w określonym terminie, Zamawiający powiadomi Wykonawcę i powoła wykonawcę zastępczego w celu usunięcia usterek lub wad, a kosztami obciąży Wykonawcę.</w:t>
      </w:r>
    </w:p>
    <w:p w14:paraId="750589A8" w14:textId="7435E689" w:rsidR="00477C87" w:rsidRPr="00D14178" w:rsidRDefault="00477C87" w:rsidP="00477C87">
      <w:pPr>
        <w:pStyle w:val="Domylnie"/>
        <w:rPr>
          <w:rFonts w:ascii="Muli" w:hAnsi="Muli" w:cs="Calibri"/>
          <w:sz w:val="20"/>
          <w:szCs w:val="20"/>
        </w:rPr>
      </w:pPr>
    </w:p>
    <w:p w14:paraId="707EEF3C" w14:textId="77777777"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5</w:t>
      </w:r>
    </w:p>
    <w:p w14:paraId="0E1D5E4E" w14:textId="0FD2EE34" w:rsidR="00477C87" w:rsidRPr="00D14178" w:rsidRDefault="00C40628" w:rsidP="00EA4DF1">
      <w:pPr>
        <w:pStyle w:val="Domylnie"/>
        <w:jc w:val="center"/>
        <w:rPr>
          <w:rFonts w:ascii="Muli" w:hAnsi="Muli" w:cs="Calibri"/>
          <w:sz w:val="20"/>
          <w:szCs w:val="20"/>
        </w:rPr>
      </w:pPr>
      <w:r w:rsidRPr="00D14178">
        <w:rPr>
          <w:rFonts w:ascii="Muli" w:hAnsi="Muli" w:cs="Calibri"/>
          <w:b/>
          <w:bCs/>
          <w:sz w:val="20"/>
          <w:szCs w:val="20"/>
        </w:rPr>
        <w:t xml:space="preserve">Podwykonawstwo </w:t>
      </w:r>
    </w:p>
    <w:p w14:paraId="17B7986D" w14:textId="3335B3DE" w:rsidR="00C40628" w:rsidRPr="00D14178" w:rsidRDefault="00C40628" w:rsidP="008E4D94">
      <w:pPr>
        <w:pStyle w:val="Bezodstpw"/>
        <w:numPr>
          <w:ilvl w:val="0"/>
          <w:numId w:val="21"/>
        </w:numPr>
        <w:tabs>
          <w:tab w:val="clear" w:pos="1500"/>
          <w:tab w:val="num" w:pos="426"/>
        </w:tabs>
        <w:ind w:left="426"/>
        <w:jc w:val="both"/>
        <w:rPr>
          <w:rFonts w:ascii="Muli" w:hAnsi="Muli" w:cs="Calibri"/>
          <w:sz w:val="20"/>
          <w:szCs w:val="20"/>
        </w:rPr>
      </w:pPr>
      <w:r w:rsidRPr="00D14178">
        <w:rPr>
          <w:rFonts w:ascii="Muli" w:hAnsi="Muli" w:cs="Calibri"/>
          <w:sz w:val="20"/>
          <w:szCs w:val="20"/>
        </w:rPr>
        <w:t>Z udziałem podwykonawców/dalszych podwykonawców wykonywanie będą następujące zakresy objęte Przedmiotem Umowy:</w:t>
      </w:r>
    </w:p>
    <w:p w14:paraId="09FE8435" w14:textId="625FB7E0" w:rsidR="00C40628" w:rsidRPr="002B2A8E" w:rsidRDefault="00C40628" w:rsidP="00EA4DF1">
      <w:pPr>
        <w:pStyle w:val="Bezodstpw"/>
        <w:ind w:left="426"/>
        <w:jc w:val="both"/>
        <w:rPr>
          <w:rFonts w:ascii="Muli" w:hAnsi="Muli" w:cs="Calibri"/>
          <w:strike/>
          <w:sz w:val="20"/>
          <w:szCs w:val="20"/>
        </w:rPr>
      </w:pPr>
      <w:r w:rsidRPr="002B2A8E">
        <w:rPr>
          <w:rFonts w:ascii="Muli" w:hAnsi="Muli" w:cs="Calibri"/>
          <w:strike/>
          <w:sz w:val="20"/>
          <w:szCs w:val="20"/>
        </w:rPr>
        <w:t>a)</w:t>
      </w:r>
      <w:r w:rsidRPr="002B2A8E">
        <w:rPr>
          <w:rFonts w:ascii="Muli" w:hAnsi="Muli" w:cs="Calibri"/>
          <w:strike/>
          <w:sz w:val="20"/>
          <w:szCs w:val="20"/>
        </w:rPr>
        <w:tab/>
      </w:r>
      <w:r w:rsidR="00F9344E" w:rsidRPr="002B2A8E">
        <w:rPr>
          <w:rFonts w:ascii="Muli" w:hAnsi="Muli" w:cs="Calibri"/>
          <w:strike/>
          <w:sz w:val="20"/>
          <w:szCs w:val="20"/>
        </w:rPr>
        <w:t>………..</w:t>
      </w:r>
    </w:p>
    <w:p w14:paraId="04228E78" w14:textId="77777777" w:rsidR="00C40628" w:rsidRPr="00D14178" w:rsidRDefault="00C40628" w:rsidP="008E4D94">
      <w:pPr>
        <w:pStyle w:val="Bezodstpw"/>
        <w:numPr>
          <w:ilvl w:val="0"/>
          <w:numId w:val="21"/>
        </w:numPr>
        <w:tabs>
          <w:tab w:val="clear" w:pos="1500"/>
          <w:tab w:val="num" w:pos="426"/>
        </w:tabs>
        <w:ind w:left="426"/>
        <w:jc w:val="both"/>
        <w:rPr>
          <w:rFonts w:ascii="Muli" w:hAnsi="Muli" w:cs="Calibri"/>
          <w:sz w:val="20"/>
          <w:szCs w:val="20"/>
        </w:rPr>
      </w:pPr>
      <w:r w:rsidRPr="00D14178">
        <w:rPr>
          <w:rFonts w:ascii="Muli" w:hAnsi="Muli" w:cs="Calibri"/>
          <w:sz w:val="20"/>
          <w:szCs w:val="20"/>
        </w:rPr>
        <w:t>Wykonawca jest odpowiedzialny za działania, zaniechania, uchybienia i zaniedbania podwykonawców lub dalszych podwykonawców, w takim samym stopniu, jak za własne.</w:t>
      </w:r>
    </w:p>
    <w:p w14:paraId="1D2F9AED" w14:textId="28763566" w:rsidR="00C40628" w:rsidRPr="00D14178" w:rsidRDefault="00C40628" w:rsidP="008E4D94">
      <w:pPr>
        <w:pStyle w:val="Bezodstpw"/>
        <w:numPr>
          <w:ilvl w:val="0"/>
          <w:numId w:val="21"/>
        </w:numPr>
        <w:tabs>
          <w:tab w:val="clear" w:pos="1500"/>
          <w:tab w:val="num" w:pos="426"/>
        </w:tabs>
        <w:ind w:left="426"/>
        <w:jc w:val="both"/>
        <w:rPr>
          <w:rFonts w:ascii="Muli" w:hAnsi="Muli" w:cs="Calibri"/>
          <w:sz w:val="20"/>
          <w:szCs w:val="20"/>
        </w:rPr>
      </w:pPr>
      <w:r w:rsidRPr="00D14178">
        <w:rPr>
          <w:rFonts w:ascii="Muli" w:hAnsi="Muli" w:cs="Calibri"/>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dostaw lub usług lub dotrzymania terminów realizacji </w:t>
      </w:r>
      <w:r w:rsidR="005E0D13" w:rsidRPr="00D14178">
        <w:rPr>
          <w:rFonts w:ascii="Muli" w:hAnsi="Muli" w:cs="Calibri"/>
          <w:sz w:val="20"/>
          <w:szCs w:val="20"/>
        </w:rPr>
        <w:t>przedmiotu umowy</w:t>
      </w:r>
      <w:r w:rsidRPr="00D14178">
        <w:rPr>
          <w:rFonts w:ascii="Muli" w:hAnsi="Muli" w:cs="Calibri"/>
          <w:sz w:val="20"/>
          <w:szCs w:val="20"/>
        </w:rPr>
        <w:t xml:space="preserve">. </w:t>
      </w:r>
    </w:p>
    <w:p w14:paraId="4A28137A" w14:textId="52877514" w:rsidR="00477C87" w:rsidRPr="00D14178" w:rsidRDefault="00477C87" w:rsidP="00477C87">
      <w:pPr>
        <w:pStyle w:val="Domylnie"/>
        <w:rPr>
          <w:rFonts w:ascii="Muli" w:hAnsi="Muli" w:cs="Calibri"/>
          <w:sz w:val="20"/>
          <w:szCs w:val="20"/>
        </w:rPr>
      </w:pPr>
    </w:p>
    <w:p w14:paraId="7E8010A6" w14:textId="1BC26C53"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xml:space="preserve">§ </w:t>
      </w:r>
      <w:r w:rsidR="00582519" w:rsidRPr="00D14178">
        <w:rPr>
          <w:rFonts w:ascii="Muli" w:hAnsi="Muli" w:cs="Calibri"/>
          <w:b/>
          <w:bCs/>
          <w:sz w:val="20"/>
          <w:szCs w:val="20"/>
        </w:rPr>
        <w:t>6</w:t>
      </w:r>
    </w:p>
    <w:p w14:paraId="65376048" w14:textId="004B006D" w:rsidR="00477C87" w:rsidRPr="00EA4DF1" w:rsidRDefault="00477C87" w:rsidP="00EA4DF1">
      <w:pPr>
        <w:pStyle w:val="Domylnie"/>
        <w:jc w:val="center"/>
        <w:rPr>
          <w:rFonts w:ascii="Muli" w:hAnsi="Muli" w:cs="Calibri"/>
          <w:bCs/>
          <w:sz w:val="20"/>
          <w:szCs w:val="20"/>
        </w:rPr>
      </w:pPr>
      <w:r w:rsidRPr="00D14178">
        <w:rPr>
          <w:rFonts w:ascii="Muli" w:hAnsi="Muli" w:cs="Calibri"/>
          <w:b/>
          <w:bCs/>
          <w:sz w:val="20"/>
          <w:szCs w:val="20"/>
        </w:rPr>
        <w:t>Wynagrodzenie i zasady płatności</w:t>
      </w:r>
      <w:r w:rsidR="00D166BD" w:rsidRPr="00D14178">
        <w:rPr>
          <w:rFonts w:ascii="Muli" w:hAnsi="Muli" w:cs="Calibri"/>
          <w:b/>
          <w:bCs/>
          <w:sz w:val="20"/>
          <w:szCs w:val="20"/>
        </w:rPr>
        <w:t xml:space="preserve"> </w:t>
      </w:r>
      <w:r w:rsidR="00D166BD" w:rsidRPr="00D14178">
        <w:rPr>
          <w:rFonts w:ascii="Muli" w:hAnsi="Muli" w:cs="Calibri"/>
          <w:bCs/>
          <w:sz w:val="20"/>
          <w:szCs w:val="20"/>
        </w:rPr>
        <w:t xml:space="preserve"> </w:t>
      </w:r>
    </w:p>
    <w:p w14:paraId="033D068B" w14:textId="36C90A9C" w:rsidR="00236AF7" w:rsidRPr="00D14178" w:rsidRDefault="00236AF7" w:rsidP="00236AF7">
      <w:pPr>
        <w:pStyle w:val="Akapitzlist"/>
        <w:numPr>
          <w:ilvl w:val="0"/>
          <w:numId w:val="38"/>
        </w:numPr>
        <w:tabs>
          <w:tab w:val="left" w:pos="540"/>
        </w:tabs>
        <w:spacing w:before="60" w:after="0" w:line="240" w:lineRule="auto"/>
        <w:jc w:val="both"/>
        <w:rPr>
          <w:rFonts w:ascii="Muli" w:hAnsi="Muli" w:cs="Calibri"/>
          <w:sz w:val="20"/>
          <w:szCs w:val="20"/>
        </w:rPr>
      </w:pPr>
      <w:r w:rsidRPr="00D14178">
        <w:rPr>
          <w:rFonts w:ascii="Muli" w:hAnsi="Muli" w:cs="Calibri"/>
          <w:sz w:val="20"/>
          <w:szCs w:val="20"/>
        </w:rPr>
        <w:t xml:space="preserve">Wynagrodzenie Wykonawcy za wykonanie Przedmiotu umowy, o którym mowa w § 1, ustala się jako wynagrodzenie ryczałtowe, w wysokości wynikającej z oferty Wykonawcy (zał. nr </w:t>
      </w:r>
      <w:r w:rsidR="0047571E" w:rsidRPr="00D14178">
        <w:rPr>
          <w:rFonts w:ascii="Muli" w:hAnsi="Muli" w:cs="Calibri"/>
          <w:sz w:val="20"/>
          <w:szCs w:val="20"/>
        </w:rPr>
        <w:t>4</w:t>
      </w:r>
      <w:r w:rsidRPr="00D14178">
        <w:rPr>
          <w:rFonts w:ascii="Muli" w:hAnsi="Muli" w:cs="Calibri"/>
          <w:sz w:val="20"/>
          <w:szCs w:val="20"/>
        </w:rPr>
        <w:t xml:space="preserve">) tj.: </w:t>
      </w:r>
      <w:r w:rsidR="001C2449">
        <w:rPr>
          <w:rFonts w:ascii="Muli" w:hAnsi="Muli" w:cs="Calibri"/>
          <w:sz w:val="20"/>
          <w:szCs w:val="20"/>
        </w:rPr>
        <w:t>….</w:t>
      </w:r>
      <w:r w:rsidRPr="00D14178">
        <w:rPr>
          <w:rFonts w:ascii="Muli" w:hAnsi="Muli" w:cs="Calibri"/>
          <w:sz w:val="20"/>
          <w:szCs w:val="20"/>
        </w:rPr>
        <w:t xml:space="preserve"> zł netto (słownie: </w:t>
      </w:r>
      <w:r w:rsidR="001C2449">
        <w:rPr>
          <w:rFonts w:ascii="Muli" w:hAnsi="Muli" w:cs="Calibri"/>
          <w:sz w:val="20"/>
          <w:szCs w:val="20"/>
        </w:rPr>
        <w:t>…..</w:t>
      </w:r>
      <w:r w:rsidR="002B2A8E">
        <w:rPr>
          <w:rFonts w:ascii="Muli" w:hAnsi="Muli" w:cs="Calibri"/>
          <w:sz w:val="20"/>
          <w:szCs w:val="20"/>
        </w:rPr>
        <w:t xml:space="preserve"> złotych</w:t>
      </w:r>
      <w:r w:rsidRPr="00D14178">
        <w:rPr>
          <w:rFonts w:ascii="Muli" w:hAnsi="Muli" w:cs="Calibri"/>
          <w:sz w:val="20"/>
          <w:szCs w:val="20"/>
        </w:rPr>
        <w:t xml:space="preserve">), plus podatek VAT w wysokości </w:t>
      </w:r>
      <w:r w:rsidR="001C2449">
        <w:rPr>
          <w:rFonts w:ascii="Muli" w:hAnsi="Muli" w:cs="Calibri"/>
          <w:sz w:val="20"/>
          <w:szCs w:val="20"/>
        </w:rPr>
        <w:t>….</w:t>
      </w:r>
      <w:r w:rsidR="002B2A8E">
        <w:rPr>
          <w:rFonts w:ascii="Muli" w:hAnsi="Muli" w:cs="Calibri"/>
          <w:sz w:val="20"/>
          <w:szCs w:val="20"/>
        </w:rPr>
        <w:t xml:space="preserve"> zł</w:t>
      </w:r>
      <w:r w:rsidRPr="00D14178">
        <w:rPr>
          <w:rFonts w:ascii="Muli" w:hAnsi="Muli" w:cs="Calibri"/>
          <w:sz w:val="20"/>
          <w:szCs w:val="20"/>
        </w:rPr>
        <w:t xml:space="preserve">, tj. </w:t>
      </w:r>
      <w:r w:rsidR="001C2449">
        <w:rPr>
          <w:rFonts w:ascii="Muli" w:hAnsi="Muli" w:cs="Calibri"/>
          <w:sz w:val="20"/>
          <w:szCs w:val="20"/>
        </w:rPr>
        <w:t>…</w:t>
      </w:r>
      <w:r w:rsidRPr="00D14178">
        <w:rPr>
          <w:rFonts w:ascii="Muli" w:hAnsi="Muli" w:cs="Calibri"/>
          <w:sz w:val="20"/>
          <w:szCs w:val="20"/>
        </w:rPr>
        <w:t xml:space="preserve"> zł brutto (słownie: </w:t>
      </w:r>
      <w:r w:rsidR="001C2449">
        <w:rPr>
          <w:rFonts w:ascii="Muli" w:hAnsi="Muli" w:cs="Calibri"/>
          <w:sz w:val="20"/>
          <w:szCs w:val="20"/>
        </w:rPr>
        <w:t>…..</w:t>
      </w:r>
      <w:r w:rsidR="002B2A8E">
        <w:rPr>
          <w:rFonts w:ascii="Muli" w:hAnsi="Muli" w:cs="Calibri"/>
          <w:sz w:val="20"/>
          <w:szCs w:val="20"/>
        </w:rPr>
        <w:t>groszy</w:t>
      </w:r>
      <w:r w:rsidRPr="00D14178">
        <w:rPr>
          <w:rFonts w:ascii="Muli" w:hAnsi="Muli" w:cs="Calibri"/>
          <w:sz w:val="20"/>
          <w:szCs w:val="20"/>
        </w:rPr>
        <w:t>).</w:t>
      </w:r>
    </w:p>
    <w:p w14:paraId="5730A470" w14:textId="6C549BE6" w:rsidR="00236AF7" w:rsidRPr="00D14178" w:rsidRDefault="00236AF7" w:rsidP="00236AF7">
      <w:pPr>
        <w:pStyle w:val="Akapitzlist"/>
        <w:numPr>
          <w:ilvl w:val="0"/>
          <w:numId w:val="38"/>
        </w:numPr>
        <w:tabs>
          <w:tab w:val="left" w:pos="540"/>
        </w:tabs>
        <w:spacing w:before="60" w:after="0" w:line="240" w:lineRule="auto"/>
        <w:jc w:val="both"/>
        <w:rPr>
          <w:rFonts w:ascii="Muli" w:hAnsi="Muli" w:cs="Calibri"/>
          <w:sz w:val="20"/>
          <w:szCs w:val="20"/>
        </w:rPr>
      </w:pPr>
      <w:r w:rsidRPr="00D14178">
        <w:rPr>
          <w:rFonts w:ascii="Muli" w:hAnsi="Muli" w:cs="Calibri"/>
          <w:sz w:val="20"/>
          <w:szCs w:val="20"/>
        </w:rPr>
        <w:t>Za prawidłowe wykonanie przedmiotu umowy Zamawiający zapłaci Wykonawcy wynagrodzenie ryczałtowe – nie przewiduje się jego zwiększenia, z zastrzeżeniem § 1</w:t>
      </w:r>
      <w:r w:rsidR="00582519" w:rsidRPr="00D14178">
        <w:rPr>
          <w:rFonts w:ascii="Muli" w:hAnsi="Muli" w:cs="Calibri"/>
          <w:sz w:val="20"/>
          <w:szCs w:val="20"/>
        </w:rPr>
        <w:t>5</w:t>
      </w:r>
      <w:r w:rsidRPr="00D14178">
        <w:rPr>
          <w:rFonts w:ascii="Muli" w:hAnsi="Muli" w:cs="Calibri"/>
          <w:sz w:val="20"/>
          <w:szCs w:val="20"/>
        </w:rPr>
        <w:t xml:space="preserve"> umowy.</w:t>
      </w:r>
    </w:p>
    <w:p w14:paraId="00214166" w14:textId="698FE282" w:rsidR="00236AF7" w:rsidRPr="00D14178" w:rsidRDefault="00236AF7" w:rsidP="00236AF7">
      <w:pPr>
        <w:pStyle w:val="Akapitzlist"/>
        <w:numPr>
          <w:ilvl w:val="0"/>
          <w:numId w:val="38"/>
        </w:numPr>
        <w:tabs>
          <w:tab w:val="left" w:pos="540"/>
        </w:tabs>
        <w:spacing w:before="60" w:after="0" w:line="240" w:lineRule="auto"/>
        <w:jc w:val="both"/>
        <w:rPr>
          <w:rFonts w:ascii="Muli" w:hAnsi="Muli" w:cs="Calibri"/>
          <w:sz w:val="20"/>
          <w:szCs w:val="20"/>
        </w:rPr>
      </w:pPr>
      <w:r w:rsidRPr="00D14178">
        <w:rPr>
          <w:rFonts w:ascii="Muli" w:hAnsi="Muli" w:cs="Calibri"/>
          <w:sz w:val="20"/>
          <w:szCs w:val="20"/>
        </w:rPr>
        <w:lastRenderedPageBreak/>
        <w:t>Wynagrodzenie o którym mowa powyżej zawiera koszty niezbędne do prawidłowego wykonania Przedmiotu umowy (</w:t>
      </w:r>
      <w:r w:rsidR="007225E6" w:rsidRPr="00D14178">
        <w:rPr>
          <w:rFonts w:ascii="Muli" w:hAnsi="Muli" w:cs="Calibri"/>
          <w:sz w:val="20"/>
          <w:szCs w:val="20"/>
        </w:rPr>
        <w:t xml:space="preserve">koszty dostawy, zakupu, </w:t>
      </w:r>
      <w:r w:rsidR="000A7601">
        <w:rPr>
          <w:rFonts w:ascii="Muli" w:hAnsi="Muli" w:cs="Calibri"/>
          <w:sz w:val="20"/>
          <w:szCs w:val="20"/>
        </w:rPr>
        <w:t xml:space="preserve">przeglądów gwarancyjnych, </w:t>
      </w:r>
      <w:r w:rsidR="007225E6" w:rsidRPr="00D14178">
        <w:rPr>
          <w:rFonts w:ascii="Muli" w:hAnsi="Muli" w:cs="Calibri"/>
          <w:sz w:val="20"/>
          <w:szCs w:val="20"/>
        </w:rPr>
        <w:t>montażu</w:t>
      </w:r>
      <w:r w:rsidRPr="00D14178">
        <w:rPr>
          <w:rFonts w:ascii="Muli" w:hAnsi="Muli" w:cs="Calibri"/>
          <w:sz w:val="20"/>
          <w:szCs w:val="20"/>
        </w:rPr>
        <w:t>, wszelkie  materiały,  koszty pośrednie, koszty ubezpieczeń</w:t>
      </w:r>
      <w:r w:rsidR="00822E66" w:rsidRPr="00D14178">
        <w:rPr>
          <w:rFonts w:ascii="Muli" w:hAnsi="Muli" w:cs="Calibri"/>
          <w:sz w:val="20"/>
          <w:szCs w:val="20"/>
        </w:rPr>
        <w:t>, koszty udzielenia lub przeniesienia licencji</w:t>
      </w:r>
      <w:r w:rsidRPr="00D14178">
        <w:rPr>
          <w:rFonts w:ascii="Muli" w:hAnsi="Muli" w:cs="Calibri"/>
          <w:sz w:val="20"/>
          <w:szCs w:val="20"/>
        </w:rPr>
        <w:t>).</w:t>
      </w:r>
    </w:p>
    <w:p w14:paraId="16D68EF8" w14:textId="27CD2DA8" w:rsidR="00236AF7" w:rsidRPr="00C64416" w:rsidRDefault="00236AF7" w:rsidP="00236AF7">
      <w:pPr>
        <w:pStyle w:val="Akapitzlist"/>
        <w:numPr>
          <w:ilvl w:val="0"/>
          <w:numId w:val="38"/>
        </w:numPr>
        <w:tabs>
          <w:tab w:val="left" w:pos="540"/>
        </w:tabs>
        <w:spacing w:before="60" w:after="0" w:line="240" w:lineRule="auto"/>
        <w:jc w:val="both"/>
        <w:rPr>
          <w:rFonts w:ascii="Muli" w:hAnsi="Muli" w:cs="Calibri"/>
          <w:sz w:val="20"/>
          <w:szCs w:val="20"/>
        </w:rPr>
      </w:pPr>
      <w:r w:rsidRPr="00D14178">
        <w:rPr>
          <w:rFonts w:ascii="Muli" w:hAnsi="Muli" w:cs="Calibri"/>
          <w:sz w:val="20"/>
          <w:szCs w:val="20"/>
        </w:rPr>
        <w:t xml:space="preserve">Wynagrodzenie płatne będzie przelewem na rachunek bankowy Wykonawcy wskazany w fakturze w terminie do 30 dni od daty dostarczenia do Zamawiającego prawidłowo </w:t>
      </w:r>
      <w:r w:rsidRPr="00C64416">
        <w:rPr>
          <w:rFonts w:ascii="Muli" w:hAnsi="Muli" w:cs="Calibri"/>
          <w:sz w:val="20"/>
          <w:szCs w:val="20"/>
        </w:rPr>
        <w:t>wystawionej faktury. Podstawą do wystawienia faktury jest podpisany bez uwag protokół odbioru</w:t>
      </w:r>
      <w:r w:rsidR="00582519" w:rsidRPr="00C64416">
        <w:rPr>
          <w:rFonts w:ascii="Muli" w:hAnsi="Muli" w:cs="Calibri"/>
          <w:sz w:val="20"/>
          <w:szCs w:val="20"/>
        </w:rPr>
        <w:t xml:space="preserve"> końcowego – Protokół końcowy</w:t>
      </w:r>
      <w:r w:rsidRPr="00C64416">
        <w:rPr>
          <w:rFonts w:ascii="Muli" w:hAnsi="Muli" w:cs="Calibri"/>
          <w:sz w:val="20"/>
          <w:szCs w:val="20"/>
        </w:rPr>
        <w:t xml:space="preserve">, którego wzór stanowi załącznik nr </w:t>
      </w:r>
      <w:r w:rsidR="00D26FA6" w:rsidRPr="00C64416">
        <w:rPr>
          <w:rFonts w:ascii="Muli" w:hAnsi="Muli" w:cs="Calibri"/>
          <w:sz w:val="20"/>
          <w:szCs w:val="20"/>
        </w:rPr>
        <w:t xml:space="preserve">2 </w:t>
      </w:r>
      <w:r w:rsidRPr="00C64416">
        <w:rPr>
          <w:rFonts w:ascii="Muli" w:hAnsi="Muli" w:cs="Calibri"/>
          <w:sz w:val="20"/>
          <w:szCs w:val="20"/>
        </w:rPr>
        <w:t xml:space="preserve">do Umowy. </w:t>
      </w:r>
    </w:p>
    <w:p w14:paraId="055D49C5" w14:textId="04A2F6F0" w:rsidR="00C64416" w:rsidRPr="00C64416" w:rsidRDefault="00C64416" w:rsidP="00C64416">
      <w:pPr>
        <w:pStyle w:val="Akapitzlist"/>
        <w:numPr>
          <w:ilvl w:val="0"/>
          <w:numId w:val="38"/>
        </w:numPr>
        <w:tabs>
          <w:tab w:val="left" w:pos="540"/>
        </w:tabs>
        <w:spacing w:before="60" w:after="0" w:line="240" w:lineRule="auto"/>
        <w:jc w:val="both"/>
        <w:rPr>
          <w:rFonts w:ascii="Muli" w:hAnsi="Muli" w:cs="Calibri"/>
          <w:sz w:val="20"/>
          <w:szCs w:val="20"/>
        </w:rPr>
      </w:pPr>
      <w:r w:rsidRPr="00C64416">
        <w:rPr>
          <w:rFonts w:ascii="Muli" w:hAnsi="Muli" w:cs="Arial"/>
          <w:sz w:val="20"/>
          <w:szCs w:val="20"/>
        </w:rPr>
        <w:t>Wykonawca zobowiązuje się do podania na fakturze numeru konta zgodnego z kontem wskazanym w zgłoszeniu identyfikacyjnym lub zgłoszeniu aktualizacyjnym  i znajdującym się w wykazie prowadzonym przez Szefa Krajowej Administracji Skarbowej (KAS).</w:t>
      </w:r>
    </w:p>
    <w:p w14:paraId="10DFCB76" w14:textId="1BD812F0" w:rsidR="00236AF7" w:rsidRPr="00A465B4" w:rsidRDefault="00236AF7" w:rsidP="00236AF7">
      <w:pPr>
        <w:pStyle w:val="Akapitzlist"/>
        <w:numPr>
          <w:ilvl w:val="0"/>
          <w:numId w:val="38"/>
        </w:numPr>
        <w:tabs>
          <w:tab w:val="left" w:pos="540"/>
        </w:tabs>
        <w:spacing w:before="60" w:after="0" w:line="240" w:lineRule="auto"/>
        <w:jc w:val="both"/>
        <w:rPr>
          <w:rFonts w:ascii="Muli" w:hAnsi="Muli" w:cs="Calibri"/>
          <w:sz w:val="20"/>
          <w:szCs w:val="20"/>
        </w:rPr>
      </w:pPr>
      <w:r w:rsidRPr="00D14178">
        <w:rPr>
          <w:rFonts w:ascii="Muli" w:hAnsi="Muli" w:cs="Calibri"/>
          <w:sz w:val="20"/>
          <w:szCs w:val="20"/>
        </w:rPr>
        <w:t xml:space="preserve">Podstawą do wystawienia faktury jest dokonanie odbioru końcowego </w:t>
      </w:r>
      <w:r w:rsidR="00582519" w:rsidRPr="00D14178">
        <w:rPr>
          <w:rFonts w:ascii="Muli" w:hAnsi="Muli" w:cs="Calibri"/>
          <w:sz w:val="20"/>
          <w:szCs w:val="20"/>
        </w:rPr>
        <w:t>P</w:t>
      </w:r>
      <w:r w:rsidRPr="00D14178">
        <w:rPr>
          <w:rFonts w:ascii="Muli" w:hAnsi="Muli" w:cs="Calibri"/>
          <w:sz w:val="20"/>
          <w:szCs w:val="20"/>
        </w:rPr>
        <w:t xml:space="preserve">rotokołem końcowym. </w:t>
      </w:r>
      <w:r w:rsidRPr="00A465B4">
        <w:rPr>
          <w:rFonts w:ascii="Muli" w:hAnsi="Muli" w:cs="Calibri"/>
          <w:sz w:val="20"/>
          <w:szCs w:val="20"/>
        </w:rPr>
        <w:t xml:space="preserve">Za dzień dokonania zapłaty uznaje się dzień, w którym zostanie obciążony rachunek bankowy Zamawiającego. </w:t>
      </w:r>
    </w:p>
    <w:p w14:paraId="42AF0BA5" w14:textId="0599B73E" w:rsidR="00A465B4" w:rsidRPr="00EF16CD" w:rsidRDefault="00A465B4" w:rsidP="00742D28">
      <w:pPr>
        <w:pStyle w:val="Zwykytekst"/>
        <w:numPr>
          <w:ilvl w:val="0"/>
          <w:numId w:val="38"/>
        </w:numPr>
        <w:jc w:val="both"/>
        <w:rPr>
          <w:rFonts w:ascii="Muli" w:hAnsi="Muli"/>
          <w:sz w:val="20"/>
          <w:szCs w:val="20"/>
        </w:rPr>
      </w:pPr>
      <w:r w:rsidRPr="00EF16CD">
        <w:rPr>
          <w:rFonts w:ascii="Muli" w:hAnsi="Muli"/>
          <w:sz w:val="20"/>
          <w:szCs w:val="20"/>
        </w:rPr>
        <w:t>W przypadku przekroczenia terminu płatności ponad 45 dni Wykonawca ma prawo odstąpić od umowy z winy Zamawiającego oraz wystąpić o zwrot przedmiotu umowy.</w:t>
      </w:r>
    </w:p>
    <w:p w14:paraId="4B5B478B" w14:textId="77777777" w:rsidR="00A465B4" w:rsidRPr="00A465B4" w:rsidRDefault="00A465B4" w:rsidP="00A465B4">
      <w:pPr>
        <w:tabs>
          <w:tab w:val="left" w:pos="540"/>
        </w:tabs>
        <w:spacing w:before="60" w:after="0" w:line="240" w:lineRule="auto"/>
        <w:ind w:left="141"/>
        <w:jc w:val="both"/>
        <w:rPr>
          <w:rFonts w:ascii="Muli" w:hAnsi="Muli" w:cs="Calibri"/>
          <w:sz w:val="20"/>
          <w:szCs w:val="20"/>
        </w:rPr>
      </w:pPr>
    </w:p>
    <w:p w14:paraId="79D25A27" w14:textId="77777777" w:rsidR="00477C87" w:rsidRPr="00D14178" w:rsidRDefault="00477C87" w:rsidP="00477C87">
      <w:pPr>
        <w:pStyle w:val="Domylnie"/>
        <w:jc w:val="center"/>
        <w:rPr>
          <w:rFonts w:ascii="Muli" w:hAnsi="Muli" w:cs="Calibri"/>
          <w:b/>
          <w:bCs/>
          <w:sz w:val="20"/>
          <w:szCs w:val="20"/>
        </w:rPr>
      </w:pPr>
    </w:p>
    <w:p w14:paraId="15D9952A" w14:textId="1AE6721E"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xml:space="preserve">§ </w:t>
      </w:r>
      <w:r w:rsidR="00582519" w:rsidRPr="00D14178">
        <w:rPr>
          <w:rFonts w:ascii="Muli" w:hAnsi="Muli" w:cs="Calibri"/>
          <w:b/>
          <w:bCs/>
          <w:sz w:val="20"/>
          <w:szCs w:val="20"/>
        </w:rPr>
        <w:t>7</w:t>
      </w:r>
    </w:p>
    <w:p w14:paraId="3849C497" w14:textId="7D7BBE29" w:rsidR="00BB32B4" w:rsidRPr="00D14178" w:rsidRDefault="005D3C8F" w:rsidP="00300E31">
      <w:pPr>
        <w:pStyle w:val="Domylnie"/>
        <w:jc w:val="center"/>
        <w:rPr>
          <w:rFonts w:ascii="Muli" w:hAnsi="Muli" w:cs="Calibri"/>
          <w:b/>
          <w:sz w:val="20"/>
          <w:szCs w:val="20"/>
        </w:rPr>
      </w:pPr>
      <w:r w:rsidRPr="00D14178">
        <w:rPr>
          <w:rFonts w:ascii="Muli" w:hAnsi="Muli" w:cs="Calibri"/>
          <w:b/>
          <w:sz w:val="20"/>
          <w:szCs w:val="20"/>
        </w:rPr>
        <w:t xml:space="preserve">Obowiązki i personel Zamawiającego </w:t>
      </w:r>
    </w:p>
    <w:p w14:paraId="0107AE8C" w14:textId="77777777" w:rsidR="005D3C8F" w:rsidRPr="00D14178" w:rsidRDefault="005D3C8F" w:rsidP="005B38CF">
      <w:pPr>
        <w:pStyle w:val="Akapitzlist1"/>
        <w:numPr>
          <w:ilvl w:val="0"/>
          <w:numId w:val="30"/>
        </w:numPr>
        <w:rPr>
          <w:rFonts w:ascii="Muli" w:hAnsi="Muli" w:cs="Calibri"/>
          <w:sz w:val="20"/>
        </w:rPr>
      </w:pPr>
      <w:r w:rsidRPr="00D14178">
        <w:rPr>
          <w:rFonts w:ascii="Muli" w:hAnsi="Muli" w:cs="Calibri"/>
          <w:sz w:val="20"/>
        </w:rPr>
        <w:t>Zamawiający zobowiązany jest do:</w:t>
      </w:r>
    </w:p>
    <w:p w14:paraId="45174CDA" w14:textId="77777777" w:rsidR="005D3C8F" w:rsidRPr="00D14178" w:rsidRDefault="005D3C8F" w:rsidP="005B38CF">
      <w:pPr>
        <w:pStyle w:val="Akapitzlist1"/>
        <w:numPr>
          <w:ilvl w:val="0"/>
          <w:numId w:val="29"/>
        </w:numPr>
        <w:rPr>
          <w:rFonts w:ascii="Muli" w:hAnsi="Muli" w:cs="Calibri"/>
          <w:sz w:val="20"/>
        </w:rPr>
      </w:pPr>
      <w:r w:rsidRPr="00D14178">
        <w:rPr>
          <w:rFonts w:ascii="Muli" w:hAnsi="Muli" w:cs="Calibri"/>
          <w:sz w:val="20"/>
        </w:rPr>
        <w:t>zapewnienia nadzoru inwestorskiego, a w razie konieczności nadzoru autorskiego,</w:t>
      </w:r>
    </w:p>
    <w:p w14:paraId="29EC202D" w14:textId="67B3F8A1" w:rsidR="005D3C8F" w:rsidRPr="00D14178" w:rsidRDefault="005D3C8F" w:rsidP="005B38CF">
      <w:pPr>
        <w:pStyle w:val="Akapitzlist1"/>
        <w:numPr>
          <w:ilvl w:val="0"/>
          <w:numId w:val="29"/>
        </w:numPr>
        <w:rPr>
          <w:rFonts w:ascii="Muli" w:hAnsi="Muli" w:cs="Calibri"/>
          <w:sz w:val="20"/>
        </w:rPr>
      </w:pPr>
      <w:r w:rsidRPr="00D14178">
        <w:rPr>
          <w:rFonts w:ascii="Muli" w:hAnsi="Muli" w:cs="Calibri"/>
          <w:sz w:val="20"/>
        </w:rPr>
        <w:t>uczestniczenia w odbiorach.</w:t>
      </w:r>
    </w:p>
    <w:p w14:paraId="629B1964" w14:textId="77777777" w:rsidR="003C7A2E" w:rsidRPr="00D14178" w:rsidRDefault="003C7A2E" w:rsidP="005B38CF">
      <w:pPr>
        <w:pStyle w:val="Akapitzlist1"/>
        <w:numPr>
          <w:ilvl w:val="0"/>
          <w:numId w:val="30"/>
        </w:numPr>
        <w:rPr>
          <w:rFonts w:ascii="Muli" w:hAnsi="Muli" w:cs="Calibri"/>
          <w:sz w:val="20"/>
        </w:rPr>
      </w:pPr>
      <w:r w:rsidRPr="00D14178">
        <w:rPr>
          <w:rFonts w:ascii="Muli" w:hAnsi="Muli" w:cs="Calibri"/>
          <w:sz w:val="20"/>
        </w:rPr>
        <w:t>Ze  strony  Zamawiającego,  jako  osoby  upoważnione  do  kontaktów  w  sprawie  realizacji  Umowy i nadzorowania jej realizacji wyznacza się:</w:t>
      </w:r>
    </w:p>
    <w:p w14:paraId="7329F042" w14:textId="47E30870" w:rsidR="003C7A2E" w:rsidRDefault="001C2449" w:rsidP="00007980">
      <w:pPr>
        <w:pStyle w:val="Akapitzlist"/>
        <w:numPr>
          <w:ilvl w:val="0"/>
          <w:numId w:val="20"/>
        </w:numPr>
        <w:spacing w:after="0" w:line="240" w:lineRule="auto"/>
        <w:jc w:val="both"/>
        <w:rPr>
          <w:rFonts w:ascii="Muli" w:hAnsi="Muli" w:cs="Calibri"/>
          <w:sz w:val="20"/>
          <w:szCs w:val="20"/>
        </w:rPr>
      </w:pPr>
      <w:r>
        <w:rPr>
          <w:rFonts w:ascii="Muli" w:hAnsi="Muli" w:cs="Calibri"/>
          <w:sz w:val="20"/>
          <w:szCs w:val="20"/>
        </w:rPr>
        <w:t>…………………………………</w:t>
      </w:r>
    </w:p>
    <w:p w14:paraId="6BC79444" w14:textId="308A7102" w:rsidR="002071C7" w:rsidRPr="00D14178" w:rsidRDefault="002071C7" w:rsidP="00007980">
      <w:pPr>
        <w:pStyle w:val="Akapitzlist"/>
        <w:numPr>
          <w:ilvl w:val="0"/>
          <w:numId w:val="20"/>
        </w:numPr>
        <w:spacing w:after="0" w:line="240" w:lineRule="auto"/>
        <w:jc w:val="both"/>
        <w:rPr>
          <w:rFonts w:ascii="Muli" w:hAnsi="Muli" w:cs="Calibri"/>
          <w:sz w:val="20"/>
          <w:szCs w:val="20"/>
        </w:rPr>
      </w:pPr>
      <w:r>
        <w:rPr>
          <w:rFonts w:ascii="Muli" w:hAnsi="Muli" w:cs="Calibri"/>
          <w:sz w:val="20"/>
          <w:szCs w:val="20"/>
        </w:rPr>
        <w:t>…………………………………</w:t>
      </w:r>
    </w:p>
    <w:p w14:paraId="47DAA5DB" w14:textId="77777777" w:rsidR="003C7A2E" w:rsidRPr="00D14178" w:rsidRDefault="003C7A2E" w:rsidP="005B38CF">
      <w:pPr>
        <w:pStyle w:val="Akapitzlist1"/>
        <w:numPr>
          <w:ilvl w:val="0"/>
          <w:numId w:val="30"/>
        </w:numPr>
        <w:rPr>
          <w:rFonts w:ascii="Muli" w:hAnsi="Muli" w:cs="Calibri"/>
          <w:sz w:val="20"/>
        </w:rPr>
      </w:pPr>
      <w:r w:rsidRPr="00D14178">
        <w:rPr>
          <w:rFonts w:ascii="Muli" w:hAnsi="Muli" w:cs="Calibri"/>
          <w:sz w:val="20"/>
        </w:rPr>
        <w:t xml:space="preserve">Zmiana osób o których mowa powyżej dla swej skuteczności wymaga pisemnego powiadomienia Wykonawcy. </w:t>
      </w:r>
    </w:p>
    <w:p w14:paraId="2BD0F7B0" w14:textId="2D4DEA44" w:rsidR="00477C87" w:rsidRPr="00D14178" w:rsidRDefault="00477C87" w:rsidP="00477C87">
      <w:pPr>
        <w:pStyle w:val="Domylnie"/>
        <w:rPr>
          <w:rFonts w:ascii="Muli" w:hAnsi="Muli" w:cs="Calibri"/>
          <w:sz w:val="20"/>
          <w:szCs w:val="20"/>
        </w:rPr>
      </w:pPr>
    </w:p>
    <w:p w14:paraId="0ABAF47B" w14:textId="270EFF02"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xml:space="preserve">§ </w:t>
      </w:r>
      <w:r w:rsidR="007225E6" w:rsidRPr="00D14178">
        <w:rPr>
          <w:rFonts w:ascii="Muli" w:hAnsi="Muli" w:cs="Calibri"/>
          <w:b/>
          <w:bCs/>
          <w:sz w:val="20"/>
          <w:szCs w:val="20"/>
        </w:rPr>
        <w:t>8</w:t>
      </w:r>
    </w:p>
    <w:p w14:paraId="4141C87B" w14:textId="77777777" w:rsidR="00477C87" w:rsidRPr="00D14178" w:rsidRDefault="00BB32B4" w:rsidP="00477C87">
      <w:pPr>
        <w:pStyle w:val="Domylnie"/>
        <w:jc w:val="center"/>
        <w:rPr>
          <w:rFonts w:ascii="Muli" w:hAnsi="Muli" w:cs="Calibri"/>
          <w:b/>
          <w:sz w:val="20"/>
          <w:szCs w:val="20"/>
        </w:rPr>
      </w:pPr>
      <w:r w:rsidRPr="00D14178">
        <w:rPr>
          <w:rFonts w:ascii="Muli" w:hAnsi="Muli" w:cs="Calibri"/>
          <w:b/>
          <w:sz w:val="20"/>
          <w:szCs w:val="20"/>
        </w:rPr>
        <w:t>Kary umowne</w:t>
      </w:r>
    </w:p>
    <w:p w14:paraId="13B5008F" w14:textId="77777777" w:rsidR="00477C87" w:rsidRPr="00D14178" w:rsidRDefault="00477C87" w:rsidP="005B38CF">
      <w:pPr>
        <w:pStyle w:val="Domylnie"/>
        <w:numPr>
          <w:ilvl w:val="0"/>
          <w:numId w:val="4"/>
        </w:numPr>
        <w:jc w:val="both"/>
        <w:rPr>
          <w:rFonts w:ascii="Muli" w:hAnsi="Muli" w:cs="Calibri"/>
          <w:sz w:val="20"/>
          <w:szCs w:val="20"/>
        </w:rPr>
      </w:pPr>
      <w:r w:rsidRPr="00D14178">
        <w:rPr>
          <w:rFonts w:ascii="Muli" w:hAnsi="Muli" w:cs="Calibri"/>
          <w:sz w:val="20"/>
          <w:szCs w:val="20"/>
        </w:rPr>
        <w:t>Wykonawca zapłaci Zamawiającemu następujące kary umowne:</w:t>
      </w:r>
    </w:p>
    <w:p w14:paraId="21E33AAE" w14:textId="74208F63" w:rsidR="00477C87" w:rsidRPr="00D14178" w:rsidRDefault="00477C87" w:rsidP="005B38CF">
      <w:pPr>
        <w:pStyle w:val="Domylnie"/>
        <w:numPr>
          <w:ilvl w:val="1"/>
          <w:numId w:val="4"/>
        </w:numPr>
        <w:jc w:val="both"/>
        <w:rPr>
          <w:rFonts w:ascii="Muli" w:hAnsi="Muli" w:cs="Calibri"/>
          <w:sz w:val="20"/>
          <w:szCs w:val="20"/>
        </w:rPr>
      </w:pPr>
      <w:r w:rsidRPr="00D14178">
        <w:rPr>
          <w:rFonts w:ascii="Muli" w:hAnsi="Muli" w:cs="Calibri"/>
          <w:sz w:val="20"/>
          <w:szCs w:val="20"/>
        </w:rPr>
        <w:t xml:space="preserve">w razie odstąpienia od Umowy z przyczyn leżących po stronie Wykonawcy, w wysokości  10% wartości wynagrodzenia umownego brutto określonego w § </w:t>
      </w:r>
      <w:r w:rsidR="007225E6" w:rsidRPr="00D14178">
        <w:rPr>
          <w:rFonts w:ascii="Muli" w:hAnsi="Muli" w:cs="Calibri"/>
          <w:sz w:val="20"/>
          <w:szCs w:val="20"/>
        </w:rPr>
        <w:t>6</w:t>
      </w:r>
      <w:r w:rsidRPr="00D14178">
        <w:rPr>
          <w:rFonts w:ascii="Muli" w:hAnsi="Muli" w:cs="Calibri"/>
          <w:sz w:val="20"/>
          <w:szCs w:val="20"/>
        </w:rPr>
        <w:t xml:space="preserve"> ust. 1 niniejszej Umowy,</w:t>
      </w:r>
    </w:p>
    <w:p w14:paraId="254ED8B0" w14:textId="75271346" w:rsidR="00997E83" w:rsidRPr="00D14178" w:rsidRDefault="00997E83" w:rsidP="00300E31">
      <w:pPr>
        <w:pStyle w:val="Akapitzlist"/>
        <w:numPr>
          <w:ilvl w:val="1"/>
          <w:numId w:val="4"/>
        </w:numPr>
        <w:spacing w:after="0" w:line="240" w:lineRule="auto"/>
        <w:ind w:left="1434" w:hanging="357"/>
        <w:jc w:val="both"/>
        <w:rPr>
          <w:rFonts w:ascii="Muli" w:eastAsia="Times New Roman" w:hAnsi="Muli" w:cs="Calibri"/>
          <w:kern w:val="1"/>
          <w:sz w:val="20"/>
          <w:szCs w:val="20"/>
          <w:lang w:eastAsia="zh-CN"/>
        </w:rPr>
      </w:pPr>
      <w:r w:rsidRPr="00D14178">
        <w:rPr>
          <w:rFonts w:ascii="Muli" w:eastAsia="Times New Roman" w:hAnsi="Muli" w:cs="Calibri"/>
          <w:kern w:val="1"/>
          <w:sz w:val="20"/>
          <w:szCs w:val="20"/>
          <w:lang w:eastAsia="zh-CN"/>
        </w:rPr>
        <w:t>z tytułu nieterminowej realizacji Przedmiotu umowy w wysokości 0,</w:t>
      </w:r>
      <w:r w:rsidR="00582519" w:rsidRPr="00D14178">
        <w:rPr>
          <w:rFonts w:ascii="Muli" w:eastAsia="Times New Roman" w:hAnsi="Muli" w:cs="Calibri"/>
          <w:kern w:val="1"/>
          <w:sz w:val="20"/>
          <w:szCs w:val="20"/>
          <w:lang w:eastAsia="zh-CN"/>
        </w:rPr>
        <w:t>1</w:t>
      </w:r>
      <w:r w:rsidRPr="00D14178">
        <w:rPr>
          <w:rFonts w:ascii="Muli" w:eastAsia="Times New Roman" w:hAnsi="Muli" w:cs="Calibri"/>
          <w:kern w:val="1"/>
          <w:sz w:val="20"/>
          <w:szCs w:val="20"/>
          <w:lang w:eastAsia="zh-CN"/>
        </w:rPr>
        <w:t xml:space="preserve"> % wartości wynagrodzenia umownego brutto określonego w § </w:t>
      </w:r>
      <w:r w:rsidR="00582519" w:rsidRPr="00D14178">
        <w:rPr>
          <w:rFonts w:ascii="Muli" w:eastAsia="Times New Roman" w:hAnsi="Muli" w:cs="Calibri"/>
          <w:kern w:val="1"/>
          <w:sz w:val="20"/>
          <w:szCs w:val="20"/>
          <w:lang w:eastAsia="zh-CN"/>
        </w:rPr>
        <w:t>6</w:t>
      </w:r>
      <w:r w:rsidRPr="00D14178">
        <w:rPr>
          <w:rFonts w:ascii="Muli" w:eastAsia="Times New Roman" w:hAnsi="Muli" w:cs="Calibri"/>
          <w:kern w:val="1"/>
          <w:sz w:val="20"/>
          <w:szCs w:val="20"/>
          <w:lang w:eastAsia="zh-CN"/>
        </w:rPr>
        <w:t xml:space="preserve"> ust. 1 niniejszej Umowy, za każdy dzień opóźnienia z tytułu okoliczności za które odpowiedzialności nie ponosi Zamawiający,</w:t>
      </w:r>
    </w:p>
    <w:p w14:paraId="5CDBA99C" w14:textId="6DC01153" w:rsidR="00477C87" w:rsidRPr="00D14178" w:rsidRDefault="00477C87" w:rsidP="00300E31">
      <w:pPr>
        <w:pStyle w:val="Domylnie"/>
        <w:numPr>
          <w:ilvl w:val="1"/>
          <w:numId w:val="4"/>
        </w:numPr>
        <w:ind w:left="1434" w:hanging="357"/>
        <w:jc w:val="both"/>
        <w:rPr>
          <w:rFonts w:ascii="Muli" w:hAnsi="Muli" w:cs="Calibri"/>
          <w:sz w:val="20"/>
          <w:szCs w:val="20"/>
        </w:rPr>
      </w:pPr>
      <w:r w:rsidRPr="00D14178">
        <w:rPr>
          <w:rFonts w:ascii="Muli" w:hAnsi="Muli" w:cs="Calibri"/>
          <w:sz w:val="20"/>
          <w:szCs w:val="20"/>
        </w:rPr>
        <w:t xml:space="preserve">w razie nienależytego wykonania przedmiotu umowy w wysokości </w:t>
      </w:r>
      <w:r w:rsidR="00FE44D4" w:rsidRPr="00D14178">
        <w:rPr>
          <w:rFonts w:ascii="Muli" w:hAnsi="Muli" w:cs="Calibri"/>
          <w:sz w:val="20"/>
          <w:szCs w:val="20"/>
        </w:rPr>
        <w:t>1</w:t>
      </w:r>
      <w:r w:rsidRPr="00D14178">
        <w:rPr>
          <w:rFonts w:ascii="Muli" w:hAnsi="Muli" w:cs="Calibri"/>
          <w:sz w:val="20"/>
          <w:szCs w:val="20"/>
        </w:rPr>
        <w:t xml:space="preserve"> %  wartości wynagrodzenia umownego brutto określonego w § </w:t>
      </w:r>
      <w:r w:rsidR="00582519" w:rsidRPr="00D14178">
        <w:rPr>
          <w:rFonts w:ascii="Muli" w:hAnsi="Muli" w:cs="Calibri"/>
          <w:sz w:val="20"/>
          <w:szCs w:val="20"/>
        </w:rPr>
        <w:t>6</w:t>
      </w:r>
      <w:r w:rsidRPr="00D14178">
        <w:rPr>
          <w:rFonts w:ascii="Muli" w:hAnsi="Muli" w:cs="Calibri"/>
          <w:sz w:val="20"/>
          <w:szCs w:val="20"/>
        </w:rPr>
        <w:t xml:space="preserve"> ust. 1 niniejszej Umowy, za każdy przypadek nienależytego wykonania przedmiotu umowy,</w:t>
      </w:r>
    </w:p>
    <w:p w14:paraId="0310F70B" w14:textId="31C616AC" w:rsidR="00C53A0F" w:rsidRPr="00D14178" w:rsidRDefault="00C53A0F" w:rsidP="005B38CF">
      <w:pPr>
        <w:pStyle w:val="Akapitzlist"/>
        <w:numPr>
          <w:ilvl w:val="1"/>
          <w:numId w:val="4"/>
        </w:numPr>
        <w:jc w:val="both"/>
        <w:rPr>
          <w:rFonts w:ascii="Muli" w:hAnsi="Muli" w:cs="Calibri"/>
          <w:sz w:val="20"/>
          <w:szCs w:val="20"/>
        </w:rPr>
      </w:pPr>
      <w:r w:rsidRPr="00D14178">
        <w:rPr>
          <w:rFonts w:ascii="Muli" w:hAnsi="Muli" w:cs="Calibri"/>
          <w:sz w:val="20"/>
          <w:szCs w:val="20"/>
        </w:rPr>
        <w:t>z tytułu nieterminowego usunięcia wad i usterek stwierdzonych w tra</w:t>
      </w:r>
      <w:r w:rsidR="009C4F64" w:rsidRPr="00D14178">
        <w:rPr>
          <w:rFonts w:ascii="Muli" w:hAnsi="Muli" w:cs="Calibri"/>
          <w:sz w:val="20"/>
          <w:szCs w:val="20"/>
        </w:rPr>
        <w:t>c</w:t>
      </w:r>
      <w:r w:rsidRPr="00D14178">
        <w:rPr>
          <w:rFonts w:ascii="Muli" w:hAnsi="Muli" w:cs="Calibri"/>
          <w:sz w:val="20"/>
          <w:szCs w:val="20"/>
        </w:rPr>
        <w:t>kie odbioru w wysokości 0,0</w:t>
      </w:r>
      <w:r w:rsidR="00582519" w:rsidRPr="00D14178">
        <w:rPr>
          <w:rFonts w:ascii="Muli" w:hAnsi="Muli" w:cs="Calibri"/>
          <w:sz w:val="20"/>
          <w:szCs w:val="20"/>
        </w:rPr>
        <w:t>2</w:t>
      </w:r>
      <w:r w:rsidRPr="00D14178">
        <w:rPr>
          <w:rFonts w:ascii="Muli" w:hAnsi="Muli" w:cs="Calibri"/>
          <w:sz w:val="20"/>
          <w:szCs w:val="20"/>
        </w:rPr>
        <w:t xml:space="preserve"> % wartości wynagrodzenia umownego brutto określonego w § </w:t>
      </w:r>
      <w:r w:rsidR="00582519" w:rsidRPr="00D14178">
        <w:rPr>
          <w:rFonts w:ascii="Muli" w:hAnsi="Muli" w:cs="Calibri"/>
          <w:sz w:val="20"/>
          <w:szCs w:val="20"/>
        </w:rPr>
        <w:t>6</w:t>
      </w:r>
      <w:r w:rsidRPr="00D14178">
        <w:rPr>
          <w:rFonts w:ascii="Muli" w:hAnsi="Muli" w:cs="Calibri"/>
          <w:sz w:val="20"/>
          <w:szCs w:val="20"/>
        </w:rPr>
        <w:t xml:space="preserve"> ust. 1 niniejszej Umowy, za każdy dzień opóźnienia z tytułu okoliczności za które odpowiedzialności nie ponosi Zamawiający,</w:t>
      </w:r>
    </w:p>
    <w:p w14:paraId="3CE20663" w14:textId="1D9D6643" w:rsidR="00C53A0F" w:rsidRDefault="00C53A0F" w:rsidP="005B38CF">
      <w:pPr>
        <w:pStyle w:val="Akapitzlist"/>
        <w:numPr>
          <w:ilvl w:val="1"/>
          <w:numId w:val="4"/>
        </w:numPr>
        <w:jc w:val="both"/>
        <w:rPr>
          <w:rFonts w:ascii="Muli" w:hAnsi="Muli" w:cs="Calibri"/>
          <w:sz w:val="20"/>
          <w:szCs w:val="20"/>
        </w:rPr>
      </w:pPr>
      <w:r w:rsidRPr="00D14178">
        <w:rPr>
          <w:rFonts w:ascii="Muli" w:hAnsi="Muli" w:cs="Calibri"/>
          <w:sz w:val="20"/>
          <w:szCs w:val="20"/>
        </w:rPr>
        <w:t>z tytułu nieterminowego usunięcia wad i usterek stwierdzonych w tra</w:t>
      </w:r>
      <w:r w:rsidR="009C4F64" w:rsidRPr="00D14178">
        <w:rPr>
          <w:rFonts w:ascii="Muli" w:hAnsi="Muli" w:cs="Calibri"/>
          <w:sz w:val="20"/>
          <w:szCs w:val="20"/>
        </w:rPr>
        <w:t>c</w:t>
      </w:r>
      <w:r w:rsidRPr="00D14178">
        <w:rPr>
          <w:rFonts w:ascii="Muli" w:hAnsi="Muli" w:cs="Calibri"/>
          <w:sz w:val="20"/>
          <w:szCs w:val="20"/>
        </w:rPr>
        <w:t xml:space="preserve">kie obowiązywania gwarancji i rękojmi w wysokości 0,02 % wartości wynagrodzenia umownego brutto określonego w § </w:t>
      </w:r>
      <w:r w:rsidR="00582519" w:rsidRPr="00D14178">
        <w:rPr>
          <w:rFonts w:ascii="Muli" w:hAnsi="Muli" w:cs="Calibri"/>
          <w:sz w:val="20"/>
          <w:szCs w:val="20"/>
        </w:rPr>
        <w:t>6</w:t>
      </w:r>
      <w:r w:rsidRPr="00D14178">
        <w:rPr>
          <w:rFonts w:ascii="Muli" w:hAnsi="Muli" w:cs="Calibri"/>
          <w:sz w:val="20"/>
          <w:szCs w:val="20"/>
        </w:rPr>
        <w:t xml:space="preserve"> ust. 1 niniejszej Umowy, za każdy dzień opóźnienia z tytułu okoliczności za które odpowiedzialności nie ponosi Zamawiający,</w:t>
      </w:r>
    </w:p>
    <w:p w14:paraId="3A68CEF7" w14:textId="1DD28BB8" w:rsidR="00CC2D0E" w:rsidRPr="00EF16CD" w:rsidRDefault="00CC2D0E" w:rsidP="00CC2D0E">
      <w:pPr>
        <w:pStyle w:val="Domylnie"/>
        <w:numPr>
          <w:ilvl w:val="0"/>
          <w:numId w:val="4"/>
        </w:numPr>
        <w:jc w:val="both"/>
        <w:rPr>
          <w:rFonts w:ascii="Muli" w:hAnsi="Muli" w:cs="Calibri"/>
          <w:sz w:val="20"/>
          <w:szCs w:val="20"/>
        </w:rPr>
      </w:pPr>
      <w:r w:rsidRPr="00EF16CD">
        <w:rPr>
          <w:rFonts w:ascii="Muli" w:hAnsi="Muli" w:cs="Calibri"/>
          <w:sz w:val="20"/>
          <w:szCs w:val="20"/>
        </w:rPr>
        <w:t xml:space="preserve">W razie odstąpienia od Umowy z przyczyn leżących po stronie Zamawiającego, Zamawiający zapłaci Wykonawcy karę umowną w wysokości 10% wartości </w:t>
      </w:r>
      <w:r w:rsidRPr="00EF16CD">
        <w:rPr>
          <w:rFonts w:ascii="Muli" w:hAnsi="Muli" w:cs="Calibri"/>
          <w:sz w:val="20"/>
          <w:szCs w:val="20"/>
        </w:rPr>
        <w:lastRenderedPageBreak/>
        <w:t>wynagrodzenia umownego brutto określonego w § 6 ust. 1 niniejszej Umowy,</w:t>
      </w:r>
    </w:p>
    <w:p w14:paraId="6D0B814E" w14:textId="77777777" w:rsidR="00477C87" w:rsidRPr="00D14178" w:rsidRDefault="00477C87" w:rsidP="00300E31">
      <w:pPr>
        <w:pStyle w:val="Domylnie"/>
        <w:numPr>
          <w:ilvl w:val="0"/>
          <w:numId w:val="4"/>
        </w:numPr>
        <w:ind w:hanging="357"/>
        <w:jc w:val="both"/>
        <w:rPr>
          <w:rFonts w:ascii="Muli" w:hAnsi="Muli" w:cs="Calibri"/>
          <w:sz w:val="20"/>
          <w:szCs w:val="20"/>
        </w:rPr>
      </w:pPr>
      <w:r w:rsidRPr="00D14178">
        <w:rPr>
          <w:rFonts w:ascii="Muli" w:hAnsi="Muli" w:cs="Calibri"/>
          <w:sz w:val="20"/>
          <w:szCs w:val="20"/>
        </w:rPr>
        <w:t>Wykonawca wyraża zgodę na potrącenie kar umownych z wynagrodzenia.</w:t>
      </w:r>
    </w:p>
    <w:p w14:paraId="6D6C7110" w14:textId="77777777" w:rsidR="00477C87" w:rsidRPr="00D14178" w:rsidRDefault="00477C87" w:rsidP="00300E31">
      <w:pPr>
        <w:pStyle w:val="Domylnie"/>
        <w:numPr>
          <w:ilvl w:val="0"/>
          <w:numId w:val="4"/>
        </w:numPr>
        <w:ind w:hanging="357"/>
        <w:jc w:val="both"/>
        <w:rPr>
          <w:rFonts w:ascii="Muli" w:hAnsi="Muli" w:cs="Calibri"/>
          <w:sz w:val="20"/>
          <w:szCs w:val="20"/>
        </w:rPr>
      </w:pPr>
      <w:r w:rsidRPr="00D14178">
        <w:rPr>
          <w:rFonts w:ascii="Muli" w:hAnsi="Muli" w:cs="Calibri"/>
          <w:sz w:val="20"/>
          <w:szCs w:val="20"/>
        </w:rPr>
        <w:t>Zapłata przez Wykonawcę kary umownej nie wyłącza prawa Zamawiającego do dochodzenia odszkodowania na zasadach ogólnych w przypadku, gdy poniesiona szkoda  przekroczy wysokość kar umownych.</w:t>
      </w:r>
    </w:p>
    <w:p w14:paraId="743A6A05" w14:textId="3C919E3C" w:rsidR="00477C87" w:rsidRPr="00D14178" w:rsidRDefault="00477C87" w:rsidP="005B38CF">
      <w:pPr>
        <w:pStyle w:val="Domylnie"/>
        <w:numPr>
          <w:ilvl w:val="0"/>
          <w:numId w:val="4"/>
        </w:numPr>
        <w:jc w:val="both"/>
        <w:rPr>
          <w:rFonts w:ascii="Muli" w:hAnsi="Muli" w:cs="Calibri"/>
          <w:sz w:val="20"/>
          <w:szCs w:val="20"/>
        </w:rPr>
      </w:pPr>
      <w:r w:rsidRPr="00D14178">
        <w:rPr>
          <w:rFonts w:ascii="Muli" w:hAnsi="Muli" w:cs="Calibri"/>
          <w:sz w:val="20"/>
          <w:szCs w:val="20"/>
        </w:rPr>
        <w:t xml:space="preserve">Wysokość kar  umownych podlega zsumowaniu do wysokości 40 % wartości wynagrodzenia umownego brutto określonego w § </w:t>
      </w:r>
      <w:r w:rsidR="00582519" w:rsidRPr="00D14178">
        <w:rPr>
          <w:rFonts w:ascii="Muli" w:hAnsi="Muli" w:cs="Calibri"/>
          <w:sz w:val="20"/>
          <w:szCs w:val="20"/>
        </w:rPr>
        <w:t>6</w:t>
      </w:r>
      <w:r w:rsidRPr="00D14178">
        <w:rPr>
          <w:rFonts w:ascii="Muli" w:hAnsi="Muli" w:cs="Calibri"/>
          <w:sz w:val="20"/>
          <w:szCs w:val="20"/>
        </w:rPr>
        <w:t xml:space="preserve"> ust. 1 niniejszej Umowy.</w:t>
      </w:r>
    </w:p>
    <w:p w14:paraId="000241B9" w14:textId="77777777" w:rsidR="004A3C83" w:rsidRPr="00D14178" w:rsidRDefault="004A3C83" w:rsidP="005B38CF">
      <w:pPr>
        <w:pStyle w:val="Domylnie"/>
        <w:numPr>
          <w:ilvl w:val="0"/>
          <w:numId w:val="4"/>
        </w:numPr>
        <w:jc w:val="both"/>
        <w:rPr>
          <w:rFonts w:ascii="Muli" w:hAnsi="Muli" w:cs="Calibri"/>
          <w:sz w:val="20"/>
          <w:szCs w:val="20"/>
        </w:rPr>
      </w:pPr>
      <w:r w:rsidRPr="00D14178">
        <w:rPr>
          <w:rFonts w:ascii="Muli" w:hAnsi="Muli" w:cs="Calibri"/>
          <w:sz w:val="20"/>
          <w:szCs w:val="20"/>
        </w:rPr>
        <w:t>Kary umowne stają się wymagaln</w:t>
      </w:r>
      <w:r w:rsidR="00831E20" w:rsidRPr="00D14178">
        <w:rPr>
          <w:rFonts w:ascii="Muli" w:hAnsi="Muli" w:cs="Calibri"/>
          <w:sz w:val="20"/>
          <w:szCs w:val="20"/>
        </w:rPr>
        <w:t>e</w:t>
      </w:r>
      <w:r w:rsidRPr="00D14178">
        <w:rPr>
          <w:rFonts w:ascii="Muli" w:hAnsi="Muli" w:cs="Calibri"/>
          <w:sz w:val="20"/>
          <w:szCs w:val="20"/>
        </w:rPr>
        <w:t xml:space="preserve"> z chwilą ustalenia podstawy do ich naliczenia. </w:t>
      </w:r>
    </w:p>
    <w:p w14:paraId="71A00C14" w14:textId="77777777" w:rsidR="00E51EF0" w:rsidRPr="00D14178" w:rsidRDefault="00E51EF0" w:rsidP="005B38CF">
      <w:pPr>
        <w:pStyle w:val="Akapitzlist"/>
        <w:numPr>
          <w:ilvl w:val="0"/>
          <w:numId w:val="4"/>
        </w:numPr>
        <w:jc w:val="both"/>
        <w:rPr>
          <w:rFonts w:ascii="Muli" w:eastAsia="Times New Roman" w:hAnsi="Muli" w:cs="Calibri"/>
          <w:kern w:val="1"/>
          <w:sz w:val="20"/>
          <w:szCs w:val="20"/>
          <w:lang w:eastAsia="zh-CN"/>
        </w:rPr>
      </w:pPr>
      <w:r w:rsidRPr="00D14178">
        <w:rPr>
          <w:rFonts w:ascii="Muli" w:eastAsia="Times New Roman" w:hAnsi="Muli" w:cs="Calibri"/>
          <w:kern w:val="1"/>
          <w:sz w:val="20"/>
          <w:szCs w:val="20"/>
          <w:lang w:eastAsia="zh-CN"/>
        </w:rPr>
        <w:t>Za nienależyte wykonanie Przedmiotu umowy uważa się między innymi wykonywanie Przedmiotu umowy niezgodnie z uwagami i/lub zastrzeżeniami Zamawiającego, a także wykonanie Przedmiotu umowy co do sposobu i jakości w sposób odbiegający od wymaganego.</w:t>
      </w:r>
    </w:p>
    <w:p w14:paraId="23FC4C1C" w14:textId="5E352CC3" w:rsidR="00477C87" w:rsidRPr="00D14178" w:rsidRDefault="00477C87" w:rsidP="00477C87">
      <w:pPr>
        <w:pStyle w:val="Domylnie"/>
        <w:ind w:left="360"/>
        <w:jc w:val="center"/>
        <w:rPr>
          <w:rFonts w:ascii="Muli" w:hAnsi="Muli" w:cs="Calibri"/>
          <w:b/>
          <w:bCs/>
          <w:sz w:val="20"/>
          <w:szCs w:val="20"/>
        </w:rPr>
      </w:pPr>
      <w:r w:rsidRPr="00D14178">
        <w:rPr>
          <w:rFonts w:ascii="Muli" w:hAnsi="Muli" w:cs="Calibri"/>
          <w:b/>
          <w:bCs/>
          <w:sz w:val="20"/>
          <w:szCs w:val="20"/>
        </w:rPr>
        <w:t xml:space="preserve">§ </w:t>
      </w:r>
      <w:r w:rsidR="007225E6" w:rsidRPr="00D14178">
        <w:rPr>
          <w:rFonts w:ascii="Muli" w:hAnsi="Muli" w:cs="Calibri"/>
          <w:b/>
          <w:bCs/>
          <w:sz w:val="20"/>
          <w:szCs w:val="20"/>
        </w:rPr>
        <w:t>9</w:t>
      </w:r>
    </w:p>
    <w:p w14:paraId="2100A4B7" w14:textId="77777777" w:rsidR="00477C87" w:rsidRPr="00D14178" w:rsidRDefault="00BB32B4" w:rsidP="00477C87">
      <w:pPr>
        <w:pStyle w:val="Domylnie"/>
        <w:ind w:left="360"/>
        <w:jc w:val="center"/>
        <w:rPr>
          <w:rFonts w:ascii="Muli" w:hAnsi="Muli" w:cs="Calibri"/>
          <w:b/>
          <w:sz w:val="20"/>
          <w:szCs w:val="20"/>
        </w:rPr>
      </w:pPr>
      <w:r w:rsidRPr="00D14178">
        <w:rPr>
          <w:rFonts w:ascii="Muli" w:hAnsi="Muli" w:cs="Calibri"/>
          <w:b/>
          <w:sz w:val="20"/>
          <w:szCs w:val="20"/>
        </w:rPr>
        <w:t>Wypowiedzenie i odstąpienie od Umowy</w:t>
      </w:r>
    </w:p>
    <w:p w14:paraId="30BBD274" w14:textId="77777777" w:rsidR="00477C87" w:rsidRPr="00D14178" w:rsidRDefault="00477C87" w:rsidP="00477C87">
      <w:pPr>
        <w:pStyle w:val="Domylnie"/>
        <w:ind w:left="709" w:hanging="425"/>
        <w:rPr>
          <w:rFonts w:ascii="Muli" w:hAnsi="Muli" w:cs="Calibri"/>
          <w:sz w:val="20"/>
          <w:szCs w:val="20"/>
        </w:rPr>
      </w:pPr>
      <w:r w:rsidRPr="00D14178">
        <w:rPr>
          <w:rFonts w:ascii="Muli" w:hAnsi="Muli" w:cs="Calibri"/>
          <w:sz w:val="20"/>
          <w:szCs w:val="20"/>
        </w:rPr>
        <w:t xml:space="preserve">1.  </w:t>
      </w:r>
      <w:r w:rsidRPr="00D14178">
        <w:rPr>
          <w:rFonts w:ascii="Muli" w:hAnsi="Muli" w:cs="Calibri"/>
          <w:sz w:val="20"/>
          <w:szCs w:val="20"/>
        </w:rPr>
        <w:tab/>
        <w:t>Zamawiający ma prawo wypowiedzieć Umowę w razie wystąpienia jednej z następujących okoliczności:</w:t>
      </w:r>
    </w:p>
    <w:p w14:paraId="30857B0B" w14:textId="77777777" w:rsidR="004A3C83" w:rsidRPr="00D14178" w:rsidRDefault="00477C87" w:rsidP="005B38CF">
      <w:pPr>
        <w:pStyle w:val="Domylnie"/>
        <w:numPr>
          <w:ilvl w:val="3"/>
          <w:numId w:val="4"/>
        </w:numPr>
        <w:tabs>
          <w:tab w:val="clear" w:pos="2880"/>
        </w:tabs>
        <w:ind w:left="709" w:hanging="425"/>
        <w:jc w:val="both"/>
        <w:rPr>
          <w:rFonts w:ascii="Muli" w:hAnsi="Muli" w:cs="Calibri"/>
          <w:sz w:val="20"/>
          <w:szCs w:val="20"/>
        </w:rPr>
      </w:pPr>
      <w:r w:rsidRPr="00D14178">
        <w:rPr>
          <w:rFonts w:ascii="Muli" w:hAnsi="Muli" w:cs="Calibri"/>
          <w:sz w:val="20"/>
          <w:szCs w:val="20"/>
        </w:rPr>
        <w:t>opóźnienie/opóźnienia w realizacji Prze</w:t>
      </w:r>
      <w:r w:rsidR="004A3C83" w:rsidRPr="00D14178">
        <w:rPr>
          <w:rFonts w:ascii="Muli" w:hAnsi="Muli" w:cs="Calibri"/>
          <w:sz w:val="20"/>
          <w:szCs w:val="20"/>
        </w:rPr>
        <w:t>dmiotu Umowy przekroczy 21 dni,</w:t>
      </w:r>
    </w:p>
    <w:p w14:paraId="0BCE12BE" w14:textId="77777777" w:rsidR="00477C87" w:rsidRPr="00D14178" w:rsidRDefault="00477C87" w:rsidP="005B38CF">
      <w:pPr>
        <w:pStyle w:val="Domylnie"/>
        <w:numPr>
          <w:ilvl w:val="3"/>
          <w:numId w:val="4"/>
        </w:numPr>
        <w:tabs>
          <w:tab w:val="clear" w:pos="2880"/>
        </w:tabs>
        <w:ind w:left="709" w:hanging="425"/>
        <w:jc w:val="both"/>
        <w:rPr>
          <w:rFonts w:ascii="Muli" w:hAnsi="Muli" w:cs="Calibri"/>
          <w:sz w:val="20"/>
          <w:szCs w:val="20"/>
        </w:rPr>
      </w:pPr>
      <w:r w:rsidRPr="00D14178">
        <w:rPr>
          <w:rFonts w:ascii="Muli" w:hAnsi="Muli" w:cs="Calibri"/>
          <w:sz w:val="20"/>
          <w:szCs w:val="20"/>
        </w:rPr>
        <w:t xml:space="preserve">przerwania wykonywania obowiązków Wykonawcy wynikających z  Umowy, na czas co najmniej 14  dni, </w:t>
      </w:r>
    </w:p>
    <w:p w14:paraId="7BB1A9E8" w14:textId="77777777" w:rsidR="00477C87" w:rsidRPr="00D14178" w:rsidRDefault="00477C87" w:rsidP="005B38CF">
      <w:pPr>
        <w:pStyle w:val="Domylnie"/>
        <w:numPr>
          <w:ilvl w:val="3"/>
          <w:numId w:val="4"/>
        </w:numPr>
        <w:tabs>
          <w:tab w:val="clear" w:pos="2880"/>
        </w:tabs>
        <w:ind w:left="709" w:hanging="425"/>
        <w:jc w:val="both"/>
        <w:rPr>
          <w:rFonts w:ascii="Muli" w:hAnsi="Muli" w:cs="Calibri"/>
          <w:sz w:val="20"/>
          <w:szCs w:val="20"/>
        </w:rPr>
      </w:pPr>
      <w:r w:rsidRPr="00D14178">
        <w:rPr>
          <w:rFonts w:ascii="Muli" w:hAnsi="Muli" w:cs="Calibri"/>
          <w:sz w:val="20"/>
          <w:szCs w:val="20"/>
        </w:rPr>
        <w:t xml:space="preserve"> jeżeli Wykonawca wykonywał swoje obowiązki w sposób nienależyty i  pomimo dodatkowego wezwania Zamawiającego nie nastąpiła zmiana sposobu ich wykonywania, </w:t>
      </w:r>
    </w:p>
    <w:p w14:paraId="69D033E5" w14:textId="77777777" w:rsidR="00477C87" w:rsidRPr="00D14178" w:rsidRDefault="00477C87" w:rsidP="005B38CF">
      <w:pPr>
        <w:pStyle w:val="Domylnie"/>
        <w:numPr>
          <w:ilvl w:val="3"/>
          <w:numId w:val="4"/>
        </w:numPr>
        <w:tabs>
          <w:tab w:val="clear" w:pos="2880"/>
        </w:tabs>
        <w:ind w:left="709" w:hanging="425"/>
        <w:jc w:val="both"/>
        <w:rPr>
          <w:rFonts w:ascii="Muli" w:hAnsi="Muli" w:cs="Calibri"/>
          <w:sz w:val="20"/>
          <w:szCs w:val="20"/>
        </w:rPr>
      </w:pPr>
      <w:r w:rsidRPr="00D14178">
        <w:rPr>
          <w:rFonts w:ascii="Muli" w:hAnsi="Muli" w:cs="Calibri"/>
          <w:sz w:val="20"/>
          <w:szCs w:val="20"/>
        </w:rPr>
        <w:t xml:space="preserve">wykonywania Umowy przez Wykonawcę w sposób sprzeczny z jej postanowieniami lub rażącego zaniedbania przez Wykonawcę obowiązków  wynikających z Umowy, </w:t>
      </w:r>
    </w:p>
    <w:p w14:paraId="7363D9E4" w14:textId="77777777" w:rsidR="00477C87" w:rsidRPr="00D14178" w:rsidRDefault="00477C87" w:rsidP="005B38CF">
      <w:pPr>
        <w:pStyle w:val="Domylnie"/>
        <w:numPr>
          <w:ilvl w:val="3"/>
          <w:numId w:val="4"/>
        </w:numPr>
        <w:tabs>
          <w:tab w:val="clear" w:pos="2880"/>
        </w:tabs>
        <w:ind w:left="709" w:hanging="425"/>
        <w:jc w:val="both"/>
        <w:rPr>
          <w:rFonts w:ascii="Muli" w:hAnsi="Muli" w:cs="Calibri"/>
          <w:sz w:val="20"/>
          <w:szCs w:val="20"/>
        </w:rPr>
      </w:pPr>
      <w:r w:rsidRPr="00D14178">
        <w:rPr>
          <w:rFonts w:ascii="Muli" w:hAnsi="Muli" w:cs="Calibri"/>
          <w:sz w:val="20"/>
          <w:szCs w:val="20"/>
        </w:rPr>
        <w:t>wykonywania przedmiotu Umowy przez osoby, nie posiadające do tego wymaganych  uprawnień.</w:t>
      </w:r>
      <w:r w:rsidRPr="00D14178">
        <w:rPr>
          <w:rFonts w:ascii="Muli" w:hAnsi="Muli" w:cs="Calibri"/>
          <w:bCs/>
          <w:sz w:val="20"/>
          <w:szCs w:val="20"/>
        </w:rPr>
        <w:t xml:space="preserve"> </w:t>
      </w:r>
    </w:p>
    <w:p w14:paraId="58AAE9C7" w14:textId="77777777" w:rsidR="00477C87" w:rsidRPr="00D14178" w:rsidRDefault="00477C87" w:rsidP="005B38CF">
      <w:pPr>
        <w:pStyle w:val="Domylnie"/>
        <w:numPr>
          <w:ilvl w:val="0"/>
          <w:numId w:val="8"/>
        </w:numPr>
        <w:jc w:val="both"/>
        <w:rPr>
          <w:rFonts w:ascii="Muli" w:hAnsi="Muli" w:cs="Calibri"/>
          <w:sz w:val="20"/>
          <w:szCs w:val="20"/>
        </w:rPr>
      </w:pPr>
      <w:r w:rsidRPr="00D14178">
        <w:rPr>
          <w:rFonts w:ascii="Muli" w:hAnsi="Muli" w:cs="Calibri"/>
          <w:sz w:val="20"/>
          <w:szCs w:val="20"/>
        </w:rPr>
        <w:t>Zamawiający ma prawo odstąpić od Umowy w razie wystąpienia jednej z następujących okoliczności:</w:t>
      </w:r>
    </w:p>
    <w:p w14:paraId="2FD74B24" w14:textId="77777777" w:rsidR="00477C87" w:rsidRPr="00D14178" w:rsidRDefault="00477C87" w:rsidP="005B38CF">
      <w:pPr>
        <w:pStyle w:val="Domylnie"/>
        <w:numPr>
          <w:ilvl w:val="3"/>
          <w:numId w:val="9"/>
        </w:numPr>
        <w:tabs>
          <w:tab w:val="clear" w:pos="2880"/>
          <w:tab w:val="num" w:pos="426"/>
        </w:tabs>
        <w:ind w:left="709" w:hanging="425"/>
        <w:jc w:val="both"/>
        <w:rPr>
          <w:rFonts w:ascii="Muli" w:hAnsi="Muli" w:cs="Calibri"/>
          <w:sz w:val="20"/>
          <w:szCs w:val="20"/>
        </w:rPr>
      </w:pPr>
      <w:r w:rsidRPr="00D14178">
        <w:rPr>
          <w:rFonts w:ascii="Muli" w:hAnsi="Muli" w:cs="Calibri"/>
          <w:sz w:val="20"/>
          <w:szCs w:val="20"/>
        </w:rPr>
        <w:t>nierozpoczęcia przez Wykonawcę wykonywania obowiązków wynikających z Umowy w terminie 7 dni od dnia jej podpisania,</w:t>
      </w:r>
    </w:p>
    <w:p w14:paraId="716A615E" w14:textId="77777777" w:rsidR="00477C87" w:rsidRPr="00D14178" w:rsidRDefault="00477C87" w:rsidP="005B38CF">
      <w:pPr>
        <w:pStyle w:val="Domylnie"/>
        <w:numPr>
          <w:ilvl w:val="3"/>
          <w:numId w:val="9"/>
        </w:numPr>
        <w:tabs>
          <w:tab w:val="clear" w:pos="2880"/>
          <w:tab w:val="num" w:pos="426"/>
        </w:tabs>
        <w:ind w:left="709" w:hanging="425"/>
        <w:jc w:val="both"/>
        <w:rPr>
          <w:rFonts w:ascii="Muli" w:hAnsi="Muli" w:cs="Calibri"/>
          <w:sz w:val="20"/>
          <w:szCs w:val="20"/>
        </w:rPr>
      </w:pPr>
      <w:r w:rsidRPr="00D14178">
        <w:rPr>
          <w:rFonts w:ascii="Muli" w:hAnsi="Muli" w:cs="Calibri"/>
          <w:sz w:val="20"/>
          <w:szCs w:val="20"/>
        </w:rPr>
        <w:t>w przypadku wystąpienia istotnej zmiany okoliczności powodującej, że wykonanie przedmiotu Umowy nie leży w interesie publicznym czego nie można było przewidzieć w chwili zawarcia Umowy.</w:t>
      </w:r>
    </w:p>
    <w:p w14:paraId="19264352" w14:textId="77777777" w:rsidR="00477C87" w:rsidRPr="00D14178" w:rsidRDefault="00477C87" w:rsidP="005B38CF">
      <w:pPr>
        <w:pStyle w:val="Domylnie"/>
        <w:numPr>
          <w:ilvl w:val="0"/>
          <w:numId w:val="8"/>
        </w:numPr>
        <w:jc w:val="both"/>
        <w:rPr>
          <w:rFonts w:ascii="Muli" w:hAnsi="Muli" w:cs="Calibri"/>
          <w:sz w:val="20"/>
          <w:szCs w:val="20"/>
        </w:rPr>
      </w:pPr>
      <w:r w:rsidRPr="00D14178">
        <w:rPr>
          <w:rFonts w:ascii="Muli" w:hAnsi="Muli" w:cs="Calibri"/>
          <w:sz w:val="20"/>
          <w:szCs w:val="20"/>
        </w:rPr>
        <w:t xml:space="preserve">W przypadku zaistnienia okoliczności, o których mowa w ust. 1 - </w:t>
      </w:r>
      <w:r w:rsidR="001A4A58" w:rsidRPr="00D14178">
        <w:rPr>
          <w:rFonts w:ascii="Muli" w:hAnsi="Muli" w:cs="Calibri"/>
          <w:sz w:val="20"/>
          <w:szCs w:val="20"/>
        </w:rPr>
        <w:t>2</w:t>
      </w:r>
      <w:r w:rsidRPr="00D14178">
        <w:rPr>
          <w:rFonts w:ascii="Muli" w:hAnsi="Muli" w:cs="Calibri"/>
          <w:sz w:val="20"/>
          <w:szCs w:val="20"/>
        </w:rPr>
        <w:t xml:space="preserve"> niniejszego paragrafu Wykonawca może żądać jedynie wynagrodzenia należnego z tytułu wykonanej części zamówienia – podstawą do obliczenia wynagrodzenia należnego Wykonawcy, będzie stan zaawansowania pracy, stwierdzony protokolarnie przez strony niniejszej umowy.</w:t>
      </w:r>
    </w:p>
    <w:p w14:paraId="6BF1511E" w14:textId="77777777" w:rsidR="00477C87" w:rsidRPr="00D14178" w:rsidRDefault="00477C87" w:rsidP="005B38CF">
      <w:pPr>
        <w:pStyle w:val="Domylnie"/>
        <w:numPr>
          <w:ilvl w:val="0"/>
          <w:numId w:val="8"/>
        </w:numPr>
        <w:jc w:val="both"/>
        <w:rPr>
          <w:rFonts w:ascii="Muli" w:hAnsi="Muli" w:cs="Calibri"/>
          <w:sz w:val="20"/>
          <w:szCs w:val="20"/>
        </w:rPr>
      </w:pPr>
      <w:r w:rsidRPr="00D14178">
        <w:rPr>
          <w:rFonts w:ascii="Muli" w:hAnsi="Muli" w:cs="Calibri"/>
          <w:sz w:val="20"/>
          <w:szCs w:val="20"/>
        </w:rPr>
        <w:t>Wypowiedzenie lub odstąpienie od umowy dokonane być musi na piśmie z podaniem przyczyny w terminie do 30 dni od dnia powzięcia przez Zamawiającego informacji o okolicznościach stanowiących podstawę do wypowiedzenia lub odstąpienia od Umowy.</w:t>
      </w:r>
    </w:p>
    <w:p w14:paraId="23C1CBCF" w14:textId="77777777" w:rsidR="00477C87" w:rsidRPr="00D14178" w:rsidRDefault="00477C87" w:rsidP="00477C87">
      <w:pPr>
        <w:pStyle w:val="Domylnie"/>
        <w:jc w:val="both"/>
        <w:rPr>
          <w:rFonts w:ascii="Muli" w:hAnsi="Muli" w:cs="Calibri"/>
          <w:sz w:val="20"/>
          <w:szCs w:val="20"/>
        </w:rPr>
      </w:pPr>
    </w:p>
    <w:p w14:paraId="5CB48ADB" w14:textId="49B80872" w:rsidR="00477C87" w:rsidRPr="00300E31" w:rsidRDefault="00477C87" w:rsidP="00477C87">
      <w:pPr>
        <w:pStyle w:val="Domylnie"/>
        <w:jc w:val="center"/>
        <w:rPr>
          <w:rFonts w:ascii="Muli" w:hAnsi="Muli" w:cs="Calibri"/>
          <w:b/>
          <w:bCs/>
          <w:sz w:val="20"/>
          <w:szCs w:val="20"/>
        </w:rPr>
      </w:pPr>
      <w:r w:rsidRPr="00300E31">
        <w:rPr>
          <w:rFonts w:ascii="Muli" w:hAnsi="Muli" w:cs="Calibri"/>
          <w:b/>
          <w:bCs/>
          <w:sz w:val="20"/>
          <w:szCs w:val="20"/>
        </w:rPr>
        <w:t>§ 1</w:t>
      </w:r>
      <w:r w:rsidR="007225E6" w:rsidRPr="00300E31">
        <w:rPr>
          <w:rFonts w:ascii="Muli" w:hAnsi="Muli" w:cs="Calibri"/>
          <w:b/>
          <w:bCs/>
          <w:sz w:val="20"/>
          <w:szCs w:val="20"/>
        </w:rPr>
        <w:t>0</w:t>
      </w:r>
    </w:p>
    <w:p w14:paraId="4D5E20B7" w14:textId="117B9941" w:rsidR="00AF53A2" w:rsidRPr="00D14178" w:rsidRDefault="00AF53A2" w:rsidP="00300E31">
      <w:pPr>
        <w:pStyle w:val="Domylnie"/>
        <w:jc w:val="center"/>
        <w:rPr>
          <w:rFonts w:ascii="Muli" w:hAnsi="Muli" w:cs="Calibri"/>
          <w:b/>
          <w:bCs/>
          <w:sz w:val="20"/>
          <w:szCs w:val="20"/>
        </w:rPr>
      </w:pPr>
      <w:r w:rsidRPr="00300E31">
        <w:rPr>
          <w:rFonts w:ascii="Muli" w:hAnsi="Muli" w:cs="Calibri"/>
          <w:b/>
          <w:bCs/>
          <w:sz w:val="20"/>
          <w:szCs w:val="20"/>
        </w:rPr>
        <w:t>Gwarancja i rękojmia</w:t>
      </w:r>
    </w:p>
    <w:p w14:paraId="10C7FC67" w14:textId="24DBD7ED" w:rsidR="00AF53A2" w:rsidRPr="00D14178" w:rsidRDefault="00AF53A2" w:rsidP="00E35FB8">
      <w:pPr>
        <w:pStyle w:val="Akapitzlist"/>
        <w:numPr>
          <w:ilvl w:val="0"/>
          <w:numId w:val="37"/>
        </w:numPr>
        <w:tabs>
          <w:tab w:val="left" w:pos="426"/>
        </w:tabs>
        <w:spacing w:after="0" w:line="240" w:lineRule="auto"/>
        <w:ind w:hanging="357"/>
        <w:contextualSpacing w:val="0"/>
        <w:jc w:val="both"/>
        <w:rPr>
          <w:rFonts w:ascii="Muli" w:eastAsia="Batang" w:hAnsi="Muli" w:cs="Calibri"/>
          <w:i/>
          <w:iCs/>
          <w:sz w:val="20"/>
          <w:szCs w:val="20"/>
        </w:rPr>
      </w:pPr>
      <w:r w:rsidRPr="00D14178">
        <w:rPr>
          <w:rFonts w:ascii="Muli" w:eastAsia="Batang" w:hAnsi="Muli" w:cs="Calibri"/>
          <w:sz w:val="20"/>
          <w:szCs w:val="20"/>
        </w:rPr>
        <w:t>Wykonawca udziela Zamawiającemu gwarancji</w:t>
      </w:r>
      <w:r w:rsidR="002B2A8E">
        <w:rPr>
          <w:rFonts w:ascii="Muli" w:eastAsia="Batang" w:hAnsi="Muli" w:cs="Calibri"/>
          <w:sz w:val="20"/>
          <w:szCs w:val="20"/>
        </w:rPr>
        <w:t xml:space="preserve">: </w:t>
      </w:r>
      <w:r w:rsidR="008166E1">
        <w:rPr>
          <w:rFonts w:ascii="Muli" w:eastAsia="Batang" w:hAnsi="Muli" w:cs="Calibri"/>
          <w:sz w:val="20"/>
          <w:szCs w:val="20"/>
        </w:rPr>
        <w:t>…</w:t>
      </w:r>
      <w:r w:rsidR="002B2A8E">
        <w:rPr>
          <w:rFonts w:ascii="Muli" w:eastAsia="Batang" w:hAnsi="Muli" w:cs="Calibri"/>
          <w:sz w:val="20"/>
          <w:szCs w:val="20"/>
        </w:rPr>
        <w:t xml:space="preserve"> miesięcy.</w:t>
      </w:r>
    </w:p>
    <w:p w14:paraId="78506FAE" w14:textId="67D78BF9"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 xml:space="preserve">Wykonawca udziela Zamawiającemu </w:t>
      </w:r>
      <w:r w:rsidR="00582519" w:rsidRPr="00D14178">
        <w:rPr>
          <w:rFonts w:ascii="Muli" w:eastAsia="Batang" w:hAnsi="Muli" w:cs="Calibri"/>
          <w:sz w:val="20"/>
          <w:szCs w:val="20"/>
        </w:rPr>
        <w:t>2</w:t>
      </w:r>
      <w:r w:rsidR="00053A95" w:rsidRPr="00D14178">
        <w:rPr>
          <w:rFonts w:ascii="Muli" w:eastAsia="Batang" w:hAnsi="Muli" w:cs="Calibri"/>
          <w:sz w:val="20"/>
          <w:szCs w:val="20"/>
        </w:rPr>
        <w:t xml:space="preserve"> letniej </w:t>
      </w:r>
      <w:r w:rsidRPr="00D14178">
        <w:rPr>
          <w:rFonts w:ascii="Muli" w:eastAsia="Batang" w:hAnsi="Muli" w:cs="Calibri"/>
          <w:sz w:val="20"/>
          <w:szCs w:val="20"/>
        </w:rPr>
        <w:t>rękojmi</w:t>
      </w:r>
      <w:r w:rsidR="00582519" w:rsidRPr="00D14178">
        <w:rPr>
          <w:rFonts w:ascii="Muli" w:eastAsia="Batang" w:hAnsi="Muli" w:cs="Calibri"/>
          <w:sz w:val="20"/>
          <w:szCs w:val="20"/>
        </w:rPr>
        <w:t>.</w:t>
      </w:r>
    </w:p>
    <w:p w14:paraId="40D94DE9" w14:textId="77777777"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Okres gwarancji i rękojmi liczy się od daty podpisania Protokołu końcowego.</w:t>
      </w:r>
    </w:p>
    <w:p w14:paraId="6B8ECC78" w14:textId="2DC088B4"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 xml:space="preserve">Udzielenie gwarancji nastąpi poprzez złożenie oświadczenia Wykonawcy na karcie gwarancyjnej, zawierającej co najmniej te elementy, które wymieniono w załączniku nr </w:t>
      </w:r>
      <w:r w:rsidR="00D26FA6" w:rsidRPr="00D14178">
        <w:rPr>
          <w:rFonts w:ascii="Muli" w:eastAsia="Batang" w:hAnsi="Muli" w:cs="Calibri"/>
          <w:sz w:val="20"/>
          <w:szCs w:val="20"/>
        </w:rPr>
        <w:t>3</w:t>
      </w:r>
      <w:r w:rsidRPr="00D14178">
        <w:rPr>
          <w:rFonts w:ascii="Muli" w:eastAsia="Batang" w:hAnsi="Muli" w:cs="Calibri"/>
          <w:sz w:val="20"/>
          <w:szCs w:val="20"/>
        </w:rPr>
        <w:t xml:space="preserve"> do Umowy.</w:t>
      </w:r>
    </w:p>
    <w:p w14:paraId="6046F5DA" w14:textId="32D7EB8E" w:rsidR="00AF53A2" w:rsidRPr="00D14178" w:rsidRDefault="00AF53A2" w:rsidP="002954F4">
      <w:pPr>
        <w:pStyle w:val="Akapitzlist"/>
        <w:numPr>
          <w:ilvl w:val="0"/>
          <w:numId w:val="37"/>
        </w:numPr>
        <w:tabs>
          <w:tab w:val="left" w:pos="426"/>
        </w:tabs>
        <w:spacing w:after="0" w:line="240" w:lineRule="auto"/>
        <w:ind w:left="363" w:hanging="357"/>
        <w:contextualSpacing w:val="0"/>
        <w:jc w:val="both"/>
        <w:rPr>
          <w:rFonts w:ascii="Muli" w:eastAsia="Batang" w:hAnsi="Muli" w:cs="Calibri"/>
          <w:sz w:val="20"/>
          <w:szCs w:val="20"/>
        </w:rPr>
      </w:pPr>
      <w:r w:rsidRPr="00D14178">
        <w:rPr>
          <w:rFonts w:ascii="Muli" w:eastAsia="Batang" w:hAnsi="Muli" w:cs="Calibri"/>
          <w:sz w:val="20"/>
          <w:szCs w:val="20"/>
        </w:rPr>
        <w:t>Udzielona przez Wykonawcę gwarancja nie może zobowiązywać Zamawiającego do przechowywania opakowań, instrukcji bądź innych elementów dostawy urządzeń i materiałów nie mających wpływu na ich prawidłowe funkcjonowanie.</w:t>
      </w:r>
    </w:p>
    <w:p w14:paraId="1D529985" w14:textId="77777777" w:rsidR="00AF53A2" w:rsidRPr="00D14178" w:rsidRDefault="00AF53A2" w:rsidP="002954F4">
      <w:pPr>
        <w:widowControl w:val="0"/>
        <w:numPr>
          <w:ilvl w:val="0"/>
          <w:numId w:val="37"/>
        </w:numPr>
        <w:shd w:val="clear" w:color="auto" w:fill="FFFFFF"/>
        <w:autoSpaceDE w:val="0"/>
        <w:autoSpaceDN w:val="0"/>
        <w:adjustRightInd w:val="0"/>
        <w:spacing w:after="0" w:line="240" w:lineRule="auto"/>
        <w:ind w:left="363" w:right="7" w:hanging="357"/>
        <w:jc w:val="both"/>
        <w:rPr>
          <w:rFonts w:ascii="Muli" w:hAnsi="Muli" w:cs="Calibri"/>
          <w:sz w:val="20"/>
          <w:szCs w:val="20"/>
        </w:rPr>
      </w:pPr>
      <w:r w:rsidRPr="00D14178">
        <w:rPr>
          <w:rFonts w:ascii="Muli" w:hAnsi="Muli" w:cs="Calibri"/>
          <w:sz w:val="20"/>
          <w:szCs w:val="20"/>
        </w:rPr>
        <w:t>Wykonanie obowiązków wynikających z gwarancji i rękojmi będzie każdorazowo potwierdzone protokołem naprawy.</w:t>
      </w:r>
    </w:p>
    <w:p w14:paraId="04D83752" w14:textId="77777777" w:rsidR="00AF53A2" w:rsidRPr="00D14178" w:rsidRDefault="00AF53A2" w:rsidP="008E4D94">
      <w:pPr>
        <w:widowControl w:val="0"/>
        <w:numPr>
          <w:ilvl w:val="0"/>
          <w:numId w:val="37"/>
        </w:numPr>
        <w:shd w:val="clear" w:color="auto" w:fill="FFFFFF"/>
        <w:tabs>
          <w:tab w:val="left" w:pos="410"/>
        </w:tabs>
        <w:autoSpaceDE w:val="0"/>
        <w:autoSpaceDN w:val="0"/>
        <w:adjustRightInd w:val="0"/>
        <w:spacing w:after="0" w:line="240" w:lineRule="auto"/>
        <w:ind w:right="45" w:hanging="357"/>
        <w:jc w:val="both"/>
        <w:rPr>
          <w:rFonts w:ascii="Muli" w:hAnsi="Muli" w:cs="Calibri"/>
          <w:spacing w:val="-9"/>
          <w:sz w:val="20"/>
          <w:szCs w:val="20"/>
        </w:rPr>
      </w:pPr>
      <w:r w:rsidRPr="00D14178">
        <w:rPr>
          <w:rFonts w:ascii="Muli" w:hAnsi="Muli" w:cs="Calibri"/>
          <w:sz w:val="20"/>
          <w:szCs w:val="20"/>
        </w:rPr>
        <w:t xml:space="preserve">W przypadku, gdy z kart gwarancyjnych wynikają korzystniejsze warunki gwarancji niż </w:t>
      </w:r>
      <w:r w:rsidRPr="00D14178">
        <w:rPr>
          <w:rFonts w:ascii="Muli" w:hAnsi="Muli" w:cs="Calibri"/>
          <w:sz w:val="20"/>
          <w:szCs w:val="20"/>
        </w:rPr>
        <w:lastRenderedPageBreak/>
        <w:t>przewidziane powyżej mają one zastosowanie do niniejszej Umowy.</w:t>
      </w:r>
    </w:p>
    <w:p w14:paraId="75CEFA82" w14:textId="3DFA0B0B"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posiadać powinien lub został wydany w stanie niezupełnym.</w:t>
      </w:r>
    </w:p>
    <w:p w14:paraId="206D567F" w14:textId="77777777"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345DCAAE" w14:textId="327853AD"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 xml:space="preserve">Po bezskutecznym upływie terminu wyznaczonego przez Zamawiającego, </w:t>
      </w:r>
      <w:r w:rsidR="00DC3A0A">
        <w:rPr>
          <w:rFonts w:ascii="Muli" w:eastAsia="Batang" w:hAnsi="Muli" w:cs="Calibri"/>
          <w:sz w:val="20"/>
          <w:szCs w:val="20"/>
        </w:rPr>
        <w:t>dla usunięcia usterki lub wady</w:t>
      </w:r>
      <w:r w:rsidR="0047571E" w:rsidRPr="00D14178">
        <w:rPr>
          <w:rFonts w:ascii="Muli" w:eastAsia="Batang" w:hAnsi="Muli" w:cs="Calibri"/>
          <w:sz w:val="20"/>
          <w:szCs w:val="20"/>
        </w:rPr>
        <w:t xml:space="preserve"> </w:t>
      </w:r>
      <w:r w:rsidRPr="00D14178">
        <w:rPr>
          <w:rFonts w:ascii="Muli" w:eastAsia="Batang" w:hAnsi="Muli" w:cs="Calibri"/>
          <w:sz w:val="20"/>
          <w:szCs w:val="20"/>
        </w:rPr>
        <w:t xml:space="preserve">  Zamawiający może powierzyć usunięcie wad lub usterek osobie trzeciej, na koszt Wykonawcy. Zamawiający ma obowiązek uprzedniego poinformowania Wykonawcy o zamiarze zastępczego usunięcia wad lub usterek.</w:t>
      </w:r>
    </w:p>
    <w:p w14:paraId="0D353547" w14:textId="675DE8DF" w:rsidR="00AF53A2" w:rsidRPr="00D14178" w:rsidRDefault="00AF53A2" w:rsidP="008E4D94">
      <w:pPr>
        <w:pStyle w:val="Akapitzlist"/>
        <w:numPr>
          <w:ilvl w:val="0"/>
          <w:numId w:val="37"/>
        </w:numPr>
        <w:tabs>
          <w:tab w:val="left" w:pos="426"/>
        </w:tabs>
        <w:spacing w:after="0" w:line="240" w:lineRule="auto"/>
        <w:ind w:hanging="357"/>
        <w:contextualSpacing w:val="0"/>
        <w:jc w:val="both"/>
        <w:rPr>
          <w:rFonts w:ascii="Muli" w:eastAsia="Batang" w:hAnsi="Muli" w:cs="Calibri"/>
          <w:sz w:val="20"/>
          <w:szCs w:val="20"/>
        </w:rPr>
      </w:pPr>
      <w:r w:rsidRPr="00D14178">
        <w:rPr>
          <w:rFonts w:ascii="Muli" w:eastAsia="Batang" w:hAnsi="Muli" w:cs="Calibri"/>
          <w:sz w:val="20"/>
          <w:szCs w:val="20"/>
        </w:rPr>
        <w:t>Strony ustalają, że wszelkie koszty poniesione przez Zamawiającego o których mowa w ust. 1</w:t>
      </w:r>
      <w:r w:rsidR="00DC3A0A">
        <w:rPr>
          <w:rFonts w:ascii="Muli" w:eastAsia="Batang" w:hAnsi="Muli" w:cs="Calibri"/>
          <w:sz w:val="20"/>
          <w:szCs w:val="20"/>
        </w:rPr>
        <w:t xml:space="preserve">0 </w:t>
      </w:r>
      <w:r w:rsidRPr="00D14178">
        <w:rPr>
          <w:rFonts w:ascii="Muli" w:eastAsia="Batang" w:hAnsi="Muli" w:cs="Calibri"/>
          <w:sz w:val="20"/>
          <w:szCs w:val="20"/>
        </w:rPr>
        <w:t>Zamawiający może potrącić z wynagrodzenia Wykonawcy.</w:t>
      </w:r>
    </w:p>
    <w:p w14:paraId="1325291B" w14:textId="21197FC1" w:rsidR="00D47222" w:rsidRPr="00DC3A0A" w:rsidRDefault="00DA0A0F" w:rsidP="00676B65">
      <w:pPr>
        <w:pStyle w:val="Akapitzlist"/>
        <w:numPr>
          <w:ilvl w:val="0"/>
          <w:numId w:val="37"/>
        </w:numPr>
        <w:tabs>
          <w:tab w:val="left" w:pos="426"/>
        </w:tabs>
        <w:spacing w:after="0" w:line="276" w:lineRule="auto"/>
        <w:contextualSpacing w:val="0"/>
        <w:jc w:val="both"/>
        <w:rPr>
          <w:rFonts w:ascii="Muli" w:eastAsia="Batang" w:hAnsi="Muli" w:cs="Calibri"/>
          <w:sz w:val="20"/>
          <w:szCs w:val="20"/>
        </w:rPr>
      </w:pPr>
      <w:r w:rsidRPr="00DC3A0A">
        <w:rPr>
          <w:rFonts w:ascii="Muli" w:eastAsia="Batang" w:hAnsi="Muli" w:cs="Calibri"/>
          <w:sz w:val="20"/>
          <w:szCs w:val="20"/>
        </w:rPr>
        <w:t xml:space="preserve"> </w:t>
      </w:r>
      <w:r w:rsidR="008E4D94" w:rsidRPr="00DC3A0A">
        <w:rPr>
          <w:rFonts w:ascii="Muli" w:eastAsia="Batang" w:hAnsi="Muli" w:cs="Calibri"/>
          <w:sz w:val="20"/>
          <w:szCs w:val="20"/>
        </w:rPr>
        <w:t xml:space="preserve">Jeżeli dla zachowania uprawnień z tytułu gwarancji konieczne jest dokonanie przeglądu lub serwisu ich koszty wliczone zostały w wynagrodzenie Wykonawcy. </w:t>
      </w:r>
    </w:p>
    <w:p w14:paraId="13A6AC61" w14:textId="77777777" w:rsidR="00AF53A2" w:rsidRPr="00D14178" w:rsidRDefault="00AF53A2" w:rsidP="00AF53A2">
      <w:pPr>
        <w:pStyle w:val="Domylnie"/>
        <w:jc w:val="both"/>
        <w:rPr>
          <w:rFonts w:ascii="Muli" w:hAnsi="Muli" w:cs="Calibri"/>
          <w:sz w:val="20"/>
          <w:szCs w:val="20"/>
        </w:rPr>
      </w:pPr>
    </w:p>
    <w:p w14:paraId="50211B62" w14:textId="7A4A03BF" w:rsidR="00477C87" w:rsidRPr="00D14178" w:rsidRDefault="00AF53A2" w:rsidP="00300E31">
      <w:pPr>
        <w:pStyle w:val="Domylnie"/>
        <w:jc w:val="center"/>
        <w:rPr>
          <w:rFonts w:ascii="Muli" w:hAnsi="Muli" w:cs="Calibri"/>
          <w:sz w:val="20"/>
          <w:szCs w:val="20"/>
        </w:rPr>
      </w:pPr>
      <w:r w:rsidRPr="00D14178">
        <w:rPr>
          <w:rFonts w:ascii="Muli" w:hAnsi="Muli" w:cs="Calibri"/>
          <w:b/>
          <w:bCs/>
          <w:sz w:val="20"/>
          <w:szCs w:val="20"/>
        </w:rPr>
        <w:t>§ 1</w:t>
      </w:r>
      <w:r w:rsidR="007225E6" w:rsidRPr="00D14178">
        <w:rPr>
          <w:rFonts w:ascii="Muli" w:hAnsi="Muli" w:cs="Calibri"/>
          <w:b/>
          <w:bCs/>
          <w:sz w:val="20"/>
          <w:szCs w:val="20"/>
        </w:rPr>
        <w:t>1</w:t>
      </w:r>
    </w:p>
    <w:p w14:paraId="21244F00" w14:textId="77777777" w:rsidR="00477C87" w:rsidRPr="00D14178" w:rsidRDefault="00BB32B4" w:rsidP="00BB32B4">
      <w:pPr>
        <w:pStyle w:val="Domylnie"/>
        <w:jc w:val="center"/>
        <w:rPr>
          <w:rFonts w:ascii="Muli" w:hAnsi="Muli" w:cs="Calibri"/>
          <w:b/>
          <w:sz w:val="20"/>
          <w:szCs w:val="20"/>
        </w:rPr>
      </w:pPr>
      <w:r w:rsidRPr="00D14178">
        <w:rPr>
          <w:rFonts w:ascii="Muli" w:hAnsi="Muli" w:cs="Calibri"/>
          <w:b/>
          <w:sz w:val="20"/>
          <w:szCs w:val="20"/>
        </w:rPr>
        <w:t>Po</w:t>
      </w:r>
      <w:r w:rsidR="00E51EF0" w:rsidRPr="00D14178">
        <w:rPr>
          <w:rFonts w:ascii="Muli" w:hAnsi="Muli" w:cs="Calibri"/>
          <w:b/>
          <w:sz w:val="20"/>
          <w:szCs w:val="20"/>
        </w:rPr>
        <w:t>stanowienia dodat</w:t>
      </w:r>
      <w:r w:rsidR="00F329D1" w:rsidRPr="00D14178">
        <w:rPr>
          <w:rFonts w:ascii="Muli" w:hAnsi="Muli" w:cs="Calibri"/>
          <w:b/>
          <w:sz w:val="20"/>
          <w:szCs w:val="20"/>
        </w:rPr>
        <w:t>k</w:t>
      </w:r>
      <w:r w:rsidR="00E51EF0" w:rsidRPr="00D14178">
        <w:rPr>
          <w:rFonts w:ascii="Muli" w:hAnsi="Muli" w:cs="Calibri"/>
          <w:b/>
          <w:sz w:val="20"/>
          <w:szCs w:val="20"/>
        </w:rPr>
        <w:t>owe</w:t>
      </w:r>
    </w:p>
    <w:p w14:paraId="1B504C60" w14:textId="77777777" w:rsidR="00E51EF0" w:rsidRPr="00D14178" w:rsidRDefault="00E51EF0" w:rsidP="005B38CF">
      <w:pPr>
        <w:pStyle w:val="Domylnie"/>
        <w:numPr>
          <w:ilvl w:val="0"/>
          <w:numId w:val="10"/>
        </w:numPr>
        <w:jc w:val="both"/>
        <w:rPr>
          <w:rFonts w:ascii="Muli" w:hAnsi="Muli" w:cs="Calibri"/>
          <w:sz w:val="20"/>
          <w:szCs w:val="20"/>
        </w:rPr>
      </w:pPr>
      <w:r w:rsidRPr="00D14178">
        <w:rPr>
          <w:rFonts w:ascii="Muli" w:hAnsi="Muli" w:cs="Calibri"/>
          <w:sz w:val="20"/>
          <w:szCs w:val="20"/>
        </w:rPr>
        <w:t>Wykonawca zobowiązuje się do nieujawniania, w tym do nieudostępniania podmiotom trzecim uzyskanych od Zamawiającego w związku z realizacją niniejszej Umowy wszelkich informacji prawnie chronionych oraz tych, których utrata/udostępnienie lub ujawnienie podmiotom trzecim mogłoby spowodować szkodę materialną lub niematerialną dla Zamawiającego.</w:t>
      </w:r>
    </w:p>
    <w:p w14:paraId="728EC441" w14:textId="11BC530F" w:rsidR="00E51EF0" w:rsidRPr="00D14178" w:rsidRDefault="00E51EF0" w:rsidP="005B38CF">
      <w:pPr>
        <w:pStyle w:val="Domylnie"/>
        <w:numPr>
          <w:ilvl w:val="0"/>
          <w:numId w:val="10"/>
        </w:numPr>
        <w:jc w:val="both"/>
        <w:rPr>
          <w:rFonts w:ascii="Muli" w:hAnsi="Muli" w:cs="Calibri"/>
          <w:sz w:val="20"/>
          <w:szCs w:val="20"/>
        </w:rPr>
      </w:pPr>
      <w:r w:rsidRPr="00D14178">
        <w:rPr>
          <w:rFonts w:ascii="Muli" w:hAnsi="Muli" w:cs="Calibri"/>
          <w:sz w:val="20"/>
          <w:szCs w:val="20"/>
        </w:rPr>
        <w:t xml:space="preserve">Zobowiązanie do zachowania poufności, o którym mowa w ust. </w:t>
      </w:r>
      <w:r w:rsidR="00872FEB">
        <w:rPr>
          <w:rFonts w:ascii="Muli" w:hAnsi="Muli" w:cs="Calibri"/>
          <w:sz w:val="20"/>
          <w:szCs w:val="20"/>
        </w:rPr>
        <w:t xml:space="preserve">1 </w:t>
      </w:r>
      <w:r w:rsidRPr="00D14178">
        <w:rPr>
          <w:rFonts w:ascii="Muli" w:hAnsi="Muli" w:cs="Calibri"/>
          <w:sz w:val="20"/>
          <w:szCs w:val="20"/>
        </w:rPr>
        <w:t>nie odnosi się do informacji, które są publicznie znane bez naruszania zobowiązania do zachowania poufności oraz informacji ujawnionych za uprzednią pisemną zgodą Zamawiającego.</w:t>
      </w:r>
    </w:p>
    <w:p w14:paraId="6A0BF975" w14:textId="77777777" w:rsidR="00E51EF0" w:rsidRPr="00D14178" w:rsidRDefault="00E51EF0" w:rsidP="005B38CF">
      <w:pPr>
        <w:pStyle w:val="Domylnie"/>
        <w:numPr>
          <w:ilvl w:val="0"/>
          <w:numId w:val="10"/>
        </w:numPr>
        <w:jc w:val="both"/>
        <w:rPr>
          <w:rFonts w:ascii="Muli" w:hAnsi="Muli" w:cs="Calibri"/>
          <w:sz w:val="20"/>
          <w:szCs w:val="20"/>
        </w:rPr>
      </w:pPr>
      <w:r w:rsidRPr="00D14178">
        <w:rPr>
          <w:rFonts w:ascii="Muli" w:hAnsi="Muli" w:cs="Calibri"/>
          <w:sz w:val="20"/>
          <w:szCs w:val="20"/>
        </w:rPr>
        <w:t xml:space="preserve">Wykonawca, bez zgody Zamawiającego wyrażonej na piśmie, nie przeniesie na osobę trzecią jakiejkolwiek wierzytelności wynikającej z niniejszej umowy. </w:t>
      </w:r>
    </w:p>
    <w:p w14:paraId="686DE37B" w14:textId="77777777" w:rsidR="00477C87" w:rsidRPr="00D14178" w:rsidRDefault="00477C87" w:rsidP="005B38CF">
      <w:pPr>
        <w:pStyle w:val="Domylnie"/>
        <w:numPr>
          <w:ilvl w:val="0"/>
          <w:numId w:val="10"/>
        </w:numPr>
        <w:jc w:val="both"/>
        <w:rPr>
          <w:rFonts w:ascii="Muli" w:hAnsi="Muli" w:cs="Calibri"/>
          <w:sz w:val="20"/>
          <w:szCs w:val="20"/>
        </w:rPr>
      </w:pPr>
      <w:r w:rsidRPr="00D14178">
        <w:rPr>
          <w:rFonts w:ascii="Muli" w:hAnsi="Muli" w:cs="Calibri"/>
          <w:sz w:val="20"/>
          <w:szCs w:val="20"/>
        </w:rPr>
        <w:t>Wykonawca nie jest upoważniony do reprezentowania Zamawiającego w kontaktach z mediami.</w:t>
      </w:r>
    </w:p>
    <w:p w14:paraId="5ABCC7B0" w14:textId="77777777" w:rsidR="00477C87" w:rsidRPr="00D14178" w:rsidRDefault="00477C87" w:rsidP="00477C87">
      <w:pPr>
        <w:pStyle w:val="Domylnie"/>
        <w:rPr>
          <w:rFonts w:ascii="Muli" w:hAnsi="Muli" w:cs="Calibri"/>
          <w:sz w:val="20"/>
          <w:szCs w:val="20"/>
        </w:rPr>
      </w:pPr>
    </w:p>
    <w:p w14:paraId="17459B42" w14:textId="5806419A"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1</w:t>
      </w:r>
      <w:r w:rsidR="007225E6" w:rsidRPr="00D14178">
        <w:rPr>
          <w:rFonts w:ascii="Muli" w:hAnsi="Muli" w:cs="Calibri"/>
          <w:b/>
          <w:bCs/>
          <w:sz w:val="20"/>
          <w:szCs w:val="20"/>
        </w:rPr>
        <w:t>2</w:t>
      </w:r>
    </w:p>
    <w:p w14:paraId="6461F12A" w14:textId="77777777" w:rsidR="00477C87" w:rsidRPr="00D14178" w:rsidRDefault="00BB32B4" w:rsidP="00477C87">
      <w:pPr>
        <w:pStyle w:val="Domylnie"/>
        <w:jc w:val="center"/>
        <w:rPr>
          <w:rFonts w:ascii="Muli" w:hAnsi="Muli" w:cs="Calibri"/>
          <w:b/>
          <w:sz w:val="20"/>
          <w:szCs w:val="20"/>
        </w:rPr>
      </w:pPr>
      <w:r w:rsidRPr="00D14178">
        <w:rPr>
          <w:rFonts w:ascii="Muli" w:hAnsi="Muli" w:cs="Calibri"/>
          <w:b/>
          <w:sz w:val="20"/>
          <w:szCs w:val="20"/>
        </w:rPr>
        <w:t>Rozstrzyganie sporów</w:t>
      </w:r>
    </w:p>
    <w:p w14:paraId="1C6DCF52" w14:textId="77777777" w:rsidR="00477C87" w:rsidRPr="00D14178" w:rsidRDefault="00477C87" w:rsidP="00477C87">
      <w:pPr>
        <w:pStyle w:val="Domylnie"/>
        <w:jc w:val="both"/>
        <w:rPr>
          <w:rFonts w:ascii="Muli" w:hAnsi="Muli" w:cs="Calibri"/>
          <w:sz w:val="20"/>
          <w:szCs w:val="20"/>
        </w:rPr>
      </w:pPr>
      <w:r w:rsidRPr="00D14178">
        <w:rPr>
          <w:rFonts w:ascii="Muli" w:hAnsi="Muli" w:cs="Calibri"/>
          <w:sz w:val="20"/>
          <w:szCs w:val="20"/>
        </w:rPr>
        <w:t>Spory mogące wyniknąć w związku z realizacją niniejszej Umowy, Strony zobowiązują się  rozwiązywać polubownie w drodze negocjacji. W razie braku porozumienia, spory  rozstrzygał będzie sąd właściwy dla siedziby Zamawiającego.</w:t>
      </w:r>
    </w:p>
    <w:p w14:paraId="3BB74851" w14:textId="77777777" w:rsidR="00AF53A2" w:rsidRPr="00D14178" w:rsidRDefault="00AF53A2" w:rsidP="00477C87">
      <w:pPr>
        <w:pStyle w:val="Domylnie"/>
        <w:jc w:val="both"/>
        <w:rPr>
          <w:rFonts w:ascii="Muli" w:hAnsi="Muli" w:cs="Calibri"/>
          <w:sz w:val="20"/>
          <w:szCs w:val="20"/>
        </w:rPr>
      </w:pPr>
    </w:p>
    <w:p w14:paraId="015E28DE" w14:textId="079983B1" w:rsidR="00477C87" w:rsidRPr="00D14178" w:rsidRDefault="00477C87" w:rsidP="00477C87">
      <w:pPr>
        <w:pStyle w:val="Domylnie"/>
        <w:jc w:val="center"/>
        <w:rPr>
          <w:rFonts w:ascii="Muli" w:hAnsi="Muli" w:cs="Calibri"/>
          <w:b/>
          <w:bCs/>
          <w:sz w:val="20"/>
          <w:szCs w:val="20"/>
        </w:rPr>
      </w:pPr>
      <w:r w:rsidRPr="00D14178">
        <w:rPr>
          <w:rFonts w:ascii="Muli" w:hAnsi="Muli" w:cs="Calibri"/>
          <w:b/>
          <w:bCs/>
          <w:sz w:val="20"/>
          <w:szCs w:val="20"/>
        </w:rPr>
        <w:t>§ 1</w:t>
      </w:r>
      <w:r w:rsidR="007225E6" w:rsidRPr="00D14178">
        <w:rPr>
          <w:rFonts w:ascii="Muli" w:hAnsi="Muli" w:cs="Calibri"/>
          <w:b/>
          <w:bCs/>
          <w:sz w:val="20"/>
          <w:szCs w:val="20"/>
        </w:rPr>
        <w:t>3</w:t>
      </w:r>
    </w:p>
    <w:p w14:paraId="14526D2C" w14:textId="77777777" w:rsidR="00477C87" w:rsidRPr="00D14178" w:rsidRDefault="00BB32B4" w:rsidP="00477C87">
      <w:pPr>
        <w:pStyle w:val="Domylnie"/>
        <w:jc w:val="center"/>
        <w:rPr>
          <w:rFonts w:ascii="Muli" w:hAnsi="Muli" w:cs="Calibri"/>
          <w:b/>
          <w:sz w:val="20"/>
          <w:szCs w:val="20"/>
        </w:rPr>
      </w:pPr>
      <w:r w:rsidRPr="00D14178">
        <w:rPr>
          <w:rFonts w:ascii="Muli" w:hAnsi="Muli" w:cs="Calibri"/>
          <w:b/>
          <w:sz w:val="20"/>
          <w:szCs w:val="20"/>
        </w:rPr>
        <w:t>Korespondencja</w:t>
      </w:r>
    </w:p>
    <w:p w14:paraId="3932DE05" w14:textId="7740CAD5" w:rsidR="00477C87" w:rsidRPr="00D14178" w:rsidRDefault="00477C87" w:rsidP="005B38CF">
      <w:pPr>
        <w:pStyle w:val="Domylnie"/>
        <w:numPr>
          <w:ilvl w:val="0"/>
          <w:numId w:val="6"/>
        </w:numPr>
        <w:jc w:val="both"/>
        <w:rPr>
          <w:rFonts w:ascii="Muli" w:hAnsi="Muli" w:cs="Calibri"/>
          <w:sz w:val="20"/>
          <w:szCs w:val="20"/>
        </w:rPr>
      </w:pPr>
      <w:r w:rsidRPr="00D14178">
        <w:rPr>
          <w:rFonts w:ascii="Muli" w:hAnsi="Muli" w:cs="Calibri"/>
          <w:sz w:val="20"/>
          <w:szCs w:val="20"/>
        </w:rPr>
        <w:t xml:space="preserve">Strony ustalają, że wszelkie pisma, korespondencja oraz dokumentacja związana z realizacją  Zadania Inwestycyjnego oraz Umowy, wiążąca będzie wyłącznie w języku polskim i powinna być  kierowana na niżej podane adresy i numery faksów: </w:t>
      </w:r>
    </w:p>
    <w:p w14:paraId="6F7C2B29" w14:textId="77777777" w:rsidR="00477C87" w:rsidRPr="00D14178" w:rsidRDefault="00477C87" w:rsidP="005B38CF">
      <w:pPr>
        <w:pStyle w:val="Domylnie"/>
        <w:numPr>
          <w:ilvl w:val="1"/>
          <w:numId w:val="6"/>
        </w:numPr>
        <w:jc w:val="both"/>
        <w:rPr>
          <w:rFonts w:ascii="Muli" w:hAnsi="Muli" w:cs="Calibri"/>
          <w:sz w:val="20"/>
          <w:szCs w:val="20"/>
        </w:rPr>
      </w:pPr>
      <w:r w:rsidRPr="00D14178">
        <w:rPr>
          <w:rFonts w:ascii="Muli" w:hAnsi="Muli" w:cs="Calibri"/>
          <w:sz w:val="20"/>
          <w:szCs w:val="20"/>
        </w:rPr>
        <w:t>dla Zamawiającego:</w:t>
      </w:r>
    </w:p>
    <w:p w14:paraId="0990B50A" w14:textId="3052E890" w:rsidR="00477C87" w:rsidRPr="00D14178" w:rsidRDefault="0084797C" w:rsidP="00477C87">
      <w:pPr>
        <w:pStyle w:val="Domylnie"/>
        <w:ind w:left="720" w:firstLine="360"/>
        <w:rPr>
          <w:rFonts w:ascii="Muli" w:hAnsi="Muli" w:cs="Calibri"/>
          <w:sz w:val="20"/>
          <w:szCs w:val="20"/>
        </w:rPr>
      </w:pPr>
      <w:r w:rsidRPr="00D14178">
        <w:rPr>
          <w:rFonts w:ascii="Muli" w:hAnsi="Muli" w:cs="Calibri"/>
          <w:sz w:val="20"/>
          <w:szCs w:val="20"/>
        </w:rPr>
        <w:t>pl. Jana Nowaka Jeziorańskiego 3, 31-154 Kraków</w:t>
      </w:r>
    </w:p>
    <w:p w14:paraId="0F7DFEE7" w14:textId="51A4C3B3" w:rsidR="00477C87" w:rsidRPr="00D14178" w:rsidRDefault="00477C87" w:rsidP="00477C87">
      <w:pPr>
        <w:pStyle w:val="Domylnie"/>
        <w:ind w:left="720" w:firstLine="360"/>
        <w:rPr>
          <w:rFonts w:ascii="Muli" w:hAnsi="Muli"/>
          <w:sz w:val="20"/>
          <w:szCs w:val="20"/>
          <w:lang w:val="en-US"/>
        </w:rPr>
      </w:pPr>
      <w:r w:rsidRPr="00D14178">
        <w:rPr>
          <w:rFonts w:ascii="Muli" w:hAnsi="Muli" w:cs="Calibri"/>
          <w:sz w:val="20"/>
          <w:szCs w:val="20"/>
          <w:lang w:val="en-US"/>
        </w:rPr>
        <w:t>Tel.</w:t>
      </w:r>
      <w:r w:rsidRPr="00D14178">
        <w:rPr>
          <w:rFonts w:ascii="Muli" w:hAnsi="Muli"/>
          <w:sz w:val="20"/>
          <w:szCs w:val="20"/>
          <w:lang w:val="en-US"/>
        </w:rPr>
        <w:t>:</w:t>
      </w:r>
      <w:r w:rsidR="003F333E" w:rsidRPr="00D14178">
        <w:rPr>
          <w:rFonts w:ascii="Muli" w:hAnsi="Muli"/>
          <w:sz w:val="20"/>
          <w:szCs w:val="20"/>
          <w:lang w:val="en-US"/>
        </w:rPr>
        <w:t xml:space="preserve"> + 48 12 634 59 32 w. 21</w:t>
      </w:r>
    </w:p>
    <w:p w14:paraId="6FA89538" w14:textId="38F49926" w:rsidR="00477C87" w:rsidRPr="00D14178" w:rsidRDefault="00477C87" w:rsidP="00477C87">
      <w:pPr>
        <w:pStyle w:val="Domylnie"/>
        <w:ind w:left="720" w:firstLine="360"/>
        <w:rPr>
          <w:rFonts w:ascii="Muli" w:hAnsi="Muli"/>
          <w:sz w:val="20"/>
          <w:szCs w:val="20"/>
          <w:lang w:val="en-US"/>
        </w:rPr>
      </w:pPr>
      <w:r w:rsidRPr="00D14178">
        <w:rPr>
          <w:rFonts w:ascii="Muli" w:hAnsi="Muli"/>
          <w:sz w:val="20"/>
          <w:szCs w:val="20"/>
          <w:lang w:val="en-US"/>
        </w:rPr>
        <w:t xml:space="preserve">Fax: </w:t>
      </w:r>
      <w:r w:rsidR="003F333E" w:rsidRPr="00D14178">
        <w:rPr>
          <w:rFonts w:ascii="Muli" w:hAnsi="Muli"/>
          <w:sz w:val="20"/>
          <w:szCs w:val="20"/>
          <w:lang w:val="en-US"/>
        </w:rPr>
        <w:t>+48 12 631 04 55 w. 27</w:t>
      </w:r>
    </w:p>
    <w:p w14:paraId="3171731D" w14:textId="1AA40898" w:rsidR="007629C0" w:rsidRPr="00D14178" w:rsidRDefault="007629C0" w:rsidP="00477C87">
      <w:pPr>
        <w:pStyle w:val="Domylnie"/>
        <w:ind w:left="720" w:firstLine="360"/>
        <w:rPr>
          <w:rFonts w:ascii="Muli" w:hAnsi="Muli" w:cs="Calibri"/>
          <w:sz w:val="20"/>
          <w:szCs w:val="20"/>
          <w:lang w:val="en-US"/>
        </w:rPr>
      </w:pPr>
      <w:r w:rsidRPr="00D14178">
        <w:rPr>
          <w:rFonts w:ascii="Muli" w:hAnsi="Muli"/>
          <w:sz w:val="20"/>
          <w:szCs w:val="20"/>
          <w:lang w:val="en-US"/>
        </w:rPr>
        <w:t xml:space="preserve">Email: </w:t>
      </w:r>
      <w:r w:rsidR="003F333E" w:rsidRPr="00D14178">
        <w:rPr>
          <w:rFonts w:ascii="Muli" w:hAnsi="Muli"/>
          <w:sz w:val="20"/>
          <w:szCs w:val="20"/>
          <w:lang w:val="en-US"/>
        </w:rPr>
        <w:t>sekretariat@mhf.krakow.pl</w:t>
      </w:r>
    </w:p>
    <w:p w14:paraId="6859FD6B" w14:textId="50710051" w:rsidR="00477C87" w:rsidRPr="00E61DCD" w:rsidRDefault="00477C87" w:rsidP="00E61DCD">
      <w:pPr>
        <w:pStyle w:val="Akapitzlist"/>
        <w:numPr>
          <w:ilvl w:val="1"/>
          <w:numId w:val="6"/>
        </w:numPr>
      </w:pPr>
      <w:r w:rsidRPr="00E61DCD">
        <w:t>dla Wykonawcy:</w:t>
      </w:r>
    </w:p>
    <w:p w14:paraId="470BF400" w14:textId="5EE1CA16" w:rsidR="007629C0" w:rsidRPr="00E61DCD" w:rsidRDefault="00E61DCD" w:rsidP="00E61DCD">
      <w:r>
        <w:t xml:space="preserve">    </w:t>
      </w:r>
      <w:r>
        <w:tab/>
        <w:t xml:space="preserve">       </w:t>
      </w:r>
      <w:r w:rsidR="00E35FB8" w:rsidRPr="00E61DCD">
        <w:t>……………………………….</w:t>
      </w:r>
    </w:p>
    <w:p w14:paraId="309C6FD4" w14:textId="77777777" w:rsidR="00477C87" w:rsidRPr="00E61DCD" w:rsidRDefault="00477C87" w:rsidP="00477C87">
      <w:pPr>
        <w:pStyle w:val="Domylnie"/>
        <w:ind w:left="11" w:firstLine="709"/>
        <w:rPr>
          <w:rFonts w:ascii="Muli" w:hAnsi="Muli" w:cs="Calibri"/>
          <w:sz w:val="20"/>
          <w:szCs w:val="20"/>
        </w:rPr>
      </w:pPr>
    </w:p>
    <w:p w14:paraId="7C7AEAF5" w14:textId="77777777" w:rsidR="00477C87" w:rsidRPr="00D14178" w:rsidRDefault="00477C87" w:rsidP="005B38CF">
      <w:pPr>
        <w:pStyle w:val="Domylnie"/>
        <w:numPr>
          <w:ilvl w:val="0"/>
          <w:numId w:val="7"/>
        </w:numPr>
        <w:jc w:val="both"/>
        <w:rPr>
          <w:rFonts w:ascii="Muli" w:hAnsi="Muli" w:cs="Calibri"/>
          <w:sz w:val="20"/>
          <w:szCs w:val="20"/>
        </w:rPr>
      </w:pPr>
      <w:r w:rsidRPr="00D14178">
        <w:rPr>
          <w:rFonts w:ascii="Muli" w:hAnsi="Muli" w:cs="Calibri"/>
          <w:sz w:val="20"/>
          <w:szCs w:val="20"/>
        </w:rPr>
        <w:t xml:space="preserve">Zmiana wskazanych powyżej danych adresowych lub numerów faksów nie stanowi  zmiany Umowy i może być dokonywana przez Stronę, której dotyczy i staje się skuteczna  </w:t>
      </w:r>
      <w:r w:rsidRPr="00D14178">
        <w:rPr>
          <w:rFonts w:ascii="Muli" w:hAnsi="Muli" w:cs="Calibri"/>
          <w:sz w:val="20"/>
          <w:szCs w:val="20"/>
        </w:rPr>
        <w:lastRenderedPageBreak/>
        <w:t xml:space="preserve">wobec drugiej Strony po jej pisemnym zawiadomieniu.  </w:t>
      </w:r>
    </w:p>
    <w:p w14:paraId="1294BC22" w14:textId="77777777" w:rsidR="00477C87" w:rsidRPr="00D14178" w:rsidRDefault="00477C87" w:rsidP="005B38CF">
      <w:pPr>
        <w:pStyle w:val="Domylnie"/>
        <w:numPr>
          <w:ilvl w:val="0"/>
          <w:numId w:val="7"/>
        </w:numPr>
        <w:jc w:val="both"/>
        <w:rPr>
          <w:rFonts w:ascii="Muli" w:hAnsi="Muli" w:cs="Calibri"/>
          <w:sz w:val="20"/>
          <w:szCs w:val="20"/>
        </w:rPr>
      </w:pPr>
      <w:r w:rsidRPr="00D14178">
        <w:rPr>
          <w:rFonts w:ascii="Muli" w:hAnsi="Muli" w:cs="Calibri"/>
          <w:sz w:val="20"/>
          <w:szCs w:val="20"/>
        </w:rPr>
        <w:t xml:space="preserve"> Żadna ze Stron nie może przenieść swoich uprawnień i obowiązków określonych niniejszą Umową, ani powierzyć wykonywania niniejszej Umowy lub jej części innym  osobom/podmiotom.</w:t>
      </w:r>
    </w:p>
    <w:p w14:paraId="6E995047" w14:textId="3EA489AB" w:rsidR="0047571E" w:rsidRPr="00D14178" w:rsidRDefault="0047571E" w:rsidP="00300E31">
      <w:pPr>
        <w:pStyle w:val="Domylnie"/>
        <w:rPr>
          <w:rFonts w:ascii="Muli" w:hAnsi="Muli" w:cs="Calibri"/>
          <w:b/>
          <w:bCs/>
          <w:sz w:val="20"/>
          <w:szCs w:val="20"/>
        </w:rPr>
      </w:pPr>
    </w:p>
    <w:p w14:paraId="062E6B93" w14:textId="0349C1FD" w:rsidR="0047571E" w:rsidRPr="00D14178" w:rsidRDefault="00CF2AA7" w:rsidP="0047571E">
      <w:pPr>
        <w:pStyle w:val="Domylnie"/>
        <w:jc w:val="center"/>
        <w:rPr>
          <w:rFonts w:ascii="Muli" w:hAnsi="Muli" w:cs="Calibri"/>
          <w:b/>
          <w:bCs/>
          <w:sz w:val="20"/>
          <w:szCs w:val="20"/>
        </w:rPr>
      </w:pPr>
      <w:r>
        <w:rPr>
          <w:rFonts w:ascii="Muli" w:hAnsi="Muli" w:cs="Calibri"/>
          <w:b/>
          <w:bCs/>
          <w:sz w:val="20"/>
          <w:szCs w:val="20"/>
        </w:rPr>
        <w:t>§ 14</w:t>
      </w:r>
    </w:p>
    <w:p w14:paraId="11770AF2" w14:textId="77777777" w:rsidR="00477C87" w:rsidRPr="00D14178" w:rsidRDefault="00BB32B4" w:rsidP="00477C87">
      <w:pPr>
        <w:pStyle w:val="Domylnie"/>
        <w:jc w:val="center"/>
        <w:rPr>
          <w:rFonts w:ascii="Muli" w:hAnsi="Muli" w:cs="Calibri"/>
          <w:b/>
          <w:sz w:val="20"/>
          <w:szCs w:val="20"/>
        </w:rPr>
      </w:pPr>
      <w:r w:rsidRPr="00D14178">
        <w:rPr>
          <w:rFonts w:ascii="Muli" w:hAnsi="Muli" w:cs="Calibri"/>
          <w:b/>
          <w:sz w:val="20"/>
          <w:szCs w:val="20"/>
        </w:rPr>
        <w:t xml:space="preserve">Zmiany umowy </w:t>
      </w:r>
    </w:p>
    <w:p w14:paraId="4CFBECA4" w14:textId="77777777" w:rsidR="00236AF7" w:rsidRPr="00D14178" w:rsidRDefault="00236AF7" w:rsidP="00236AF7">
      <w:pPr>
        <w:pStyle w:val="Akapitzlist"/>
        <w:numPr>
          <w:ilvl w:val="0"/>
          <w:numId w:val="35"/>
        </w:numPr>
        <w:tabs>
          <w:tab w:val="left" w:pos="426"/>
        </w:tabs>
        <w:spacing w:after="0" w:line="240" w:lineRule="auto"/>
        <w:contextualSpacing w:val="0"/>
        <w:jc w:val="both"/>
        <w:rPr>
          <w:rFonts w:ascii="Muli" w:eastAsia="Batang" w:hAnsi="Muli" w:cs="Calibri"/>
          <w:sz w:val="20"/>
          <w:szCs w:val="20"/>
        </w:rPr>
      </w:pPr>
      <w:bookmarkStart w:id="1" w:name="_Hlk514299737"/>
      <w:r w:rsidRPr="00D14178">
        <w:rPr>
          <w:rFonts w:ascii="Muli" w:eastAsia="Batang" w:hAnsi="Muli" w:cs="Calibri"/>
          <w:sz w:val="20"/>
          <w:szCs w:val="20"/>
        </w:rPr>
        <w:t>Strony dopuszczają dokonanie następujących zmian umowy o charakterze istotnym:</w:t>
      </w:r>
    </w:p>
    <w:p w14:paraId="77B23EFE" w14:textId="77777777" w:rsidR="00236AF7" w:rsidRPr="00D14178" w:rsidRDefault="00236AF7" w:rsidP="00236AF7">
      <w:pPr>
        <w:pStyle w:val="Akapitzlist"/>
        <w:numPr>
          <w:ilvl w:val="1"/>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zmiany terminu wykonania przedmiotu umowy określonego w § 3 ust. 1 umowy:</w:t>
      </w:r>
    </w:p>
    <w:p w14:paraId="43D14A1B" w14:textId="71176205" w:rsidR="00236AF7" w:rsidRPr="00D14178" w:rsidRDefault="00236AF7" w:rsidP="00236AF7">
      <w:pPr>
        <w:pStyle w:val="Akapitzlist"/>
        <w:numPr>
          <w:ilvl w:val="2"/>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 uwagi na wystąpienie siły wyższej – o czas jej oddziaływania Strony dokonają zmian stosowanie do zasad określonych w ust. 3.</w:t>
      </w:r>
    </w:p>
    <w:p w14:paraId="2918602A" w14:textId="3F165097" w:rsidR="00236AF7" w:rsidRPr="00300E31" w:rsidRDefault="00236AF7" w:rsidP="00300E31">
      <w:pPr>
        <w:pStyle w:val="Akapitzlist"/>
        <w:numPr>
          <w:ilvl w:val="2"/>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 uwagi na opóźnienia lub zmianę terminów wykonania umów mających wpływ na realizację Przedmiotowej umowy. Strony dokonają zmiany stosownie do zasad określonych w ust. 3.</w:t>
      </w:r>
    </w:p>
    <w:p w14:paraId="4F14C686" w14:textId="77777777" w:rsidR="00236AF7" w:rsidRPr="00D14178" w:rsidRDefault="00236AF7" w:rsidP="00236AF7">
      <w:pPr>
        <w:pStyle w:val="Akapitzlist"/>
        <w:numPr>
          <w:ilvl w:val="1"/>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zmiany sposobu wykonania Przedmiotu umowy:</w:t>
      </w:r>
    </w:p>
    <w:p w14:paraId="6B10DEEA" w14:textId="64C767F1" w:rsidR="00236AF7" w:rsidRPr="00D14178" w:rsidRDefault="00236AF7" w:rsidP="00236AF7">
      <w:pPr>
        <w:pStyle w:val="Akapitzlist"/>
        <w:numPr>
          <w:ilvl w:val="2"/>
          <w:numId w:val="35"/>
        </w:numPr>
        <w:tabs>
          <w:tab w:val="left" w:pos="426"/>
        </w:tabs>
        <w:spacing w:after="0" w:line="240" w:lineRule="auto"/>
        <w:contextualSpacing w:val="0"/>
        <w:jc w:val="both"/>
        <w:rPr>
          <w:rFonts w:ascii="Muli" w:eastAsia="Batang" w:hAnsi="Muli" w:cs="Calibri"/>
          <w:sz w:val="20"/>
          <w:szCs w:val="20"/>
        </w:rPr>
      </w:pPr>
      <w:bookmarkStart w:id="2" w:name="_Hlk532286625"/>
      <w:r w:rsidRPr="00D14178">
        <w:rPr>
          <w:rFonts w:ascii="Muli" w:eastAsia="Batang" w:hAnsi="Muli" w:cs="Calibri"/>
          <w:sz w:val="20"/>
          <w:szCs w:val="20"/>
        </w:rPr>
        <w:t>w ten sposób</w:t>
      </w:r>
      <w:r w:rsidR="00210B7A" w:rsidRPr="00D14178">
        <w:rPr>
          <w:rFonts w:ascii="Muli" w:eastAsia="Batang" w:hAnsi="Muli" w:cs="Calibri"/>
          <w:sz w:val="20"/>
          <w:szCs w:val="20"/>
        </w:rPr>
        <w:t>,</w:t>
      </w:r>
      <w:r w:rsidRPr="00D14178">
        <w:rPr>
          <w:rFonts w:ascii="Muli" w:eastAsia="Batang" w:hAnsi="Muli" w:cs="Calibri"/>
          <w:sz w:val="20"/>
          <w:szCs w:val="20"/>
        </w:rPr>
        <w:t xml:space="preserve"> że wystąpi konieczność wykonania </w:t>
      </w:r>
      <w:r w:rsidR="00210B7A" w:rsidRPr="00D14178">
        <w:rPr>
          <w:rFonts w:ascii="Muli" w:eastAsia="Batang" w:hAnsi="Muli" w:cs="Calibri"/>
          <w:sz w:val="20"/>
          <w:szCs w:val="20"/>
        </w:rPr>
        <w:t xml:space="preserve">odmiennie przedmiotu umowy </w:t>
      </w:r>
      <w:r w:rsidRPr="00D14178">
        <w:rPr>
          <w:rFonts w:ascii="Muli" w:eastAsia="Batang" w:hAnsi="Muli" w:cs="Calibri"/>
          <w:sz w:val="20"/>
          <w:szCs w:val="20"/>
        </w:rPr>
        <w:t>tj. w inny sposób, w innej technologii, z innych materiałów i przy zastosowaniu innych urządzeń i są konieczne do wprowadzenia z uwagi na:</w:t>
      </w:r>
    </w:p>
    <w:p w14:paraId="0144A7DB" w14:textId="25C07EA6" w:rsidR="00236AF7" w:rsidRPr="00D14178" w:rsidRDefault="00236AF7" w:rsidP="00236AF7">
      <w:pPr>
        <w:pStyle w:val="Akapitzlist"/>
        <w:numPr>
          <w:ilvl w:val="3"/>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zwiększenie bezpieczeństwa,</w:t>
      </w:r>
    </w:p>
    <w:p w14:paraId="41E81EF3" w14:textId="77777777" w:rsidR="00236AF7" w:rsidRPr="00D14178" w:rsidRDefault="00236AF7" w:rsidP="00236AF7">
      <w:pPr>
        <w:pStyle w:val="Akapitzlist"/>
        <w:numPr>
          <w:ilvl w:val="3"/>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poprawieniu parametrów technicznych Przedmiotu umowy,</w:t>
      </w:r>
    </w:p>
    <w:p w14:paraId="00F8386F" w14:textId="77777777" w:rsidR="00236AF7" w:rsidRPr="00D14178" w:rsidRDefault="00236AF7" w:rsidP="00236AF7">
      <w:pPr>
        <w:pStyle w:val="Akapitzlist"/>
        <w:numPr>
          <w:ilvl w:val="3"/>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obniżenie kosztu ponoszonego przez Zamawiającego na eksploatację i konserwację Przedmiotu umowy,</w:t>
      </w:r>
    </w:p>
    <w:p w14:paraId="4D99A555" w14:textId="5BBEEBE3" w:rsidR="00236AF7" w:rsidRPr="00D14178" w:rsidRDefault="00210B7A" w:rsidP="00236AF7">
      <w:pPr>
        <w:pStyle w:val="Akapitzlist"/>
        <w:numPr>
          <w:ilvl w:val="3"/>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brak dostępności urządzeń i materiałów co potwierdza oświadczenie producenta</w:t>
      </w:r>
      <w:r w:rsidR="00236AF7" w:rsidRPr="00D14178">
        <w:rPr>
          <w:rFonts w:ascii="Muli" w:eastAsia="Batang" w:hAnsi="Muli" w:cs="Calibri"/>
          <w:sz w:val="20"/>
          <w:szCs w:val="20"/>
        </w:rPr>
        <w:t>;</w:t>
      </w:r>
    </w:p>
    <w:p w14:paraId="1A6891C3" w14:textId="77777777" w:rsidR="00236AF7" w:rsidRPr="00D14178" w:rsidRDefault="00236AF7" w:rsidP="00236AF7">
      <w:pPr>
        <w:pStyle w:val="Akapitzlist"/>
        <w:numPr>
          <w:ilvl w:val="3"/>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postęp technologiczny lub zmianę przepisów prawa lub obowiązujących norm i aprobat technicznych.</w:t>
      </w:r>
    </w:p>
    <w:p w14:paraId="38ACA9A7" w14:textId="77777777" w:rsidR="00236AF7" w:rsidRPr="00D14178" w:rsidRDefault="00236AF7" w:rsidP="00236AF7">
      <w:pPr>
        <w:tabs>
          <w:tab w:val="left" w:pos="426"/>
        </w:tabs>
        <w:spacing w:line="240" w:lineRule="auto"/>
        <w:jc w:val="both"/>
        <w:rPr>
          <w:rFonts w:ascii="Muli" w:eastAsia="Batang" w:hAnsi="Muli" w:cs="Calibri"/>
          <w:sz w:val="20"/>
          <w:szCs w:val="20"/>
        </w:rPr>
      </w:pPr>
      <w:r w:rsidRPr="00D14178">
        <w:rPr>
          <w:rFonts w:ascii="Muli" w:eastAsia="Batang" w:hAnsi="Muli" w:cs="Calibri"/>
          <w:sz w:val="20"/>
          <w:szCs w:val="20"/>
        </w:rPr>
        <w:tab/>
      </w:r>
      <w:r w:rsidRPr="00D14178">
        <w:rPr>
          <w:rFonts w:ascii="Muli" w:eastAsia="Batang" w:hAnsi="Muli" w:cs="Calibri"/>
          <w:sz w:val="20"/>
          <w:szCs w:val="20"/>
        </w:rPr>
        <w:tab/>
      </w:r>
      <w:r w:rsidRPr="00D14178">
        <w:rPr>
          <w:rFonts w:ascii="Muli" w:eastAsia="Batang" w:hAnsi="Muli" w:cs="Calibri"/>
          <w:sz w:val="20"/>
          <w:szCs w:val="20"/>
        </w:rPr>
        <w:tab/>
        <w:t>Strony dokonają zmiany stosownie do zasad określonych w ust. 4.</w:t>
      </w:r>
    </w:p>
    <w:bookmarkEnd w:id="2"/>
    <w:p w14:paraId="5042014A" w14:textId="6337AD47" w:rsidR="00236AF7" w:rsidRPr="00300E31" w:rsidRDefault="00236AF7" w:rsidP="00300E31">
      <w:pPr>
        <w:pStyle w:val="Akapitzlist"/>
        <w:numPr>
          <w:ilvl w:val="2"/>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 xml:space="preserve">z uwagi na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wydajności; właściwości </w:t>
      </w:r>
      <w:proofErr w:type="spellStart"/>
      <w:r w:rsidRPr="00D14178">
        <w:rPr>
          <w:rFonts w:ascii="Muli" w:eastAsia="Batang" w:hAnsi="Muli" w:cs="Calibri"/>
          <w:sz w:val="20"/>
          <w:szCs w:val="20"/>
        </w:rPr>
        <w:t>funkcjonalno</w:t>
      </w:r>
      <w:proofErr w:type="spellEnd"/>
      <w:r w:rsidRPr="00D14178">
        <w:rPr>
          <w:rFonts w:ascii="Muli" w:eastAsia="Batang" w:hAnsi="Muli" w:cs="Calibri"/>
          <w:sz w:val="20"/>
          <w:szCs w:val="20"/>
        </w:rPr>
        <w:t>– użytkowych</w:t>
      </w:r>
      <w:r w:rsidR="00894DA2" w:rsidRPr="00D14178">
        <w:rPr>
          <w:rFonts w:ascii="Muli" w:eastAsia="Batang" w:hAnsi="Muli" w:cs="Calibri"/>
          <w:sz w:val="20"/>
          <w:szCs w:val="20"/>
        </w:rPr>
        <w:t xml:space="preserve"> lub estetycznych</w:t>
      </w:r>
      <w:r w:rsidRPr="00D14178">
        <w:rPr>
          <w:rFonts w:ascii="Muli" w:eastAsia="Batang" w:hAnsi="Muli" w:cs="Calibri"/>
          <w:sz w:val="20"/>
          <w:szCs w:val="20"/>
        </w:rPr>
        <w:t>. Strony dokonają zmiany stosownie do zasad określonych w ust. 4.</w:t>
      </w:r>
    </w:p>
    <w:p w14:paraId="555B9799" w14:textId="61EC7CF6" w:rsidR="00236AF7" w:rsidRPr="00D14178" w:rsidRDefault="00236AF7" w:rsidP="00B36F68">
      <w:pPr>
        <w:pStyle w:val="Akapitzlist"/>
        <w:numPr>
          <w:ilvl w:val="1"/>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 xml:space="preserve"> zmiany organizacji spełniania świadczenia:</w:t>
      </w:r>
    </w:p>
    <w:p w14:paraId="35D3B59B" w14:textId="77777777" w:rsidR="00236AF7" w:rsidRPr="00D14178" w:rsidRDefault="00236AF7" w:rsidP="00236AF7">
      <w:pPr>
        <w:pStyle w:val="Akapitzlist"/>
        <w:numPr>
          <w:ilvl w:val="2"/>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 lub zasadami finansowania zamówienia,</w:t>
      </w:r>
    </w:p>
    <w:p w14:paraId="15EAB9CD" w14:textId="77777777" w:rsidR="00236AF7" w:rsidRPr="00D14178" w:rsidRDefault="00236AF7" w:rsidP="00236AF7">
      <w:pPr>
        <w:pStyle w:val="Akapitzlist"/>
        <w:numPr>
          <w:ilvl w:val="2"/>
          <w:numId w:val="35"/>
        </w:numPr>
        <w:tabs>
          <w:tab w:val="left" w:pos="426"/>
        </w:tabs>
        <w:spacing w:after="0" w:line="240" w:lineRule="auto"/>
        <w:contextualSpacing w:val="0"/>
        <w:jc w:val="both"/>
        <w:rPr>
          <w:rFonts w:ascii="Muli" w:eastAsia="Batang" w:hAnsi="Muli" w:cs="Calibri"/>
          <w:sz w:val="20"/>
          <w:szCs w:val="20"/>
        </w:rPr>
      </w:pPr>
      <w:r w:rsidRPr="00D14178">
        <w:rPr>
          <w:rFonts w:ascii="Muli" w:eastAsia="Batang" w:hAnsi="Muli" w:cs="Calibri"/>
          <w:sz w:val="20"/>
          <w:szCs w:val="20"/>
        </w:rPr>
        <w:t>zmiany zasad dokonywania płatności wynagrodzenia,  w tym częstotliwości - jeśli nie wpłynie to na zwiększenie wynagrodzenia Wykonawcy oraz nie obciąży Zamawiającego dodatkowymi kosztami lub wynika z zaleceń/ wytycznych związanych z realizacją Projektu lub zasadami finansowania zamówienia.</w:t>
      </w:r>
    </w:p>
    <w:p w14:paraId="68E6B3AE" w14:textId="6013C58C" w:rsidR="00236AF7" w:rsidRPr="00D14178" w:rsidRDefault="00236AF7" w:rsidP="00236AF7">
      <w:pPr>
        <w:tabs>
          <w:tab w:val="left" w:pos="426"/>
        </w:tabs>
        <w:spacing w:line="240" w:lineRule="auto"/>
        <w:jc w:val="both"/>
        <w:rPr>
          <w:rFonts w:ascii="Muli" w:eastAsia="Batang" w:hAnsi="Muli" w:cs="Calibri"/>
          <w:sz w:val="20"/>
          <w:szCs w:val="20"/>
        </w:rPr>
      </w:pPr>
      <w:r w:rsidRPr="00D14178">
        <w:rPr>
          <w:rFonts w:ascii="Muli" w:eastAsia="Batang" w:hAnsi="Muli" w:cs="Calibri"/>
          <w:sz w:val="20"/>
          <w:szCs w:val="20"/>
        </w:rPr>
        <w:t xml:space="preserve"> -  Strony dokonają zmiany stosownie do zasad określonych w ust. </w:t>
      </w:r>
      <w:r w:rsidR="00210B7A" w:rsidRPr="00D14178">
        <w:rPr>
          <w:rFonts w:ascii="Muli" w:eastAsia="Batang" w:hAnsi="Muli" w:cs="Calibri"/>
          <w:sz w:val="20"/>
          <w:szCs w:val="20"/>
        </w:rPr>
        <w:t>5</w:t>
      </w:r>
      <w:r w:rsidRPr="00D14178">
        <w:rPr>
          <w:rFonts w:ascii="Muli" w:eastAsia="Batang" w:hAnsi="Muli" w:cs="Calibri"/>
          <w:sz w:val="20"/>
          <w:szCs w:val="20"/>
        </w:rPr>
        <w:t>.</w:t>
      </w:r>
    </w:p>
    <w:p w14:paraId="7587FB9D" w14:textId="77777777" w:rsidR="00236AF7" w:rsidRPr="00D14178" w:rsidRDefault="00236AF7" w:rsidP="00236AF7">
      <w:pPr>
        <w:pStyle w:val="Akapitzlist"/>
        <w:numPr>
          <w:ilvl w:val="0"/>
          <w:numId w:val="35"/>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 xml:space="preserve">Zmiany o których mowa w ust. 1 stanowią katalog zmian na które Zamawiający może wyrazić zgodę i nie stanowią zobowiązana do jej wyrażenia. </w:t>
      </w:r>
    </w:p>
    <w:p w14:paraId="7CCCBB54" w14:textId="77777777" w:rsidR="00236AF7" w:rsidRPr="00D14178" w:rsidRDefault="00236AF7" w:rsidP="00236AF7">
      <w:pPr>
        <w:pStyle w:val="Akapitzlist"/>
        <w:numPr>
          <w:ilvl w:val="0"/>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b/>
          <w:sz w:val="20"/>
          <w:szCs w:val="20"/>
        </w:rPr>
        <w:t>Zasady wprowadzania zmian o których mowa w ust. 1 lit. a:</w:t>
      </w:r>
    </w:p>
    <w:p w14:paraId="553B8B1D" w14:textId="6C7FDB88" w:rsidR="00236AF7" w:rsidRPr="00D14178" w:rsidRDefault="00236AF7" w:rsidP="00236AF7">
      <w:pPr>
        <w:pStyle w:val="Akapitzlist"/>
        <w:numPr>
          <w:ilvl w:val="0"/>
          <w:numId w:val="31"/>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 xml:space="preserve">złożenie pisemnego wniosku przez Wykonawcę. Do wniosku należy załączyć dowody potwierdzające wystąpienie przesłanek wykazanych przez Wykonawcę w uzasadnieniu faktycznym proponowanej zmiany. </w:t>
      </w:r>
    </w:p>
    <w:p w14:paraId="13620A58" w14:textId="77777777" w:rsidR="00236AF7" w:rsidRPr="00D14178" w:rsidRDefault="00236AF7" w:rsidP="00236AF7">
      <w:pPr>
        <w:pStyle w:val="Akapitzlist"/>
        <w:numPr>
          <w:ilvl w:val="0"/>
          <w:numId w:val="31"/>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 xml:space="preserve">Zamawiający do wniosku Wykonawcy ustosunkuje się w terminie 7 dni lub zwróci się do Wykonawcy o przedstawienie dodatkowych wyjaśnień. Wykonawca zobowiązany jest </w:t>
      </w:r>
      <w:r w:rsidRPr="00D14178">
        <w:rPr>
          <w:rFonts w:ascii="Muli" w:eastAsia="Batang" w:hAnsi="Muli" w:cs="Calibri"/>
          <w:sz w:val="20"/>
          <w:szCs w:val="20"/>
        </w:rPr>
        <w:lastRenderedPageBreak/>
        <w:t>przedstawić dodatkowe wyjaśnienia w terminie wskazanym przez Zamawiającego, nie krótszym niż 3 dni robocze.</w:t>
      </w:r>
    </w:p>
    <w:p w14:paraId="333390AF" w14:textId="77777777" w:rsidR="00236AF7" w:rsidRPr="00D14178" w:rsidRDefault="00236AF7" w:rsidP="00236AF7">
      <w:pPr>
        <w:pStyle w:val="Akapitzlist"/>
        <w:numPr>
          <w:ilvl w:val="0"/>
          <w:numId w:val="31"/>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zawarcie pisemnego aneksu  określającego datę wejścia w życie zmian.</w:t>
      </w:r>
    </w:p>
    <w:p w14:paraId="5C4264B0" w14:textId="77777777" w:rsidR="00236AF7" w:rsidRPr="00D14178" w:rsidRDefault="00236AF7" w:rsidP="00236AF7">
      <w:pPr>
        <w:pStyle w:val="Akapitzlist"/>
        <w:tabs>
          <w:tab w:val="left" w:pos="426"/>
        </w:tabs>
        <w:spacing w:line="240" w:lineRule="auto"/>
        <w:jc w:val="both"/>
        <w:rPr>
          <w:rFonts w:ascii="Muli" w:eastAsia="Batang" w:hAnsi="Muli" w:cs="Calibri"/>
          <w:sz w:val="20"/>
          <w:szCs w:val="20"/>
        </w:rPr>
      </w:pPr>
    </w:p>
    <w:p w14:paraId="7A1D88FA" w14:textId="77777777" w:rsidR="00236AF7" w:rsidRPr="00D14178" w:rsidRDefault="00236AF7" w:rsidP="00236AF7">
      <w:pPr>
        <w:pStyle w:val="Akapitzlist"/>
        <w:numPr>
          <w:ilvl w:val="0"/>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b/>
          <w:sz w:val="20"/>
          <w:szCs w:val="20"/>
        </w:rPr>
        <w:t>Zasady wprowadzania zmian o których mowa w ust. 1 lit. b:</w:t>
      </w:r>
    </w:p>
    <w:p w14:paraId="5A1CE53E" w14:textId="0015E00E" w:rsidR="00236AF7" w:rsidRPr="00D14178" w:rsidRDefault="00236AF7" w:rsidP="00236AF7">
      <w:pPr>
        <w:pStyle w:val="Akapitzlist"/>
        <w:numPr>
          <w:ilvl w:val="0"/>
          <w:numId w:val="34"/>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 xml:space="preserve">złożenie pisemnego wniosku przez jedną ze Stron. Do wniosku należy załączyć dowody potwierdzające wystąpienie przesłanek wykazanych przez wnioskodawcę w uzasadnieniu faktycznym proponowanej zmiany. </w:t>
      </w:r>
    </w:p>
    <w:p w14:paraId="2F371B54" w14:textId="77777777" w:rsidR="00236AF7" w:rsidRPr="00D14178" w:rsidRDefault="00236AF7" w:rsidP="00236AF7">
      <w:pPr>
        <w:pStyle w:val="Akapitzlist"/>
        <w:numPr>
          <w:ilvl w:val="0"/>
          <w:numId w:val="34"/>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 Wykonawca do wniosku Zamawiającego ustosunkuje się w terminie 7 dni.</w:t>
      </w:r>
    </w:p>
    <w:p w14:paraId="205C3589" w14:textId="7717A484" w:rsidR="00236AF7" w:rsidRPr="00300E31" w:rsidRDefault="00236AF7" w:rsidP="00300E31">
      <w:pPr>
        <w:pStyle w:val="Akapitzlist"/>
        <w:numPr>
          <w:ilvl w:val="0"/>
          <w:numId w:val="34"/>
        </w:numPr>
        <w:tabs>
          <w:tab w:val="left" w:pos="426"/>
        </w:tabs>
        <w:spacing w:after="0" w:line="240" w:lineRule="auto"/>
        <w:jc w:val="both"/>
        <w:rPr>
          <w:rFonts w:ascii="Muli" w:eastAsia="Batang" w:hAnsi="Muli" w:cs="Calibri"/>
          <w:sz w:val="20"/>
          <w:szCs w:val="20"/>
        </w:rPr>
      </w:pPr>
      <w:r w:rsidRPr="00D14178">
        <w:rPr>
          <w:rFonts w:ascii="Muli" w:eastAsia="Batang" w:hAnsi="Muli" w:cs="Calibri"/>
          <w:sz w:val="20"/>
          <w:szCs w:val="20"/>
        </w:rPr>
        <w:t>zawarcie pisemnego aneksu  określającego datę wejścia w życie zmian.</w:t>
      </w:r>
    </w:p>
    <w:p w14:paraId="271D342F" w14:textId="77777777" w:rsidR="00236AF7" w:rsidRPr="00D14178" w:rsidRDefault="00236AF7" w:rsidP="00236AF7">
      <w:pPr>
        <w:pStyle w:val="Akapitzlist"/>
        <w:tabs>
          <w:tab w:val="left" w:pos="426"/>
        </w:tabs>
        <w:spacing w:line="240" w:lineRule="auto"/>
        <w:jc w:val="both"/>
        <w:rPr>
          <w:rFonts w:ascii="Muli" w:eastAsia="Batang" w:hAnsi="Muli" w:cs="Calibri"/>
          <w:sz w:val="20"/>
          <w:szCs w:val="20"/>
        </w:rPr>
      </w:pPr>
    </w:p>
    <w:p w14:paraId="2667A52D" w14:textId="7751F943" w:rsidR="00236AF7" w:rsidRPr="00D14178" w:rsidRDefault="00236AF7" w:rsidP="00236AF7">
      <w:pPr>
        <w:pStyle w:val="Akapitzlist"/>
        <w:numPr>
          <w:ilvl w:val="0"/>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b/>
          <w:sz w:val="20"/>
          <w:szCs w:val="20"/>
        </w:rPr>
        <w:t xml:space="preserve">Zasady wprowadzania zmian o których mowa w ust. 1 lit. </w:t>
      </w:r>
      <w:r w:rsidR="00D26FA6" w:rsidRPr="00D14178">
        <w:rPr>
          <w:rFonts w:ascii="Muli" w:eastAsia="Batang" w:hAnsi="Muli" w:cs="Calibri"/>
          <w:b/>
          <w:sz w:val="20"/>
          <w:szCs w:val="20"/>
        </w:rPr>
        <w:t>c</w:t>
      </w:r>
      <w:r w:rsidRPr="00D14178">
        <w:rPr>
          <w:rFonts w:ascii="Muli" w:eastAsia="Batang" w:hAnsi="Muli" w:cs="Calibri"/>
          <w:b/>
          <w:sz w:val="20"/>
          <w:szCs w:val="20"/>
        </w:rPr>
        <w:t>:</w:t>
      </w:r>
    </w:p>
    <w:p w14:paraId="7138685E" w14:textId="62448192" w:rsidR="00236AF7" w:rsidRPr="00D14178" w:rsidRDefault="00236AF7" w:rsidP="00236AF7">
      <w:pPr>
        <w:pStyle w:val="Akapitzlist"/>
        <w:numPr>
          <w:ilvl w:val="1"/>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sz w:val="20"/>
          <w:szCs w:val="20"/>
        </w:rPr>
        <w:t xml:space="preserve">złożenie przez jedną ze Stron umowy wniosku zawierającego uzasadnienie faktyczne ze wskazaniem zakresu proponowanych zmian, </w:t>
      </w:r>
    </w:p>
    <w:p w14:paraId="1C08C0C2" w14:textId="77777777" w:rsidR="00236AF7" w:rsidRPr="00D14178" w:rsidRDefault="00236AF7" w:rsidP="00236AF7">
      <w:pPr>
        <w:pStyle w:val="Akapitzlist"/>
        <w:numPr>
          <w:ilvl w:val="1"/>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sz w:val="20"/>
          <w:szCs w:val="20"/>
        </w:rPr>
        <w:t>akceptacja przez drugą stronę wniosku o którym mowa w lit. a,</w:t>
      </w:r>
    </w:p>
    <w:p w14:paraId="16D78774" w14:textId="77777777" w:rsidR="00236AF7" w:rsidRPr="00D14178" w:rsidRDefault="00236AF7" w:rsidP="00236AF7">
      <w:pPr>
        <w:pStyle w:val="Akapitzlist"/>
        <w:numPr>
          <w:ilvl w:val="1"/>
          <w:numId w:val="35"/>
        </w:numPr>
        <w:tabs>
          <w:tab w:val="left" w:pos="426"/>
        </w:tabs>
        <w:spacing w:after="0" w:line="240" w:lineRule="auto"/>
        <w:jc w:val="both"/>
        <w:rPr>
          <w:rFonts w:ascii="Muli" w:eastAsia="Batang" w:hAnsi="Muli" w:cs="Calibri"/>
          <w:b/>
          <w:sz w:val="20"/>
          <w:szCs w:val="20"/>
        </w:rPr>
      </w:pPr>
      <w:r w:rsidRPr="00D14178">
        <w:rPr>
          <w:rFonts w:ascii="Muli" w:eastAsia="Batang" w:hAnsi="Muli" w:cs="Calibri"/>
          <w:sz w:val="20"/>
          <w:szCs w:val="20"/>
        </w:rPr>
        <w:t xml:space="preserve">zawarcie pisemnego aneksu określającego datę wejścia w życie zmian. </w:t>
      </w:r>
    </w:p>
    <w:p w14:paraId="657430B9" w14:textId="77777777" w:rsidR="00236AF7" w:rsidRPr="00D14178" w:rsidRDefault="00236AF7" w:rsidP="00236AF7">
      <w:pPr>
        <w:pStyle w:val="Akapitzlist"/>
        <w:numPr>
          <w:ilvl w:val="0"/>
          <w:numId w:val="35"/>
        </w:numPr>
        <w:tabs>
          <w:tab w:val="left" w:pos="426"/>
        </w:tabs>
        <w:spacing w:after="0" w:line="240" w:lineRule="auto"/>
        <w:ind w:left="357" w:hanging="357"/>
        <w:jc w:val="both"/>
        <w:rPr>
          <w:rFonts w:ascii="Muli" w:eastAsia="Batang" w:hAnsi="Muli" w:cs="Calibri"/>
          <w:sz w:val="20"/>
          <w:szCs w:val="20"/>
        </w:rPr>
      </w:pPr>
      <w:r w:rsidRPr="00D14178">
        <w:rPr>
          <w:rFonts w:ascii="Muli" w:hAnsi="Muli" w:cs="Calibri"/>
          <w:sz w:val="20"/>
          <w:szCs w:val="20"/>
        </w:rPr>
        <w:t>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p>
    <w:bookmarkEnd w:id="1"/>
    <w:p w14:paraId="73C8A41D" w14:textId="396E0419" w:rsidR="00477C87" w:rsidRPr="00D14178" w:rsidRDefault="00477C87" w:rsidP="0094498E">
      <w:pPr>
        <w:pStyle w:val="Domylnie"/>
        <w:jc w:val="both"/>
        <w:rPr>
          <w:rFonts w:ascii="Muli" w:hAnsi="Muli" w:cs="Calibri"/>
          <w:sz w:val="20"/>
          <w:szCs w:val="20"/>
        </w:rPr>
      </w:pPr>
    </w:p>
    <w:p w14:paraId="07615530" w14:textId="5D58154C" w:rsidR="00D93703" w:rsidRPr="00D14178" w:rsidRDefault="00477C87" w:rsidP="00300E31">
      <w:pPr>
        <w:pStyle w:val="Domylnie"/>
        <w:jc w:val="center"/>
        <w:rPr>
          <w:rFonts w:ascii="Muli" w:hAnsi="Muli" w:cs="Calibri"/>
          <w:b/>
          <w:bCs/>
          <w:sz w:val="20"/>
          <w:szCs w:val="20"/>
        </w:rPr>
      </w:pPr>
      <w:r w:rsidRPr="00D14178">
        <w:rPr>
          <w:rFonts w:ascii="Muli" w:hAnsi="Muli" w:cs="Calibri"/>
          <w:b/>
          <w:bCs/>
          <w:sz w:val="20"/>
          <w:szCs w:val="20"/>
        </w:rPr>
        <w:t>§ 1</w:t>
      </w:r>
      <w:r w:rsidR="00CF2AA7">
        <w:rPr>
          <w:rFonts w:ascii="Muli" w:hAnsi="Muli" w:cs="Calibri"/>
          <w:b/>
          <w:bCs/>
          <w:sz w:val="20"/>
          <w:szCs w:val="20"/>
        </w:rPr>
        <w:t>5</w:t>
      </w:r>
    </w:p>
    <w:p w14:paraId="65CA46F2" w14:textId="77777777" w:rsidR="00477C87" w:rsidRPr="00D14178" w:rsidRDefault="00BB32B4" w:rsidP="00477C87">
      <w:pPr>
        <w:pStyle w:val="Domylnie"/>
        <w:jc w:val="center"/>
        <w:rPr>
          <w:rFonts w:ascii="Muli" w:hAnsi="Muli" w:cs="Calibri"/>
          <w:b/>
          <w:sz w:val="20"/>
          <w:szCs w:val="20"/>
        </w:rPr>
      </w:pPr>
      <w:r w:rsidRPr="00D14178">
        <w:rPr>
          <w:rFonts w:ascii="Muli" w:hAnsi="Muli" w:cs="Calibri"/>
          <w:b/>
          <w:sz w:val="20"/>
          <w:szCs w:val="20"/>
        </w:rPr>
        <w:t>Postanowienia końcowe</w:t>
      </w:r>
    </w:p>
    <w:p w14:paraId="1C1092CD" w14:textId="63BC5C2C" w:rsidR="00477C87" w:rsidRPr="00D14178" w:rsidRDefault="00477C87" w:rsidP="005B38CF">
      <w:pPr>
        <w:pStyle w:val="Domylnie"/>
        <w:numPr>
          <w:ilvl w:val="0"/>
          <w:numId w:val="12"/>
        </w:numPr>
        <w:jc w:val="both"/>
        <w:rPr>
          <w:rFonts w:ascii="Muli" w:hAnsi="Muli" w:cs="Calibri"/>
          <w:sz w:val="20"/>
          <w:szCs w:val="20"/>
        </w:rPr>
      </w:pPr>
      <w:r w:rsidRPr="00D14178">
        <w:rPr>
          <w:rFonts w:ascii="Muli" w:hAnsi="Muli" w:cs="Calibri"/>
          <w:sz w:val="20"/>
          <w:szCs w:val="20"/>
        </w:rPr>
        <w:t>W sprawach nie uregulowanych niniejszą Umową mają zastosowanie odpowiednie przepisy  kodeksu cywilnego, przepisy ustawy Prawo zamówień publicznych z dnia 29 styc</w:t>
      </w:r>
      <w:r w:rsidR="00300E31">
        <w:rPr>
          <w:rFonts w:ascii="Muli" w:hAnsi="Muli" w:cs="Calibri"/>
          <w:sz w:val="20"/>
          <w:szCs w:val="20"/>
        </w:rPr>
        <w:t>znia  2004r. (</w:t>
      </w:r>
      <w:proofErr w:type="spellStart"/>
      <w:r w:rsidR="00300E31">
        <w:rPr>
          <w:rFonts w:ascii="Muli" w:hAnsi="Muli" w:cs="Calibri"/>
          <w:sz w:val="20"/>
          <w:szCs w:val="20"/>
        </w:rPr>
        <w:t>t.j</w:t>
      </w:r>
      <w:proofErr w:type="spellEnd"/>
      <w:r w:rsidR="00300E31">
        <w:rPr>
          <w:rFonts w:ascii="Muli" w:hAnsi="Muli" w:cs="Calibri"/>
          <w:sz w:val="20"/>
          <w:szCs w:val="20"/>
        </w:rPr>
        <w:t>. Dz. U. z 2019</w:t>
      </w:r>
      <w:r w:rsidR="0023071D">
        <w:rPr>
          <w:rFonts w:ascii="Muli" w:hAnsi="Muli" w:cs="Calibri"/>
          <w:sz w:val="20"/>
          <w:szCs w:val="20"/>
        </w:rPr>
        <w:t xml:space="preserve"> r, poz. 1843</w:t>
      </w:r>
      <w:r w:rsidRPr="00D14178">
        <w:rPr>
          <w:rFonts w:ascii="Muli" w:hAnsi="Muli" w:cs="Calibri"/>
          <w:sz w:val="20"/>
          <w:szCs w:val="20"/>
        </w:rPr>
        <w:t xml:space="preserve"> z </w:t>
      </w:r>
      <w:proofErr w:type="spellStart"/>
      <w:r w:rsidRPr="00D14178">
        <w:rPr>
          <w:rFonts w:ascii="Muli" w:hAnsi="Muli" w:cs="Calibri"/>
          <w:sz w:val="20"/>
          <w:szCs w:val="20"/>
        </w:rPr>
        <w:t>późn</w:t>
      </w:r>
      <w:proofErr w:type="spellEnd"/>
      <w:r w:rsidRPr="00D14178">
        <w:rPr>
          <w:rFonts w:ascii="Muli" w:hAnsi="Muli" w:cs="Calibri"/>
          <w:sz w:val="20"/>
          <w:szCs w:val="20"/>
        </w:rPr>
        <w:t>. zm.) wraz przepisami wykonawczymi</w:t>
      </w:r>
      <w:r w:rsidR="007225E6" w:rsidRPr="00D14178">
        <w:rPr>
          <w:rFonts w:ascii="Muli" w:hAnsi="Muli" w:cs="Calibri"/>
          <w:sz w:val="20"/>
          <w:szCs w:val="20"/>
        </w:rPr>
        <w:t>.</w:t>
      </w:r>
    </w:p>
    <w:p w14:paraId="42DC70A1" w14:textId="77777777" w:rsidR="00477C87" w:rsidRPr="00D14178" w:rsidRDefault="00477C87" w:rsidP="005B38CF">
      <w:pPr>
        <w:pStyle w:val="Domylnie"/>
        <w:numPr>
          <w:ilvl w:val="0"/>
          <w:numId w:val="12"/>
        </w:numPr>
        <w:rPr>
          <w:rFonts w:ascii="Muli" w:hAnsi="Muli" w:cs="Calibri"/>
          <w:sz w:val="20"/>
          <w:szCs w:val="20"/>
        </w:rPr>
      </w:pPr>
      <w:r w:rsidRPr="00D14178">
        <w:rPr>
          <w:rFonts w:ascii="Muli" w:hAnsi="Muli" w:cs="Calibri"/>
          <w:sz w:val="20"/>
          <w:szCs w:val="20"/>
        </w:rPr>
        <w:t>Umowa wchodzi w życie z dniem podpisania przez Strony.</w:t>
      </w:r>
    </w:p>
    <w:p w14:paraId="1DD9A622" w14:textId="77777777" w:rsidR="00477C87" w:rsidRPr="00D14178" w:rsidRDefault="00477C87" w:rsidP="005B38CF">
      <w:pPr>
        <w:pStyle w:val="Domylnie"/>
        <w:numPr>
          <w:ilvl w:val="0"/>
          <w:numId w:val="12"/>
        </w:numPr>
        <w:jc w:val="both"/>
        <w:rPr>
          <w:rFonts w:ascii="Muli" w:hAnsi="Muli" w:cs="Calibri"/>
          <w:sz w:val="20"/>
          <w:szCs w:val="20"/>
        </w:rPr>
      </w:pPr>
      <w:r w:rsidRPr="00D14178">
        <w:rPr>
          <w:rFonts w:ascii="Muli" w:hAnsi="Muli" w:cs="Calibri"/>
          <w:sz w:val="20"/>
          <w:szCs w:val="20"/>
        </w:rPr>
        <w:t>Umowę sporządzono w trzech jednobrzmiących egzemplarzach, dwa dla Zamawiającego, jeden dla Wykonawcy.</w:t>
      </w:r>
    </w:p>
    <w:p w14:paraId="41C7316E" w14:textId="77777777" w:rsidR="00477C87" w:rsidRPr="00D14178" w:rsidRDefault="00477C87" w:rsidP="00477C87">
      <w:pPr>
        <w:pStyle w:val="Domylnie"/>
        <w:rPr>
          <w:rFonts w:ascii="Muli" w:hAnsi="Muli" w:cs="Calibri"/>
          <w:sz w:val="20"/>
          <w:szCs w:val="20"/>
        </w:rPr>
      </w:pPr>
    </w:p>
    <w:p w14:paraId="11C022F4" w14:textId="77777777" w:rsidR="00477C87" w:rsidRPr="00D14178" w:rsidRDefault="00477C87" w:rsidP="00477C87">
      <w:pPr>
        <w:pStyle w:val="Domylnie"/>
        <w:rPr>
          <w:rFonts w:ascii="Muli" w:hAnsi="Muli" w:cs="Calibri"/>
          <w:sz w:val="20"/>
          <w:szCs w:val="20"/>
        </w:rPr>
      </w:pPr>
      <w:r w:rsidRPr="00D14178">
        <w:rPr>
          <w:rFonts w:ascii="Muli" w:hAnsi="Muli" w:cs="Calibri"/>
          <w:sz w:val="20"/>
          <w:szCs w:val="20"/>
        </w:rPr>
        <w:t>Zamawiający</w:t>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t>Wykonawca:</w:t>
      </w:r>
    </w:p>
    <w:p w14:paraId="1309A3E4" w14:textId="77777777" w:rsidR="00477C87" w:rsidRPr="00D14178" w:rsidRDefault="00477C87" w:rsidP="00477C87">
      <w:pPr>
        <w:pStyle w:val="Domylnie"/>
        <w:rPr>
          <w:rFonts w:ascii="Muli" w:hAnsi="Muli" w:cs="Calibri"/>
          <w:sz w:val="20"/>
          <w:szCs w:val="20"/>
        </w:rPr>
      </w:pPr>
      <w:r w:rsidRPr="00D14178">
        <w:rPr>
          <w:rFonts w:ascii="Muli" w:hAnsi="Muli" w:cs="Calibri"/>
          <w:sz w:val="20"/>
          <w:szCs w:val="20"/>
        </w:rPr>
        <w:t>……………………..</w:t>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r>
      <w:r w:rsidRPr="00D14178">
        <w:rPr>
          <w:rFonts w:ascii="Muli" w:hAnsi="Muli" w:cs="Calibri"/>
          <w:sz w:val="20"/>
          <w:szCs w:val="20"/>
        </w:rPr>
        <w:tab/>
        <w:t>………………………………</w:t>
      </w:r>
    </w:p>
    <w:p w14:paraId="73E10C9C" w14:textId="77777777" w:rsidR="00477C87" w:rsidRPr="00D14178" w:rsidRDefault="00477C87" w:rsidP="00477C87">
      <w:pPr>
        <w:pStyle w:val="Domylnie"/>
        <w:rPr>
          <w:rFonts w:ascii="Muli" w:hAnsi="Muli" w:cs="Calibri"/>
          <w:sz w:val="20"/>
          <w:szCs w:val="20"/>
        </w:rPr>
      </w:pPr>
    </w:p>
    <w:p w14:paraId="1BADB203" w14:textId="77777777" w:rsidR="00477C87" w:rsidRPr="00D14178" w:rsidRDefault="00477C87" w:rsidP="00477C87">
      <w:pPr>
        <w:pStyle w:val="Domylnie"/>
        <w:rPr>
          <w:rFonts w:ascii="Muli" w:hAnsi="Muli" w:cs="Calibri"/>
          <w:sz w:val="20"/>
          <w:szCs w:val="20"/>
        </w:rPr>
      </w:pPr>
    </w:p>
    <w:p w14:paraId="7192E1F2" w14:textId="77777777" w:rsidR="00477C87" w:rsidRPr="00D14178" w:rsidRDefault="00477C87" w:rsidP="00477C87">
      <w:pPr>
        <w:pStyle w:val="Domylnie"/>
        <w:rPr>
          <w:rFonts w:ascii="Muli" w:hAnsi="Muli" w:cs="Calibri"/>
          <w:sz w:val="20"/>
          <w:szCs w:val="20"/>
        </w:rPr>
      </w:pPr>
    </w:p>
    <w:p w14:paraId="2AF2FE58" w14:textId="77777777" w:rsidR="00477C87" w:rsidRPr="00D14178" w:rsidRDefault="00477C87" w:rsidP="00477C87">
      <w:pPr>
        <w:pStyle w:val="Domylnie"/>
        <w:rPr>
          <w:rFonts w:ascii="Muli" w:hAnsi="Muli" w:cs="Calibri"/>
          <w:sz w:val="20"/>
          <w:szCs w:val="20"/>
        </w:rPr>
      </w:pPr>
    </w:p>
    <w:p w14:paraId="47145281" w14:textId="77777777" w:rsidR="00477C87" w:rsidRPr="00D14178" w:rsidRDefault="00477C87" w:rsidP="00477C87">
      <w:pPr>
        <w:pStyle w:val="Domylnie"/>
        <w:rPr>
          <w:rFonts w:ascii="Muli" w:hAnsi="Muli" w:cs="Calibri"/>
          <w:sz w:val="20"/>
          <w:szCs w:val="20"/>
        </w:rPr>
      </w:pPr>
    </w:p>
    <w:p w14:paraId="71AE0536" w14:textId="77777777" w:rsidR="00477C87" w:rsidRPr="00D14178" w:rsidRDefault="00477C87" w:rsidP="00477C87">
      <w:pPr>
        <w:pStyle w:val="Domylnie"/>
        <w:rPr>
          <w:rFonts w:ascii="Muli" w:hAnsi="Muli" w:cs="Calibri"/>
          <w:sz w:val="20"/>
          <w:szCs w:val="20"/>
        </w:rPr>
      </w:pPr>
    </w:p>
    <w:p w14:paraId="3C0AED77" w14:textId="77777777" w:rsidR="00477C87" w:rsidRPr="00D14178" w:rsidRDefault="00477C87" w:rsidP="00477C87">
      <w:pPr>
        <w:pStyle w:val="Domylnie"/>
        <w:rPr>
          <w:rFonts w:ascii="Muli" w:hAnsi="Muli" w:cs="Calibri"/>
          <w:sz w:val="20"/>
          <w:szCs w:val="20"/>
        </w:rPr>
      </w:pPr>
    </w:p>
    <w:p w14:paraId="0A44CA05" w14:textId="77777777" w:rsidR="00477C87" w:rsidRPr="00D14178" w:rsidRDefault="00477C87" w:rsidP="00477C87">
      <w:pPr>
        <w:pStyle w:val="Domylnie"/>
        <w:rPr>
          <w:rFonts w:ascii="Muli" w:hAnsi="Muli" w:cs="Calibri"/>
          <w:sz w:val="20"/>
          <w:szCs w:val="20"/>
        </w:rPr>
      </w:pPr>
      <w:r w:rsidRPr="00D14178">
        <w:rPr>
          <w:rFonts w:ascii="Muli" w:hAnsi="Muli" w:cs="Calibri"/>
          <w:sz w:val="20"/>
          <w:szCs w:val="20"/>
        </w:rPr>
        <w:t>Załączniki:</w:t>
      </w:r>
    </w:p>
    <w:p w14:paraId="2AB91FE4" w14:textId="35C2705D" w:rsidR="00AF00A5" w:rsidRPr="00D14178" w:rsidRDefault="0074193A" w:rsidP="00D145F0">
      <w:pPr>
        <w:tabs>
          <w:tab w:val="left" w:pos="1350"/>
        </w:tabs>
        <w:spacing w:after="0" w:line="240" w:lineRule="auto"/>
        <w:rPr>
          <w:rFonts w:ascii="Muli" w:hAnsi="Muli"/>
          <w:sz w:val="20"/>
          <w:szCs w:val="20"/>
        </w:rPr>
      </w:pPr>
      <w:r w:rsidRPr="00D14178">
        <w:rPr>
          <w:rFonts w:ascii="Muli" w:hAnsi="Muli"/>
          <w:sz w:val="20"/>
          <w:szCs w:val="20"/>
        </w:rPr>
        <w:t xml:space="preserve">Załącznik nr 1 – </w:t>
      </w:r>
      <w:r w:rsidR="0047571E" w:rsidRPr="00D14178">
        <w:rPr>
          <w:rFonts w:ascii="Muli" w:hAnsi="Muli"/>
          <w:sz w:val="20"/>
          <w:szCs w:val="20"/>
        </w:rPr>
        <w:t>Szczegółowy opis przedmiotu zamówienia</w:t>
      </w:r>
    </w:p>
    <w:p w14:paraId="7F5D708E" w14:textId="77F90950" w:rsidR="0047571E" w:rsidRPr="00D14178" w:rsidRDefault="0047571E" w:rsidP="00D145F0">
      <w:pPr>
        <w:tabs>
          <w:tab w:val="left" w:pos="1350"/>
        </w:tabs>
        <w:spacing w:after="0" w:line="240" w:lineRule="auto"/>
        <w:rPr>
          <w:rFonts w:ascii="Muli" w:hAnsi="Muli"/>
          <w:sz w:val="20"/>
          <w:szCs w:val="20"/>
        </w:rPr>
      </w:pPr>
      <w:r w:rsidRPr="00D14178">
        <w:rPr>
          <w:rFonts w:ascii="Muli" w:hAnsi="Muli"/>
          <w:sz w:val="20"/>
          <w:szCs w:val="20"/>
        </w:rPr>
        <w:t>Załącznik nr 2 – Wzór protokołu odbioru</w:t>
      </w:r>
    </w:p>
    <w:p w14:paraId="27E73DB2" w14:textId="20FFF91E" w:rsidR="0047571E" w:rsidRPr="00D14178" w:rsidRDefault="0047571E" w:rsidP="00D145F0">
      <w:pPr>
        <w:tabs>
          <w:tab w:val="left" w:pos="1350"/>
        </w:tabs>
        <w:spacing w:after="0" w:line="240" w:lineRule="auto"/>
        <w:rPr>
          <w:rFonts w:ascii="Muli" w:hAnsi="Muli"/>
          <w:sz w:val="20"/>
          <w:szCs w:val="20"/>
        </w:rPr>
      </w:pPr>
      <w:r w:rsidRPr="00D14178">
        <w:rPr>
          <w:rFonts w:ascii="Muli" w:hAnsi="Muli"/>
          <w:sz w:val="20"/>
          <w:szCs w:val="20"/>
        </w:rPr>
        <w:t xml:space="preserve">Załącznik nr 3 – Wzór karty gwarancyjnej </w:t>
      </w:r>
    </w:p>
    <w:p w14:paraId="1704BFE1" w14:textId="1495B234" w:rsidR="0047571E" w:rsidRPr="00D14178" w:rsidRDefault="0047571E" w:rsidP="00D145F0">
      <w:pPr>
        <w:tabs>
          <w:tab w:val="left" w:pos="1350"/>
        </w:tabs>
        <w:spacing w:after="0" w:line="240" w:lineRule="auto"/>
        <w:rPr>
          <w:rFonts w:ascii="Muli" w:hAnsi="Muli"/>
          <w:sz w:val="20"/>
          <w:szCs w:val="20"/>
        </w:rPr>
      </w:pPr>
      <w:r w:rsidRPr="00D14178">
        <w:rPr>
          <w:rFonts w:ascii="Muli" w:hAnsi="Muli"/>
          <w:sz w:val="20"/>
          <w:szCs w:val="20"/>
        </w:rPr>
        <w:t xml:space="preserve">Załącznik nr 4 – Oferta Wykonawcy </w:t>
      </w:r>
    </w:p>
    <w:p w14:paraId="7AC4613B" w14:textId="77777777" w:rsidR="00AF00A5" w:rsidRPr="00D14178" w:rsidRDefault="00AF00A5" w:rsidP="007629C0">
      <w:pPr>
        <w:tabs>
          <w:tab w:val="left" w:pos="1350"/>
        </w:tabs>
        <w:rPr>
          <w:rFonts w:ascii="Muli" w:hAnsi="Muli"/>
          <w:sz w:val="20"/>
          <w:szCs w:val="20"/>
        </w:rPr>
      </w:pPr>
    </w:p>
    <w:p w14:paraId="1F30C8F5" w14:textId="5336ED2F" w:rsidR="0074193A" w:rsidRPr="00D14178" w:rsidRDefault="0074193A" w:rsidP="007629C0">
      <w:pPr>
        <w:tabs>
          <w:tab w:val="left" w:pos="1350"/>
        </w:tabs>
        <w:rPr>
          <w:rFonts w:ascii="Muli" w:hAnsi="Muli"/>
          <w:sz w:val="20"/>
          <w:szCs w:val="20"/>
        </w:rPr>
      </w:pPr>
    </w:p>
    <w:sectPr w:rsidR="0074193A" w:rsidRPr="00D14178" w:rsidSect="002A4236">
      <w:footerReference w:type="default" r:id="rId7"/>
      <w:headerReference w:type="first" r:id="rId8"/>
      <w:footerReference w:type="first" r:id="rId9"/>
      <w:pgSz w:w="11906" w:h="16838"/>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30CE" w14:textId="77777777" w:rsidR="00F7730C" w:rsidRDefault="00F7730C" w:rsidP="002A4236">
      <w:pPr>
        <w:spacing w:after="0" w:line="240" w:lineRule="auto"/>
      </w:pPr>
      <w:r>
        <w:separator/>
      </w:r>
    </w:p>
  </w:endnote>
  <w:endnote w:type="continuationSeparator" w:id="0">
    <w:p w14:paraId="0D9C2B83" w14:textId="77777777" w:rsidR="00F7730C" w:rsidRDefault="00F7730C"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AFF" w:usb1="C000E47F" w:usb2="00000029" w:usb3="00000000" w:csb0="000001FF" w:csb1="00000000"/>
  </w:font>
  <w:font w:name="Consolas">
    <w:panose1 w:val="020B0609020204030204"/>
    <w:charset w:val="EE"/>
    <w:family w:val="modern"/>
    <w:pitch w:val="fixed"/>
    <w:sig w:usb0="E10002FF" w:usb1="4000FCFF" w:usb2="00000009" w:usb3="00000000" w:csb0="0000019F" w:csb1="00000000"/>
  </w:font>
  <w:font w:name="Muli">
    <w:altName w:val="Calibri"/>
    <w:panose1 w:val="00000500000000000000"/>
    <w:charset w:val="EE"/>
    <w:family w:val="auto"/>
    <w:pitch w:val="variable"/>
    <w:sig w:usb0="20000007" w:usb1="00000001" w:usb2="00000000" w:usb3="00000000" w:csb0="00000193"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47724"/>
      <w:docPartObj>
        <w:docPartGallery w:val="Page Numbers (Bottom of Page)"/>
        <w:docPartUnique/>
      </w:docPartObj>
    </w:sdtPr>
    <w:sdtEndPr/>
    <w:sdtContent>
      <w:sdt>
        <w:sdtPr>
          <w:id w:val="-1450318263"/>
          <w:docPartObj>
            <w:docPartGallery w:val="Page Numbers (Top of Page)"/>
            <w:docPartUnique/>
          </w:docPartObj>
        </w:sdtPr>
        <w:sdtEndPr/>
        <w:sdtContent>
          <w:p w14:paraId="76F65C4C" w14:textId="63C4C006" w:rsidR="00B36F68" w:rsidRPr="002A4236" w:rsidRDefault="00B36F68">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sidR="00F060F0">
              <w:rPr>
                <w:rFonts w:ascii="Verdana" w:hAnsi="Verdana"/>
                <w:bCs/>
                <w:noProof/>
              </w:rPr>
              <w:t>8</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sidR="00F060F0">
              <w:rPr>
                <w:rFonts w:ascii="Verdana" w:hAnsi="Verdana"/>
                <w:bCs/>
                <w:noProof/>
              </w:rPr>
              <w:t>8</w:t>
            </w:r>
            <w:r w:rsidRPr="002A4236">
              <w:rPr>
                <w:rFonts w:ascii="Verdana" w:hAnsi="Verdana"/>
                <w:bCs/>
                <w:sz w:val="24"/>
                <w:szCs w:val="24"/>
              </w:rPr>
              <w:fldChar w:fldCharType="end"/>
            </w:r>
          </w:p>
        </w:sdtContent>
      </w:sdt>
    </w:sdtContent>
  </w:sdt>
  <w:p w14:paraId="643FD26F" w14:textId="77777777" w:rsidR="00B36F68" w:rsidRDefault="00B36F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6636" w14:textId="77777777" w:rsidR="00B36F68" w:rsidRDefault="00B36F68" w:rsidP="006B3ACA">
    <w:pPr>
      <w:pStyle w:val="Stopka"/>
      <w:jc w:val="center"/>
      <w:rPr>
        <w:rFonts w:ascii="Muli" w:hAnsi="Muli"/>
        <w:color w:val="808080" w:themeColor="background1" w:themeShade="80"/>
        <w:sz w:val="12"/>
        <w:szCs w:val="12"/>
      </w:rPr>
    </w:pPr>
    <w:r>
      <w:rPr>
        <w:rFonts w:ascii="Muli" w:hAnsi="Muli"/>
        <w:color w:val="808080" w:themeColor="background1" w:themeShade="80"/>
        <w:sz w:val="12"/>
        <w:szCs w:val="12"/>
      </w:rPr>
      <w:t xml:space="preserve">„Modernizacja i adaptacja zabytkowej siedziby Muzeum Historii Fotografii im. Walerego Rzewuskiego w Krakowie na potrzeby utworzenia nowoczesnego centrum </w:t>
    </w:r>
    <w:proofErr w:type="spellStart"/>
    <w:r>
      <w:rPr>
        <w:rFonts w:ascii="Muli" w:hAnsi="Muli"/>
        <w:color w:val="808080" w:themeColor="background1" w:themeShade="80"/>
        <w:sz w:val="12"/>
        <w:szCs w:val="12"/>
      </w:rPr>
      <w:t>magazynowo-konserwatorskiego</w:t>
    </w:r>
    <w:proofErr w:type="spellEnd"/>
    <w:r>
      <w:rPr>
        <w:rFonts w:ascii="Muli" w:hAnsi="Muli"/>
        <w:color w:val="808080" w:themeColor="background1" w:themeShade="80"/>
        <w:sz w:val="12"/>
        <w:szCs w:val="12"/>
      </w:rPr>
      <w:t xml:space="preserve"> i digitalizacyjnego oraz badawczego”</w:t>
    </w:r>
  </w:p>
  <w:p w14:paraId="61461509" w14:textId="77777777" w:rsidR="00B36F68" w:rsidRDefault="00B36F68" w:rsidP="006B3ACA">
    <w:pPr>
      <w:pStyle w:val="Stopka"/>
      <w:jc w:val="center"/>
      <w:rPr>
        <w:rFonts w:ascii="Muli" w:eastAsia="Calibri" w:hAnsi="Muli"/>
        <w:color w:val="808080" w:themeColor="background1" w:themeShade="80"/>
        <w:sz w:val="12"/>
        <w:szCs w:val="12"/>
      </w:rPr>
    </w:pPr>
  </w:p>
  <w:p w14:paraId="58A1D7EE" w14:textId="77777777" w:rsidR="00B36F68" w:rsidRDefault="00B36F68" w:rsidP="006B3ACA">
    <w:pPr>
      <w:pStyle w:val="Stopka"/>
      <w:jc w:val="center"/>
      <w:rPr>
        <w:rFonts w:ascii="Muli" w:hAnsi="Muli"/>
        <w:color w:val="808080" w:themeColor="background1" w:themeShade="80"/>
        <w:sz w:val="12"/>
        <w:szCs w:val="12"/>
      </w:rPr>
    </w:pPr>
    <w:r>
      <w:rPr>
        <w:rFonts w:ascii="Muli" w:hAnsi="Muli"/>
        <w:color w:val="808080" w:themeColor="background1" w:themeShade="80"/>
        <w:sz w:val="12"/>
        <w:szCs w:val="12"/>
      </w:rPr>
      <w:t xml:space="preserve">Muzeum Fotografii w Krakowie, ul. </w:t>
    </w:r>
    <w:proofErr w:type="spellStart"/>
    <w:r>
      <w:rPr>
        <w:rFonts w:ascii="Muli" w:hAnsi="Muli"/>
        <w:color w:val="808080" w:themeColor="background1" w:themeShade="80"/>
        <w:sz w:val="12"/>
        <w:szCs w:val="12"/>
      </w:rPr>
      <w:t>Józefitów</w:t>
    </w:r>
    <w:proofErr w:type="spellEnd"/>
    <w:r>
      <w:rPr>
        <w:rFonts w:ascii="Muli" w:hAnsi="Muli"/>
        <w:color w:val="808080" w:themeColor="background1" w:themeShade="80"/>
        <w:sz w:val="12"/>
        <w:szCs w:val="12"/>
      </w:rPr>
      <w:t xml:space="preserve"> 16, 30-045 Kraków</w:t>
    </w:r>
  </w:p>
  <w:p w14:paraId="53E5A13F" w14:textId="77777777" w:rsidR="00B36F68" w:rsidRDefault="00B36F68" w:rsidP="006B3ACA">
    <w:pPr>
      <w:pStyle w:val="Stopka"/>
      <w:jc w:val="center"/>
      <w:rPr>
        <w:rFonts w:ascii="Muli" w:hAnsi="Muli"/>
        <w:color w:val="808080" w:themeColor="background1" w:themeShade="80"/>
        <w:sz w:val="12"/>
        <w:szCs w:val="12"/>
      </w:rPr>
    </w:pPr>
    <w:r>
      <w:rPr>
        <w:rFonts w:ascii="Muli" w:hAnsi="Muli"/>
        <w:color w:val="808080" w:themeColor="background1" w:themeShade="80"/>
        <w:sz w:val="12"/>
        <w:szCs w:val="12"/>
      </w:rPr>
      <w:t>Adres do korespondencji: pl. Jana Nowaka Jeziorańskiego 3, 31-154 Kraków</w:t>
    </w:r>
  </w:p>
  <w:p w14:paraId="2B67DB49" w14:textId="77777777" w:rsidR="00B36F68" w:rsidRPr="00AD3427" w:rsidRDefault="00B36F68" w:rsidP="006B3ACA">
    <w:pPr>
      <w:pStyle w:val="Stopka"/>
      <w:jc w:val="center"/>
      <w:rPr>
        <w:rFonts w:ascii="Muli" w:hAnsi="Muli"/>
        <w:color w:val="808080" w:themeColor="background1" w:themeShade="80"/>
        <w:sz w:val="12"/>
        <w:szCs w:val="12"/>
      </w:rPr>
    </w:pPr>
    <w:r w:rsidRPr="00AD3427">
      <w:rPr>
        <w:rFonts w:ascii="Muli" w:hAnsi="Muli"/>
        <w:color w:val="808080" w:themeColor="background1" w:themeShade="80"/>
        <w:sz w:val="12"/>
        <w:szCs w:val="12"/>
      </w:rPr>
      <w:t xml:space="preserve">e-mail: </w:t>
    </w:r>
    <w:hyperlink r:id="rId1" w:history="1">
      <w:r w:rsidRPr="00AD3427">
        <w:rPr>
          <w:rStyle w:val="Hipercze"/>
          <w:rFonts w:ascii="Muli" w:hAnsi="Muli"/>
          <w:color w:val="808080" w:themeColor="background1" w:themeShade="80"/>
          <w:sz w:val="12"/>
          <w:szCs w:val="12"/>
        </w:rPr>
        <w:t>sekretariat@mhf.krakow.pl</w:t>
      </w:r>
    </w:hyperlink>
    <w:r w:rsidRPr="00AD3427">
      <w:rPr>
        <w:rFonts w:ascii="Muli" w:hAnsi="Muli"/>
        <w:color w:val="808080" w:themeColor="background1" w:themeShade="80"/>
        <w:sz w:val="12"/>
        <w:szCs w:val="12"/>
      </w:rPr>
      <w:t>, tel. 12 634 59 32 w. 21, fax: +48 12 631 04 55 w. 27</w:t>
    </w:r>
  </w:p>
  <w:p w14:paraId="4A543A7D" w14:textId="77777777" w:rsidR="00B36F68" w:rsidRDefault="00B36F68" w:rsidP="006B3ACA">
    <w:pPr>
      <w:pStyle w:val="Stopka"/>
      <w:jc w:val="center"/>
      <w:rPr>
        <w:rFonts w:ascii="Muli" w:hAnsi="Muli"/>
        <w:color w:val="808080" w:themeColor="background1" w:themeShade="80"/>
        <w:sz w:val="12"/>
        <w:szCs w:val="12"/>
        <w:lang w:val="en-GB"/>
      </w:rPr>
    </w:pPr>
    <w:r>
      <w:rPr>
        <w:rFonts w:ascii="Muli" w:hAnsi="Muli"/>
        <w:color w:val="808080" w:themeColor="background1" w:themeShade="80"/>
        <w:sz w:val="12"/>
        <w:szCs w:val="12"/>
        <w:lang w:val="en-GB"/>
      </w:rPr>
      <w:t>www,mhf.krakow.pl</w:t>
    </w:r>
  </w:p>
  <w:p w14:paraId="31524B44" w14:textId="7D50D13E" w:rsidR="00B36F68" w:rsidRPr="00182CEC" w:rsidRDefault="00B36F68" w:rsidP="00182C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2AAA6" w14:textId="77777777" w:rsidR="00F7730C" w:rsidRDefault="00F7730C" w:rsidP="002A4236">
      <w:pPr>
        <w:spacing w:after="0" w:line="240" w:lineRule="auto"/>
      </w:pPr>
      <w:r>
        <w:separator/>
      </w:r>
    </w:p>
  </w:footnote>
  <w:footnote w:type="continuationSeparator" w:id="0">
    <w:p w14:paraId="3B9E7FFD" w14:textId="77777777" w:rsidR="00F7730C" w:rsidRDefault="00F7730C" w:rsidP="002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811A" w14:textId="65BBBF64" w:rsidR="00B36F68" w:rsidRDefault="00B36F68" w:rsidP="00B54E60">
    <w:pPr>
      <w:pStyle w:val="Nagwek"/>
      <w:tabs>
        <w:tab w:val="clear" w:pos="9072"/>
      </w:tabs>
    </w:pPr>
    <w:r>
      <w:tab/>
    </w:r>
    <w:r>
      <w:rPr>
        <w:noProof/>
        <w:lang w:eastAsia="pl-PL"/>
      </w:rPr>
      <w:drawing>
        <wp:inline distT="0" distB="0" distL="0" distR="0" wp14:anchorId="6EAA42AE" wp14:editId="5628B894">
          <wp:extent cx="5760720" cy="70866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8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179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9"/>
    <w:multiLevelType w:val="multilevel"/>
    <w:tmpl w:val="9856C6F6"/>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cs="Times New Roman"/>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rFonts w:cs="Times New Roman"/>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C"/>
    <w:multiLevelType w:val="multilevel"/>
    <w:tmpl w:val="0000000C"/>
    <w:name w:val="WW8Num14"/>
    <w:lvl w:ilvl="0">
      <w:start w:val="1"/>
      <w:numFmt w:val="decimal"/>
      <w:lvlText w:val="%1."/>
      <w:lvlJc w:val="left"/>
      <w:pPr>
        <w:tabs>
          <w:tab w:val="num" w:pos="644"/>
        </w:tabs>
        <w:ind w:left="644" w:hanging="360"/>
      </w:pPr>
    </w:lvl>
    <w:lvl w:ilvl="1">
      <w:start w:val="1"/>
      <w:numFmt w:val="decimal"/>
      <w:lvlText w:val="%2)"/>
      <w:lvlJc w:val="left"/>
      <w:pPr>
        <w:tabs>
          <w:tab w:val="num" w:pos="644"/>
        </w:tabs>
        <w:ind w:left="644" w:hanging="360"/>
      </w:pPr>
    </w:lvl>
    <w:lvl w:ilvl="2">
      <w:start w:val="2"/>
      <w:numFmt w:val="decimal"/>
      <w:lvlText w:val="%3."/>
      <w:lvlJc w:val="left"/>
      <w:pPr>
        <w:tabs>
          <w:tab w:val="num" w:pos="1544"/>
        </w:tabs>
        <w:ind w:left="1544" w:hanging="360"/>
      </w:pPr>
    </w:lvl>
    <w:lvl w:ilvl="3">
      <w:start w:val="1"/>
      <w:numFmt w:val="decimal"/>
      <w:lvlText w:val="%4)"/>
      <w:lvlJc w:val="left"/>
      <w:pPr>
        <w:tabs>
          <w:tab w:val="num" w:pos="2084"/>
        </w:tabs>
        <w:ind w:left="2084" w:hanging="360"/>
      </w:pPr>
    </w:lvl>
    <w:lvl w:ilvl="4">
      <w:start w:val="4"/>
      <w:numFmt w:val="decimal"/>
      <w:lvlText w:val="%5."/>
      <w:lvlJc w:val="left"/>
      <w:pPr>
        <w:tabs>
          <w:tab w:val="num" w:pos="2804"/>
        </w:tabs>
        <w:ind w:left="2804" w:hanging="360"/>
      </w:pPr>
    </w:lvl>
    <w:lvl w:ilvl="5">
      <w:start w:val="1"/>
      <w:numFmt w:val="lowerRoman"/>
      <w:lvlText w:val="%6."/>
      <w:lvlJc w:val="lef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left"/>
      <w:pPr>
        <w:tabs>
          <w:tab w:val="num" w:pos="5684"/>
        </w:tabs>
        <w:ind w:left="5684" w:hanging="180"/>
      </w:pPr>
    </w:lvl>
  </w:abstractNum>
  <w:abstractNum w:abstractNumId="4" w15:restartNumberingAfterBreak="0">
    <w:nsid w:val="0000001D"/>
    <w:multiLevelType w:val="multilevel"/>
    <w:tmpl w:val="0000001D"/>
    <w:name w:val="WW8Num29"/>
    <w:lvl w:ilvl="0">
      <w:start w:val="1"/>
      <w:numFmt w:val="decimal"/>
      <w:lvlText w:val="%1."/>
      <w:lvlJc w:val="left"/>
      <w:pPr>
        <w:tabs>
          <w:tab w:val="num" w:pos="0"/>
        </w:tabs>
        <w:ind w:left="107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Letter"/>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2B"/>
    <w:multiLevelType w:val="multilevel"/>
    <w:tmpl w:val="8098BAAE"/>
    <w:name w:val="WW8Num43"/>
    <w:lvl w:ilvl="0">
      <w:start w:val="1"/>
      <w:numFmt w:val="lowerLetter"/>
      <w:lvlText w:val="%1)"/>
      <w:lvlJc w:val="left"/>
      <w:pPr>
        <w:tabs>
          <w:tab w:val="num" w:pos="0"/>
        </w:tabs>
        <w:ind w:left="2340" w:hanging="360"/>
      </w:pPr>
      <w:rPr>
        <w:rFonts w:cs="Times New Roman"/>
        <w:sz w:val="20"/>
        <w:szCs w:val="20"/>
      </w:rPr>
    </w:lvl>
    <w:lvl w:ilvl="1">
      <w:start w:val="1"/>
      <w:numFmt w:val="decimal"/>
      <w:lvlText w:val="%2)"/>
      <w:lvlJc w:val="left"/>
      <w:pPr>
        <w:tabs>
          <w:tab w:val="num" w:pos="0"/>
        </w:tabs>
        <w:ind w:left="3410" w:hanging="710"/>
      </w:pPr>
      <w:rPr>
        <w:rFonts w:cs="Times New Roman" w:hint="default"/>
        <w:b w:val="0"/>
        <w:sz w:val="20"/>
        <w:szCs w:val="20"/>
      </w:rPr>
    </w:lvl>
    <w:lvl w:ilvl="2">
      <w:start w:val="1"/>
      <w:numFmt w:val="decimal"/>
      <w:lvlText w:val="%3."/>
      <w:lvlJc w:val="left"/>
      <w:pPr>
        <w:tabs>
          <w:tab w:val="num" w:pos="0"/>
        </w:tabs>
        <w:ind w:left="4310" w:hanging="710"/>
      </w:pPr>
      <w:rPr>
        <w:rFonts w:cs="Times New Roman" w:hint="default"/>
        <w:b w:val="0"/>
        <w:sz w:val="20"/>
        <w:szCs w:val="20"/>
      </w:rPr>
    </w:lvl>
    <w:lvl w:ilvl="3">
      <w:start w:val="1"/>
      <w:numFmt w:val="decimal"/>
      <w:lvlText w:val="%4."/>
      <w:lvlJc w:val="left"/>
      <w:pPr>
        <w:tabs>
          <w:tab w:val="num" w:pos="0"/>
        </w:tabs>
        <w:ind w:left="4500" w:hanging="360"/>
      </w:pPr>
      <w:rPr>
        <w:rFonts w:cs="Times New Roman"/>
      </w:rPr>
    </w:lvl>
    <w:lvl w:ilvl="4">
      <w:start w:val="1"/>
      <w:numFmt w:val="lowerLetter"/>
      <w:lvlText w:val="%5."/>
      <w:lvlJc w:val="left"/>
      <w:pPr>
        <w:tabs>
          <w:tab w:val="num" w:pos="0"/>
        </w:tabs>
        <w:ind w:left="5220" w:hanging="360"/>
      </w:pPr>
      <w:rPr>
        <w:rFonts w:cs="Times New Roman"/>
      </w:rPr>
    </w:lvl>
    <w:lvl w:ilvl="5">
      <w:start w:val="1"/>
      <w:numFmt w:val="lowerRoman"/>
      <w:lvlText w:val="%6."/>
      <w:lvlJc w:val="right"/>
      <w:pPr>
        <w:tabs>
          <w:tab w:val="num" w:pos="0"/>
        </w:tabs>
        <w:ind w:left="5940" w:hanging="180"/>
      </w:pPr>
      <w:rPr>
        <w:rFonts w:cs="Times New Roman"/>
      </w:rPr>
    </w:lvl>
    <w:lvl w:ilvl="6">
      <w:start w:val="1"/>
      <w:numFmt w:val="decimal"/>
      <w:lvlText w:val="%7."/>
      <w:lvlJc w:val="left"/>
      <w:pPr>
        <w:tabs>
          <w:tab w:val="num" w:pos="0"/>
        </w:tabs>
        <w:ind w:left="6660" w:hanging="360"/>
      </w:pPr>
      <w:rPr>
        <w:rFonts w:cs="Times New Roman"/>
      </w:rPr>
    </w:lvl>
    <w:lvl w:ilvl="7">
      <w:start w:val="1"/>
      <w:numFmt w:val="lowerLetter"/>
      <w:lvlText w:val="%8."/>
      <w:lvlJc w:val="left"/>
      <w:pPr>
        <w:tabs>
          <w:tab w:val="num" w:pos="0"/>
        </w:tabs>
        <w:ind w:left="7380" w:hanging="360"/>
      </w:pPr>
      <w:rPr>
        <w:rFonts w:cs="Times New Roman"/>
      </w:rPr>
    </w:lvl>
    <w:lvl w:ilvl="8">
      <w:start w:val="1"/>
      <w:numFmt w:val="lowerRoman"/>
      <w:lvlText w:val="%9."/>
      <w:lvlJc w:val="right"/>
      <w:pPr>
        <w:tabs>
          <w:tab w:val="num" w:pos="0"/>
        </w:tabs>
        <w:ind w:left="8100" w:hanging="180"/>
      </w:pPr>
      <w:rPr>
        <w:rFonts w:cs="Times New Roman"/>
      </w:rPr>
    </w:lvl>
  </w:abstractNum>
  <w:abstractNum w:abstractNumId="6" w15:restartNumberingAfterBreak="0">
    <w:nsid w:val="00783353"/>
    <w:multiLevelType w:val="hybridMultilevel"/>
    <w:tmpl w:val="8572D33A"/>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5912C3F"/>
    <w:multiLevelType w:val="hybridMultilevel"/>
    <w:tmpl w:val="397EF0F2"/>
    <w:lvl w:ilvl="0" w:tplc="10561D06">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5E42B0F"/>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0E5B6472"/>
    <w:multiLevelType w:val="hybridMultilevel"/>
    <w:tmpl w:val="7514E1E6"/>
    <w:lvl w:ilvl="0" w:tplc="04150017">
      <w:start w:val="1"/>
      <w:numFmt w:val="lowerLetter"/>
      <w:lvlText w:val="%1)"/>
      <w:lvlJc w:val="left"/>
      <w:pPr>
        <w:ind w:left="1272" w:hanging="360"/>
      </w:pPr>
      <w:rPr>
        <w:rFonts w:cs="Times New Roman"/>
      </w:rPr>
    </w:lvl>
    <w:lvl w:ilvl="1" w:tplc="04150019" w:tentative="1">
      <w:start w:val="1"/>
      <w:numFmt w:val="lowerLetter"/>
      <w:lvlText w:val="%2."/>
      <w:lvlJc w:val="left"/>
      <w:pPr>
        <w:ind w:left="1992" w:hanging="360"/>
      </w:pPr>
      <w:rPr>
        <w:rFonts w:cs="Times New Roman"/>
      </w:rPr>
    </w:lvl>
    <w:lvl w:ilvl="2" w:tplc="0415001B" w:tentative="1">
      <w:start w:val="1"/>
      <w:numFmt w:val="lowerRoman"/>
      <w:lvlText w:val="%3."/>
      <w:lvlJc w:val="right"/>
      <w:pPr>
        <w:ind w:left="2712" w:hanging="180"/>
      </w:pPr>
      <w:rPr>
        <w:rFonts w:cs="Times New Roman"/>
      </w:rPr>
    </w:lvl>
    <w:lvl w:ilvl="3" w:tplc="0415000F" w:tentative="1">
      <w:start w:val="1"/>
      <w:numFmt w:val="decimal"/>
      <w:lvlText w:val="%4."/>
      <w:lvlJc w:val="left"/>
      <w:pPr>
        <w:ind w:left="3432" w:hanging="360"/>
      </w:pPr>
      <w:rPr>
        <w:rFonts w:cs="Times New Roman"/>
      </w:rPr>
    </w:lvl>
    <w:lvl w:ilvl="4" w:tplc="04150019" w:tentative="1">
      <w:start w:val="1"/>
      <w:numFmt w:val="lowerLetter"/>
      <w:lvlText w:val="%5."/>
      <w:lvlJc w:val="left"/>
      <w:pPr>
        <w:ind w:left="4152" w:hanging="360"/>
      </w:pPr>
      <w:rPr>
        <w:rFonts w:cs="Times New Roman"/>
      </w:rPr>
    </w:lvl>
    <w:lvl w:ilvl="5" w:tplc="0415001B" w:tentative="1">
      <w:start w:val="1"/>
      <w:numFmt w:val="lowerRoman"/>
      <w:lvlText w:val="%6."/>
      <w:lvlJc w:val="right"/>
      <w:pPr>
        <w:ind w:left="4872" w:hanging="180"/>
      </w:pPr>
      <w:rPr>
        <w:rFonts w:cs="Times New Roman"/>
      </w:rPr>
    </w:lvl>
    <w:lvl w:ilvl="6" w:tplc="0415000F" w:tentative="1">
      <w:start w:val="1"/>
      <w:numFmt w:val="decimal"/>
      <w:lvlText w:val="%7."/>
      <w:lvlJc w:val="left"/>
      <w:pPr>
        <w:ind w:left="5592" w:hanging="360"/>
      </w:pPr>
      <w:rPr>
        <w:rFonts w:cs="Times New Roman"/>
      </w:rPr>
    </w:lvl>
    <w:lvl w:ilvl="7" w:tplc="04150019" w:tentative="1">
      <w:start w:val="1"/>
      <w:numFmt w:val="lowerLetter"/>
      <w:lvlText w:val="%8."/>
      <w:lvlJc w:val="left"/>
      <w:pPr>
        <w:ind w:left="6312" w:hanging="360"/>
      </w:pPr>
      <w:rPr>
        <w:rFonts w:cs="Times New Roman"/>
      </w:rPr>
    </w:lvl>
    <w:lvl w:ilvl="8" w:tplc="0415001B" w:tentative="1">
      <w:start w:val="1"/>
      <w:numFmt w:val="lowerRoman"/>
      <w:lvlText w:val="%9."/>
      <w:lvlJc w:val="right"/>
      <w:pPr>
        <w:ind w:left="7032" w:hanging="180"/>
      </w:pPr>
      <w:rPr>
        <w:rFonts w:cs="Times New Roman"/>
      </w:rPr>
    </w:lvl>
  </w:abstractNum>
  <w:abstractNum w:abstractNumId="10" w15:restartNumberingAfterBreak="0">
    <w:nsid w:val="189C532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1C763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5530F7"/>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1EB95BD6"/>
    <w:multiLevelType w:val="hybridMultilevel"/>
    <w:tmpl w:val="3A2284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6167BE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AC12E1"/>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2F0ACF"/>
    <w:multiLevelType w:val="hybridMultilevel"/>
    <w:tmpl w:val="A3E40BA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8E060C7"/>
    <w:multiLevelType w:val="multilevel"/>
    <w:tmpl w:val="960261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9D45223"/>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2CD2401C"/>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6423B5"/>
    <w:multiLevelType w:val="multilevel"/>
    <w:tmpl w:val="B3C622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D0116E"/>
    <w:multiLevelType w:val="hybridMultilevel"/>
    <w:tmpl w:val="C2BE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40226C"/>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43133D"/>
    <w:multiLevelType w:val="hybridMultilevel"/>
    <w:tmpl w:val="1478C380"/>
    <w:lvl w:ilvl="0" w:tplc="20D04C5C">
      <w:start w:val="1"/>
      <w:numFmt w:val="decimal"/>
      <w:lvlText w:val="%1."/>
      <w:lvlJc w:val="left"/>
      <w:pPr>
        <w:tabs>
          <w:tab w:val="num" w:pos="501"/>
        </w:tabs>
        <w:ind w:left="501" w:hanging="360"/>
      </w:pPr>
      <w:rPr>
        <w:rFonts w:cs="Times New Roman" w:hint="default"/>
        <w:b w:val="0"/>
      </w:rPr>
    </w:lvl>
    <w:lvl w:ilvl="1" w:tplc="F22414B0">
      <w:start w:val="1"/>
      <w:numFmt w:val="bullet"/>
      <w:lvlText w:val=""/>
      <w:lvlJc w:val="left"/>
      <w:pPr>
        <w:tabs>
          <w:tab w:val="num" w:pos="1440"/>
        </w:tabs>
        <w:ind w:left="1233" w:hanging="153"/>
      </w:pPr>
      <w:rPr>
        <w:rFonts w:ascii="Wingdings" w:hAnsi="Wingdings" w:hint="default"/>
        <w:b/>
      </w:rPr>
    </w:lvl>
    <w:lvl w:ilvl="2" w:tplc="3198F0A2">
      <w:start w:val="1"/>
      <w:numFmt w:val="lowerLetter"/>
      <w:lvlText w:val="%3)"/>
      <w:lvlJc w:val="left"/>
      <w:pPr>
        <w:tabs>
          <w:tab w:val="num" w:pos="2340"/>
        </w:tabs>
        <w:ind w:left="2340" w:hanging="360"/>
      </w:pPr>
      <w:rPr>
        <w:rFonts w:cs="Times New Roman" w:hint="default"/>
      </w:rPr>
    </w:lvl>
    <w:lvl w:ilvl="3" w:tplc="8A5EC6B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EA5397"/>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462070E3"/>
    <w:multiLevelType w:val="hybridMultilevel"/>
    <w:tmpl w:val="FF0E4E24"/>
    <w:lvl w:ilvl="0" w:tplc="2E22533E">
      <w:start w:val="1"/>
      <w:numFmt w:val="decimal"/>
      <w:lvlText w:val="%1."/>
      <w:lvlJc w:val="left"/>
      <w:pPr>
        <w:tabs>
          <w:tab w:val="num" w:pos="360"/>
        </w:tabs>
        <w:ind w:left="360" w:hanging="360"/>
      </w:pPr>
      <w:rPr>
        <w:i w:val="0"/>
      </w:rPr>
    </w:lvl>
    <w:lvl w:ilvl="1" w:tplc="F7CCE188">
      <w:start w:val="1"/>
      <w:numFmt w:val="lowerLetter"/>
      <w:lvlText w:val="%2."/>
      <w:lvlJc w:val="left"/>
      <w:pPr>
        <w:tabs>
          <w:tab w:val="num" w:pos="1080"/>
        </w:tabs>
        <w:ind w:left="1080" w:hanging="360"/>
      </w:pPr>
      <w:rPr>
        <w:rFonts w:ascii="Verdana" w:hAnsi="Verdana"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467005A1"/>
    <w:multiLevelType w:val="hybridMultilevel"/>
    <w:tmpl w:val="341ED472"/>
    <w:lvl w:ilvl="0" w:tplc="0415000F">
      <w:start w:val="1"/>
      <w:numFmt w:val="decimal"/>
      <w:lvlText w:val="%1."/>
      <w:lvlJc w:val="left"/>
      <w:pPr>
        <w:tabs>
          <w:tab w:val="num" w:pos="360"/>
        </w:tabs>
        <w:ind w:left="360" w:hanging="360"/>
      </w:pPr>
      <w:rPr>
        <w:rFonts w:cs="Times New Roman"/>
      </w:rPr>
    </w:lvl>
    <w:lvl w:ilvl="1" w:tplc="A2D6794E">
      <w:start w:val="1"/>
      <w:numFmt w:val="decimal"/>
      <w:lvlText w:val="%2."/>
      <w:lvlJc w:val="left"/>
      <w:pPr>
        <w:tabs>
          <w:tab w:val="num" w:pos="1080"/>
        </w:tabs>
        <w:ind w:left="1080" w:hanging="360"/>
      </w:pPr>
      <w:rPr>
        <w:rFonts w:ascii="Verdana" w:eastAsia="Batang" w:hAnsi="Verdana" w:cs="Calibri"/>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A4750AE"/>
    <w:multiLevelType w:val="hybridMultilevel"/>
    <w:tmpl w:val="BB5E9446"/>
    <w:lvl w:ilvl="0" w:tplc="B6C2AB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CF6A85"/>
    <w:multiLevelType w:val="hybridMultilevel"/>
    <w:tmpl w:val="165C403C"/>
    <w:lvl w:ilvl="0" w:tplc="04150017">
      <w:start w:val="1"/>
      <w:numFmt w:val="lowerLetter"/>
      <w:lvlText w:val="%1)"/>
      <w:lvlJc w:val="left"/>
      <w:pPr>
        <w:ind w:left="578" w:hanging="360"/>
      </w:pPr>
    </w:lvl>
    <w:lvl w:ilvl="1" w:tplc="0415001B">
      <w:start w:val="1"/>
      <w:numFmt w:val="lowerRoman"/>
      <w:lvlText w:val="%2."/>
      <w:lvlJc w:val="righ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52FA77EB"/>
    <w:multiLevelType w:val="hybridMultilevel"/>
    <w:tmpl w:val="A3E40B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7966FF"/>
    <w:multiLevelType w:val="hybridMultilevel"/>
    <w:tmpl w:val="145EAB16"/>
    <w:lvl w:ilvl="0" w:tplc="4344D378">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4F50C13"/>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5C1C5F38"/>
    <w:multiLevelType w:val="hybridMultilevel"/>
    <w:tmpl w:val="4942CA8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4" w15:restartNumberingAfterBreak="0">
    <w:nsid w:val="60833A57"/>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4142DA7"/>
    <w:multiLevelType w:val="hybridMultilevel"/>
    <w:tmpl w:val="17384722"/>
    <w:lvl w:ilvl="0" w:tplc="10561D06">
      <w:start w:val="1"/>
      <w:numFmt w:val="bullet"/>
      <w:lvlText w:val=""/>
      <w:lvlJc w:val="left"/>
      <w:pPr>
        <w:ind w:left="1080" w:hanging="360"/>
      </w:pPr>
      <w:rPr>
        <w:rFonts w:ascii="Symbol" w:hAnsi="Symbol" w:hint="default"/>
        <w:b w:val="0"/>
        <w:color w:val="auto"/>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5617DE0"/>
    <w:multiLevelType w:val="multilevel"/>
    <w:tmpl w:val="64020F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5D45397"/>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6367C0E"/>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6E65ECC"/>
    <w:multiLevelType w:val="hybridMultilevel"/>
    <w:tmpl w:val="F42E2B5A"/>
    <w:lvl w:ilvl="0" w:tplc="F854485C">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3005B"/>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FA723C"/>
    <w:multiLevelType w:val="hybridMultilevel"/>
    <w:tmpl w:val="6C1CE8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7CD4C99"/>
    <w:multiLevelType w:val="hybridMultilevel"/>
    <w:tmpl w:val="94AE6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0974A2"/>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CB175BE"/>
    <w:multiLevelType w:val="multilevel"/>
    <w:tmpl w:val="ED9E6324"/>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797"/>
        </w:tabs>
        <w:ind w:left="993" w:hanging="710"/>
      </w:pPr>
      <w:rPr>
        <w:rFonts w:cs="Times New Roman" w:hint="default"/>
        <w:sz w:val="20"/>
        <w:szCs w:val="20"/>
      </w:rPr>
    </w:lvl>
    <w:lvl w:ilvl="2">
      <w:start w:val="1"/>
      <w:numFmt w:val="decimal"/>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7E3C1DE6"/>
    <w:multiLevelType w:val="hybridMultilevel"/>
    <w:tmpl w:val="52C0E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
  </w:num>
  <w:num w:numId="3">
    <w:abstractNumId w:val="25"/>
  </w:num>
  <w:num w:numId="4">
    <w:abstractNumId w:val="21"/>
  </w:num>
  <w:num w:numId="5">
    <w:abstractNumId w:val="13"/>
  </w:num>
  <w:num w:numId="6">
    <w:abstractNumId w:val="10"/>
  </w:num>
  <w:num w:numId="7">
    <w:abstractNumId w:val="16"/>
  </w:num>
  <w:num w:numId="8">
    <w:abstractNumId w:val="36"/>
  </w:num>
  <w:num w:numId="9">
    <w:abstractNumId w:val="28"/>
  </w:num>
  <w:num w:numId="10">
    <w:abstractNumId w:val="20"/>
  </w:num>
  <w:num w:numId="11">
    <w:abstractNumId w:val="27"/>
  </w:num>
  <w:num w:numId="12">
    <w:abstractNumId w:val="39"/>
  </w:num>
  <w:num w:numId="13">
    <w:abstractNumId w:val="7"/>
  </w:num>
  <w:num w:numId="14">
    <w:abstractNumId w:val="40"/>
  </w:num>
  <w:num w:numId="15">
    <w:abstractNumId w:val="11"/>
  </w:num>
  <w:num w:numId="16">
    <w:abstractNumId w:val="17"/>
  </w:num>
  <w:num w:numId="17">
    <w:abstractNumId w:val="8"/>
  </w:num>
  <w:num w:numId="18">
    <w:abstractNumId w:val="30"/>
  </w:num>
  <w:num w:numId="19">
    <w:abstractNumId w:val="6"/>
  </w:num>
  <w:num w:numId="20">
    <w:abstractNumId w:val="15"/>
  </w:num>
  <w:num w:numId="21">
    <w:abstractNumId w:val="31"/>
  </w:num>
  <w:num w:numId="22">
    <w:abstractNumId w:val="32"/>
  </w:num>
  <w:num w:numId="23">
    <w:abstractNumId w:val="12"/>
  </w:num>
  <w:num w:numId="24">
    <w:abstractNumId w:val="0"/>
  </w:num>
  <w:num w:numId="25">
    <w:abstractNumId w:val="2"/>
  </w:num>
  <w:num w:numId="26">
    <w:abstractNumId w:val="4"/>
  </w:num>
  <w:num w:numId="27">
    <w:abstractNumId w:val="5"/>
  </w:num>
  <w:num w:numId="28">
    <w:abstractNumId w:val="44"/>
  </w:num>
  <w:num w:numId="29">
    <w:abstractNumId w:val="24"/>
  </w:num>
  <w:num w:numId="30">
    <w:abstractNumId w:val="41"/>
  </w:num>
  <w:num w:numId="31">
    <w:abstractNumId w:val="43"/>
  </w:num>
  <w:num w:numId="32">
    <w:abstractNumId w:val="35"/>
  </w:num>
  <w:num w:numId="33">
    <w:abstractNumId w:val="37"/>
  </w:num>
  <w:num w:numId="34">
    <w:abstractNumId w:val="38"/>
  </w:num>
  <w:num w:numId="35">
    <w:abstractNumId w:val="34"/>
  </w:num>
  <w:num w:numId="36">
    <w:abstractNumId w:val="22"/>
  </w:num>
  <w:num w:numId="37">
    <w:abstractNumId w:val="26"/>
  </w:num>
  <w:num w:numId="38">
    <w:abstractNumId w:val="23"/>
  </w:num>
  <w:num w:numId="39">
    <w:abstractNumId w:val="9"/>
  </w:num>
  <w:num w:numId="40">
    <w:abstractNumId w:val="45"/>
  </w:num>
  <w:num w:numId="41">
    <w:abstractNumId w:val="18"/>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77"/>
    <w:rsid w:val="00007980"/>
    <w:rsid w:val="00010ED3"/>
    <w:rsid w:val="0001113B"/>
    <w:rsid w:val="00014600"/>
    <w:rsid w:val="000227E0"/>
    <w:rsid w:val="000230B5"/>
    <w:rsid w:val="00026ECB"/>
    <w:rsid w:val="00030653"/>
    <w:rsid w:val="0003177C"/>
    <w:rsid w:val="00032951"/>
    <w:rsid w:val="000340A6"/>
    <w:rsid w:val="00034F7D"/>
    <w:rsid w:val="000418CD"/>
    <w:rsid w:val="00041F35"/>
    <w:rsid w:val="00050899"/>
    <w:rsid w:val="00052243"/>
    <w:rsid w:val="00052E0C"/>
    <w:rsid w:val="00053A95"/>
    <w:rsid w:val="00060158"/>
    <w:rsid w:val="00060EA2"/>
    <w:rsid w:val="0006328F"/>
    <w:rsid w:val="00063AF2"/>
    <w:rsid w:val="00070719"/>
    <w:rsid w:val="000720AF"/>
    <w:rsid w:val="00073799"/>
    <w:rsid w:val="00075FC2"/>
    <w:rsid w:val="00076F4F"/>
    <w:rsid w:val="00083968"/>
    <w:rsid w:val="000866F4"/>
    <w:rsid w:val="00090BB8"/>
    <w:rsid w:val="000926B0"/>
    <w:rsid w:val="000937E5"/>
    <w:rsid w:val="000946FD"/>
    <w:rsid w:val="00096073"/>
    <w:rsid w:val="000A2285"/>
    <w:rsid w:val="000A3A7C"/>
    <w:rsid w:val="000A4B5F"/>
    <w:rsid w:val="000A7062"/>
    <w:rsid w:val="000A7601"/>
    <w:rsid w:val="000B343E"/>
    <w:rsid w:val="000B6220"/>
    <w:rsid w:val="000C3937"/>
    <w:rsid w:val="000C505F"/>
    <w:rsid w:val="000C5A24"/>
    <w:rsid w:val="000C7686"/>
    <w:rsid w:val="000D509A"/>
    <w:rsid w:val="000D7F3D"/>
    <w:rsid w:val="000E0131"/>
    <w:rsid w:val="000E0C18"/>
    <w:rsid w:val="000E2181"/>
    <w:rsid w:val="000E26CD"/>
    <w:rsid w:val="000E7786"/>
    <w:rsid w:val="000F3A42"/>
    <w:rsid w:val="000F3FF2"/>
    <w:rsid w:val="00100B2B"/>
    <w:rsid w:val="00101D07"/>
    <w:rsid w:val="001034B0"/>
    <w:rsid w:val="00103E4A"/>
    <w:rsid w:val="00104726"/>
    <w:rsid w:val="001049BA"/>
    <w:rsid w:val="00105A60"/>
    <w:rsid w:val="00105D8E"/>
    <w:rsid w:val="00112EFC"/>
    <w:rsid w:val="00117276"/>
    <w:rsid w:val="00124287"/>
    <w:rsid w:val="001249E4"/>
    <w:rsid w:val="001301D8"/>
    <w:rsid w:val="001327AD"/>
    <w:rsid w:val="001332CC"/>
    <w:rsid w:val="001339B1"/>
    <w:rsid w:val="00133BA2"/>
    <w:rsid w:val="00134BC1"/>
    <w:rsid w:val="00135A83"/>
    <w:rsid w:val="0013764E"/>
    <w:rsid w:val="001376E6"/>
    <w:rsid w:val="00140A4C"/>
    <w:rsid w:val="00140BB8"/>
    <w:rsid w:val="00140C64"/>
    <w:rsid w:val="00141008"/>
    <w:rsid w:val="00150EFF"/>
    <w:rsid w:val="001533C6"/>
    <w:rsid w:val="001542A2"/>
    <w:rsid w:val="001548E0"/>
    <w:rsid w:val="00163C98"/>
    <w:rsid w:val="00170575"/>
    <w:rsid w:val="00170586"/>
    <w:rsid w:val="001712AA"/>
    <w:rsid w:val="00172991"/>
    <w:rsid w:val="001729B3"/>
    <w:rsid w:val="00173190"/>
    <w:rsid w:val="00173927"/>
    <w:rsid w:val="00175527"/>
    <w:rsid w:val="00176895"/>
    <w:rsid w:val="00177143"/>
    <w:rsid w:val="00180A2F"/>
    <w:rsid w:val="00180C6E"/>
    <w:rsid w:val="00181842"/>
    <w:rsid w:val="00182CEC"/>
    <w:rsid w:val="00185CDA"/>
    <w:rsid w:val="00185DB9"/>
    <w:rsid w:val="00194ACE"/>
    <w:rsid w:val="0019525C"/>
    <w:rsid w:val="001A4A58"/>
    <w:rsid w:val="001A53BC"/>
    <w:rsid w:val="001B4FCA"/>
    <w:rsid w:val="001B72CC"/>
    <w:rsid w:val="001C0391"/>
    <w:rsid w:val="001C0C46"/>
    <w:rsid w:val="001C2449"/>
    <w:rsid w:val="001C3717"/>
    <w:rsid w:val="001C4616"/>
    <w:rsid w:val="001C6E37"/>
    <w:rsid w:val="001C7D11"/>
    <w:rsid w:val="001D2CCD"/>
    <w:rsid w:val="001D5841"/>
    <w:rsid w:val="001E21CE"/>
    <w:rsid w:val="001E6A01"/>
    <w:rsid w:val="001E7020"/>
    <w:rsid w:val="001E7636"/>
    <w:rsid w:val="001F0943"/>
    <w:rsid w:val="001F3D60"/>
    <w:rsid w:val="002053A8"/>
    <w:rsid w:val="00205F99"/>
    <w:rsid w:val="00206AB5"/>
    <w:rsid w:val="002071C7"/>
    <w:rsid w:val="00210B7A"/>
    <w:rsid w:val="00213E37"/>
    <w:rsid w:val="00214F30"/>
    <w:rsid w:val="002151BB"/>
    <w:rsid w:val="00222693"/>
    <w:rsid w:val="0022442F"/>
    <w:rsid w:val="00225373"/>
    <w:rsid w:val="0023071D"/>
    <w:rsid w:val="0023298E"/>
    <w:rsid w:val="002343F7"/>
    <w:rsid w:val="00236AF7"/>
    <w:rsid w:val="0024112E"/>
    <w:rsid w:val="00243131"/>
    <w:rsid w:val="00243480"/>
    <w:rsid w:val="002460C5"/>
    <w:rsid w:val="00247938"/>
    <w:rsid w:val="00255712"/>
    <w:rsid w:val="00263AC2"/>
    <w:rsid w:val="00265292"/>
    <w:rsid w:val="002673A9"/>
    <w:rsid w:val="0027087E"/>
    <w:rsid w:val="0027372B"/>
    <w:rsid w:val="00277975"/>
    <w:rsid w:val="002844F5"/>
    <w:rsid w:val="00285392"/>
    <w:rsid w:val="00285C5F"/>
    <w:rsid w:val="00291E51"/>
    <w:rsid w:val="00293434"/>
    <w:rsid w:val="00293F9C"/>
    <w:rsid w:val="00294112"/>
    <w:rsid w:val="002954F4"/>
    <w:rsid w:val="002955A6"/>
    <w:rsid w:val="002971CD"/>
    <w:rsid w:val="00297419"/>
    <w:rsid w:val="002A1044"/>
    <w:rsid w:val="002A4236"/>
    <w:rsid w:val="002A5147"/>
    <w:rsid w:val="002A62D8"/>
    <w:rsid w:val="002A6FB7"/>
    <w:rsid w:val="002A792D"/>
    <w:rsid w:val="002B2A8E"/>
    <w:rsid w:val="002B327D"/>
    <w:rsid w:val="002B4926"/>
    <w:rsid w:val="002B4E1F"/>
    <w:rsid w:val="002C2371"/>
    <w:rsid w:val="002C472F"/>
    <w:rsid w:val="002D0566"/>
    <w:rsid w:val="002E1A67"/>
    <w:rsid w:val="002E1ED8"/>
    <w:rsid w:val="002E3649"/>
    <w:rsid w:val="002E6619"/>
    <w:rsid w:val="002E7DC9"/>
    <w:rsid w:val="002F1CA7"/>
    <w:rsid w:val="002F5AC1"/>
    <w:rsid w:val="00300C8F"/>
    <w:rsid w:val="00300E31"/>
    <w:rsid w:val="0030173C"/>
    <w:rsid w:val="00301E1D"/>
    <w:rsid w:val="0030280D"/>
    <w:rsid w:val="003067F3"/>
    <w:rsid w:val="003076A2"/>
    <w:rsid w:val="003117EF"/>
    <w:rsid w:val="0031453D"/>
    <w:rsid w:val="003212A0"/>
    <w:rsid w:val="00323DA3"/>
    <w:rsid w:val="00324E99"/>
    <w:rsid w:val="00331D6D"/>
    <w:rsid w:val="00335DA0"/>
    <w:rsid w:val="003364A9"/>
    <w:rsid w:val="00336D25"/>
    <w:rsid w:val="00343D5A"/>
    <w:rsid w:val="00343F55"/>
    <w:rsid w:val="003460AD"/>
    <w:rsid w:val="00350886"/>
    <w:rsid w:val="00350A3D"/>
    <w:rsid w:val="00350C45"/>
    <w:rsid w:val="0035243B"/>
    <w:rsid w:val="0036170B"/>
    <w:rsid w:val="00361FE8"/>
    <w:rsid w:val="00365BE8"/>
    <w:rsid w:val="003730F5"/>
    <w:rsid w:val="00374D23"/>
    <w:rsid w:val="00376045"/>
    <w:rsid w:val="0037691D"/>
    <w:rsid w:val="0037696F"/>
    <w:rsid w:val="00376DD3"/>
    <w:rsid w:val="0037753D"/>
    <w:rsid w:val="003779DB"/>
    <w:rsid w:val="00380454"/>
    <w:rsid w:val="0038317E"/>
    <w:rsid w:val="00384A4E"/>
    <w:rsid w:val="00386B19"/>
    <w:rsid w:val="00386E99"/>
    <w:rsid w:val="0039115F"/>
    <w:rsid w:val="0039253A"/>
    <w:rsid w:val="00392B52"/>
    <w:rsid w:val="00393203"/>
    <w:rsid w:val="00393DFC"/>
    <w:rsid w:val="00396A4D"/>
    <w:rsid w:val="0039707A"/>
    <w:rsid w:val="003A0CDE"/>
    <w:rsid w:val="003A301D"/>
    <w:rsid w:val="003B1423"/>
    <w:rsid w:val="003B5474"/>
    <w:rsid w:val="003C019D"/>
    <w:rsid w:val="003C43B1"/>
    <w:rsid w:val="003C727C"/>
    <w:rsid w:val="003C7A2E"/>
    <w:rsid w:val="003D29B3"/>
    <w:rsid w:val="003D37F1"/>
    <w:rsid w:val="003D3F36"/>
    <w:rsid w:val="003D6077"/>
    <w:rsid w:val="003E6149"/>
    <w:rsid w:val="003E637A"/>
    <w:rsid w:val="003F333E"/>
    <w:rsid w:val="003F61B5"/>
    <w:rsid w:val="003F6C9C"/>
    <w:rsid w:val="004032E0"/>
    <w:rsid w:val="0040485A"/>
    <w:rsid w:val="00406D6C"/>
    <w:rsid w:val="00411A97"/>
    <w:rsid w:val="004127C7"/>
    <w:rsid w:val="00413082"/>
    <w:rsid w:val="0042584D"/>
    <w:rsid w:val="00426742"/>
    <w:rsid w:val="00426D11"/>
    <w:rsid w:val="00426E32"/>
    <w:rsid w:val="00430C17"/>
    <w:rsid w:val="00433664"/>
    <w:rsid w:val="00436346"/>
    <w:rsid w:val="0043661F"/>
    <w:rsid w:val="00436AEF"/>
    <w:rsid w:val="00443260"/>
    <w:rsid w:val="0044421D"/>
    <w:rsid w:val="00444439"/>
    <w:rsid w:val="00450587"/>
    <w:rsid w:val="0045398A"/>
    <w:rsid w:val="0045540F"/>
    <w:rsid w:val="00456F43"/>
    <w:rsid w:val="00457A0C"/>
    <w:rsid w:val="00463AC7"/>
    <w:rsid w:val="0046520B"/>
    <w:rsid w:val="0046696C"/>
    <w:rsid w:val="00466ECA"/>
    <w:rsid w:val="00472905"/>
    <w:rsid w:val="00473302"/>
    <w:rsid w:val="004742EF"/>
    <w:rsid w:val="0047571E"/>
    <w:rsid w:val="004762AC"/>
    <w:rsid w:val="00477C54"/>
    <w:rsid w:val="00477C87"/>
    <w:rsid w:val="00480E52"/>
    <w:rsid w:val="00483CAD"/>
    <w:rsid w:val="004909DC"/>
    <w:rsid w:val="004910DE"/>
    <w:rsid w:val="00491DAA"/>
    <w:rsid w:val="0049467C"/>
    <w:rsid w:val="0049641F"/>
    <w:rsid w:val="004A306D"/>
    <w:rsid w:val="004A3C83"/>
    <w:rsid w:val="004A55C9"/>
    <w:rsid w:val="004B0165"/>
    <w:rsid w:val="004B4A56"/>
    <w:rsid w:val="004B6F7E"/>
    <w:rsid w:val="004C219F"/>
    <w:rsid w:val="004C7736"/>
    <w:rsid w:val="004E15A7"/>
    <w:rsid w:val="004E63D2"/>
    <w:rsid w:val="004F344A"/>
    <w:rsid w:val="004F53A3"/>
    <w:rsid w:val="004F6D8E"/>
    <w:rsid w:val="00500AA0"/>
    <w:rsid w:val="00502C4F"/>
    <w:rsid w:val="005114E4"/>
    <w:rsid w:val="00515BC8"/>
    <w:rsid w:val="005221B0"/>
    <w:rsid w:val="00526EAF"/>
    <w:rsid w:val="005337A8"/>
    <w:rsid w:val="00533DAE"/>
    <w:rsid w:val="00541336"/>
    <w:rsid w:val="0054230C"/>
    <w:rsid w:val="00556029"/>
    <w:rsid w:val="005567DF"/>
    <w:rsid w:val="00557545"/>
    <w:rsid w:val="00563953"/>
    <w:rsid w:val="005653B1"/>
    <w:rsid w:val="0056751C"/>
    <w:rsid w:val="00567EA9"/>
    <w:rsid w:val="0057037F"/>
    <w:rsid w:val="00571786"/>
    <w:rsid w:val="00573F33"/>
    <w:rsid w:val="005767F1"/>
    <w:rsid w:val="005777D4"/>
    <w:rsid w:val="005778ED"/>
    <w:rsid w:val="00577B0B"/>
    <w:rsid w:val="00577DC5"/>
    <w:rsid w:val="00582519"/>
    <w:rsid w:val="005876C0"/>
    <w:rsid w:val="00590411"/>
    <w:rsid w:val="00592F2B"/>
    <w:rsid w:val="00595EF3"/>
    <w:rsid w:val="00597015"/>
    <w:rsid w:val="005A2B92"/>
    <w:rsid w:val="005A6CF6"/>
    <w:rsid w:val="005A7582"/>
    <w:rsid w:val="005B1688"/>
    <w:rsid w:val="005B38CF"/>
    <w:rsid w:val="005B699E"/>
    <w:rsid w:val="005B6D0A"/>
    <w:rsid w:val="005C221E"/>
    <w:rsid w:val="005C283C"/>
    <w:rsid w:val="005C2CAB"/>
    <w:rsid w:val="005C621E"/>
    <w:rsid w:val="005C7AF8"/>
    <w:rsid w:val="005D0A16"/>
    <w:rsid w:val="005D2678"/>
    <w:rsid w:val="005D3C8F"/>
    <w:rsid w:val="005D4C48"/>
    <w:rsid w:val="005D63EF"/>
    <w:rsid w:val="005D6A6B"/>
    <w:rsid w:val="005E0D13"/>
    <w:rsid w:val="005E6125"/>
    <w:rsid w:val="005F2CC4"/>
    <w:rsid w:val="005F3337"/>
    <w:rsid w:val="005F4286"/>
    <w:rsid w:val="006001D5"/>
    <w:rsid w:val="00601BE9"/>
    <w:rsid w:val="006048B2"/>
    <w:rsid w:val="0061408B"/>
    <w:rsid w:val="00617582"/>
    <w:rsid w:val="00626FA4"/>
    <w:rsid w:val="00630CCE"/>
    <w:rsid w:val="00633095"/>
    <w:rsid w:val="006410EE"/>
    <w:rsid w:val="00641DC3"/>
    <w:rsid w:val="00642DAF"/>
    <w:rsid w:val="00644920"/>
    <w:rsid w:val="006462EE"/>
    <w:rsid w:val="006529D0"/>
    <w:rsid w:val="00652CF1"/>
    <w:rsid w:val="006531FD"/>
    <w:rsid w:val="006541BA"/>
    <w:rsid w:val="0065749F"/>
    <w:rsid w:val="006627CC"/>
    <w:rsid w:val="00665D81"/>
    <w:rsid w:val="006800D3"/>
    <w:rsid w:val="006809DB"/>
    <w:rsid w:val="006845A2"/>
    <w:rsid w:val="00684945"/>
    <w:rsid w:val="00686104"/>
    <w:rsid w:val="006900CD"/>
    <w:rsid w:val="006910C8"/>
    <w:rsid w:val="006938CB"/>
    <w:rsid w:val="00697B17"/>
    <w:rsid w:val="006A0965"/>
    <w:rsid w:val="006A0EB1"/>
    <w:rsid w:val="006B095B"/>
    <w:rsid w:val="006B14DC"/>
    <w:rsid w:val="006B2F34"/>
    <w:rsid w:val="006B3ACA"/>
    <w:rsid w:val="006B5F05"/>
    <w:rsid w:val="006C1835"/>
    <w:rsid w:val="006C5377"/>
    <w:rsid w:val="006D1AB9"/>
    <w:rsid w:val="006D3CE5"/>
    <w:rsid w:val="006D5825"/>
    <w:rsid w:val="006D6406"/>
    <w:rsid w:val="006E14C7"/>
    <w:rsid w:val="006E3877"/>
    <w:rsid w:val="006E4627"/>
    <w:rsid w:val="006E558E"/>
    <w:rsid w:val="006E7113"/>
    <w:rsid w:val="006F3AB7"/>
    <w:rsid w:val="006F4E17"/>
    <w:rsid w:val="00700437"/>
    <w:rsid w:val="00700DF4"/>
    <w:rsid w:val="007017A5"/>
    <w:rsid w:val="007026C5"/>
    <w:rsid w:val="00704033"/>
    <w:rsid w:val="0071416B"/>
    <w:rsid w:val="007207E0"/>
    <w:rsid w:val="007211C5"/>
    <w:rsid w:val="007225E6"/>
    <w:rsid w:val="00723F5D"/>
    <w:rsid w:val="00726437"/>
    <w:rsid w:val="00731BFA"/>
    <w:rsid w:val="00731F51"/>
    <w:rsid w:val="007329FE"/>
    <w:rsid w:val="007401C3"/>
    <w:rsid w:val="0074193A"/>
    <w:rsid w:val="00742190"/>
    <w:rsid w:val="00742D28"/>
    <w:rsid w:val="00743609"/>
    <w:rsid w:val="0074668C"/>
    <w:rsid w:val="0074697E"/>
    <w:rsid w:val="00747BF1"/>
    <w:rsid w:val="007524CF"/>
    <w:rsid w:val="0075316B"/>
    <w:rsid w:val="00753743"/>
    <w:rsid w:val="00754EA5"/>
    <w:rsid w:val="00756C46"/>
    <w:rsid w:val="00757FD4"/>
    <w:rsid w:val="007627AC"/>
    <w:rsid w:val="007629C0"/>
    <w:rsid w:val="00762D59"/>
    <w:rsid w:val="0076442E"/>
    <w:rsid w:val="00765607"/>
    <w:rsid w:val="0077782F"/>
    <w:rsid w:val="007805B1"/>
    <w:rsid w:val="00780E09"/>
    <w:rsid w:val="00781E09"/>
    <w:rsid w:val="007823DC"/>
    <w:rsid w:val="00782487"/>
    <w:rsid w:val="0078474D"/>
    <w:rsid w:val="00792068"/>
    <w:rsid w:val="00792741"/>
    <w:rsid w:val="00792CC4"/>
    <w:rsid w:val="007937AD"/>
    <w:rsid w:val="0079530A"/>
    <w:rsid w:val="00795E1E"/>
    <w:rsid w:val="007A3DC8"/>
    <w:rsid w:val="007B075A"/>
    <w:rsid w:val="007B200E"/>
    <w:rsid w:val="007B4FC4"/>
    <w:rsid w:val="007C04BB"/>
    <w:rsid w:val="007C06EB"/>
    <w:rsid w:val="007C16CA"/>
    <w:rsid w:val="007C1B60"/>
    <w:rsid w:val="007C41E5"/>
    <w:rsid w:val="007D463E"/>
    <w:rsid w:val="007D7189"/>
    <w:rsid w:val="007E427C"/>
    <w:rsid w:val="007E5CFD"/>
    <w:rsid w:val="007E7B35"/>
    <w:rsid w:val="007F0691"/>
    <w:rsid w:val="007F553B"/>
    <w:rsid w:val="007F5F3D"/>
    <w:rsid w:val="007F7376"/>
    <w:rsid w:val="0080272B"/>
    <w:rsid w:val="00802879"/>
    <w:rsid w:val="008039EC"/>
    <w:rsid w:val="00810D26"/>
    <w:rsid w:val="008110EB"/>
    <w:rsid w:val="00811EA2"/>
    <w:rsid w:val="00813783"/>
    <w:rsid w:val="008166E1"/>
    <w:rsid w:val="008206AB"/>
    <w:rsid w:val="00822E66"/>
    <w:rsid w:val="00831E20"/>
    <w:rsid w:val="008344D4"/>
    <w:rsid w:val="008443DE"/>
    <w:rsid w:val="0084571B"/>
    <w:rsid w:val="0084797C"/>
    <w:rsid w:val="00851B5F"/>
    <w:rsid w:val="00854C63"/>
    <w:rsid w:val="008569D3"/>
    <w:rsid w:val="00861598"/>
    <w:rsid w:val="0086429B"/>
    <w:rsid w:val="008647C4"/>
    <w:rsid w:val="00872A69"/>
    <w:rsid w:val="00872FEB"/>
    <w:rsid w:val="00873F4A"/>
    <w:rsid w:val="00875780"/>
    <w:rsid w:val="00883C79"/>
    <w:rsid w:val="00884804"/>
    <w:rsid w:val="0088761F"/>
    <w:rsid w:val="0089060E"/>
    <w:rsid w:val="0089096E"/>
    <w:rsid w:val="0089401D"/>
    <w:rsid w:val="00894781"/>
    <w:rsid w:val="00894DA2"/>
    <w:rsid w:val="00895AD4"/>
    <w:rsid w:val="008A2ABF"/>
    <w:rsid w:val="008A328A"/>
    <w:rsid w:val="008A5497"/>
    <w:rsid w:val="008A5A95"/>
    <w:rsid w:val="008B0D3D"/>
    <w:rsid w:val="008B1F35"/>
    <w:rsid w:val="008B21C7"/>
    <w:rsid w:val="008B306B"/>
    <w:rsid w:val="008B4098"/>
    <w:rsid w:val="008B525A"/>
    <w:rsid w:val="008B66B1"/>
    <w:rsid w:val="008B74D5"/>
    <w:rsid w:val="008C0E2C"/>
    <w:rsid w:val="008C383B"/>
    <w:rsid w:val="008C7CCC"/>
    <w:rsid w:val="008D1D99"/>
    <w:rsid w:val="008D4D8C"/>
    <w:rsid w:val="008E1B6A"/>
    <w:rsid w:val="008E3667"/>
    <w:rsid w:val="008E36CE"/>
    <w:rsid w:val="008E46C5"/>
    <w:rsid w:val="008E4D94"/>
    <w:rsid w:val="008E55F4"/>
    <w:rsid w:val="008E6921"/>
    <w:rsid w:val="008F1CDA"/>
    <w:rsid w:val="008F38E1"/>
    <w:rsid w:val="008F4EDA"/>
    <w:rsid w:val="00900919"/>
    <w:rsid w:val="00901E93"/>
    <w:rsid w:val="00901EB1"/>
    <w:rsid w:val="00905E19"/>
    <w:rsid w:val="0090787A"/>
    <w:rsid w:val="0091007D"/>
    <w:rsid w:val="009105E8"/>
    <w:rsid w:val="009139A7"/>
    <w:rsid w:val="0092275A"/>
    <w:rsid w:val="00923F60"/>
    <w:rsid w:val="00926AF0"/>
    <w:rsid w:val="00926F10"/>
    <w:rsid w:val="00931092"/>
    <w:rsid w:val="00935D1D"/>
    <w:rsid w:val="00940DA1"/>
    <w:rsid w:val="0094498E"/>
    <w:rsid w:val="0094792D"/>
    <w:rsid w:val="009539BD"/>
    <w:rsid w:val="00954856"/>
    <w:rsid w:val="009637A0"/>
    <w:rsid w:val="009645D9"/>
    <w:rsid w:val="00967637"/>
    <w:rsid w:val="009745EC"/>
    <w:rsid w:val="00976B6B"/>
    <w:rsid w:val="009773B0"/>
    <w:rsid w:val="00977622"/>
    <w:rsid w:val="00981932"/>
    <w:rsid w:val="00982CD7"/>
    <w:rsid w:val="009864AB"/>
    <w:rsid w:val="0099186D"/>
    <w:rsid w:val="00991A9D"/>
    <w:rsid w:val="009929D0"/>
    <w:rsid w:val="009930ED"/>
    <w:rsid w:val="009942A5"/>
    <w:rsid w:val="0099487E"/>
    <w:rsid w:val="00995AEB"/>
    <w:rsid w:val="00995B7C"/>
    <w:rsid w:val="00997E83"/>
    <w:rsid w:val="009A03CC"/>
    <w:rsid w:val="009A1CBC"/>
    <w:rsid w:val="009A2FBF"/>
    <w:rsid w:val="009A4C59"/>
    <w:rsid w:val="009A6B9D"/>
    <w:rsid w:val="009B1BFD"/>
    <w:rsid w:val="009B2638"/>
    <w:rsid w:val="009B27CE"/>
    <w:rsid w:val="009B2E02"/>
    <w:rsid w:val="009B4D08"/>
    <w:rsid w:val="009B7425"/>
    <w:rsid w:val="009C239D"/>
    <w:rsid w:val="009C4DB0"/>
    <w:rsid w:val="009C4F64"/>
    <w:rsid w:val="009D2668"/>
    <w:rsid w:val="009D5FAD"/>
    <w:rsid w:val="009D7ACE"/>
    <w:rsid w:val="009D7DBE"/>
    <w:rsid w:val="009E063F"/>
    <w:rsid w:val="009E296B"/>
    <w:rsid w:val="009E3094"/>
    <w:rsid w:val="009E43E3"/>
    <w:rsid w:val="009E4C65"/>
    <w:rsid w:val="009E5984"/>
    <w:rsid w:val="009E7FC8"/>
    <w:rsid w:val="009F46CC"/>
    <w:rsid w:val="009F509B"/>
    <w:rsid w:val="009F7F5C"/>
    <w:rsid w:val="00A011F0"/>
    <w:rsid w:val="00A01249"/>
    <w:rsid w:val="00A0213E"/>
    <w:rsid w:val="00A02548"/>
    <w:rsid w:val="00A030DF"/>
    <w:rsid w:val="00A032B4"/>
    <w:rsid w:val="00A05FB1"/>
    <w:rsid w:val="00A0722B"/>
    <w:rsid w:val="00A11659"/>
    <w:rsid w:val="00A15B86"/>
    <w:rsid w:val="00A16F42"/>
    <w:rsid w:val="00A20109"/>
    <w:rsid w:val="00A2122A"/>
    <w:rsid w:val="00A217DB"/>
    <w:rsid w:val="00A2383B"/>
    <w:rsid w:val="00A23AFC"/>
    <w:rsid w:val="00A30CB4"/>
    <w:rsid w:val="00A413F1"/>
    <w:rsid w:val="00A415E5"/>
    <w:rsid w:val="00A42186"/>
    <w:rsid w:val="00A44331"/>
    <w:rsid w:val="00A44B80"/>
    <w:rsid w:val="00A465B4"/>
    <w:rsid w:val="00A46BC6"/>
    <w:rsid w:val="00A46F0A"/>
    <w:rsid w:val="00A50162"/>
    <w:rsid w:val="00A52245"/>
    <w:rsid w:val="00A524DD"/>
    <w:rsid w:val="00A52E15"/>
    <w:rsid w:val="00A539C7"/>
    <w:rsid w:val="00A54056"/>
    <w:rsid w:val="00A57105"/>
    <w:rsid w:val="00A63AA5"/>
    <w:rsid w:val="00A63B70"/>
    <w:rsid w:val="00A64174"/>
    <w:rsid w:val="00A66470"/>
    <w:rsid w:val="00A703E5"/>
    <w:rsid w:val="00A72AB6"/>
    <w:rsid w:val="00A73C6E"/>
    <w:rsid w:val="00A73F9C"/>
    <w:rsid w:val="00A76D41"/>
    <w:rsid w:val="00A8070B"/>
    <w:rsid w:val="00A82DF3"/>
    <w:rsid w:val="00A84959"/>
    <w:rsid w:val="00A84C7E"/>
    <w:rsid w:val="00A96D2B"/>
    <w:rsid w:val="00AA17EA"/>
    <w:rsid w:val="00AA4E99"/>
    <w:rsid w:val="00AB1031"/>
    <w:rsid w:val="00AB1D1E"/>
    <w:rsid w:val="00AB4098"/>
    <w:rsid w:val="00AC3632"/>
    <w:rsid w:val="00AC4175"/>
    <w:rsid w:val="00AC7720"/>
    <w:rsid w:val="00AC79CD"/>
    <w:rsid w:val="00AD16E6"/>
    <w:rsid w:val="00AD172A"/>
    <w:rsid w:val="00AD1F22"/>
    <w:rsid w:val="00AD3427"/>
    <w:rsid w:val="00AD3798"/>
    <w:rsid w:val="00AD3A68"/>
    <w:rsid w:val="00AE494F"/>
    <w:rsid w:val="00AF00A5"/>
    <w:rsid w:val="00AF3E0F"/>
    <w:rsid w:val="00AF53A2"/>
    <w:rsid w:val="00B01D29"/>
    <w:rsid w:val="00B0602D"/>
    <w:rsid w:val="00B145B3"/>
    <w:rsid w:val="00B15C22"/>
    <w:rsid w:val="00B164F4"/>
    <w:rsid w:val="00B16EDD"/>
    <w:rsid w:val="00B17E23"/>
    <w:rsid w:val="00B200EE"/>
    <w:rsid w:val="00B22944"/>
    <w:rsid w:val="00B24B3A"/>
    <w:rsid w:val="00B301E5"/>
    <w:rsid w:val="00B33D05"/>
    <w:rsid w:val="00B34D3A"/>
    <w:rsid w:val="00B36778"/>
    <w:rsid w:val="00B36F68"/>
    <w:rsid w:val="00B4061A"/>
    <w:rsid w:val="00B417AE"/>
    <w:rsid w:val="00B46BA8"/>
    <w:rsid w:val="00B50B08"/>
    <w:rsid w:val="00B54E60"/>
    <w:rsid w:val="00B57340"/>
    <w:rsid w:val="00B573AD"/>
    <w:rsid w:val="00B60721"/>
    <w:rsid w:val="00B612FD"/>
    <w:rsid w:val="00B61A2A"/>
    <w:rsid w:val="00B6293B"/>
    <w:rsid w:val="00B764BA"/>
    <w:rsid w:val="00B811A2"/>
    <w:rsid w:val="00B82A88"/>
    <w:rsid w:val="00B8337D"/>
    <w:rsid w:val="00B87A87"/>
    <w:rsid w:val="00B9278B"/>
    <w:rsid w:val="00BA4570"/>
    <w:rsid w:val="00BA5673"/>
    <w:rsid w:val="00BA5D23"/>
    <w:rsid w:val="00BB32B4"/>
    <w:rsid w:val="00BB42D7"/>
    <w:rsid w:val="00BB6F1B"/>
    <w:rsid w:val="00BC02F7"/>
    <w:rsid w:val="00BD25E8"/>
    <w:rsid w:val="00BD3CEE"/>
    <w:rsid w:val="00BD518D"/>
    <w:rsid w:val="00BE118B"/>
    <w:rsid w:val="00BE22ED"/>
    <w:rsid w:val="00BE259F"/>
    <w:rsid w:val="00BE6F11"/>
    <w:rsid w:val="00BF00E8"/>
    <w:rsid w:val="00BF0B11"/>
    <w:rsid w:val="00BF16DD"/>
    <w:rsid w:val="00BF3D01"/>
    <w:rsid w:val="00BF5AE5"/>
    <w:rsid w:val="00BF7355"/>
    <w:rsid w:val="00C01943"/>
    <w:rsid w:val="00C01B48"/>
    <w:rsid w:val="00C02B04"/>
    <w:rsid w:val="00C06BAE"/>
    <w:rsid w:val="00C10E45"/>
    <w:rsid w:val="00C1150B"/>
    <w:rsid w:val="00C14F81"/>
    <w:rsid w:val="00C15BEE"/>
    <w:rsid w:val="00C217B6"/>
    <w:rsid w:val="00C22C70"/>
    <w:rsid w:val="00C23EA8"/>
    <w:rsid w:val="00C25C05"/>
    <w:rsid w:val="00C2729E"/>
    <w:rsid w:val="00C32F66"/>
    <w:rsid w:val="00C34473"/>
    <w:rsid w:val="00C40628"/>
    <w:rsid w:val="00C41424"/>
    <w:rsid w:val="00C43D6B"/>
    <w:rsid w:val="00C4556B"/>
    <w:rsid w:val="00C47530"/>
    <w:rsid w:val="00C50E7D"/>
    <w:rsid w:val="00C52DD8"/>
    <w:rsid w:val="00C53A0F"/>
    <w:rsid w:val="00C612DF"/>
    <w:rsid w:val="00C638BE"/>
    <w:rsid w:val="00C64416"/>
    <w:rsid w:val="00C6531F"/>
    <w:rsid w:val="00C70650"/>
    <w:rsid w:val="00C84A21"/>
    <w:rsid w:val="00C86C52"/>
    <w:rsid w:val="00C95EA0"/>
    <w:rsid w:val="00C97ABA"/>
    <w:rsid w:val="00CA3547"/>
    <w:rsid w:val="00CA69B9"/>
    <w:rsid w:val="00CA7210"/>
    <w:rsid w:val="00CB01D3"/>
    <w:rsid w:val="00CB22A5"/>
    <w:rsid w:val="00CB5A94"/>
    <w:rsid w:val="00CC252C"/>
    <w:rsid w:val="00CC285A"/>
    <w:rsid w:val="00CC2D0E"/>
    <w:rsid w:val="00CC5B31"/>
    <w:rsid w:val="00CC64CD"/>
    <w:rsid w:val="00CD10AA"/>
    <w:rsid w:val="00CD119A"/>
    <w:rsid w:val="00CD1D4D"/>
    <w:rsid w:val="00CD4F49"/>
    <w:rsid w:val="00CD6CAB"/>
    <w:rsid w:val="00CD6FB9"/>
    <w:rsid w:val="00CE0EE6"/>
    <w:rsid w:val="00CE1FFB"/>
    <w:rsid w:val="00CE2107"/>
    <w:rsid w:val="00CE25B1"/>
    <w:rsid w:val="00CF0868"/>
    <w:rsid w:val="00CF12C7"/>
    <w:rsid w:val="00CF2AA7"/>
    <w:rsid w:val="00CF38E3"/>
    <w:rsid w:val="00CF3A2B"/>
    <w:rsid w:val="00CF4071"/>
    <w:rsid w:val="00CF4119"/>
    <w:rsid w:val="00CF5370"/>
    <w:rsid w:val="00D00426"/>
    <w:rsid w:val="00D007CB"/>
    <w:rsid w:val="00D06389"/>
    <w:rsid w:val="00D07220"/>
    <w:rsid w:val="00D1226D"/>
    <w:rsid w:val="00D138A1"/>
    <w:rsid w:val="00D14178"/>
    <w:rsid w:val="00D145F0"/>
    <w:rsid w:val="00D14E25"/>
    <w:rsid w:val="00D14EA0"/>
    <w:rsid w:val="00D14FF3"/>
    <w:rsid w:val="00D166BD"/>
    <w:rsid w:val="00D26FA6"/>
    <w:rsid w:val="00D26FF7"/>
    <w:rsid w:val="00D3035B"/>
    <w:rsid w:val="00D30525"/>
    <w:rsid w:val="00D30B0A"/>
    <w:rsid w:val="00D31805"/>
    <w:rsid w:val="00D32E02"/>
    <w:rsid w:val="00D33401"/>
    <w:rsid w:val="00D34F06"/>
    <w:rsid w:val="00D3622D"/>
    <w:rsid w:val="00D403D1"/>
    <w:rsid w:val="00D4515A"/>
    <w:rsid w:val="00D47222"/>
    <w:rsid w:val="00D51A1C"/>
    <w:rsid w:val="00D5613D"/>
    <w:rsid w:val="00D57658"/>
    <w:rsid w:val="00D63129"/>
    <w:rsid w:val="00D67717"/>
    <w:rsid w:val="00D77712"/>
    <w:rsid w:val="00D90989"/>
    <w:rsid w:val="00D91C31"/>
    <w:rsid w:val="00D93703"/>
    <w:rsid w:val="00D943B9"/>
    <w:rsid w:val="00D955CF"/>
    <w:rsid w:val="00DA0A0F"/>
    <w:rsid w:val="00DA2927"/>
    <w:rsid w:val="00DA3681"/>
    <w:rsid w:val="00DA6226"/>
    <w:rsid w:val="00DA7050"/>
    <w:rsid w:val="00DB1739"/>
    <w:rsid w:val="00DB3655"/>
    <w:rsid w:val="00DB5934"/>
    <w:rsid w:val="00DB63E3"/>
    <w:rsid w:val="00DC102F"/>
    <w:rsid w:val="00DC1410"/>
    <w:rsid w:val="00DC2E5E"/>
    <w:rsid w:val="00DC3A0A"/>
    <w:rsid w:val="00DC402A"/>
    <w:rsid w:val="00DC5E96"/>
    <w:rsid w:val="00DC6ADD"/>
    <w:rsid w:val="00DC7E4B"/>
    <w:rsid w:val="00DC7F07"/>
    <w:rsid w:val="00DD3406"/>
    <w:rsid w:val="00DE111F"/>
    <w:rsid w:val="00DE68C2"/>
    <w:rsid w:val="00DF1A4F"/>
    <w:rsid w:val="00DF29AE"/>
    <w:rsid w:val="00DF32C3"/>
    <w:rsid w:val="00DF398C"/>
    <w:rsid w:val="00DF7879"/>
    <w:rsid w:val="00DF79A3"/>
    <w:rsid w:val="00DF7D21"/>
    <w:rsid w:val="00E01048"/>
    <w:rsid w:val="00E03581"/>
    <w:rsid w:val="00E05954"/>
    <w:rsid w:val="00E1353E"/>
    <w:rsid w:val="00E13B12"/>
    <w:rsid w:val="00E17804"/>
    <w:rsid w:val="00E25C3E"/>
    <w:rsid w:val="00E3108B"/>
    <w:rsid w:val="00E32BEA"/>
    <w:rsid w:val="00E32EE4"/>
    <w:rsid w:val="00E35F5F"/>
    <w:rsid w:val="00E35FB8"/>
    <w:rsid w:val="00E37CC3"/>
    <w:rsid w:val="00E402AB"/>
    <w:rsid w:val="00E40837"/>
    <w:rsid w:val="00E42DBD"/>
    <w:rsid w:val="00E51534"/>
    <w:rsid w:val="00E51EF0"/>
    <w:rsid w:val="00E53BBA"/>
    <w:rsid w:val="00E54858"/>
    <w:rsid w:val="00E55D52"/>
    <w:rsid w:val="00E5694A"/>
    <w:rsid w:val="00E61DCD"/>
    <w:rsid w:val="00E64460"/>
    <w:rsid w:val="00E65C34"/>
    <w:rsid w:val="00E666EB"/>
    <w:rsid w:val="00E72F08"/>
    <w:rsid w:val="00E74E9C"/>
    <w:rsid w:val="00E758CF"/>
    <w:rsid w:val="00E76010"/>
    <w:rsid w:val="00E83415"/>
    <w:rsid w:val="00E83D08"/>
    <w:rsid w:val="00E87FB5"/>
    <w:rsid w:val="00E90FDE"/>
    <w:rsid w:val="00E934D0"/>
    <w:rsid w:val="00E94045"/>
    <w:rsid w:val="00E941CC"/>
    <w:rsid w:val="00EA281D"/>
    <w:rsid w:val="00EA2C7A"/>
    <w:rsid w:val="00EA400F"/>
    <w:rsid w:val="00EA4DF1"/>
    <w:rsid w:val="00EA71F7"/>
    <w:rsid w:val="00EB02F8"/>
    <w:rsid w:val="00EB0493"/>
    <w:rsid w:val="00EB1D54"/>
    <w:rsid w:val="00EB22CD"/>
    <w:rsid w:val="00EB4565"/>
    <w:rsid w:val="00EB5EE9"/>
    <w:rsid w:val="00EB6974"/>
    <w:rsid w:val="00EB7DF8"/>
    <w:rsid w:val="00EC0FBE"/>
    <w:rsid w:val="00EC2133"/>
    <w:rsid w:val="00EC3C33"/>
    <w:rsid w:val="00EC442A"/>
    <w:rsid w:val="00EC5355"/>
    <w:rsid w:val="00EC62C3"/>
    <w:rsid w:val="00EC691C"/>
    <w:rsid w:val="00EC765F"/>
    <w:rsid w:val="00ED3642"/>
    <w:rsid w:val="00ED5440"/>
    <w:rsid w:val="00ED6205"/>
    <w:rsid w:val="00EE1581"/>
    <w:rsid w:val="00EE3BB8"/>
    <w:rsid w:val="00EE55A6"/>
    <w:rsid w:val="00EE5B5F"/>
    <w:rsid w:val="00EF16CD"/>
    <w:rsid w:val="00EF3052"/>
    <w:rsid w:val="00EF4E69"/>
    <w:rsid w:val="00EF665B"/>
    <w:rsid w:val="00F003CB"/>
    <w:rsid w:val="00F02D99"/>
    <w:rsid w:val="00F04673"/>
    <w:rsid w:val="00F060F0"/>
    <w:rsid w:val="00F06E8F"/>
    <w:rsid w:val="00F079C9"/>
    <w:rsid w:val="00F07F2E"/>
    <w:rsid w:val="00F120A1"/>
    <w:rsid w:val="00F17729"/>
    <w:rsid w:val="00F216CD"/>
    <w:rsid w:val="00F24FDA"/>
    <w:rsid w:val="00F2663E"/>
    <w:rsid w:val="00F329D1"/>
    <w:rsid w:val="00F33E9D"/>
    <w:rsid w:val="00F340ED"/>
    <w:rsid w:val="00F35710"/>
    <w:rsid w:val="00F4065C"/>
    <w:rsid w:val="00F45450"/>
    <w:rsid w:val="00F455CB"/>
    <w:rsid w:val="00F51E43"/>
    <w:rsid w:val="00F52E46"/>
    <w:rsid w:val="00F53DCB"/>
    <w:rsid w:val="00F56B73"/>
    <w:rsid w:val="00F5768B"/>
    <w:rsid w:val="00F60151"/>
    <w:rsid w:val="00F60F8C"/>
    <w:rsid w:val="00F642BB"/>
    <w:rsid w:val="00F663AB"/>
    <w:rsid w:val="00F710E5"/>
    <w:rsid w:val="00F71793"/>
    <w:rsid w:val="00F72316"/>
    <w:rsid w:val="00F737B6"/>
    <w:rsid w:val="00F7496A"/>
    <w:rsid w:val="00F74BC1"/>
    <w:rsid w:val="00F75B18"/>
    <w:rsid w:val="00F75D92"/>
    <w:rsid w:val="00F760DD"/>
    <w:rsid w:val="00F7618F"/>
    <w:rsid w:val="00F7730C"/>
    <w:rsid w:val="00F802CE"/>
    <w:rsid w:val="00F81728"/>
    <w:rsid w:val="00F819AB"/>
    <w:rsid w:val="00F83311"/>
    <w:rsid w:val="00F836ED"/>
    <w:rsid w:val="00F926B2"/>
    <w:rsid w:val="00F9344E"/>
    <w:rsid w:val="00F961D9"/>
    <w:rsid w:val="00F97C27"/>
    <w:rsid w:val="00FA2A5A"/>
    <w:rsid w:val="00FA4648"/>
    <w:rsid w:val="00FA6D05"/>
    <w:rsid w:val="00FB39E5"/>
    <w:rsid w:val="00FB478B"/>
    <w:rsid w:val="00FC6FD9"/>
    <w:rsid w:val="00FD097E"/>
    <w:rsid w:val="00FD2268"/>
    <w:rsid w:val="00FD227B"/>
    <w:rsid w:val="00FD446D"/>
    <w:rsid w:val="00FD4EA9"/>
    <w:rsid w:val="00FE1891"/>
    <w:rsid w:val="00FE32C6"/>
    <w:rsid w:val="00FE35F1"/>
    <w:rsid w:val="00FE44D4"/>
    <w:rsid w:val="00FF0AA0"/>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BFD4"/>
  <w15:docId w15:val="{EF7BFD35-C9EE-42E3-9EAB-9FE0CFF1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paragraph" w:styleId="Tytu">
    <w:name w:val="Title"/>
    <w:basedOn w:val="Normalny"/>
    <w:next w:val="Podtytu"/>
    <w:link w:val="TytuZnak"/>
    <w:qFormat/>
    <w:rsid w:val="00AB1D1E"/>
    <w:pPr>
      <w:tabs>
        <w:tab w:val="center" w:pos="4513"/>
      </w:tabs>
      <w:suppressAutoHyphens/>
      <w:spacing w:after="0" w:line="240" w:lineRule="auto"/>
      <w:jc w:val="center"/>
    </w:pPr>
    <w:rPr>
      <w:rFonts w:ascii="Arial" w:eastAsia="Times New Roman" w:hAnsi="Arial" w:cs="Times New Roman"/>
      <w:b/>
      <w:sz w:val="32"/>
      <w:szCs w:val="20"/>
      <w:lang w:val="x-none" w:eastAsia="ar-SA"/>
    </w:rPr>
  </w:style>
  <w:style w:type="character" w:customStyle="1" w:styleId="TytuZnak">
    <w:name w:val="Tytuł Znak"/>
    <w:basedOn w:val="Domylnaczcionkaakapitu"/>
    <w:link w:val="Tytu"/>
    <w:rsid w:val="00AB1D1E"/>
    <w:rPr>
      <w:rFonts w:ascii="Arial" w:eastAsia="Times New Roman" w:hAnsi="Arial" w:cs="Times New Roman"/>
      <w:b/>
      <w:sz w:val="32"/>
      <w:szCs w:val="20"/>
      <w:lang w:val="x-none" w:eastAsia="ar-SA"/>
    </w:rPr>
  </w:style>
  <w:style w:type="paragraph" w:styleId="Podtytu">
    <w:name w:val="Subtitle"/>
    <w:basedOn w:val="Normalny"/>
    <w:next w:val="Tekstpodstawowy"/>
    <w:link w:val="PodtytuZnak"/>
    <w:qFormat/>
    <w:rsid w:val="00AB1D1E"/>
    <w:pPr>
      <w:keepNext/>
      <w:suppressAutoHyphens/>
      <w:spacing w:before="240" w:after="120" w:line="240" w:lineRule="auto"/>
      <w:jc w:val="center"/>
    </w:pPr>
    <w:rPr>
      <w:rFonts w:ascii="Arial" w:eastAsia="Microsoft YaHei" w:hAnsi="Arial" w:cs="Times New Roman"/>
      <w:i/>
      <w:iCs/>
      <w:sz w:val="28"/>
      <w:szCs w:val="28"/>
      <w:lang w:val="x-none" w:eastAsia="ar-SA"/>
    </w:rPr>
  </w:style>
  <w:style w:type="character" w:customStyle="1" w:styleId="PodtytuZnak">
    <w:name w:val="Podtytuł Znak"/>
    <w:basedOn w:val="Domylnaczcionkaakapitu"/>
    <w:link w:val="Podtytu"/>
    <w:rsid w:val="00AB1D1E"/>
    <w:rPr>
      <w:rFonts w:ascii="Arial" w:eastAsia="Microsoft YaHei" w:hAnsi="Arial" w:cs="Times New Roman"/>
      <w:i/>
      <w:iCs/>
      <w:sz w:val="28"/>
      <w:szCs w:val="28"/>
      <w:lang w:val="x-none" w:eastAsia="ar-SA"/>
    </w:rPr>
  </w:style>
  <w:style w:type="paragraph" w:styleId="Tekstpodstawowy">
    <w:name w:val="Body Text"/>
    <w:basedOn w:val="Normalny"/>
    <w:link w:val="TekstpodstawowyZnak"/>
    <w:uiPriority w:val="99"/>
    <w:semiHidden/>
    <w:unhideWhenUsed/>
    <w:rsid w:val="00AB1D1E"/>
    <w:pPr>
      <w:spacing w:after="120"/>
    </w:pPr>
  </w:style>
  <w:style w:type="character" w:customStyle="1" w:styleId="TekstpodstawowyZnak">
    <w:name w:val="Tekst podstawowy Znak"/>
    <w:basedOn w:val="Domylnaczcionkaakapitu"/>
    <w:link w:val="Tekstpodstawowy"/>
    <w:uiPriority w:val="99"/>
    <w:semiHidden/>
    <w:rsid w:val="00AB1D1E"/>
  </w:style>
  <w:style w:type="paragraph" w:customStyle="1" w:styleId="Domylnie">
    <w:name w:val="Domyślnie"/>
    <w:uiPriority w:val="99"/>
    <w:rsid w:val="00A64174"/>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basedOn w:val="Normalny"/>
    <w:link w:val="AkapitzlistZnak"/>
    <w:uiPriority w:val="99"/>
    <w:qFormat/>
    <w:rsid w:val="005221B0"/>
    <w:pPr>
      <w:ind w:left="720"/>
      <w:contextualSpacing/>
    </w:pPr>
  </w:style>
  <w:style w:type="paragraph" w:styleId="Podpis">
    <w:name w:val="Signature"/>
    <w:basedOn w:val="Domylnie"/>
    <w:link w:val="PodpisZnak"/>
    <w:uiPriority w:val="99"/>
    <w:rsid w:val="00A01249"/>
    <w:pPr>
      <w:suppressLineNumbers/>
      <w:autoSpaceDE w:val="0"/>
      <w:spacing w:before="120" w:after="120"/>
    </w:pPr>
    <w:rPr>
      <w:kern w:val="0"/>
      <w:lang w:val="x-none" w:eastAsia="x-none"/>
    </w:rPr>
  </w:style>
  <w:style w:type="character" w:customStyle="1" w:styleId="PodpisZnak">
    <w:name w:val="Podpis Znak"/>
    <w:basedOn w:val="Domylnaczcionkaakapitu"/>
    <w:link w:val="Podpis"/>
    <w:uiPriority w:val="99"/>
    <w:rsid w:val="00A01249"/>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831E20"/>
    <w:rPr>
      <w:sz w:val="16"/>
      <w:szCs w:val="16"/>
    </w:rPr>
  </w:style>
  <w:style w:type="paragraph" w:styleId="Tekstkomentarza">
    <w:name w:val="annotation text"/>
    <w:basedOn w:val="Normalny"/>
    <w:link w:val="TekstkomentarzaZnak"/>
    <w:uiPriority w:val="99"/>
    <w:semiHidden/>
    <w:unhideWhenUsed/>
    <w:rsid w:val="00831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E20"/>
    <w:rPr>
      <w:sz w:val="20"/>
      <w:szCs w:val="20"/>
    </w:rPr>
  </w:style>
  <w:style w:type="paragraph" w:styleId="Tematkomentarza">
    <w:name w:val="annotation subject"/>
    <w:basedOn w:val="Tekstkomentarza"/>
    <w:next w:val="Tekstkomentarza"/>
    <w:link w:val="TematkomentarzaZnak"/>
    <w:uiPriority w:val="99"/>
    <w:semiHidden/>
    <w:unhideWhenUsed/>
    <w:rsid w:val="00831E20"/>
    <w:rPr>
      <w:b/>
      <w:bCs/>
    </w:rPr>
  </w:style>
  <w:style w:type="character" w:customStyle="1" w:styleId="TematkomentarzaZnak">
    <w:name w:val="Temat komentarza Znak"/>
    <w:basedOn w:val="TekstkomentarzaZnak"/>
    <w:link w:val="Tematkomentarza"/>
    <w:uiPriority w:val="99"/>
    <w:semiHidden/>
    <w:rsid w:val="00831E20"/>
    <w:rPr>
      <w:b/>
      <w:bCs/>
      <w:sz w:val="20"/>
      <w:szCs w:val="20"/>
    </w:rPr>
  </w:style>
  <w:style w:type="paragraph" w:styleId="Tekstdymka">
    <w:name w:val="Balloon Text"/>
    <w:basedOn w:val="Normalny"/>
    <w:link w:val="TekstdymkaZnak"/>
    <w:uiPriority w:val="99"/>
    <w:semiHidden/>
    <w:unhideWhenUsed/>
    <w:rsid w:val="00831E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E20"/>
    <w:rPr>
      <w:rFonts w:ascii="Segoe UI" w:hAnsi="Segoe UI" w:cs="Segoe UI"/>
      <w:sz w:val="18"/>
      <w:szCs w:val="18"/>
    </w:rPr>
  </w:style>
  <w:style w:type="character" w:customStyle="1" w:styleId="AkapitzlistZnak">
    <w:name w:val="Akapit z listą Znak"/>
    <w:link w:val="Akapitzlist"/>
    <w:uiPriority w:val="99"/>
    <w:locked/>
    <w:rsid w:val="006001D5"/>
  </w:style>
  <w:style w:type="paragraph" w:customStyle="1" w:styleId="Akapitzlist1">
    <w:name w:val="Akapit z listą1"/>
    <w:basedOn w:val="Normalny"/>
    <w:link w:val="ListParagraphChar"/>
    <w:uiPriority w:val="99"/>
    <w:rsid w:val="00901EB1"/>
    <w:pPr>
      <w:spacing w:after="0" w:line="240" w:lineRule="auto"/>
      <w:ind w:left="720"/>
      <w:contextualSpacing/>
      <w:jc w:val="both"/>
    </w:pPr>
    <w:rPr>
      <w:rFonts w:ascii="Calibri" w:eastAsia="Times New Roman" w:hAnsi="Calibri" w:cs="Times New Roman"/>
      <w:sz w:val="24"/>
      <w:szCs w:val="20"/>
      <w:lang w:eastAsia="pl-PL"/>
    </w:rPr>
  </w:style>
  <w:style w:type="character" w:customStyle="1" w:styleId="ListParagraphChar">
    <w:name w:val="List Paragraph Char"/>
    <w:link w:val="Akapitzlist1"/>
    <w:uiPriority w:val="99"/>
    <w:locked/>
    <w:rsid w:val="00901EB1"/>
    <w:rPr>
      <w:rFonts w:ascii="Calibri" w:eastAsia="Times New Roman" w:hAnsi="Calibri" w:cs="Times New Roman"/>
      <w:sz w:val="24"/>
      <w:szCs w:val="20"/>
      <w:lang w:eastAsia="pl-PL"/>
    </w:rPr>
  </w:style>
  <w:style w:type="paragraph" w:styleId="Bezodstpw">
    <w:name w:val="No Spacing"/>
    <w:uiPriority w:val="99"/>
    <w:qFormat/>
    <w:rsid w:val="00C40628"/>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54EA5"/>
    <w:rPr>
      <w:color w:val="605E5C"/>
      <w:shd w:val="clear" w:color="auto" w:fill="E1DFDD"/>
    </w:rPr>
  </w:style>
  <w:style w:type="paragraph" w:styleId="Zwykytekst">
    <w:name w:val="Plain Text"/>
    <w:basedOn w:val="Normalny"/>
    <w:link w:val="ZwykytekstZnak"/>
    <w:uiPriority w:val="99"/>
    <w:semiHidden/>
    <w:unhideWhenUsed/>
    <w:rsid w:val="00A465B4"/>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A465B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346">
      <w:bodyDiv w:val="1"/>
      <w:marLeft w:val="0"/>
      <w:marRight w:val="0"/>
      <w:marTop w:val="0"/>
      <w:marBottom w:val="0"/>
      <w:divBdr>
        <w:top w:val="none" w:sz="0" w:space="0" w:color="auto"/>
        <w:left w:val="none" w:sz="0" w:space="0" w:color="auto"/>
        <w:bottom w:val="none" w:sz="0" w:space="0" w:color="auto"/>
        <w:right w:val="none" w:sz="0" w:space="0" w:color="auto"/>
      </w:divBdr>
    </w:div>
    <w:div w:id="824013247">
      <w:bodyDiv w:val="1"/>
      <w:marLeft w:val="0"/>
      <w:marRight w:val="0"/>
      <w:marTop w:val="0"/>
      <w:marBottom w:val="0"/>
      <w:divBdr>
        <w:top w:val="none" w:sz="0" w:space="0" w:color="auto"/>
        <w:left w:val="none" w:sz="0" w:space="0" w:color="auto"/>
        <w:bottom w:val="none" w:sz="0" w:space="0" w:color="auto"/>
        <w:right w:val="none" w:sz="0" w:space="0" w:color="auto"/>
      </w:divBdr>
    </w:div>
    <w:div w:id="1172909009">
      <w:bodyDiv w:val="1"/>
      <w:marLeft w:val="0"/>
      <w:marRight w:val="0"/>
      <w:marTop w:val="0"/>
      <w:marBottom w:val="0"/>
      <w:divBdr>
        <w:top w:val="none" w:sz="0" w:space="0" w:color="auto"/>
        <w:left w:val="none" w:sz="0" w:space="0" w:color="auto"/>
        <w:bottom w:val="none" w:sz="0" w:space="0" w:color="auto"/>
        <w:right w:val="none" w:sz="0" w:space="0" w:color="auto"/>
      </w:divBdr>
    </w:div>
    <w:div w:id="1684700121">
      <w:bodyDiv w:val="1"/>
      <w:marLeft w:val="0"/>
      <w:marRight w:val="0"/>
      <w:marTop w:val="0"/>
      <w:marBottom w:val="0"/>
      <w:divBdr>
        <w:top w:val="none" w:sz="0" w:space="0" w:color="auto"/>
        <w:left w:val="none" w:sz="0" w:space="0" w:color="auto"/>
        <w:bottom w:val="none" w:sz="0" w:space="0" w:color="auto"/>
        <w:right w:val="none" w:sz="0" w:space="0" w:color="auto"/>
      </w:divBdr>
    </w:div>
    <w:div w:id="20561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mhf.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papieru_str_czb.dotx</Template>
  <TotalTime>4</TotalTime>
  <Pages>8</Pages>
  <Words>3297</Words>
  <Characters>19787</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Gębiś</dc:creator>
  <cp:keywords/>
  <dc:description/>
  <cp:lastModifiedBy>Anna Lewandowska</cp:lastModifiedBy>
  <cp:revision>10</cp:revision>
  <cp:lastPrinted>2020-08-04T08:46:00Z</cp:lastPrinted>
  <dcterms:created xsi:type="dcterms:W3CDTF">2020-08-04T08:46:00Z</dcterms:created>
  <dcterms:modified xsi:type="dcterms:W3CDTF">2020-08-21T10:08:00Z</dcterms:modified>
</cp:coreProperties>
</file>