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AC569B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F33F12">
        <w:trPr>
          <w:trHeight w:val="40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F33F12">
        <w:trPr>
          <w:trHeight w:val="124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</w:t>
            </w:r>
          </w:p>
          <w:p w:rsidR="00A25375" w:rsidRPr="00F33F12" w:rsidRDefault="00F76627" w:rsidP="002303A1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945A15">
              <w:rPr>
                <w:rFonts w:ascii="Times New Roman" w:hAnsi="Times New Roman"/>
                <w:bCs/>
                <w:sz w:val="24"/>
                <w:szCs w:val="24"/>
              </w:rPr>
              <w:t xml:space="preserve">remont </w:t>
            </w:r>
            <w:r w:rsidR="00297102">
              <w:rPr>
                <w:rFonts w:ascii="Times New Roman" w:hAnsi="Times New Roman"/>
                <w:bCs/>
                <w:sz w:val="24"/>
                <w:szCs w:val="24"/>
              </w:rPr>
              <w:t>muru oporowego ceglanego</w:t>
            </w:r>
            <w:r w:rsidR="004F5C86">
              <w:rPr>
                <w:rFonts w:ascii="Times New Roman" w:hAnsi="Times New Roman"/>
                <w:bCs/>
                <w:sz w:val="24"/>
                <w:szCs w:val="24"/>
              </w:rPr>
              <w:t xml:space="preserve"> oraz </w:t>
            </w:r>
            <w:r w:rsidR="00AC569B">
              <w:rPr>
                <w:rFonts w:ascii="Times New Roman" w:hAnsi="Times New Roman"/>
                <w:sz w:val="24"/>
                <w:szCs w:val="24"/>
              </w:rPr>
              <w:t>naprawę</w:t>
            </w:r>
            <w:bookmarkStart w:id="0" w:name="_GoBack"/>
            <w:bookmarkEnd w:id="0"/>
            <w:r w:rsidR="00F33F12" w:rsidRPr="00F33F12">
              <w:rPr>
                <w:rFonts w:ascii="Times New Roman" w:hAnsi="Times New Roman"/>
                <w:sz w:val="24"/>
                <w:szCs w:val="24"/>
              </w:rPr>
              <w:t xml:space="preserve"> wjazdu do garaży</w:t>
            </w:r>
          </w:p>
          <w:p w:rsidR="00F76627" w:rsidRPr="001F161A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2303A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303A1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3911E5" w:rsidRPr="00BD78DF" w:rsidRDefault="00945A15" w:rsidP="0029710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Remont </w:t>
            </w:r>
            <w:r w:rsidR="00297102">
              <w:rPr>
                <w:rFonts w:ascii="Times New Roman" w:hAnsi="Times New Roman"/>
              </w:rPr>
              <w:t>muru oporowego ceglanego</w:t>
            </w:r>
            <w:r w:rsidR="004F5C86">
              <w:rPr>
                <w:rFonts w:ascii="Times New Roman" w:hAnsi="Times New Roman"/>
              </w:rPr>
              <w:t xml:space="preserve"> oraz </w:t>
            </w:r>
            <w:r w:rsidR="00F33F12">
              <w:rPr>
                <w:rFonts w:ascii="Times New Roman" w:hAnsi="Times New Roman"/>
              </w:rPr>
              <w:t>naprawa wjazdu do garaży</w:t>
            </w:r>
            <w:r w:rsidR="00297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</w:t>
            </w:r>
            <w:r w:rsidR="004F5C86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27"/>
    <w:rsid w:val="00055C3C"/>
    <w:rsid w:val="00095348"/>
    <w:rsid w:val="002303A1"/>
    <w:rsid w:val="00297102"/>
    <w:rsid w:val="003911E5"/>
    <w:rsid w:val="003B0A17"/>
    <w:rsid w:val="0048782F"/>
    <w:rsid w:val="004A0B76"/>
    <w:rsid w:val="004F5C86"/>
    <w:rsid w:val="00590096"/>
    <w:rsid w:val="005F47E8"/>
    <w:rsid w:val="005F4EB2"/>
    <w:rsid w:val="006D42B9"/>
    <w:rsid w:val="008E1B9A"/>
    <w:rsid w:val="00945A15"/>
    <w:rsid w:val="00974617"/>
    <w:rsid w:val="009A4D2F"/>
    <w:rsid w:val="00A25375"/>
    <w:rsid w:val="00AC569B"/>
    <w:rsid w:val="00BD78DF"/>
    <w:rsid w:val="00D16042"/>
    <w:rsid w:val="00D3523B"/>
    <w:rsid w:val="00D86797"/>
    <w:rsid w:val="00F33F12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E895-8D04-4FE5-93A8-58FD8BB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2018-06-21T10:05:00Z</cp:lastPrinted>
  <dcterms:created xsi:type="dcterms:W3CDTF">2019-10-31T10:44:00Z</dcterms:created>
  <dcterms:modified xsi:type="dcterms:W3CDTF">2019-10-31T10:44:00Z</dcterms:modified>
</cp:coreProperties>
</file>