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A8" w:rsidRPr="009F781D" w:rsidRDefault="00F345A8" w:rsidP="00F345A8">
      <w:pPr>
        <w:jc w:val="both"/>
        <w:rPr>
          <w:b/>
          <w:szCs w:val="22"/>
        </w:rPr>
      </w:pPr>
      <w:r w:rsidRPr="009F781D">
        <w:rPr>
          <w:szCs w:val="22"/>
        </w:rPr>
        <w:t xml:space="preserve">Postępowanie nr </w:t>
      </w:r>
      <w:r w:rsidRPr="009F781D">
        <w:rPr>
          <w:b/>
          <w:szCs w:val="22"/>
        </w:rPr>
        <w:t>36/201</w:t>
      </w:r>
      <w:r>
        <w:rPr>
          <w:b/>
          <w:szCs w:val="22"/>
        </w:rPr>
        <w:t>9</w:t>
      </w:r>
    </w:p>
    <w:p w:rsidR="00F345A8" w:rsidRPr="009F781D" w:rsidRDefault="00F345A8" w:rsidP="00F345A8">
      <w:pPr>
        <w:pStyle w:val="Tekstpodstawowy23"/>
        <w:rPr>
          <w:rFonts w:ascii="Times New Roman" w:hAnsi="Times New Roman"/>
          <w:sz w:val="20"/>
          <w:szCs w:val="22"/>
        </w:rPr>
      </w:pPr>
      <w:r w:rsidRPr="009F781D">
        <w:rPr>
          <w:rFonts w:ascii="Times New Roman" w:hAnsi="Times New Roman"/>
          <w:sz w:val="20"/>
          <w:szCs w:val="22"/>
        </w:rPr>
        <w:t>Remont 7 lokali mieszkalnych będących w zasobie mieszkaniowym Gminy Miejskiej Kraków, w podziale na 7 części.</w:t>
      </w:r>
    </w:p>
    <w:p w:rsidR="00F345A8" w:rsidRPr="009F781D" w:rsidRDefault="00F345A8" w:rsidP="00F345A8">
      <w:pPr>
        <w:pStyle w:val="Tekstpodstawowy23"/>
        <w:rPr>
          <w:rFonts w:ascii="Times New Roman" w:hAnsi="Times New Roman"/>
          <w:sz w:val="20"/>
          <w:szCs w:val="22"/>
        </w:rPr>
      </w:pPr>
      <w:r w:rsidRPr="009F781D">
        <w:rPr>
          <w:rFonts w:ascii="Times New Roman" w:hAnsi="Times New Roman"/>
          <w:sz w:val="20"/>
          <w:szCs w:val="22"/>
        </w:rPr>
        <w:t>Otwarcie ofert: 13.05.2019 r.</w:t>
      </w:r>
      <w:r>
        <w:rPr>
          <w:rFonts w:ascii="Times New Roman" w:hAnsi="Times New Roman"/>
          <w:sz w:val="20"/>
          <w:szCs w:val="22"/>
        </w:rPr>
        <w:t>, godz. 10:00</w:t>
      </w:r>
    </w:p>
    <w:p w:rsidR="00F345A8" w:rsidRDefault="00F345A8" w:rsidP="00F345A8">
      <w:pPr>
        <w:pStyle w:val="Tekstpodstawowy23"/>
        <w:rPr>
          <w:rFonts w:ascii="Times New Roman" w:hAnsi="Times New Roman"/>
          <w:sz w:val="20"/>
          <w:szCs w:val="22"/>
        </w:rPr>
      </w:pPr>
      <w:r w:rsidRPr="009F781D">
        <w:rPr>
          <w:rFonts w:ascii="Times New Roman" w:hAnsi="Times New Roman"/>
          <w:sz w:val="20"/>
          <w:szCs w:val="22"/>
        </w:rPr>
        <w:t>Zbiorcze zestawienie ofert</w:t>
      </w:r>
    </w:p>
    <w:p w:rsidR="00F345A8" w:rsidRPr="009F781D" w:rsidRDefault="00F345A8" w:rsidP="00F345A8">
      <w:pPr>
        <w:pStyle w:val="Tekstpodstawowy23"/>
        <w:rPr>
          <w:rFonts w:ascii="Times New Roman" w:hAnsi="Times New Roman"/>
          <w:sz w:val="20"/>
          <w:szCs w:val="22"/>
        </w:rPr>
      </w:pPr>
    </w:p>
    <w:tbl>
      <w:tblPr>
        <w:tblpPr w:leftFromText="141" w:rightFromText="141" w:vertAnchor="text" w:horzAnchor="margin" w:tblpY="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987"/>
        <w:gridCol w:w="1417"/>
        <w:gridCol w:w="1418"/>
        <w:gridCol w:w="1417"/>
        <w:gridCol w:w="1560"/>
        <w:gridCol w:w="1559"/>
        <w:gridCol w:w="1417"/>
        <w:gridCol w:w="1418"/>
        <w:gridCol w:w="2268"/>
      </w:tblGrid>
      <w:tr w:rsidR="00F345A8" w:rsidRPr="00351E30" w:rsidTr="00F43BB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35" w:type="dxa"/>
            <w:vMerge w:val="restart"/>
            <w:vAlign w:val="center"/>
          </w:tcPr>
          <w:p w:rsidR="00F345A8" w:rsidRPr="00351E30" w:rsidRDefault="00F345A8" w:rsidP="00F43BBF">
            <w:pPr>
              <w:ind w:left="30" w:hanging="30"/>
              <w:jc w:val="center"/>
              <w:rPr>
                <w:sz w:val="16"/>
                <w:szCs w:val="16"/>
              </w:rPr>
            </w:pPr>
            <w:r w:rsidRPr="00351E30">
              <w:rPr>
                <w:sz w:val="16"/>
                <w:szCs w:val="16"/>
              </w:rPr>
              <w:t>Nr</w:t>
            </w:r>
          </w:p>
          <w:p w:rsidR="00F345A8" w:rsidRPr="00351E30" w:rsidRDefault="00F345A8" w:rsidP="00F43BBF">
            <w:pPr>
              <w:ind w:left="30" w:hanging="15"/>
              <w:jc w:val="center"/>
              <w:rPr>
                <w:sz w:val="16"/>
                <w:szCs w:val="16"/>
              </w:rPr>
            </w:pPr>
            <w:r w:rsidRPr="00351E30">
              <w:rPr>
                <w:sz w:val="16"/>
                <w:szCs w:val="16"/>
              </w:rPr>
              <w:t>oferty</w:t>
            </w:r>
          </w:p>
        </w:tc>
        <w:tc>
          <w:tcPr>
            <w:tcW w:w="1987" w:type="dxa"/>
            <w:vMerge w:val="restart"/>
            <w:vAlign w:val="center"/>
          </w:tcPr>
          <w:p w:rsidR="00F345A8" w:rsidRPr="00351E30" w:rsidRDefault="00F345A8" w:rsidP="00F43BBF">
            <w:pPr>
              <w:jc w:val="center"/>
              <w:rPr>
                <w:sz w:val="16"/>
                <w:szCs w:val="16"/>
              </w:rPr>
            </w:pPr>
            <w:r w:rsidRPr="00351E30">
              <w:rPr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0206" w:type="dxa"/>
            <w:gridSpan w:val="7"/>
            <w:vAlign w:val="center"/>
          </w:tcPr>
          <w:p w:rsidR="00F345A8" w:rsidRPr="00286A3A" w:rsidRDefault="00F345A8" w:rsidP="00F43BBF">
            <w:pPr>
              <w:jc w:val="center"/>
              <w:rPr>
                <w:sz w:val="16"/>
                <w:szCs w:val="16"/>
              </w:rPr>
            </w:pPr>
            <w:r w:rsidRPr="00286A3A">
              <w:rPr>
                <w:sz w:val="16"/>
                <w:szCs w:val="16"/>
              </w:rPr>
              <w:t>Warunki płatności</w:t>
            </w:r>
          </w:p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Okres gwarancji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45A8" w:rsidRPr="00351E30" w:rsidRDefault="00F345A8" w:rsidP="00F43BBF">
            <w:pPr>
              <w:rPr>
                <w:b/>
                <w:sz w:val="16"/>
                <w:szCs w:val="16"/>
              </w:rPr>
            </w:pPr>
          </w:p>
        </w:tc>
      </w:tr>
      <w:tr w:rsidR="00F345A8" w:rsidRPr="00351E30" w:rsidTr="00F43BB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35" w:type="dxa"/>
            <w:vMerge/>
          </w:tcPr>
          <w:p w:rsidR="00F345A8" w:rsidRPr="00351E30" w:rsidRDefault="00F345A8" w:rsidP="00F43BBF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F345A8" w:rsidRPr="00351E30" w:rsidRDefault="00F345A8" w:rsidP="00F43BBF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Część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45A8" w:rsidRPr="00351E30" w:rsidRDefault="00F345A8" w:rsidP="00F43BBF">
            <w:pPr>
              <w:jc w:val="center"/>
              <w:rPr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Część 2</w:t>
            </w:r>
          </w:p>
        </w:tc>
        <w:tc>
          <w:tcPr>
            <w:tcW w:w="1417" w:type="dxa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Część 3</w:t>
            </w:r>
          </w:p>
        </w:tc>
        <w:tc>
          <w:tcPr>
            <w:tcW w:w="1560" w:type="dxa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Część 4</w:t>
            </w:r>
          </w:p>
        </w:tc>
        <w:tc>
          <w:tcPr>
            <w:tcW w:w="1559" w:type="dxa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Część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Część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Część 7</w:t>
            </w:r>
          </w:p>
        </w:tc>
        <w:tc>
          <w:tcPr>
            <w:tcW w:w="2268" w:type="dxa"/>
            <w:vMerge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45A8" w:rsidRPr="00AF2D42" w:rsidTr="00F43BBF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Default="00F345A8" w:rsidP="00F4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Default="00F345A8" w:rsidP="00F43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 Agnieszka Chrzanowska-Major</w:t>
            </w:r>
          </w:p>
          <w:p w:rsidR="00F345A8" w:rsidRDefault="00F345A8" w:rsidP="00F43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Szymonowica 11E</w:t>
            </w:r>
          </w:p>
          <w:p w:rsidR="00F345A8" w:rsidRPr="00793A89" w:rsidRDefault="00F345A8" w:rsidP="00F43BB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30-396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12.303,98</w:t>
            </w:r>
          </w:p>
          <w:p w:rsidR="00F345A8" w:rsidRPr="009F781D" w:rsidRDefault="00F345A8" w:rsidP="00F43BBF">
            <w:pPr>
              <w:jc w:val="center"/>
              <w:rPr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11.392,57</w:t>
            </w:r>
          </w:p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40.532,78</w:t>
            </w:r>
          </w:p>
          <w:p w:rsidR="00F345A8" w:rsidRPr="009F781D" w:rsidRDefault="00F345A8" w:rsidP="00F43BBF">
            <w:pPr>
              <w:jc w:val="center"/>
              <w:rPr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37.530,35</w:t>
            </w:r>
          </w:p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36.705,70</w:t>
            </w:r>
          </w:p>
          <w:p w:rsidR="00F345A8" w:rsidRPr="009F781D" w:rsidRDefault="00F345A8" w:rsidP="00F4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33.986,76</w:t>
            </w:r>
          </w:p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27.443,26</w:t>
            </w:r>
          </w:p>
          <w:p w:rsidR="00F345A8" w:rsidRPr="009F781D" w:rsidRDefault="00F345A8" w:rsidP="00F43BBF">
            <w:pPr>
              <w:jc w:val="center"/>
              <w:rPr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25.410,43</w:t>
            </w:r>
          </w:p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26.827,95</w:t>
            </w:r>
          </w:p>
          <w:p w:rsidR="00F345A8" w:rsidRPr="009F781D" w:rsidRDefault="00F345A8" w:rsidP="00F4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24.840,69</w:t>
            </w:r>
          </w:p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60</w:t>
            </w:r>
          </w:p>
        </w:tc>
        <w:tc>
          <w:tcPr>
            <w:tcW w:w="2268" w:type="dxa"/>
            <w:vAlign w:val="center"/>
          </w:tcPr>
          <w:p w:rsidR="00F345A8" w:rsidRPr="00AF2D42" w:rsidRDefault="00F345A8" w:rsidP="00F43BBF">
            <w:pPr>
              <w:jc w:val="center"/>
              <w:rPr>
                <w:sz w:val="16"/>
                <w:szCs w:val="16"/>
              </w:rPr>
            </w:pPr>
            <w:r w:rsidRPr="00AF2D42">
              <w:rPr>
                <w:sz w:val="16"/>
                <w:szCs w:val="16"/>
              </w:rPr>
              <w:t>Warunki płatności: na podstawie faktury w terminie 30 dni</w:t>
            </w:r>
          </w:p>
          <w:p w:rsidR="00F345A8" w:rsidRPr="00AF2D42" w:rsidRDefault="00F345A8" w:rsidP="00F43BBF">
            <w:pPr>
              <w:jc w:val="center"/>
              <w:rPr>
                <w:sz w:val="16"/>
                <w:szCs w:val="16"/>
              </w:rPr>
            </w:pPr>
            <w:r w:rsidRPr="00AF2D42">
              <w:rPr>
                <w:sz w:val="16"/>
                <w:szCs w:val="16"/>
              </w:rPr>
              <w:t>Termin realizacji – 45 dni</w:t>
            </w:r>
          </w:p>
        </w:tc>
      </w:tr>
      <w:tr w:rsidR="00F345A8" w:rsidRPr="00AF2D42" w:rsidTr="00F43BBF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AF2D42" w:rsidRDefault="00F345A8" w:rsidP="00F4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793A89" w:rsidRDefault="00F345A8" w:rsidP="00F43BBF">
            <w:pPr>
              <w:rPr>
                <w:b/>
                <w:sz w:val="16"/>
                <w:szCs w:val="16"/>
              </w:rPr>
            </w:pPr>
            <w:r w:rsidRPr="00793A89">
              <w:rPr>
                <w:b/>
                <w:sz w:val="16"/>
                <w:szCs w:val="16"/>
              </w:rPr>
              <w:t>P.B.H. Ideal-Bud</w:t>
            </w:r>
          </w:p>
          <w:p w:rsidR="00F345A8" w:rsidRPr="009F781D" w:rsidRDefault="00F345A8" w:rsidP="00F43BBF">
            <w:pPr>
              <w:rPr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ul. Wielicka 25</w:t>
            </w:r>
          </w:p>
          <w:p w:rsidR="00F345A8" w:rsidRPr="00793A89" w:rsidRDefault="00F345A8" w:rsidP="00F43BBF">
            <w:pPr>
              <w:rPr>
                <w:b/>
                <w:sz w:val="16"/>
                <w:szCs w:val="16"/>
                <w:highlight w:val="yellow"/>
              </w:rPr>
            </w:pPr>
            <w:r w:rsidRPr="009F781D">
              <w:rPr>
                <w:sz w:val="16"/>
                <w:szCs w:val="16"/>
              </w:rPr>
              <w:t>30-552 Kraków</w:t>
            </w:r>
            <w:r w:rsidRPr="00793A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31.338,28</w:t>
            </w:r>
          </w:p>
          <w:p w:rsidR="00F345A8" w:rsidRPr="009F781D" w:rsidRDefault="00F345A8" w:rsidP="00F4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29.016,93</w:t>
            </w:r>
          </w:p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9F781D">
              <w:rPr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2B601C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2B601C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268" w:type="dxa"/>
            <w:vAlign w:val="center"/>
          </w:tcPr>
          <w:p w:rsidR="00F345A8" w:rsidRPr="00AF2D42" w:rsidRDefault="00F345A8" w:rsidP="00F43BBF">
            <w:pPr>
              <w:jc w:val="center"/>
              <w:rPr>
                <w:sz w:val="16"/>
                <w:szCs w:val="16"/>
              </w:rPr>
            </w:pPr>
            <w:r w:rsidRPr="00AF2D42">
              <w:rPr>
                <w:sz w:val="16"/>
                <w:szCs w:val="16"/>
              </w:rPr>
              <w:t>Warunki płatności: na podstawie faktury w terminie 30 dni</w:t>
            </w:r>
          </w:p>
          <w:p w:rsidR="00F345A8" w:rsidRPr="00AF2D42" w:rsidRDefault="00F345A8" w:rsidP="00F43BBF">
            <w:pPr>
              <w:jc w:val="center"/>
              <w:rPr>
                <w:sz w:val="16"/>
                <w:szCs w:val="16"/>
              </w:rPr>
            </w:pPr>
            <w:r w:rsidRPr="00AF2D42">
              <w:rPr>
                <w:sz w:val="16"/>
                <w:szCs w:val="16"/>
              </w:rPr>
              <w:t>Termin realizacji – 45 dni</w:t>
            </w:r>
          </w:p>
        </w:tc>
      </w:tr>
      <w:tr w:rsidR="00F345A8" w:rsidRPr="00AF2D42" w:rsidTr="00F43BB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sz w:val="16"/>
                <w:szCs w:val="16"/>
              </w:rPr>
              <w:t>Adres: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390F18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Kijowska 50/8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390F18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Kijowska 50/6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90F18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Jaremy 14a/18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90F18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Hutnicze 15/5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90F18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Jaremy 23/84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90F18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Słowackiego 46/1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390F18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Makowskiego 20/71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F345A8" w:rsidRPr="00351E30" w:rsidRDefault="00F345A8" w:rsidP="00F43BBF">
            <w:pPr>
              <w:rPr>
                <w:sz w:val="16"/>
                <w:szCs w:val="16"/>
              </w:rPr>
            </w:pPr>
          </w:p>
        </w:tc>
      </w:tr>
      <w:tr w:rsidR="00F345A8" w:rsidRPr="00AF2D42" w:rsidTr="00F43BB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 w:rsidRPr="00351E30">
              <w:rPr>
                <w:b/>
                <w:bCs/>
                <w:iCs/>
                <w:sz w:val="16"/>
                <w:szCs w:val="16"/>
              </w:rPr>
              <w:t>Kwota przeznaczona na sfinansowanie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13.913,62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45.152,30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39.376,13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32.338,90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31.415,83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8" w:rsidRPr="00351E30" w:rsidRDefault="00F345A8" w:rsidP="00F43B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30.337,56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F345A8" w:rsidRPr="00351E30" w:rsidRDefault="00F345A8" w:rsidP="00F43BBF">
            <w:pPr>
              <w:rPr>
                <w:sz w:val="16"/>
                <w:szCs w:val="16"/>
              </w:rPr>
            </w:pPr>
          </w:p>
        </w:tc>
      </w:tr>
    </w:tbl>
    <w:p w:rsidR="00F345A8" w:rsidRDefault="00F345A8" w:rsidP="00F345A8">
      <w:pPr>
        <w:rPr>
          <w:b/>
          <w:bCs/>
          <w:sz w:val="16"/>
          <w:szCs w:val="16"/>
        </w:rPr>
      </w:pPr>
    </w:p>
    <w:p w:rsidR="00F345A8" w:rsidRDefault="00F345A8" w:rsidP="00F345A8">
      <w:pPr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F345A8" w:rsidRPr="007A005F" w:rsidRDefault="00F345A8" w:rsidP="00F345A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05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05F">
        <w:rPr>
          <w:sz w:val="22"/>
          <w:szCs w:val="22"/>
        </w:rPr>
        <w:t>………………………………</w:t>
      </w:r>
    </w:p>
    <w:p w:rsidR="000E1A87" w:rsidRDefault="00F345A8" w:rsidP="00F345A8">
      <w:r w:rsidRPr="007A005F">
        <w:rPr>
          <w:sz w:val="22"/>
          <w:szCs w:val="22"/>
        </w:rPr>
        <w:t>Podpis osoby s</w:t>
      </w:r>
      <w:r>
        <w:rPr>
          <w:sz w:val="22"/>
          <w:szCs w:val="22"/>
        </w:rPr>
        <w:t>porządzającej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Kierownik Jednostki</w:t>
      </w:r>
      <w:bookmarkStart w:id="0" w:name="_GoBack"/>
      <w:bookmarkEnd w:id="0"/>
    </w:p>
    <w:sectPr w:rsidR="000E1A87" w:rsidSect="00F34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8"/>
    <w:rsid w:val="000E1A87"/>
    <w:rsid w:val="00F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4988"/>
  <w15:chartTrackingRefBased/>
  <w15:docId w15:val="{BC1AF083-BE6D-47A9-949B-04515508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F345A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tetered</dc:creator>
  <cp:keywords/>
  <dc:description/>
  <cp:lastModifiedBy>tetered</cp:lastModifiedBy>
  <cp:revision>1</cp:revision>
  <dcterms:created xsi:type="dcterms:W3CDTF">2019-05-13T08:28:00Z</dcterms:created>
  <dcterms:modified xsi:type="dcterms:W3CDTF">2019-05-13T08:30:00Z</dcterms:modified>
</cp:coreProperties>
</file>