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</w:p>
    <w:p w:rsidR="00EA3B08" w:rsidRPr="00EA3B08" w:rsidRDefault="00EA3B08" w:rsidP="00EA3B08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5"/>
        <w:gridCol w:w="1344"/>
        <w:gridCol w:w="1977"/>
        <w:gridCol w:w="1683"/>
        <w:gridCol w:w="1846"/>
        <w:gridCol w:w="1803"/>
      </w:tblGrid>
      <w:tr w:rsidR="002010C8" w:rsidTr="0062263C">
        <w:tc>
          <w:tcPr>
            <w:tcW w:w="8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270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3780" w:type="dxa"/>
            <w:vAlign w:val="center"/>
          </w:tcPr>
          <w:p w:rsidR="00EA3B08" w:rsidRDefault="002010C8" w:rsidP="004959F3">
            <w:pPr>
              <w:jc w:val="center"/>
              <w:outlineLvl w:val="0"/>
            </w:pPr>
            <w:r>
              <w:t>Doświadczenie (k</w:t>
            </w:r>
            <w:r w:rsidR="00EA3B08">
              <w:t>walifikacje zawodowe</w:t>
            </w:r>
            <w:r>
              <w:t xml:space="preserve">) </w:t>
            </w:r>
          </w:p>
        </w:tc>
        <w:tc>
          <w:tcPr>
            <w:tcW w:w="2012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Wykształcenie</w:t>
            </w:r>
          </w:p>
        </w:tc>
        <w:tc>
          <w:tcPr>
            <w:tcW w:w="252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30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Podstawa do dysponowania daną osobą</w:t>
            </w: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>Oświadczam, że w/w wymienione osoby posiadają wymagane uprawnienia</w:t>
      </w:r>
      <w:r w:rsidR="00CB5422">
        <w:t>.</w:t>
      </w: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/>
    <w:sectPr w:rsidR="005E5553" w:rsidSect="005E5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E6" w:rsidRDefault="002D62E6" w:rsidP="00EA3B08">
      <w:r>
        <w:separator/>
      </w:r>
    </w:p>
  </w:endnote>
  <w:endnote w:type="continuationSeparator" w:id="0">
    <w:p w:rsidR="002D62E6" w:rsidRDefault="002D62E6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F4" w:rsidRDefault="00CB1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F4" w:rsidRDefault="00CB1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F4" w:rsidRDefault="00CB1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E6" w:rsidRDefault="002D62E6" w:rsidP="00EA3B08">
      <w:r>
        <w:separator/>
      </w:r>
    </w:p>
  </w:footnote>
  <w:footnote w:type="continuationSeparator" w:id="0">
    <w:p w:rsidR="002D62E6" w:rsidRDefault="002D62E6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F4" w:rsidRDefault="00CB1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CB1BF4">
      <w:rPr>
        <w:sz w:val="20"/>
      </w:rPr>
      <w:t>4</w:t>
    </w:r>
    <w:bookmarkStart w:id="0" w:name="_GoBack"/>
    <w:bookmarkEnd w:id="0"/>
  </w:p>
  <w:p w:rsidR="00EA3B08" w:rsidRDefault="00EA3B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F4" w:rsidRDefault="00CB1B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656B"/>
    <w:rsid w:val="000B703D"/>
    <w:rsid w:val="001C67FF"/>
    <w:rsid w:val="001D43E8"/>
    <w:rsid w:val="002010C8"/>
    <w:rsid w:val="00207052"/>
    <w:rsid w:val="00240451"/>
    <w:rsid w:val="00295102"/>
    <w:rsid w:val="002A2D7E"/>
    <w:rsid w:val="002A4037"/>
    <w:rsid w:val="002D62E6"/>
    <w:rsid w:val="002E593A"/>
    <w:rsid w:val="003863D7"/>
    <w:rsid w:val="00386A3E"/>
    <w:rsid w:val="003C5B79"/>
    <w:rsid w:val="00406405"/>
    <w:rsid w:val="004959F3"/>
    <w:rsid w:val="004C4AB5"/>
    <w:rsid w:val="004E15DD"/>
    <w:rsid w:val="00527F41"/>
    <w:rsid w:val="0054174C"/>
    <w:rsid w:val="00565446"/>
    <w:rsid w:val="005E5553"/>
    <w:rsid w:val="007E401A"/>
    <w:rsid w:val="008C0A78"/>
    <w:rsid w:val="009569C2"/>
    <w:rsid w:val="00B73015"/>
    <w:rsid w:val="00B84AD3"/>
    <w:rsid w:val="00B922E1"/>
    <w:rsid w:val="00BB6A26"/>
    <w:rsid w:val="00C2555D"/>
    <w:rsid w:val="00CB1BF4"/>
    <w:rsid w:val="00CB5422"/>
    <w:rsid w:val="00D212D1"/>
    <w:rsid w:val="00DF31AB"/>
    <w:rsid w:val="00E0552A"/>
    <w:rsid w:val="00E667A0"/>
    <w:rsid w:val="00EA3B08"/>
    <w:rsid w:val="00F278FA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4C8C3-2312-4EA6-9A9F-185BA4F7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Walczykiewicz Michał</cp:lastModifiedBy>
  <cp:revision>2</cp:revision>
  <cp:lastPrinted>2017-05-16T11:04:00Z</cp:lastPrinted>
  <dcterms:created xsi:type="dcterms:W3CDTF">2017-05-22T10:14:00Z</dcterms:created>
  <dcterms:modified xsi:type="dcterms:W3CDTF">2017-05-22T10:14:00Z</dcterms:modified>
</cp:coreProperties>
</file>