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B3" w:rsidRDefault="00CF74B3"/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2941"/>
      </w:tblGrid>
      <w:tr w:rsidR="00763C96" w:rsidRPr="00FA141A">
        <w:tc>
          <w:tcPr>
            <w:tcW w:w="5778" w:type="dxa"/>
          </w:tcPr>
          <w:p w:rsidR="00972E92" w:rsidRPr="00FA141A" w:rsidRDefault="00972E92" w:rsidP="00FC0F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1" w:type="dxa"/>
          </w:tcPr>
          <w:p w:rsidR="00763C96" w:rsidRPr="00FA141A" w:rsidRDefault="00763C96" w:rsidP="005A6C58">
            <w:pPr>
              <w:jc w:val="both"/>
              <w:rPr>
                <w:sz w:val="20"/>
                <w:szCs w:val="20"/>
              </w:rPr>
            </w:pPr>
          </w:p>
        </w:tc>
      </w:tr>
    </w:tbl>
    <w:p w:rsidR="00763C96" w:rsidRPr="00246F9B" w:rsidRDefault="00763C96" w:rsidP="008E3494">
      <w:pPr>
        <w:pStyle w:val="Tekstpodstawowy"/>
        <w:spacing w:after="0"/>
        <w:ind w:left="2552"/>
        <w:rPr>
          <w:b/>
          <w:bCs/>
          <w:sz w:val="32"/>
          <w:szCs w:val="32"/>
        </w:rPr>
      </w:pPr>
      <w:r w:rsidRPr="00246F9B">
        <w:rPr>
          <w:b/>
          <w:bCs/>
          <w:sz w:val="32"/>
          <w:szCs w:val="32"/>
        </w:rPr>
        <w:t>OPINIA NR</w:t>
      </w:r>
      <w:r w:rsidR="00246F9B" w:rsidRPr="00246F9B">
        <w:rPr>
          <w:b/>
          <w:bCs/>
          <w:sz w:val="32"/>
          <w:szCs w:val="32"/>
        </w:rPr>
        <w:t xml:space="preserve"> 34/2022</w:t>
      </w:r>
    </w:p>
    <w:p w:rsidR="00763C96" w:rsidRPr="00246F9B" w:rsidRDefault="00763C96" w:rsidP="008E3494">
      <w:pPr>
        <w:pStyle w:val="Tekstpodstawowy"/>
        <w:spacing w:after="0"/>
        <w:ind w:left="2552"/>
        <w:rPr>
          <w:b/>
          <w:bCs/>
          <w:sz w:val="32"/>
          <w:szCs w:val="32"/>
        </w:rPr>
      </w:pPr>
      <w:bookmarkStart w:id="0" w:name="_GoBack"/>
      <w:bookmarkEnd w:id="0"/>
      <w:r w:rsidRPr="00246F9B">
        <w:rPr>
          <w:b/>
          <w:bCs/>
          <w:sz w:val="32"/>
          <w:szCs w:val="32"/>
        </w:rPr>
        <w:t>PREZYDENTA MIASTA KRAKOWA</w:t>
      </w:r>
    </w:p>
    <w:p w:rsidR="00763C96" w:rsidRPr="00246F9B" w:rsidRDefault="00763C96" w:rsidP="008E3494">
      <w:pPr>
        <w:pStyle w:val="Tekstpodstawowy"/>
        <w:spacing w:after="0"/>
        <w:ind w:left="2552"/>
        <w:rPr>
          <w:b/>
          <w:bCs/>
          <w:sz w:val="32"/>
          <w:szCs w:val="32"/>
        </w:rPr>
      </w:pPr>
      <w:r w:rsidRPr="00246F9B">
        <w:rPr>
          <w:b/>
          <w:bCs/>
          <w:sz w:val="32"/>
          <w:szCs w:val="32"/>
        </w:rPr>
        <w:t>Z DNIA</w:t>
      </w:r>
      <w:r w:rsidR="00246F9B" w:rsidRPr="00246F9B">
        <w:rPr>
          <w:b/>
          <w:bCs/>
          <w:sz w:val="32"/>
          <w:szCs w:val="32"/>
        </w:rPr>
        <w:t xml:space="preserve"> 26 kwietnia 2022 r.</w:t>
      </w:r>
    </w:p>
    <w:p w:rsidR="00972E92" w:rsidRPr="00FA141A" w:rsidRDefault="00972E92" w:rsidP="00FA141A">
      <w:pPr>
        <w:autoSpaceDE w:val="0"/>
        <w:autoSpaceDN w:val="0"/>
        <w:adjustRightInd w:val="0"/>
        <w:spacing w:line="276" w:lineRule="auto"/>
        <w:rPr>
          <w:b/>
          <w:bCs/>
          <w:color w:val="auto"/>
        </w:rPr>
      </w:pPr>
    </w:p>
    <w:p w:rsidR="00CC5E4E" w:rsidRDefault="00D66762" w:rsidP="008E3494">
      <w:pPr>
        <w:jc w:val="both"/>
        <w:rPr>
          <w:b/>
        </w:rPr>
      </w:pPr>
      <w:r>
        <w:rPr>
          <w:b/>
        </w:rPr>
        <w:t>dotycząca</w:t>
      </w:r>
      <w:r w:rsidR="006033B5" w:rsidRPr="00FA141A">
        <w:rPr>
          <w:b/>
        </w:rPr>
        <w:t xml:space="preserve"> </w:t>
      </w:r>
      <w:r w:rsidR="00E767BD" w:rsidRPr="00FA141A">
        <w:rPr>
          <w:b/>
        </w:rPr>
        <w:t xml:space="preserve">poprawki </w:t>
      </w:r>
      <w:r w:rsidR="008E3494" w:rsidRPr="008E3494">
        <w:rPr>
          <w:b/>
        </w:rPr>
        <w:t>wniesionej przez Pana Dominika Jaśkowca, Radnego Miasta Krakowa</w:t>
      </w:r>
      <w:r w:rsidR="008E3494">
        <w:t xml:space="preserve"> </w:t>
      </w:r>
      <w:r w:rsidR="00CC5E4E">
        <w:rPr>
          <w:b/>
        </w:rPr>
        <w:t xml:space="preserve">do </w:t>
      </w:r>
      <w:r w:rsidR="00641954" w:rsidRPr="00641954">
        <w:rPr>
          <w:b/>
        </w:rPr>
        <w:t xml:space="preserve">projektu uchwały Rady Miasta Krakowa </w:t>
      </w:r>
      <w:r w:rsidR="00641954" w:rsidRPr="008E3494">
        <w:rPr>
          <w:b/>
          <w:i/>
        </w:rPr>
        <w:t xml:space="preserve">w sprawie </w:t>
      </w:r>
      <w:r w:rsidR="00276B08" w:rsidRPr="008E3494">
        <w:rPr>
          <w:b/>
          <w:i/>
        </w:rPr>
        <w:t>określenia szczegółowego sposobu i zakresu świadczenia usług w zakresie odbierania odpadów komunalnych od właścicieli nieruchomości na terenie Gminy Miejskiej Kraków i zagospodarowania tych odpadów, w zamian za uiszczoną przez właściciela nieruchomości opłatę za gospodarowanie odpadami komunalnymi</w:t>
      </w:r>
      <w:r w:rsidR="000F475F">
        <w:rPr>
          <w:b/>
        </w:rPr>
        <w:t xml:space="preserve"> </w:t>
      </w:r>
      <w:r w:rsidR="00313702">
        <w:rPr>
          <w:b/>
        </w:rPr>
        <w:t>-</w:t>
      </w:r>
      <w:r w:rsidR="000F475F">
        <w:rPr>
          <w:b/>
        </w:rPr>
        <w:t xml:space="preserve"> druk nr </w:t>
      </w:r>
      <w:r w:rsidR="00340EDC" w:rsidRPr="00340EDC">
        <w:rPr>
          <w:b/>
        </w:rPr>
        <w:t>2643</w:t>
      </w:r>
      <w:r w:rsidR="00313702">
        <w:rPr>
          <w:b/>
        </w:rPr>
        <w:t>.</w:t>
      </w:r>
    </w:p>
    <w:p w:rsidR="00CC5E4E" w:rsidRPr="00CC5E4E" w:rsidRDefault="00CC5E4E" w:rsidP="008E3494">
      <w:pPr>
        <w:jc w:val="both"/>
        <w:rPr>
          <w:b/>
        </w:rPr>
      </w:pPr>
    </w:p>
    <w:p w:rsidR="00571296" w:rsidRPr="008E3494" w:rsidRDefault="00104464" w:rsidP="008E3494">
      <w:pPr>
        <w:jc w:val="both"/>
        <w:rPr>
          <w:color w:val="auto"/>
          <w:sz w:val="20"/>
          <w:szCs w:val="20"/>
        </w:rPr>
      </w:pPr>
      <w:r w:rsidRPr="008E3494">
        <w:rPr>
          <w:color w:val="auto"/>
          <w:sz w:val="20"/>
          <w:szCs w:val="20"/>
        </w:rPr>
        <w:t xml:space="preserve">Na podstawie </w:t>
      </w:r>
      <w:r w:rsidR="000F3286" w:rsidRPr="008E3494">
        <w:rPr>
          <w:color w:val="auto"/>
          <w:sz w:val="20"/>
          <w:szCs w:val="20"/>
        </w:rPr>
        <w:t>§</w:t>
      </w:r>
      <w:r w:rsidR="009513A6" w:rsidRPr="008E3494">
        <w:rPr>
          <w:color w:val="auto"/>
          <w:sz w:val="20"/>
          <w:szCs w:val="20"/>
        </w:rPr>
        <w:t xml:space="preserve"> 30 ust. 4</w:t>
      </w:r>
      <w:r w:rsidR="006033B5" w:rsidRPr="008E3494">
        <w:rPr>
          <w:color w:val="auto"/>
          <w:sz w:val="20"/>
          <w:szCs w:val="20"/>
        </w:rPr>
        <w:t xml:space="preserve"> </w:t>
      </w:r>
      <w:r w:rsidR="009513A6" w:rsidRPr="008E3494">
        <w:rPr>
          <w:color w:val="auto"/>
          <w:sz w:val="20"/>
          <w:szCs w:val="20"/>
        </w:rPr>
        <w:t xml:space="preserve">Statutu Miasta Krakowa </w:t>
      </w:r>
      <w:r w:rsidR="00225F0D" w:rsidRPr="008E3494">
        <w:rPr>
          <w:color w:val="auto"/>
          <w:sz w:val="20"/>
          <w:szCs w:val="20"/>
        </w:rPr>
        <w:t xml:space="preserve">stanowiącego załącznik do uchwały </w:t>
      </w:r>
      <w:r w:rsidR="00E32A1B" w:rsidRPr="008E3494">
        <w:rPr>
          <w:color w:val="auto"/>
          <w:sz w:val="20"/>
          <w:szCs w:val="20"/>
        </w:rPr>
        <w:br/>
      </w:r>
      <w:r w:rsidR="008E3494" w:rsidRPr="008E3494">
        <w:rPr>
          <w:color w:val="auto"/>
          <w:sz w:val="20"/>
          <w:szCs w:val="20"/>
        </w:rPr>
        <w:t>n</w:t>
      </w:r>
      <w:r w:rsidR="00225F0D" w:rsidRPr="008E3494">
        <w:rPr>
          <w:color w:val="auto"/>
          <w:sz w:val="20"/>
          <w:szCs w:val="20"/>
        </w:rPr>
        <w:t>r XLVIII/ 435/ 96 Rady Miasta Krakowa z dnia 24 kwietnia 1996</w:t>
      </w:r>
      <w:r w:rsidR="006E2C67" w:rsidRPr="008E3494">
        <w:rPr>
          <w:color w:val="auto"/>
          <w:sz w:val="20"/>
          <w:szCs w:val="20"/>
        </w:rPr>
        <w:t xml:space="preserve"> </w:t>
      </w:r>
      <w:r w:rsidR="00225F0D" w:rsidRPr="008E3494">
        <w:rPr>
          <w:color w:val="auto"/>
          <w:sz w:val="20"/>
          <w:szCs w:val="20"/>
        </w:rPr>
        <w:t>r. (</w:t>
      </w:r>
      <w:r w:rsidR="00340EDC" w:rsidRPr="008E3494">
        <w:rPr>
          <w:color w:val="auto"/>
          <w:sz w:val="20"/>
          <w:szCs w:val="20"/>
        </w:rPr>
        <w:t>Dz. Urz. Województwa Małopolskiego z 2019 r.</w:t>
      </w:r>
      <w:r w:rsidR="00313702">
        <w:rPr>
          <w:color w:val="auto"/>
          <w:sz w:val="20"/>
          <w:szCs w:val="20"/>
        </w:rPr>
        <w:t>,</w:t>
      </w:r>
      <w:r w:rsidR="00340EDC" w:rsidRPr="008E3494">
        <w:rPr>
          <w:color w:val="auto"/>
          <w:sz w:val="20"/>
          <w:szCs w:val="20"/>
        </w:rPr>
        <w:t xml:space="preserve"> poz. 7074 oraz z 2020 r., poz. 919</w:t>
      </w:r>
      <w:r w:rsidR="00643CB4" w:rsidRPr="008E3494">
        <w:rPr>
          <w:color w:val="auto"/>
          <w:sz w:val="20"/>
          <w:szCs w:val="20"/>
        </w:rPr>
        <w:t xml:space="preserve">) </w:t>
      </w:r>
      <w:r w:rsidR="009513A6" w:rsidRPr="008E3494">
        <w:rPr>
          <w:color w:val="auto"/>
          <w:sz w:val="20"/>
          <w:szCs w:val="20"/>
        </w:rPr>
        <w:t>postanawia się</w:t>
      </w:r>
      <w:r w:rsidR="000F3286" w:rsidRPr="008E3494">
        <w:rPr>
          <w:color w:val="auto"/>
          <w:sz w:val="20"/>
          <w:szCs w:val="20"/>
        </w:rPr>
        <w:t>,</w:t>
      </w:r>
      <w:r w:rsidR="009513A6" w:rsidRPr="008E3494">
        <w:rPr>
          <w:color w:val="auto"/>
          <w:sz w:val="20"/>
          <w:szCs w:val="20"/>
        </w:rPr>
        <w:t xml:space="preserve"> co </w:t>
      </w:r>
      <w:r w:rsidR="00D055F1" w:rsidRPr="008E3494">
        <w:rPr>
          <w:color w:val="auto"/>
          <w:sz w:val="20"/>
          <w:szCs w:val="20"/>
        </w:rPr>
        <w:t>następuje</w:t>
      </w:r>
      <w:r w:rsidR="009513A6" w:rsidRPr="008E3494">
        <w:rPr>
          <w:color w:val="auto"/>
          <w:sz w:val="20"/>
          <w:szCs w:val="20"/>
        </w:rPr>
        <w:t>:</w:t>
      </w:r>
    </w:p>
    <w:p w:rsidR="00CC5E4E" w:rsidRPr="00FA141A" w:rsidRDefault="00CC5E4E" w:rsidP="008E3494">
      <w:pPr>
        <w:jc w:val="both"/>
        <w:rPr>
          <w:color w:val="auto"/>
        </w:rPr>
      </w:pPr>
    </w:p>
    <w:p w:rsidR="00972E92" w:rsidRDefault="00D055F1" w:rsidP="008E3494">
      <w:pPr>
        <w:jc w:val="both"/>
      </w:pPr>
      <w:r w:rsidRPr="008E3494">
        <w:rPr>
          <w:b/>
        </w:rPr>
        <w:t xml:space="preserve">Opiniuje się </w:t>
      </w:r>
      <w:r w:rsidR="001F6D65" w:rsidRPr="008E3494">
        <w:rPr>
          <w:b/>
        </w:rPr>
        <w:t>negatywnie</w:t>
      </w:r>
      <w:r w:rsidR="00435061" w:rsidRPr="00D66762">
        <w:t xml:space="preserve"> </w:t>
      </w:r>
      <w:r w:rsidR="00E767BD" w:rsidRPr="00D66762">
        <w:t>poprawkę</w:t>
      </w:r>
      <w:r w:rsidR="00D66762" w:rsidRPr="00D66762">
        <w:t xml:space="preserve"> wniesioną przez</w:t>
      </w:r>
      <w:r w:rsidR="008E3494" w:rsidRPr="008E3494">
        <w:t xml:space="preserve"> </w:t>
      </w:r>
      <w:r w:rsidR="008E3494" w:rsidRPr="00D66762">
        <w:t>Pana Dominika Jaśkowca</w:t>
      </w:r>
      <w:r w:rsidR="008E3494">
        <w:t>,</w:t>
      </w:r>
      <w:r w:rsidR="00E767BD" w:rsidRPr="00D66762">
        <w:t xml:space="preserve"> </w:t>
      </w:r>
      <w:r w:rsidR="00D66762" w:rsidRPr="00D66762">
        <w:t>Radnego Miasta Krakowa</w:t>
      </w:r>
      <w:r w:rsidR="00D66762">
        <w:rPr>
          <w:b/>
        </w:rPr>
        <w:t xml:space="preserve"> </w:t>
      </w:r>
      <w:r w:rsidR="00E767BD" w:rsidRPr="00FA141A">
        <w:t xml:space="preserve">do </w:t>
      </w:r>
      <w:r w:rsidR="00E767BD" w:rsidRPr="00FA141A">
        <w:rPr>
          <w:color w:val="auto"/>
        </w:rPr>
        <w:t xml:space="preserve">projektu uchwały </w:t>
      </w:r>
      <w:r w:rsidR="00E32A1B" w:rsidRPr="00FA141A">
        <w:rPr>
          <w:color w:val="auto"/>
        </w:rPr>
        <w:t>Rady Miasta Krakowa</w:t>
      </w:r>
      <w:r w:rsidR="00435061" w:rsidRPr="00FA141A">
        <w:rPr>
          <w:color w:val="auto"/>
        </w:rPr>
        <w:t xml:space="preserve"> </w:t>
      </w:r>
      <w:r w:rsidR="00641954" w:rsidRPr="008E3494">
        <w:rPr>
          <w:i/>
        </w:rPr>
        <w:t xml:space="preserve">w sprawie </w:t>
      </w:r>
      <w:r w:rsidR="00276B08" w:rsidRPr="008E3494">
        <w:rPr>
          <w:i/>
        </w:rPr>
        <w:t>określenia szczegółowego sposobu i zakresu świadczenia usług w zakresie odbierania odpadów komunalnych od właścicieli nieruchomości na terenie Gminy Miejskiej Kraków</w:t>
      </w:r>
      <w:r w:rsidR="003326E7" w:rsidRPr="008E3494">
        <w:rPr>
          <w:i/>
        </w:rPr>
        <w:t xml:space="preserve"> </w:t>
      </w:r>
      <w:r w:rsidR="008E3494">
        <w:rPr>
          <w:i/>
        </w:rPr>
        <w:br/>
      </w:r>
      <w:r w:rsidR="00276B08" w:rsidRPr="008E3494">
        <w:rPr>
          <w:i/>
        </w:rPr>
        <w:t>i zagospodarowania tych odpadów, w zamian za uiszczoną przez właściciela nieruchomości opłatę za gospodarowanie odpadami komunalnymi</w:t>
      </w:r>
      <w:r w:rsidR="00276B08">
        <w:t xml:space="preserve"> </w:t>
      </w:r>
      <w:r w:rsidR="00641954" w:rsidRPr="00641954">
        <w:t xml:space="preserve">- </w:t>
      </w:r>
      <w:r w:rsidR="00641954" w:rsidRPr="00313702">
        <w:rPr>
          <w:b/>
        </w:rPr>
        <w:t xml:space="preserve">druk nr </w:t>
      </w:r>
      <w:r w:rsidR="00340EDC" w:rsidRPr="00313702">
        <w:rPr>
          <w:b/>
        </w:rPr>
        <w:t>2643</w:t>
      </w:r>
      <w:r w:rsidR="00D66762">
        <w:rPr>
          <w:color w:val="auto"/>
        </w:rPr>
        <w:t>.</w:t>
      </w:r>
    </w:p>
    <w:p w:rsidR="00AD086B" w:rsidRDefault="00AD086B" w:rsidP="008E3494">
      <w:pPr>
        <w:autoSpaceDE w:val="0"/>
        <w:autoSpaceDN w:val="0"/>
        <w:adjustRightInd w:val="0"/>
        <w:jc w:val="center"/>
        <w:rPr>
          <w:b/>
          <w:color w:val="auto"/>
        </w:rPr>
      </w:pPr>
    </w:p>
    <w:p w:rsidR="00104464" w:rsidRDefault="00D055F1" w:rsidP="00FA141A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</w:rPr>
      </w:pPr>
      <w:r w:rsidRPr="00CC5E4E">
        <w:rPr>
          <w:b/>
          <w:color w:val="auto"/>
        </w:rPr>
        <w:t>UZASADNIENIE</w:t>
      </w:r>
    </w:p>
    <w:p w:rsidR="00CC5E4E" w:rsidRPr="00CC5E4E" w:rsidRDefault="00CC5E4E" w:rsidP="00FA141A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</w:rPr>
      </w:pPr>
    </w:p>
    <w:p w:rsidR="00CC5E4E" w:rsidRPr="008E3494" w:rsidRDefault="003A5833" w:rsidP="003A5833">
      <w:pPr>
        <w:spacing w:line="276" w:lineRule="auto"/>
        <w:ind w:firstLine="708"/>
        <w:jc w:val="both"/>
        <w:rPr>
          <w:color w:val="auto"/>
        </w:rPr>
      </w:pPr>
      <w:r w:rsidRPr="00123A06">
        <w:rPr>
          <w:color w:val="auto"/>
        </w:rPr>
        <w:t xml:space="preserve">Zgodnie z art. 6r ust. 3a ustawy z dnia 13 września 1996 r. </w:t>
      </w:r>
      <w:r w:rsidRPr="008E3494">
        <w:rPr>
          <w:i/>
          <w:color w:val="auto"/>
        </w:rPr>
        <w:t xml:space="preserve">o utrzymaniu czystości </w:t>
      </w:r>
      <w:r w:rsidR="000F475F" w:rsidRPr="008E3494">
        <w:rPr>
          <w:i/>
          <w:color w:val="auto"/>
        </w:rPr>
        <w:br/>
      </w:r>
      <w:r w:rsidRPr="008E3494">
        <w:rPr>
          <w:i/>
          <w:color w:val="auto"/>
        </w:rPr>
        <w:t>i porządku w gminach</w:t>
      </w:r>
      <w:r w:rsidR="008E3494">
        <w:rPr>
          <w:color w:val="auto"/>
        </w:rPr>
        <w:t xml:space="preserve"> (tekst jednolity: Dz. U. z 2021 r., poz. 888 z </w:t>
      </w:r>
      <w:proofErr w:type="spellStart"/>
      <w:r w:rsidR="008E3494">
        <w:rPr>
          <w:color w:val="auto"/>
        </w:rPr>
        <w:t>późn</w:t>
      </w:r>
      <w:proofErr w:type="spellEnd"/>
      <w:r w:rsidR="008E3494">
        <w:rPr>
          <w:color w:val="auto"/>
        </w:rPr>
        <w:t>. zm.)</w:t>
      </w:r>
      <w:r w:rsidR="005A7AD0">
        <w:rPr>
          <w:color w:val="auto"/>
        </w:rPr>
        <w:t xml:space="preserve"> </w:t>
      </w:r>
      <w:r w:rsidRPr="008E3494">
        <w:rPr>
          <w:color w:val="auto"/>
        </w:rPr>
        <w:t>„</w:t>
      </w:r>
      <w:r w:rsidR="00AD086B" w:rsidRPr="008E3494">
        <w:rPr>
          <w:color w:val="auto"/>
        </w:rPr>
        <w:t xml:space="preserve">w uchwale, </w:t>
      </w:r>
      <w:r w:rsidR="008E3494">
        <w:rPr>
          <w:color w:val="auto"/>
        </w:rPr>
        <w:br/>
      </w:r>
      <w:r w:rsidR="00AD086B" w:rsidRPr="008E3494">
        <w:rPr>
          <w:color w:val="auto"/>
        </w:rPr>
        <w:t>o której mowa w ust. 3, dopuszcza się ograniczenie ilości zużytych opon, odpadów wielkogabarytowych i odpadów stanowiących części roślin pochodzących z pielęgnacji terenów zielonych, ogrodów, parków i cmentarzy, stanowiących odpady komunalne, oraz odpadów budowlanych i rozbiórkowych z gospodarstw domowych, odbieranych lub przyjmowanych przez punkty selektywnego zbierania odpadów komunalnych od właścicieli nieruchomości w zamian za pobraną opłatę za gospodarowanie odpadami komunalnymi</w:t>
      </w:r>
      <w:r w:rsidRPr="008E3494">
        <w:rPr>
          <w:color w:val="auto"/>
        </w:rPr>
        <w:t>”.</w:t>
      </w:r>
    </w:p>
    <w:p w:rsidR="00340EDC" w:rsidRPr="00123A06" w:rsidRDefault="003A5833" w:rsidP="00340EDC">
      <w:pPr>
        <w:spacing w:line="276" w:lineRule="auto"/>
        <w:ind w:firstLine="708"/>
        <w:jc w:val="both"/>
        <w:rPr>
          <w:color w:val="auto"/>
        </w:rPr>
      </w:pPr>
      <w:r w:rsidRPr="00123A06">
        <w:rPr>
          <w:color w:val="auto"/>
        </w:rPr>
        <w:t>W związku z powyższym w</w:t>
      </w:r>
      <w:r w:rsidR="001D4C26" w:rsidRPr="00123A06">
        <w:rPr>
          <w:color w:val="auto"/>
        </w:rPr>
        <w:t xml:space="preserve"> § 8 ust. 3 projektu</w:t>
      </w:r>
      <w:r w:rsidRPr="00123A06">
        <w:rPr>
          <w:color w:val="auto"/>
        </w:rPr>
        <w:t xml:space="preserve"> uchwały Rady Miasta Krakowa</w:t>
      </w:r>
      <w:r w:rsidR="001D4C26" w:rsidRPr="00123A06">
        <w:rPr>
          <w:color w:val="auto"/>
        </w:rPr>
        <w:t xml:space="preserve"> </w:t>
      </w:r>
      <w:r w:rsidR="000F475F" w:rsidRPr="00123A06">
        <w:rPr>
          <w:color w:val="auto"/>
        </w:rPr>
        <w:br/>
      </w:r>
      <w:r w:rsidR="001D4C26" w:rsidRPr="00123A06">
        <w:rPr>
          <w:i/>
          <w:color w:val="auto"/>
        </w:rPr>
        <w:t xml:space="preserve">w sprawie określenia szczegółowego sposobu i zakresu świadczenia usług w zakresie odbierania odpadów komunalnych od właścicieli nieruchomości na terenie Gminy Miejskiej Kraków i zagospodarowania tych odpadów, w zamian za uiszczoną przez właściciela nieruchomości opłatę za gospodarowanie odpadami komunalnymi </w:t>
      </w:r>
      <w:r w:rsidR="00401E12" w:rsidRPr="00123A06">
        <w:rPr>
          <w:color w:val="auto"/>
        </w:rPr>
        <w:t xml:space="preserve">zostały wprowadzone </w:t>
      </w:r>
      <w:r w:rsidR="001D4C26" w:rsidRPr="00123A06">
        <w:rPr>
          <w:color w:val="auto"/>
        </w:rPr>
        <w:t>limity</w:t>
      </w:r>
      <w:r w:rsidR="00340EDC" w:rsidRPr="00123A06">
        <w:rPr>
          <w:color w:val="auto"/>
        </w:rPr>
        <w:t xml:space="preserve"> dostawy do punktów selektywnego zbierania odpadów komunalnych, o których mowa </w:t>
      </w:r>
      <w:r w:rsidR="00AD086B">
        <w:rPr>
          <w:color w:val="auto"/>
        </w:rPr>
        <w:br/>
      </w:r>
      <w:r w:rsidR="00340EDC" w:rsidRPr="00123A06">
        <w:rPr>
          <w:color w:val="auto"/>
        </w:rPr>
        <w:t>w ust. 1, następujących rodzajów odpadów komunalnych:</w:t>
      </w:r>
    </w:p>
    <w:p w:rsidR="00340EDC" w:rsidRPr="008E3494" w:rsidRDefault="00340EDC" w:rsidP="008E3494">
      <w:pPr>
        <w:pStyle w:val="Akapitzlis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8E3494">
        <w:rPr>
          <w:color w:val="auto"/>
        </w:rPr>
        <w:t>zużytych opon - do 20 sztuk/rok</w:t>
      </w:r>
      <w:r w:rsidR="008E3494">
        <w:rPr>
          <w:color w:val="auto"/>
        </w:rPr>
        <w:t>,</w:t>
      </w:r>
    </w:p>
    <w:p w:rsidR="003A5833" w:rsidRPr="008E3494" w:rsidRDefault="00340EDC" w:rsidP="008E3494">
      <w:pPr>
        <w:pStyle w:val="Akapitzlis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8E3494">
        <w:rPr>
          <w:color w:val="auto"/>
        </w:rPr>
        <w:t>odpadów budowalnych i rozbiórkowych z gospodarstw domowych - do 200 kg/miesiąc.</w:t>
      </w:r>
    </w:p>
    <w:p w:rsidR="00D72E95" w:rsidRDefault="00AD086B" w:rsidP="00313702">
      <w:pPr>
        <w:pStyle w:val="Akapitzlist"/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Zaproponowany w projekcie </w:t>
      </w:r>
      <w:r w:rsidRPr="00123A06">
        <w:rPr>
          <w:color w:val="auto"/>
        </w:rPr>
        <w:t xml:space="preserve">uchwały limit </w:t>
      </w:r>
      <w:r>
        <w:rPr>
          <w:color w:val="auto"/>
        </w:rPr>
        <w:t xml:space="preserve">przyjmowania w punktach </w:t>
      </w:r>
      <w:r w:rsidRPr="00282FA2">
        <w:t>selektywnego zbierania odpadów komunalnych</w:t>
      </w:r>
      <w:r w:rsidRPr="00123A06">
        <w:rPr>
          <w:color w:val="auto"/>
        </w:rPr>
        <w:t xml:space="preserve"> odpadów budowlanych i</w:t>
      </w:r>
      <w:r>
        <w:rPr>
          <w:color w:val="auto"/>
        </w:rPr>
        <w:t xml:space="preserve"> rozbiórkowych</w:t>
      </w:r>
      <w:r w:rsidR="009653C3">
        <w:rPr>
          <w:color w:val="auto"/>
        </w:rPr>
        <w:t>,</w:t>
      </w:r>
      <w:r>
        <w:rPr>
          <w:color w:val="auto"/>
        </w:rPr>
        <w:t xml:space="preserve"> </w:t>
      </w:r>
      <w:r w:rsidRPr="00123A06">
        <w:rPr>
          <w:color w:val="auto"/>
        </w:rPr>
        <w:t xml:space="preserve">wynoszący </w:t>
      </w:r>
      <w:r>
        <w:rPr>
          <w:color w:val="auto"/>
        </w:rPr>
        <w:br/>
      </w:r>
      <w:r w:rsidRPr="00123A06">
        <w:rPr>
          <w:color w:val="auto"/>
        </w:rPr>
        <w:lastRenderedPageBreak/>
        <w:t>200 kg/miesiąc</w:t>
      </w:r>
      <w:r>
        <w:rPr>
          <w:color w:val="auto"/>
        </w:rPr>
        <w:t>,</w:t>
      </w:r>
      <w:r w:rsidRPr="00123A06">
        <w:rPr>
          <w:color w:val="auto"/>
        </w:rPr>
        <w:t xml:space="preserve"> </w:t>
      </w:r>
      <w:r w:rsidR="00F7394E">
        <w:t>wynika z  długoletniego doświadczenia Miejskiego Przedsiębiorstwa Oczyszczania Spółka z o.o. w</w:t>
      </w:r>
      <w:r w:rsidR="008E3494">
        <w:t xml:space="preserve"> Krakowie w</w:t>
      </w:r>
      <w:r w:rsidR="009653C3">
        <w:t xml:space="preserve"> </w:t>
      </w:r>
      <w:r w:rsidR="00F7394E">
        <w:t>kwestii przyjmowania tego rodzaju odpadów.</w:t>
      </w:r>
      <w:r w:rsidR="00313702">
        <w:rPr>
          <w:color w:val="auto"/>
        </w:rPr>
        <w:t xml:space="preserve"> </w:t>
      </w:r>
      <w:r w:rsidR="00D66762">
        <w:rPr>
          <w:color w:val="auto"/>
        </w:rPr>
        <w:t>Wprowadzenie zaproponowanego w projekcie uchwały limitu służy przeciwdziałaniu</w:t>
      </w:r>
      <w:r w:rsidRPr="00123A06">
        <w:rPr>
          <w:color w:val="auto"/>
        </w:rPr>
        <w:t xml:space="preserve"> sytuacjom </w:t>
      </w:r>
      <w:r w:rsidR="005A7AD0">
        <w:rPr>
          <w:color w:val="auto"/>
        </w:rPr>
        <w:t xml:space="preserve">jednorazowego </w:t>
      </w:r>
      <w:r w:rsidRPr="00123A06">
        <w:rPr>
          <w:color w:val="auto"/>
        </w:rPr>
        <w:t>przywożenia np. przez firmy remontow</w:t>
      </w:r>
      <w:r w:rsidR="005A7AD0">
        <w:rPr>
          <w:color w:val="auto"/>
        </w:rPr>
        <w:t>o-</w:t>
      </w:r>
      <w:r w:rsidR="005A7AD0" w:rsidRPr="005A7AD0">
        <w:rPr>
          <w:color w:val="auto"/>
        </w:rPr>
        <w:t xml:space="preserve"> </w:t>
      </w:r>
      <w:r w:rsidR="005A7AD0" w:rsidRPr="00123A06">
        <w:rPr>
          <w:color w:val="auto"/>
        </w:rPr>
        <w:t>budowaln</w:t>
      </w:r>
      <w:r w:rsidR="005A7AD0">
        <w:rPr>
          <w:color w:val="auto"/>
        </w:rPr>
        <w:t>e</w:t>
      </w:r>
      <w:r w:rsidRPr="00123A06">
        <w:rPr>
          <w:color w:val="auto"/>
        </w:rPr>
        <w:t xml:space="preserve"> dużych ilości odpadów powstałych w wyniku prowadzonej działalności gospodarczej.</w:t>
      </w:r>
    </w:p>
    <w:p w:rsidR="008E3494" w:rsidRPr="00CF74B3" w:rsidRDefault="008E3494" w:rsidP="00CF74B3">
      <w:pPr>
        <w:pStyle w:val="Akapitzlist"/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Mając na uwadze powyższe negatywnie opiniuję poprawkę wniesioną przez Pana Dominika Jaśkowca, Radnego Miasta Krakowa do projektu uchwały według druku nr 2643.</w:t>
      </w:r>
    </w:p>
    <w:sectPr w:rsidR="008E3494" w:rsidRPr="00CF74B3" w:rsidSect="00340EDC">
      <w:pgSz w:w="12240" w:h="15840"/>
      <w:pgMar w:top="993" w:right="175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AF6"/>
    <w:multiLevelType w:val="hybridMultilevel"/>
    <w:tmpl w:val="50880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6909"/>
    <w:multiLevelType w:val="hybridMultilevel"/>
    <w:tmpl w:val="8A1265BE"/>
    <w:lvl w:ilvl="0" w:tplc="43C68C04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F67506"/>
    <w:multiLevelType w:val="hybridMultilevel"/>
    <w:tmpl w:val="8D1A910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3669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1E1E13"/>
    <w:multiLevelType w:val="hybridMultilevel"/>
    <w:tmpl w:val="985A4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86D3F"/>
    <w:multiLevelType w:val="hybridMultilevel"/>
    <w:tmpl w:val="06BC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75B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1638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B26150"/>
    <w:multiLevelType w:val="hybridMultilevel"/>
    <w:tmpl w:val="2F52D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72DB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51934B0C"/>
    <w:multiLevelType w:val="hybridMultilevel"/>
    <w:tmpl w:val="7E422A3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4AF755F"/>
    <w:multiLevelType w:val="multilevel"/>
    <w:tmpl w:val="3B7209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5F966D3"/>
    <w:multiLevelType w:val="hybridMultilevel"/>
    <w:tmpl w:val="D480C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224F4"/>
    <w:multiLevelType w:val="hybridMultilevel"/>
    <w:tmpl w:val="C9A8EAA6"/>
    <w:lvl w:ilvl="0" w:tplc="43C68C04">
      <w:start w:val="1"/>
      <w:numFmt w:val="bullet"/>
      <w:lvlText w:val=""/>
      <w:lvlJc w:val="left"/>
      <w:pPr>
        <w:tabs>
          <w:tab w:val="num" w:pos="1773"/>
        </w:tabs>
        <w:ind w:left="1773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B714CA1"/>
    <w:multiLevelType w:val="hybridMultilevel"/>
    <w:tmpl w:val="18C48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3C36"/>
    <w:multiLevelType w:val="hybridMultilevel"/>
    <w:tmpl w:val="8A2E7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0639A"/>
    <w:multiLevelType w:val="hybridMultilevel"/>
    <w:tmpl w:val="402C2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A38A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69B22C5E"/>
    <w:multiLevelType w:val="hybridMultilevel"/>
    <w:tmpl w:val="99B896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B379E"/>
    <w:multiLevelType w:val="hybridMultilevel"/>
    <w:tmpl w:val="EC040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D3950"/>
    <w:multiLevelType w:val="hybridMultilevel"/>
    <w:tmpl w:val="E9AE3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13B08"/>
    <w:multiLevelType w:val="hybridMultilevel"/>
    <w:tmpl w:val="6638EC4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0E9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1264E0"/>
    <w:multiLevelType w:val="hybridMultilevel"/>
    <w:tmpl w:val="7CCE7D0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F9D281E"/>
    <w:multiLevelType w:val="hybridMultilevel"/>
    <w:tmpl w:val="DB060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B47F2"/>
    <w:multiLevelType w:val="hybridMultilevel"/>
    <w:tmpl w:val="90580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92700"/>
    <w:multiLevelType w:val="hybridMultilevel"/>
    <w:tmpl w:val="AE92AB6A"/>
    <w:lvl w:ilvl="0" w:tplc="9072FD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15"/>
  </w:num>
  <w:num w:numId="5">
    <w:abstractNumId w:val="16"/>
  </w:num>
  <w:num w:numId="6">
    <w:abstractNumId w:val="8"/>
  </w:num>
  <w:num w:numId="7">
    <w:abstractNumId w:val="23"/>
  </w:num>
  <w:num w:numId="8">
    <w:abstractNumId w:val="18"/>
  </w:num>
  <w:num w:numId="9">
    <w:abstractNumId w:val="2"/>
  </w:num>
  <w:num w:numId="10">
    <w:abstractNumId w:val="22"/>
  </w:num>
  <w:num w:numId="11">
    <w:abstractNumId w:val="10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  <w:num w:numId="18">
    <w:abstractNumId w:val="11"/>
  </w:num>
  <w:num w:numId="19">
    <w:abstractNumId w:val="19"/>
  </w:num>
  <w:num w:numId="20">
    <w:abstractNumId w:val="20"/>
  </w:num>
  <w:num w:numId="21">
    <w:abstractNumId w:val="12"/>
  </w:num>
  <w:num w:numId="22">
    <w:abstractNumId w:val="14"/>
  </w:num>
  <w:num w:numId="23">
    <w:abstractNumId w:val="5"/>
  </w:num>
  <w:num w:numId="24">
    <w:abstractNumId w:val="25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DC"/>
    <w:rsid w:val="00063383"/>
    <w:rsid w:val="00073531"/>
    <w:rsid w:val="000865A9"/>
    <w:rsid w:val="00093BF8"/>
    <w:rsid w:val="00096848"/>
    <w:rsid w:val="000A6069"/>
    <w:rsid w:val="000B4B57"/>
    <w:rsid w:val="000E73B7"/>
    <w:rsid w:val="000F21C5"/>
    <w:rsid w:val="000F3286"/>
    <w:rsid w:val="000F42C6"/>
    <w:rsid w:val="000F475F"/>
    <w:rsid w:val="00104464"/>
    <w:rsid w:val="00123A06"/>
    <w:rsid w:val="0013193B"/>
    <w:rsid w:val="0013200D"/>
    <w:rsid w:val="001470C2"/>
    <w:rsid w:val="00171291"/>
    <w:rsid w:val="00181728"/>
    <w:rsid w:val="00184C9A"/>
    <w:rsid w:val="001D4C26"/>
    <w:rsid w:val="001E396A"/>
    <w:rsid w:val="001F00BF"/>
    <w:rsid w:val="001F0F60"/>
    <w:rsid w:val="001F6D65"/>
    <w:rsid w:val="002028E4"/>
    <w:rsid w:val="00203CCD"/>
    <w:rsid w:val="0021773F"/>
    <w:rsid w:val="00225EBF"/>
    <w:rsid w:val="00225F0D"/>
    <w:rsid w:val="00244A40"/>
    <w:rsid w:val="00246F9B"/>
    <w:rsid w:val="00267CD9"/>
    <w:rsid w:val="002729F4"/>
    <w:rsid w:val="00274A64"/>
    <w:rsid w:val="00276B08"/>
    <w:rsid w:val="002A5D32"/>
    <w:rsid w:val="002C4BB5"/>
    <w:rsid w:val="002C7835"/>
    <w:rsid w:val="00313702"/>
    <w:rsid w:val="003158B1"/>
    <w:rsid w:val="00317DEF"/>
    <w:rsid w:val="0032044E"/>
    <w:rsid w:val="003326E7"/>
    <w:rsid w:val="00340EDC"/>
    <w:rsid w:val="003528DC"/>
    <w:rsid w:val="00370150"/>
    <w:rsid w:val="00372DD6"/>
    <w:rsid w:val="00373685"/>
    <w:rsid w:val="003903ED"/>
    <w:rsid w:val="003A3CF5"/>
    <w:rsid w:val="003A48C3"/>
    <w:rsid w:val="003A5833"/>
    <w:rsid w:val="003B3ECD"/>
    <w:rsid w:val="003C09B1"/>
    <w:rsid w:val="003E187E"/>
    <w:rsid w:val="003E4AF7"/>
    <w:rsid w:val="003F2D11"/>
    <w:rsid w:val="00401E12"/>
    <w:rsid w:val="00404CEB"/>
    <w:rsid w:val="00413C54"/>
    <w:rsid w:val="00414651"/>
    <w:rsid w:val="00422454"/>
    <w:rsid w:val="00435061"/>
    <w:rsid w:val="00435DAF"/>
    <w:rsid w:val="004573E3"/>
    <w:rsid w:val="0046224E"/>
    <w:rsid w:val="004669C3"/>
    <w:rsid w:val="00467A78"/>
    <w:rsid w:val="00484716"/>
    <w:rsid w:val="004D0EC0"/>
    <w:rsid w:val="004D532F"/>
    <w:rsid w:val="005016A7"/>
    <w:rsid w:val="005207A5"/>
    <w:rsid w:val="005254BF"/>
    <w:rsid w:val="00534205"/>
    <w:rsid w:val="005515A1"/>
    <w:rsid w:val="005558DC"/>
    <w:rsid w:val="00563B6B"/>
    <w:rsid w:val="00571296"/>
    <w:rsid w:val="00581311"/>
    <w:rsid w:val="0058338A"/>
    <w:rsid w:val="00587705"/>
    <w:rsid w:val="005A6C58"/>
    <w:rsid w:val="005A7AD0"/>
    <w:rsid w:val="005B6AB1"/>
    <w:rsid w:val="005C66FB"/>
    <w:rsid w:val="005C69CE"/>
    <w:rsid w:val="005D54FD"/>
    <w:rsid w:val="005E4020"/>
    <w:rsid w:val="005E4AFC"/>
    <w:rsid w:val="006033B5"/>
    <w:rsid w:val="00626E62"/>
    <w:rsid w:val="00641954"/>
    <w:rsid w:val="006426FC"/>
    <w:rsid w:val="00643C62"/>
    <w:rsid w:val="00643CB4"/>
    <w:rsid w:val="00672944"/>
    <w:rsid w:val="00674672"/>
    <w:rsid w:val="00675A6B"/>
    <w:rsid w:val="00675C37"/>
    <w:rsid w:val="006A6B6D"/>
    <w:rsid w:val="006C2DD5"/>
    <w:rsid w:val="006E2C67"/>
    <w:rsid w:val="006E4896"/>
    <w:rsid w:val="006F70FC"/>
    <w:rsid w:val="00755D0E"/>
    <w:rsid w:val="0075653E"/>
    <w:rsid w:val="00763C96"/>
    <w:rsid w:val="00775B9B"/>
    <w:rsid w:val="00794FCA"/>
    <w:rsid w:val="007B4EC0"/>
    <w:rsid w:val="007D0358"/>
    <w:rsid w:val="0080734C"/>
    <w:rsid w:val="00810F18"/>
    <w:rsid w:val="0081299C"/>
    <w:rsid w:val="00816D88"/>
    <w:rsid w:val="008245DF"/>
    <w:rsid w:val="00883EDF"/>
    <w:rsid w:val="00891BB9"/>
    <w:rsid w:val="0089687A"/>
    <w:rsid w:val="008A0873"/>
    <w:rsid w:val="008A0E19"/>
    <w:rsid w:val="008A3C1D"/>
    <w:rsid w:val="008B7773"/>
    <w:rsid w:val="008C1674"/>
    <w:rsid w:val="008D4AD7"/>
    <w:rsid w:val="008E0F5B"/>
    <w:rsid w:val="008E3494"/>
    <w:rsid w:val="008F2462"/>
    <w:rsid w:val="00911876"/>
    <w:rsid w:val="0094503E"/>
    <w:rsid w:val="009513A6"/>
    <w:rsid w:val="00957CC0"/>
    <w:rsid w:val="009653C3"/>
    <w:rsid w:val="00972E92"/>
    <w:rsid w:val="0098502D"/>
    <w:rsid w:val="009A6738"/>
    <w:rsid w:val="009A7183"/>
    <w:rsid w:val="009B443A"/>
    <w:rsid w:val="009C2A71"/>
    <w:rsid w:val="009C5A37"/>
    <w:rsid w:val="009D1A98"/>
    <w:rsid w:val="00A11D8E"/>
    <w:rsid w:val="00A23B07"/>
    <w:rsid w:val="00A331C3"/>
    <w:rsid w:val="00A451C6"/>
    <w:rsid w:val="00A470B6"/>
    <w:rsid w:val="00A50B67"/>
    <w:rsid w:val="00A86631"/>
    <w:rsid w:val="00A874A5"/>
    <w:rsid w:val="00A910C4"/>
    <w:rsid w:val="00AA1CDD"/>
    <w:rsid w:val="00AB462A"/>
    <w:rsid w:val="00AB536D"/>
    <w:rsid w:val="00AC1D7F"/>
    <w:rsid w:val="00AC1F86"/>
    <w:rsid w:val="00AD086B"/>
    <w:rsid w:val="00B10952"/>
    <w:rsid w:val="00B13285"/>
    <w:rsid w:val="00B4232D"/>
    <w:rsid w:val="00B703C1"/>
    <w:rsid w:val="00B71315"/>
    <w:rsid w:val="00B84DFE"/>
    <w:rsid w:val="00B87F00"/>
    <w:rsid w:val="00BA66D9"/>
    <w:rsid w:val="00C05C3D"/>
    <w:rsid w:val="00C24C47"/>
    <w:rsid w:val="00C274CE"/>
    <w:rsid w:val="00C33609"/>
    <w:rsid w:val="00C45E25"/>
    <w:rsid w:val="00C46474"/>
    <w:rsid w:val="00C73A10"/>
    <w:rsid w:val="00C873C3"/>
    <w:rsid w:val="00C9491E"/>
    <w:rsid w:val="00C97368"/>
    <w:rsid w:val="00CA1244"/>
    <w:rsid w:val="00CA778F"/>
    <w:rsid w:val="00CB09E7"/>
    <w:rsid w:val="00CB1607"/>
    <w:rsid w:val="00CC0840"/>
    <w:rsid w:val="00CC5E4E"/>
    <w:rsid w:val="00CE711E"/>
    <w:rsid w:val="00CF2573"/>
    <w:rsid w:val="00CF74B3"/>
    <w:rsid w:val="00D02C31"/>
    <w:rsid w:val="00D031F5"/>
    <w:rsid w:val="00D055F1"/>
    <w:rsid w:val="00D07C43"/>
    <w:rsid w:val="00D1355C"/>
    <w:rsid w:val="00D20A42"/>
    <w:rsid w:val="00D40266"/>
    <w:rsid w:val="00D4623F"/>
    <w:rsid w:val="00D50F04"/>
    <w:rsid w:val="00D51A6A"/>
    <w:rsid w:val="00D66762"/>
    <w:rsid w:val="00D72E95"/>
    <w:rsid w:val="00D73929"/>
    <w:rsid w:val="00D843C4"/>
    <w:rsid w:val="00D9276F"/>
    <w:rsid w:val="00D958A7"/>
    <w:rsid w:val="00DE1D1A"/>
    <w:rsid w:val="00DE2981"/>
    <w:rsid w:val="00DE4FC8"/>
    <w:rsid w:val="00DF28D7"/>
    <w:rsid w:val="00DF3A50"/>
    <w:rsid w:val="00E023C8"/>
    <w:rsid w:val="00E10FDE"/>
    <w:rsid w:val="00E112F6"/>
    <w:rsid w:val="00E122DB"/>
    <w:rsid w:val="00E32A1B"/>
    <w:rsid w:val="00E43AD7"/>
    <w:rsid w:val="00E47B00"/>
    <w:rsid w:val="00E705C4"/>
    <w:rsid w:val="00E767BD"/>
    <w:rsid w:val="00E76804"/>
    <w:rsid w:val="00E82686"/>
    <w:rsid w:val="00E94104"/>
    <w:rsid w:val="00EB15B9"/>
    <w:rsid w:val="00EB4AB4"/>
    <w:rsid w:val="00EE7D37"/>
    <w:rsid w:val="00EF46AA"/>
    <w:rsid w:val="00F027CF"/>
    <w:rsid w:val="00F0603C"/>
    <w:rsid w:val="00F3180D"/>
    <w:rsid w:val="00F36DE6"/>
    <w:rsid w:val="00F42A6E"/>
    <w:rsid w:val="00F52AB5"/>
    <w:rsid w:val="00F5544B"/>
    <w:rsid w:val="00F70268"/>
    <w:rsid w:val="00F71434"/>
    <w:rsid w:val="00F7394E"/>
    <w:rsid w:val="00FA141A"/>
    <w:rsid w:val="00FA1C3D"/>
    <w:rsid w:val="00FA49E2"/>
    <w:rsid w:val="00FB0B85"/>
    <w:rsid w:val="00FB1867"/>
    <w:rsid w:val="00FC0F59"/>
    <w:rsid w:val="00FC33BB"/>
    <w:rsid w:val="00FD06B6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E4D57"/>
  <w15:chartTrackingRefBased/>
  <w15:docId w15:val="{0A79B866-0A18-4AAA-96B6-68B490B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954"/>
    <w:rPr>
      <w:color w:val="000000"/>
      <w:sz w:val="24"/>
      <w:szCs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02C31"/>
    <w:pPr>
      <w:spacing w:before="100" w:beforeAutospacing="1" w:after="100" w:afterAutospacing="1"/>
      <w:outlineLvl w:val="1"/>
    </w:pPr>
    <w:rPr>
      <w:rFonts w:eastAsiaTheme="minorHAnsi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3200D"/>
    <w:pPr>
      <w:shd w:val="clear" w:color="auto" w:fill="FFFFFF"/>
      <w:autoSpaceDE w:val="0"/>
      <w:autoSpaceDN w:val="0"/>
      <w:spacing w:after="144"/>
      <w:ind w:right="6"/>
      <w:jc w:val="both"/>
    </w:pPr>
  </w:style>
  <w:style w:type="paragraph" w:customStyle="1" w:styleId="Znak3ZnakZnakZnakZnakZnakZnakZnakZnak">
    <w:name w:val="Znak3 Znak Znak Znak Znak Znak Znak Znak Znak"/>
    <w:basedOn w:val="Normalny"/>
    <w:rsid w:val="00D20A42"/>
    <w:rPr>
      <w:rFonts w:ascii="Arial" w:hAnsi="Arial"/>
      <w:color w:val="auto"/>
      <w:sz w:val="20"/>
    </w:rPr>
  </w:style>
  <w:style w:type="character" w:customStyle="1" w:styleId="BezodstpwZnak">
    <w:name w:val="Bez odstępów Znak"/>
    <w:link w:val="Bezodstpw"/>
    <w:locked/>
    <w:rsid w:val="008245DF"/>
    <w:rPr>
      <w:rFonts w:ascii="Calibri" w:eastAsia="Calibri" w:hAnsi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qFormat/>
    <w:rsid w:val="008245DF"/>
    <w:rPr>
      <w:rFonts w:ascii="Calibri" w:eastAsia="Calibri" w:hAnsi="Calibri"/>
      <w:sz w:val="22"/>
      <w:szCs w:val="22"/>
      <w:lang w:eastAsia="en-US"/>
    </w:rPr>
  </w:style>
  <w:style w:type="paragraph" w:customStyle="1" w:styleId="Znak1">
    <w:name w:val="Znak1"/>
    <w:basedOn w:val="Normalny"/>
    <w:rsid w:val="00D1355C"/>
    <w:rPr>
      <w:rFonts w:ascii="Arial" w:hAnsi="Arial"/>
      <w:color w:val="auto"/>
      <w:sz w:val="20"/>
    </w:rPr>
  </w:style>
  <w:style w:type="paragraph" w:customStyle="1" w:styleId="Znak1Znak">
    <w:name w:val="Znak1 Znak"/>
    <w:basedOn w:val="Normalny"/>
    <w:rsid w:val="00643CB4"/>
    <w:rPr>
      <w:rFonts w:ascii="Arial" w:hAnsi="Arial"/>
      <w:color w:val="auto"/>
      <w:sz w:val="20"/>
    </w:rPr>
  </w:style>
  <w:style w:type="paragraph" w:styleId="Akapitzlist">
    <w:name w:val="List Paragraph"/>
    <w:basedOn w:val="Normalny"/>
    <w:uiPriority w:val="34"/>
    <w:qFormat/>
    <w:rsid w:val="0043506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C31"/>
    <w:rPr>
      <w:rFonts w:eastAsiaTheme="minorHAnsi"/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3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34C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34C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3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34C"/>
    <w:rPr>
      <w:rFonts w:ascii="Segoe UI" w:hAnsi="Segoe UI" w:cs="Segoe UI"/>
      <w:color w:val="000000"/>
      <w:sz w:val="18"/>
      <w:szCs w:val="18"/>
    </w:rPr>
  </w:style>
  <w:style w:type="character" w:customStyle="1" w:styleId="Bodytext2">
    <w:name w:val="Body text|2_"/>
    <w:basedOn w:val="Domylnaczcionkaakapitu"/>
    <w:link w:val="Bodytext20"/>
    <w:rsid w:val="00641954"/>
    <w:rPr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641954"/>
    <w:pPr>
      <w:widowControl w:val="0"/>
      <w:shd w:val="clear" w:color="auto" w:fill="FFFFFF"/>
      <w:spacing w:after="800" w:line="259" w:lineRule="exact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445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 – 02</vt:lpstr>
    </vt:vector>
  </TitlesOfParts>
  <Company>UMK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– 02</dc:title>
  <dc:subject/>
  <dc:creator>zygulav</dc:creator>
  <cp:keywords/>
  <cp:lastModifiedBy>Chronowska-Panek Renata</cp:lastModifiedBy>
  <cp:revision>9</cp:revision>
  <cp:lastPrinted>2022-04-26T06:03:00Z</cp:lastPrinted>
  <dcterms:created xsi:type="dcterms:W3CDTF">2022-04-22T08:47:00Z</dcterms:created>
  <dcterms:modified xsi:type="dcterms:W3CDTF">2022-04-26T08:33:00Z</dcterms:modified>
</cp:coreProperties>
</file>