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Default="00146CB2" w:rsidP="00146CB2"/>
    <w:p w:rsidR="00146CB2" w:rsidRPr="00156823" w:rsidRDefault="00146CB2" w:rsidP="00146CB2"/>
    <w:p w:rsidR="00146CB2" w:rsidRPr="00272AB6" w:rsidRDefault="00146CB2" w:rsidP="00146CB2"/>
    <w:p w:rsidR="00146CB2" w:rsidRPr="00E96C6B" w:rsidRDefault="00146CB2" w:rsidP="00146CB2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146CB2" w:rsidRPr="00F52C83" w:rsidRDefault="00146CB2" w:rsidP="00146CB2">
      <w:pPr>
        <w:pStyle w:val="Normalny1"/>
        <w:jc w:val="both"/>
        <w:rPr>
          <w:b/>
        </w:rPr>
      </w:pPr>
    </w:p>
    <w:p w:rsidR="00146CB2" w:rsidRPr="00A15CAB" w:rsidRDefault="00146CB2" w:rsidP="00146CB2">
      <w:pPr>
        <w:pStyle w:val="Normalny1"/>
        <w:jc w:val="both"/>
        <w:rPr>
          <w:b/>
        </w:rPr>
      </w:pPr>
    </w:p>
    <w:p w:rsidR="00146CB2" w:rsidRPr="00BF6B46" w:rsidRDefault="00146CB2" w:rsidP="00146CB2">
      <w:pPr>
        <w:ind w:firstLine="567"/>
        <w:jc w:val="both"/>
        <w:rPr>
          <w:b/>
          <w:color w:val="FF0000"/>
          <w:sz w:val="24"/>
          <w:szCs w:val="24"/>
        </w:rPr>
      </w:pPr>
      <w:r w:rsidRPr="00BF6B46">
        <w:rPr>
          <w:b/>
          <w:sz w:val="24"/>
          <w:szCs w:val="24"/>
        </w:rPr>
        <w:t xml:space="preserve">w sprawie przyjęcia i przekazania pod obrady Rady Miasta Krakowa autopoprawki do projektu uchwały Rady Miasta Krakowa w sprawie zmiany uchwały Nr L/1376/20 Rady Miasta Krakowa z dnia 16 grudnia 2020 r. w sprawie Wieloletniej Prognozy Finansowej Miasta Krakowa z późniejszymi zmianami – druk nr </w:t>
      </w:r>
      <w:r>
        <w:rPr>
          <w:b/>
          <w:sz w:val="24"/>
          <w:szCs w:val="24"/>
        </w:rPr>
        <w:t>2024</w:t>
      </w:r>
    </w:p>
    <w:p w:rsidR="00146CB2" w:rsidRPr="00BF6B46" w:rsidRDefault="00146CB2" w:rsidP="00146CB2">
      <w:pPr>
        <w:pStyle w:val="postawaprawnapolecenie"/>
        <w:spacing w:after="0" w:line="240" w:lineRule="auto"/>
        <w:rPr>
          <w:sz w:val="20"/>
        </w:rPr>
      </w:pPr>
    </w:p>
    <w:p w:rsidR="00146CB2" w:rsidRPr="00BF6B46" w:rsidRDefault="00146CB2" w:rsidP="00146CB2"/>
    <w:p w:rsidR="00590817" w:rsidRDefault="00590817" w:rsidP="00590817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 xml:space="preserve">Na podstawie art. 30 ust. 2 pkt 1 ustawy z dnia 8 marca 1990 r. o samorządzie gminnym </w:t>
      </w:r>
      <w:r w:rsidRPr="00E74CB4">
        <w:rPr>
          <w:sz w:val="20"/>
        </w:rPr>
        <w:t>(</w:t>
      </w:r>
      <w:r w:rsidRPr="00D66715">
        <w:rPr>
          <w:sz w:val="20"/>
        </w:rPr>
        <w:t xml:space="preserve">Dz. U. z </w:t>
      </w:r>
      <w:r>
        <w:rPr>
          <w:sz w:val="20"/>
        </w:rPr>
        <w:t>2020 r. poz. 713, 1378, z 2021 r. poz. 1038</w:t>
      </w:r>
      <w:r w:rsidRPr="00E74CB4">
        <w:rPr>
          <w:sz w:val="20"/>
        </w:rPr>
        <w:t xml:space="preserve">) </w:t>
      </w:r>
      <w:r>
        <w:rPr>
          <w:sz w:val="20"/>
        </w:rPr>
        <w:t>zarządza się, co następuje:</w:t>
      </w:r>
    </w:p>
    <w:p w:rsidR="00590817" w:rsidRDefault="00590817" w:rsidP="00590817"/>
    <w:p w:rsidR="00146CB2" w:rsidRPr="00BF6B46" w:rsidRDefault="00146CB2" w:rsidP="00146CB2">
      <w:pPr>
        <w:pStyle w:val="Style4"/>
        <w:spacing w:before="0" w:after="0" w:line="240" w:lineRule="auto"/>
      </w:pPr>
    </w:p>
    <w:p w:rsidR="00146CB2" w:rsidRPr="00BF6B46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1.</w:t>
      </w:r>
      <w:r w:rsidRPr="00BF6B46">
        <w:t> </w:t>
      </w:r>
      <w:r w:rsidRPr="00BF6B46">
        <w:rPr>
          <w:szCs w:val="24"/>
        </w:rPr>
        <w:t xml:space="preserve">Postanawia się przyjąć i przekazać pod obrady Rady Miasta Krakowa autopoprawkę do projektu uchwały Rady Miasta Krakowa w sprawie zmiany uchwały Nr L/1376/20 Rady Miasta Krakowa z dnia 16 grudnia 2020 r. w sprawie Wieloletniej Prognozy Finansowej Miasta Krakowa z późniejszymi zmianami – druk </w:t>
      </w:r>
      <w:r w:rsidR="00590817">
        <w:rPr>
          <w:szCs w:val="24"/>
        </w:rPr>
        <w:t>2024</w:t>
      </w:r>
    </w:p>
    <w:p w:rsidR="00146CB2" w:rsidRPr="00BF6B46" w:rsidRDefault="00146CB2" w:rsidP="00146CB2">
      <w:pPr>
        <w:pStyle w:val="Style4"/>
        <w:spacing w:before="0" w:after="0" w:line="240" w:lineRule="auto"/>
        <w:jc w:val="left"/>
      </w:pPr>
    </w:p>
    <w:p w:rsidR="00146CB2" w:rsidRPr="00BF6B46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2.</w:t>
      </w:r>
      <w:r w:rsidRPr="00BF6B46">
        <w:t> Wykonanie zarządzenia powierza się Sekretarzowi Miasta.</w:t>
      </w:r>
    </w:p>
    <w:p w:rsidR="00146CB2" w:rsidRPr="00BF6B46" w:rsidRDefault="00146CB2" w:rsidP="00146CB2">
      <w:pPr>
        <w:pStyle w:val="Style4"/>
        <w:spacing w:before="0" w:after="0" w:line="240" w:lineRule="auto"/>
      </w:pPr>
    </w:p>
    <w:p w:rsidR="00146CB2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3.</w:t>
      </w:r>
      <w:r w:rsidRPr="00BF6B46">
        <w:t> Zarządzenie wchodzi w życie z dniem podpisania.</w:t>
      </w:r>
    </w:p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6E6E58" w:rsidRDefault="006E6E58" w:rsidP="00146CB2"/>
    <w:p w:rsidR="006E6E58" w:rsidRDefault="006E6E58" w:rsidP="00146CB2"/>
    <w:p w:rsidR="006E6E58" w:rsidRDefault="006E6E58" w:rsidP="00146CB2"/>
    <w:p w:rsidR="006E6E58" w:rsidRDefault="006E6E58" w:rsidP="00146CB2">
      <w:bookmarkStart w:id="0" w:name="_GoBack"/>
      <w:bookmarkEnd w:id="0"/>
    </w:p>
    <w:p w:rsidR="00146CB2" w:rsidRDefault="00146CB2" w:rsidP="00146CB2"/>
    <w:p w:rsidR="00146CB2" w:rsidRDefault="00146CB2" w:rsidP="00146CB2"/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590817" w:rsidRDefault="00590817" w:rsidP="00146CB2">
      <w:pPr>
        <w:spacing w:line="240" w:lineRule="atLeast"/>
        <w:ind w:left="4956" w:firstLine="708"/>
        <w:rPr>
          <w:b/>
        </w:rPr>
      </w:pPr>
    </w:p>
    <w:p w:rsidR="00146CB2" w:rsidRDefault="00146CB2" w:rsidP="00146CB2">
      <w:pPr>
        <w:spacing w:line="240" w:lineRule="atLeast"/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146CB2" w:rsidRDefault="00146CB2" w:rsidP="00146CB2">
      <w:pPr>
        <w:spacing w:line="240" w:lineRule="atLeast"/>
        <w:ind w:left="4956" w:firstLine="708"/>
        <w:rPr>
          <w:b/>
        </w:rPr>
      </w:pPr>
      <w:r>
        <w:rPr>
          <w:b/>
        </w:rPr>
        <w:t>do Zarządzenia Nr</w:t>
      </w:r>
    </w:p>
    <w:p w:rsidR="00146CB2" w:rsidRDefault="00146CB2" w:rsidP="00146CB2">
      <w:pPr>
        <w:spacing w:line="240" w:lineRule="atLeast"/>
        <w:ind w:left="5664"/>
        <w:rPr>
          <w:b/>
        </w:rPr>
      </w:pPr>
      <w:r>
        <w:rPr>
          <w:b/>
        </w:rPr>
        <w:t>Prezydenta Miasta Krakowa</w:t>
      </w:r>
    </w:p>
    <w:p w:rsidR="00146CB2" w:rsidRDefault="00146CB2" w:rsidP="00146CB2">
      <w:pPr>
        <w:spacing w:line="240" w:lineRule="atLeast"/>
        <w:ind w:left="5664"/>
        <w:rPr>
          <w:b/>
        </w:rPr>
      </w:pPr>
      <w:r>
        <w:rPr>
          <w:b/>
        </w:rPr>
        <w:t>z dnia</w:t>
      </w:r>
    </w:p>
    <w:p w:rsidR="00146CB2" w:rsidRDefault="00146CB2" w:rsidP="00146CB2">
      <w:pPr>
        <w:spacing w:line="360" w:lineRule="atLeast"/>
      </w:pPr>
    </w:p>
    <w:p w:rsidR="00146CB2" w:rsidRPr="00AF674A" w:rsidRDefault="00146CB2" w:rsidP="00146CB2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46CB2" w:rsidRPr="00AF674A" w:rsidRDefault="00146CB2" w:rsidP="00146CB2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46CB2" w:rsidRDefault="00146CB2" w:rsidP="00146CB2">
      <w:pPr>
        <w:spacing w:line="360" w:lineRule="atLeast"/>
        <w:jc w:val="both"/>
      </w:pPr>
    </w:p>
    <w:p w:rsidR="00146CB2" w:rsidRPr="00BF6B46" w:rsidRDefault="00146CB2" w:rsidP="00146CB2">
      <w:pPr>
        <w:spacing w:after="360" w:line="360" w:lineRule="atLeast"/>
        <w:ind w:firstLine="567"/>
        <w:jc w:val="both"/>
        <w:rPr>
          <w:rFonts w:eastAsia="Arial"/>
          <w:sz w:val="24"/>
        </w:rPr>
      </w:pPr>
      <w:r w:rsidRPr="00BF6B46">
        <w:rPr>
          <w:b/>
          <w:sz w:val="24"/>
          <w:szCs w:val="24"/>
        </w:rPr>
        <w:t xml:space="preserve">do projektu uchwały Rady Miasta Krakowa w sprawie zmiany uchwały </w:t>
      </w:r>
      <w:r w:rsidRPr="00BF6B46">
        <w:rPr>
          <w:b/>
          <w:sz w:val="24"/>
          <w:szCs w:val="24"/>
        </w:rPr>
        <w:br/>
        <w:t xml:space="preserve">Nr L/1376/20 Rady Miasta Krakowa z dnia 16 grudnia 2020 r. w sprawie </w:t>
      </w:r>
      <w:r w:rsidRPr="00BF6B46">
        <w:rPr>
          <w:rFonts w:eastAsia="Arial"/>
          <w:b/>
          <w:sz w:val="24"/>
          <w:szCs w:val="24"/>
        </w:rPr>
        <w:t xml:space="preserve">Wieloletniej Prognozy Finansowej Miasta Krakowa z późniejszymi zmianami </w:t>
      </w:r>
      <w:r w:rsidRPr="00BF6B46">
        <w:rPr>
          <w:b/>
          <w:sz w:val="24"/>
          <w:szCs w:val="24"/>
        </w:rPr>
        <w:t xml:space="preserve">– druk nr </w:t>
      </w:r>
      <w:r w:rsidR="007F0417">
        <w:rPr>
          <w:b/>
          <w:sz w:val="24"/>
          <w:szCs w:val="24"/>
        </w:rPr>
        <w:t>2024</w:t>
      </w:r>
    </w:p>
    <w:p w:rsidR="00146CB2" w:rsidRPr="00BF6B46" w:rsidRDefault="00146CB2" w:rsidP="00146CB2">
      <w:pPr>
        <w:pStyle w:val="gwkauchway"/>
        <w:spacing w:line="240" w:lineRule="atLeast"/>
        <w:jc w:val="both"/>
        <w:rPr>
          <w:sz w:val="20"/>
        </w:rPr>
      </w:pPr>
      <w:r w:rsidRPr="00BF6B46">
        <w:rPr>
          <w:sz w:val="20"/>
        </w:rPr>
        <w:tab/>
        <w:t xml:space="preserve">Na podstawie § 33 ust. 1 Statutu Miasta Krakowa stanowiącego załącznik do uchwały Nr XLVIII/435/96 Rady Miasta Krakowa z dnia 24 kwietnia 1996 roku w sprawie Statutu Miasta Krakowa </w:t>
      </w:r>
      <w:r w:rsidRPr="00BF6B46">
        <w:rPr>
          <w:sz w:val="20"/>
        </w:rPr>
        <w:br/>
        <w:t>(Dz. Urz. Województwa Małopolskiego z 2019 r. poz. 7074, z 2020 r. poz. 919) postanawia się, co następuje:</w:t>
      </w:r>
    </w:p>
    <w:p w:rsidR="00146CB2" w:rsidRPr="00BF6B46" w:rsidRDefault="00146CB2" w:rsidP="00146CB2">
      <w:pPr>
        <w:spacing w:after="120" w:line="360" w:lineRule="atLeast"/>
        <w:ind w:firstLine="425"/>
        <w:jc w:val="both"/>
        <w:rPr>
          <w:sz w:val="24"/>
          <w:szCs w:val="24"/>
        </w:rPr>
      </w:pPr>
      <w:r w:rsidRPr="00BF6B46">
        <w:rPr>
          <w:sz w:val="24"/>
          <w:szCs w:val="24"/>
        </w:rPr>
        <w:t xml:space="preserve">Do projektu uchwały Rady Miasta Krakowa w sprawie zmiany uchwały Nr L/1376/20 Rady Miasta Krakowa z dnia 16 grudnia 2020 r. w sprawie Wieloletniej Prognozy Finansowej Miasta Krakowa z późniejszymi zmianami – druk nr </w:t>
      </w:r>
      <w:r w:rsidR="007F0417">
        <w:rPr>
          <w:sz w:val="24"/>
          <w:szCs w:val="24"/>
        </w:rPr>
        <w:t>2024</w:t>
      </w:r>
      <w:r w:rsidRPr="00BF6B46">
        <w:rPr>
          <w:sz w:val="24"/>
          <w:szCs w:val="24"/>
        </w:rPr>
        <w:t>, wprowadza się następujące zmiany: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1 projektu uchwały otrzymuje brzmienie zgodnie z załącznikiem Nr 1 do niniejszej autopoprawki.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2 projektu uchwały otrzymuje brzmienie zgodnie z załącznikiem Nr 2 do niniejszej autopoprawki.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3 projektu uchwały otrzymuje brzmienie zgodnie z załącznikiem Nr 3 do niniejszej autopoprawki.</w:t>
      </w:r>
    </w:p>
    <w:p w:rsidR="00146CB2" w:rsidRDefault="00146CB2" w:rsidP="00146CB2">
      <w:pPr>
        <w:spacing w:line="360" w:lineRule="atLeast"/>
        <w:jc w:val="center"/>
        <w:rPr>
          <w:b/>
          <w:sz w:val="28"/>
          <w:szCs w:val="28"/>
        </w:rPr>
      </w:pPr>
    </w:p>
    <w:p w:rsidR="00CC2CCA" w:rsidRDefault="00CC2CCA" w:rsidP="00CC2CCA">
      <w:pPr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CC2CCA" w:rsidRDefault="00CC2CCA" w:rsidP="00CC2CCA">
      <w:pPr>
        <w:jc w:val="center"/>
        <w:rPr>
          <w:b/>
          <w:sz w:val="28"/>
          <w:szCs w:val="28"/>
        </w:rPr>
      </w:pPr>
    </w:p>
    <w:p w:rsidR="00CC2CCA" w:rsidRPr="00A15CAB" w:rsidRDefault="00CC2CCA" w:rsidP="00CC2CCA">
      <w:pPr>
        <w:jc w:val="center"/>
        <w:rPr>
          <w:sz w:val="24"/>
          <w:szCs w:val="24"/>
        </w:rPr>
      </w:pPr>
    </w:p>
    <w:p w:rsidR="00CC2CCA" w:rsidRDefault="00CC2CCA" w:rsidP="00CC2C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Niniejsza autopoprawka wynika z konieczności dokonania zmian w planie limitów wydatków i zobowiązań w poniższych przedsięwzięciach (94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C2CCA" w:rsidRDefault="00CC2CCA" w:rsidP="00CC2CCA">
      <w:pPr>
        <w:ind w:firstLine="708"/>
        <w:jc w:val="both"/>
        <w:rPr>
          <w:sz w:val="24"/>
          <w:szCs w:val="24"/>
        </w:rPr>
      </w:pPr>
    </w:p>
    <w:p w:rsidR="00CC2CCA" w:rsidRPr="000F5A1B" w:rsidRDefault="00CC2CCA" w:rsidP="00CC2CCA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170"/>
        <w:gridCol w:w="4111"/>
      </w:tblGrid>
      <w:tr w:rsidR="00CC2CCA" w:rsidRPr="00C5269F" w:rsidTr="005B1617">
        <w:tc>
          <w:tcPr>
            <w:tcW w:w="1041" w:type="dxa"/>
          </w:tcPr>
          <w:p w:rsidR="00CC2CCA" w:rsidRPr="00853254" w:rsidRDefault="00CC2CCA" w:rsidP="005B1617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70" w:type="dxa"/>
          </w:tcPr>
          <w:p w:rsidR="00CC2CCA" w:rsidRPr="00853254" w:rsidRDefault="00CC2CCA" w:rsidP="005B1617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4111" w:type="dxa"/>
          </w:tcPr>
          <w:p w:rsidR="00CC2CCA" w:rsidRPr="00853254" w:rsidRDefault="00CC2CCA" w:rsidP="005B1617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4D5CFB" w:rsidRDefault="00CC2CCA" w:rsidP="005B1617">
            <w:pPr>
              <w:jc w:val="both"/>
              <w:rPr>
                <w:sz w:val="22"/>
                <w:szCs w:val="22"/>
              </w:rPr>
            </w:pPr>
            <w:r w:rsidRPr="00E92319">
              <w:rPr>
                <w:sz w:val="22"/>
                <w:szCs w:val="22"/>
              </w:rPr>
              <w:t>1.1.1.6</w:t>
            </w:r>
          </w:p>
        </w:tc>
        <w:tc>
          <w:tcPr>
            <w:tcW w:w="4170" w:type="dxa"/>
          </w:tcPr>
          <w:p w:rsidR="00CC2CCA" w:rsidRPr="004D5CFB" w:rsidRDefault="00CC2CCA" w:rsidP="005B1617">
            <w:pPr>
              <w:rPr>
                <w:sz w:val="22"/>
                <w:szCs w:val="22"/>
              </w:rPr>
            </w:pPr>
            <w:r w:rsidRPr="00E92319">
              <w:rPr>
                <w:sz w:val="22"/>
                <w:szCs w:val="22"/>
              </w:rPr>
              <w:t>RPOWM - Poddziałanie 10.2.1 - Kształcenie zawodowe uczniów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Niewykorzystanie środków w roku 2020.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DC1EF0">
              <w:rPr>
                <w:sz w:val="22"/>
                <w:szCs w:val="22"/>
              </w:rPr>
              <w:t>1.1.1.12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DC1EF0">
              <w:rPr>
                <w:sz w:val="22"/>
                <w:szCs w:val="22"/>
              </w:rPr>
              <w:t>POWER - Działanie 4.2 - Programy mobilności ponadnarodowej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w planie wydatków w ZSG 1 oraz SOSW 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6A6709">
              <w:rPr>
                <w:sz w:val="22"/>
                <w:szCs w:val="22"/>
              </w:rPr>
              <w:t>1.1.2.2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6A6709">
              <w:rPr>
                <w:sz w:val="22"/>
                <w:szCs w:val="22"/>
              </w:rPr>
              <w:t>ZIM/ST7.7/07 Rozbudowa al. 29 Listopada (odc. ul. Opolska - granica miasta)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zadanie bieżące GK.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3D664E" w:rsidRDefault="00CC2CCA" w:rsidP="005B1617">
            <w:pPr>
              <w:jc w:val="both"/>
              <w:rPr>
                <w:sz w:val="22"/>
                <w:szCs w:val="22"/>
              </w:rPr>
            </w:pPr>
            <w:r w:rsidRPr="00600FB5">
              <w:rPr>
                <w:sz w:val="22"/>
                <w:szCs w:val="22"/>
              </w:rPr>
              <w:t>1.1.2.11</w:t>
            </w:r>
          </w:p>
        </w:tc>
        <w:tc>
          <w:tcPr>
            <w:tcW w:w="4170" w:type="dxa"/>
          </w:tcPr>
          <w:p w:rsidR="00CC2CCA" w:rsidRPr="003D664E" w:rsidRDefault="00CC2CCA" w:rsidP="005B1617">
            <w:pPr>
              <w:rPr>
                <w:sz w:val="22"/>
                <w:szCs w:val="22"/>
              </w:rPr>
            </w:pPr>
            <w:r w:rsidRPr="00600FB5">
              <w:rPr>
                <w:sz w:val="22"/>
                <w:szCs w:val="22"/>
              </w:rPr>
              <w:t>ZDMK/T1.97/16</w:t>
            </w:r>
            <w:r>
              <w:rPr>
                <w:sz w:val="22"/>
                <w:szCs w:val="22"/>
              </w:rPr>
              <w:t xml:space="preserve"> </w:t>
            </w:r>
            <w:r w:rsidRPr="00600FB5">
              <w:rPr>
                <w:sz w:val="22"/>
                <w:szCs w:val="22"/>
              </w:rPr>
              <w:t>Budowa ścieżki rowerowej od ul. Powstańców wzdłuż ulic Strzelców i Lublańskiej do estakady wraz z dostosowaniem tunelu łączącego ulice Brogi-Rakowicka do ruchu rowerowego w Krakowie (ZIT)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niewykorzystanych środków z roku 2020 (wydatki niewygasające).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B23607">
              <w:rPr>
                <w:sz w:val="22"/>
                <w:szCs w:val="22"/>
              </w:rPr>
              <w:lastRenderedPageBreak/>
              <w:t>1.1.2.12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D259A8">
              <w:rPr>
                <w:sz w:val="22"/>
                <w:szCs w:val="22"/>
              </w:rPr>
              <w:t>ZDMK/T1.140/16</w:t>
            </w:r>
            <w:r>
              <w:rPr>
                <w:sz w:val="22"/>
                <w:szCs w:val="22"/>
              </w:rPr>
              <w:t xml:space="preserve"> </w:t>
            </w:r>
            <w:r w:rsidRPr="00D259A8">
              <w:rPr>
                <w:sz w:val="22"/>
                <w:szCs w:val="22"/>
              </w:rPr>
              <w:t>Rozwój Systemu Informacji dla podróżujących na obszarze Krakowskiego Obszaru Funkcjonalnego (ZIT)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w montażu finansowym projektu (środki UE) – przeniesienie środków na zadanie GS/ST6.6c/06.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266530">
              <w:rPr>
                <w:sz w:val="22"/>
                <w:szCs w:val="22"/>
              </w:rPr>
              <w:t>1.1.2.14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744CE1">
              <w:rPr>
                <w:sz w:val="22"/>
                <w:szCs w:val="22"/>
              </w:rPr>
              <w:t>ZZM/O1.144/18</w:t>
            </w:r>
            <w:r>
              <w:rPr>
                <w:sz w:val="22"/>
                <w:szCs w:val="22"/>
              </w:rPr>
              <w:t xml:space="preserve"> </w:t>
            </w:r>
            <w:r w:rsidRPr="00744CE1">
              <w:rPr>
                <w:sz w:val="22"/>
                <w:szCs w:val="22"/>
              </w:rPr>
              <w:t xml:space="preserve">Life </w:t>
            </w:r>
            <w:proofErr w:type="spellStart"/>
            <w:r w:rsidRPr="00744CE1">
              <w:rPr>
                <w:sz w:val="22"/>
                <w:szCs w:val="22"/>
              </w:rPr>
              <w:t>Urbangreen</w:t>
            </w:r>
            <w:proofErr w:type="spellEnd"/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w ramach środków z NFOŚiGW.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D818B2" w:rsidRDefault="00CC2CCA" w:rsidP="005B1617">
            <w:pPr>
              <w:jc w:val="both"/>
              <w:rPr>
                <w:sz w:val="22"/>
                <w:szCs w:val="22"/>
              </w:rPr>
            </w:pPr>
            <w:r w:rsidRPr="00B176F3">
              <w:rPr>
                <w:sz w:val="22"/>
                <w:szCs w:val="22"/>
              </w:rPr>
              <w:t>1.1.2.15</w:t>
            </w:r>
          </w:p>
        </w:tc>
        <w:tc>
          <w:tcPr>
            <w:tcW w:w="4170" w:type="dxa"/>
          </w:tcPr>
          <w:p w:rsidR="00CC2CCA" w:rsidRPr="00D818B2" w:rsidRDefault="00CC2CCA" w:rsidP="005B1617">
            <w:pPr>
              <w:rPr>
                <w:sz w:val="22"/>
                <w:szCs w:val="22"/>
              </w:rPr>
            </w:pPr>
            <w:r w:rsidRPr="00B176F3">
              <w:rPr>
                <w:sz w:val="22"/>
                <w:szCs w:val="22"/>
              </w:rPr>
              <w:t xml:space="preserve">ZBK/K1.10/17 Restauracja Fortu 52a "Łapianka" i adaptacja dla Muzeum i Centrum Ruchu Harcerskiego  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środków UE.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9206DD" w:rsidRDefault="00CC2CCA" w:rsidP="005B1617">
            <w:pPr>
              <w:jc w:val="both"/>
              <w:rPr>
                <w:sz w:val="22"/>
                <w:szCs w:val="22"/>
              </w:rPr>
            </w:pPr>
            <w:r w:rsidRPr="00D818B2">
              <w:rPr>
                <w:sz w:val="22"/>
                <w:szCs w:val="22"/>
              </w:rPr>
              <w:t>1.1.2.16</w:t>
            </w:r>
          </w:p>
        </w:tc>
        <w:tc>
          <w:tcPr>
            <w:tcW w:w="4170" w:type="dxa"/>
          </w:tcPr>
          <w:p w:rsidR="00CC2CCA" w:rsidRPr="009206DD" w:rsidRDefault="00CC2CCA" w:rsidP="005B1617">
            <w:pPr>
              <w:rPr>
                <w:sz w:val="22"/>
                <w:szCs w:val="22"/>
              </w:rPr>
            </w:pPr>
            <w:r w:rsidRPr="00D818B2">
              <w:rPr>
                <w:sz w:val="22"/>
                <w:szCs w:val="22"/>
              </w:rPr>
              <w:t>ZBK/K1.12/15 Restauracja wraz z adaptacją obiektu fortecznego na siedzibę podmiotów kultury na bazie nieruchomości zabudowanej Fortem nr 52 Borek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ze środków NFRZK. Przeniesienie środków z zadani ZBK/K1.23/19.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9206DD" w:rsidRDefault="00CC2CCA" w:rsidP="005B1617">
            <w:pPr>
              <w:jc w:val="both"/>
              <w:rPr>
                <w:sz w:val="22"/>
                <w:szCs w:val="22"/>
              </w:rPr>
            </w:pPr>
            <w:r w:rsidRPr="00962EE4">
              <w:rPr>
                <w:sz w:val="22"/>
                <w:szCs w:val="22"/>
              </w:rPr>
              <w:t>1.1.2.17</w:t>
            </w:r>
          </w:p>
        </w:tc>
        <w:tc>
          <w:tcPr>
            <w:tcW w:w="4170" w:type="dxa"/>
          </w:tcPr>
          <w:p w:rsidR="00CC2CCA" w:rsidRPr="009206DD" w:rsidRDefault="00CC2CCA" w:rsidP="005B1617">
            <w:pPr>
              <w:rPr>
                <w:sz w:val="22"/>
                <w:szCs w:val="22"/>
              </w:rPr>
            </w:pPr>
            <w:r w:rsidRPr="00962EE4">
              <w:rPr>
                <w:sz w:val="22"/>
                <w:szCs w:val="22"/>
              </w:rPr>
              <w:t>ZBK/K1.23/19</w:t>
            </w:r>
            <w:r>
              <w:rPr>
                <w:sz w:val="22"/>
                <w:szCs w:val="22"/>
              </w:rPr>
              <w:t xml:space="preserve"> </w:t>
            </w:r>
            <w:r w:rsidRPr="00962EE4">
              <w:rPr>
                <w:sz w:val="22"/>
                <w:szCs w:val="22"/>
              </w:rPr>
              <w:t>Rewitalizacja i adaptacja zachowanych zabytkowych części Fortu 52A "Łapianka" wraz z rozbudową w celu utworzenia Muzeum i Centrum Ruchu Harcerskiego w Krakowie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podatku VAT – przeniesienie środków na zadanie ZBK/K1.12/15.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9206DD">
              <w:rPr>
                <w:sz w:val="22"/>
                <w:szCs w:val="22"/>
              </w:rPr>
              <w:t>1.1.2.19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9206DD">
              <w:rPr>
                <w:sz w:val="22"/>
                <w:szCs w:val="22"/>
              </w:rPr>
              <w:t>ZIM/A1.36/18 Klaster Innowacji Społeczno-Gospodarczych Zabłocie 20.22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zadanie bieżące GK.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B363C2" w:rsidRDefault="00CC2CCA" w:rsidP="005B1617">
            <w:pPr>
              <w:jc w:val="both"/>
              <w:rPr>
                <w:sz w:val="22"/>
                <w:szCs w:val="22"/>
              </w:rPr>
            </w:pPr>
            <w:r w:rsidRPr="00D85348">
              <w:rPr>
                <w:sz w:val="22"/>
                <w:szCs w:val="22"/>
              </w:rPr>
              <w:t>1.1.2.24</w:t>
            </w:r>
          </w:p>
        </w:tc>
        <w:tc>
          <w:tcPr>
            <w:tcW w:w="4170" w:type="dxa"/>
          </w:tcPr>
          <w:p w:rsidR="00CC2CCA" w:rsidRPr="00B363C2" w:rsidRDefault="00CC2CCA" w:rsidP="005B1617">
            <w:pPr>
              <w:rPr>
                <w:sz w:val="22"/>
                <w:szCs w:val="22"/>
              </w:rPr>
            </w:pPr>
            <w:r w:rsidRPr="00D85348">
              <w:rPr>
                <w:sz w:val="22"/>
                <w:szCs w:val="22"/>
              </w:rPr>
              <w:t>ZBK/K1.27/20</w:t>
            </w:r>
            <w:r>
              <w:rPr>
                <w:sz w:val="22"/>
                <w:szCs w:val="22"/>
              </w:rPr>
              <w:t xml:space="preserve"> </w:t>
            </w:r>
            <w:r w:rsidRPr="00D85348">
              <w:rPr>
                <w:sz w:val="22"/>
                <w:szCs w:val="22"/>
              </w:rPr>
              <w:t>Rekultywacja i zagospodarowanie terenów po zniszczonych elementach Fortu Nr 2 "Kościuszko"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ZBK/K1.5/21. Zmniejszenie dotacji ze środków NFRZK.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19306D" w:rsidRDefault="00CC2CCA" w:rsidP="005B1617">
            <w:pPr>
              <w:jc w:val="both"/>
              <w:rPr>
                <w:sz w:val="22"/>
                <w:szCs w:val="22"/>
              </w:rPr>
            </w:pPr>
            <w:r w:rsidRPr="00B363C2">
              <w:rPr>
                <w:sz w:val="22"/>
                <w:szCs w:val="22"/>
              </w:rPr>
              <w:t>1.1.2.29</w:t>
            </w:r>
          </w:p>
        </w:tc>
        <w:tc>
          <w:tcPr>
            <w:tcW w:w="4170" w:type="dxa"/>
          </w:tcPr>
          <w:p w:rsidR="00CC2CCA" w:rsidRPr="0019306D" w:rsidRDefault="00CC2CCA" w:rsidP="005B1617">
            <w:pPr>
              <w:rPr>
                <w:sz w:val="22"/>
                <w:szCs w:val="22"/>
              </w:rPr>
            </w:pPr>
            <w:r w:rsidRPr="00B363C2">
              <w:rPr>
                <w:sz w:val="22"/>
                <w:szCs w:val="22"/>
              </w:rPr>
              <w:t>ZDMK/ST8.14/09</w:t>
            </w:r>
            <w:r>
              <w:rPr>
                <w:sz w:val="22"/>
                <w:szCs w:val="22"/>
              </w:rPr>
              <w:t xml:space="preserve"> </w:t>
            </w:r>
            <w:r w:rsidRPr="00B363C2">
              <w:rPr>
                <w:sz w:val="22"/>
                <w:szCs w:val="22"/>
              </w:rPr>
              <w:t>Rozbudowa ul. Myślenickiej w Krakowie (ZIT)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 (wydatki niewygasające).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19306D" w:rsidRDefault="00CC2CCA" w:rsidP="005B1617">
            <w:pPr>
              <w:jc w:val="both"/>
              <w:rPr>
                <w:sz w:val="22"/>
                <w:szCs w:val="22"/>
              </w:rPr>
            </w:pPr>
            <w:r w:rsidRPr="006D35E6">
              <w:rPr>
                <w:sz w:val="22"/>
                <w:szCs w:val="22"/>
              </w:rPr>
              <w:t>1.3.1.5</w:t>
            </w:r>
          </w:p>
        </w:tc>
        <w:tc>
          <w:tcPr>
            <w:tcW w:w="4170" w:type="dxa"/>
          </w:tcPr>
          <w:p w:rsidR="00CC2CCA" w:rsidRPr="0019306D" w:rsidRDefault="00CC2CCA" w:rsidP="005B1617">
            <w:pPr>
              <w:rPr>
                <w:sz w:val="22"/>
                <w:szCs w:val="22"/>
              </w:rPr>
            </w:pPr>
            <w:r w:rsidRPr="006D35E6">
              <w:rPr>
                <w:sz w:val="22"/>
                <w:szCs w:val="22"/>
              </w:rPr>
              <w:t>Utrzymanie obiektów kubaturowych i ścieżek rowerowych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 parkingów kubaturowych.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19306D">
              <w:rPr>
                <w:sz w:val="22"/>
                <w:szCs w:val="22"/>
              </w:rPr>
              <w:t>1.3.1.6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19306D">
              <w:rPr>
                <w:sz w:val="22"/>
                <w:szCs w:val="22"/>
              </w:rPr>
              <w:t>Utrzymanie i remonty dróg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rezerwy subwencji ogólnej Ministerstwa Finansów na dofinansowanie zadania „Remont ul. Księcia Józefa od granicy Miasta do okolic ul. Szyszko-Bohusza…”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551F4C">
              <w:rPr>
                <w:sz w:val="22"/>
                <w:szCs w:val="22"/>
              </w:rPr>
              <w:t>1.3.1.13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551F4C">
              <w:rPr>
                <w:sz w:val="22"/>
                <w:szCs w:val="22"/>
              </w:rPr>
              <w:t>Utrzymanie czystości i porządku na terenie Gminy Miejskiej Kraków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zabezpieczenia dodatkowych środków na prawidłową realizację zadania.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7D709A" w:rsidRDefault="00CC2CCA" w:rsidP="005B1617">
            <w:pPr>
              <w:jc w:val="both"/>
              <w:rPr>
                <w:sz w:val="22"/>
                <w:szCs w:val="22"/>
              </w:rPr>
            </w:pPr>
            <w:r w:rsidRPr="00F8425E">
              <w:rPr>
                <w:sz w:val="22"/>
                <w:szCs w:val="22"/>
              </w:rPr>
              <w:t>1.3.1.31</w:t>
            </w:r>
          </w:p>
        </w:tc>
        <w:tc>
          <w:tcPr>
            <w:tcW w:w="4170" w:type="dxa"/>
          </w:tcPr>
          <w:p w:rsidR="00CC2CCA" w:rsidRPr="007D709A" w:rsidRDefault="00CC2CCA" w:rsidP="005B1617">
            <w:pPr>
              <w:rPr>
                <w:sz w:val="22"/>
                <w:szCs w:val="22"/>
              </w:rPr>
            </w:pPr>
            <w:r w:rsidRPr="00F8425E">
              <w:rPr>
                <w:sz w:val="22"/>
                <w:szCs w:val="22"/>
              </w:rPr>
              <w:t>Utrzymanie i konserwacja zieleni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zadań inwestycyjnych ZZM.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7D709A" w:rsidRDefault="00CC2CCA" w:rsidP="005B1617">
            <w:pPr>
              <w:jc w:val="both"/>
              <w:rPr>
                <w:sz w:val="22"/>
                <w:szCs w:val="22"/>
              </w:rPr>
            </w:pPr>
            <w:r w:rsidRPr="004E69EE">
              <w:rPr>
                <w:sz w:val="22"/>
                <w:szCs w:val="22"/>
              </w:rPr>
              <w:t>1.3.1.32</w:t>
            </w:r>
          </w:p>
        </w:tc>
        <w:tc>
          <w:tcPr>
            <w:tcW w:w="4170" w:type="dxa"/>
          </w:tcPr>
          <w:p w:rsidR="00CC2CCA" w:rsidRPr="007D709A" w:rsidRDefault="00CC2CCA" w:rsidP="005B1617">
            <w:pPr>
              <w:rPr>
                <w:sz w:val="22"/>
                <w:szCs w:val="22"/>
              </w:rPr>
            </w:pPr>
            <w:r w:rsidRPr="004E69EE">
              <w:rPr>
                <w:sz w:val="22"/>
                <w:szCs w:val="22"/>
              </w:rPr>
              <w:t>Zarządzanie i nadzór nad lasami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inwestycyjnego ZZM/O1.35/20.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7D709A" w:rsidRDefault="00CC2CCA" w:rsidP="005B1617">
            <w:pPr>
              <w:jc w:val="both"/>
              <w:rPr>
                <w:sz w:val="22"/>
                <w:szCs w:val="22"/>
              </w:rPr>
            </w:pPr>
            <w:r w:rsidRPr="004D0E2B">
              <w:rPr>
                <w:sz w:val="22"/>
                <w:szCs w:val="22"/>
              </w:rPr>
              <w:t>1.3.1.40</w:t>
            </w:r>
          </w:p>
        </w:tc>
        <w:tc>
          <w:tcPr>
            <w:tcW w:w="4170" w:type="dxa"/>
          </w:tcPr>
          <w:p w:rsidR="00CC2CCA" w:rsidRPr="007D709A" w:rsidRDefault="00CC2CCA" w:rsidP="005B1617">
            <w:pPr>
              <w:rPr>
                <w:sz w:val="22"/>
                <w:szCs w:val="22"/>
              </w:rPr>
            </w:pPr>
            <w:r w:rsidRPr="004D0E2B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 Dzielnic (X, XIII, XIV, XVI).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7D709A">
              <w:rPr>
                <w:sz w:val="22"/>
                <w:szCs w:val="22"/>
              </w:rPr>
              <w:t>1.3.1.41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7D709A">
              <w:rPr>
                <w:sz w:val="22"/>
                <w:szCs w:val="22"/>
              </w:rPr>
              <w:t>Redakcja, druk, kolportaż gazetek dzielnicowych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bieżące, roczne (MDK al. 29 Listopada 102).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EB3B4C">
              <w:rPr>
                <w:sz w:val="22"/>
                <w:szCs w:val="22"/>
              </w:rPr>
              <w:t>1.3.1.75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EB3B4C">
              <w:rPr>
                <w:sz w:val="22"/>
                <w:szCs w:val="22"/>
              </w:rPr>
              <w:t>Zlecanie zadań z zakresu zdrowia publicznego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„Gminnego Programu Leczenia Niepłodności Metodą Zapłodnienia Pozaustrojowego dla mieszkańców Krakowa”.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99495A">
              <w:rPr>
                <w:sz w:val="22"/>
                <w:szCs w:val="22"/>
              </w:rPr>
              <w:t>1.3.1.77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99495A">
              <w:rPr>
                <w:sz w:val="22"/>
                <w:szCs w:val="22"/>
              </w:rPr>
              <w:t>Gospodarowanie nieruchomościami Skarbu Państwa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Małopolskiego Urzędu Wojewódzkiego.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8A3D27" w:rsidRDefault="00CC2CCA" w:rsidP="005B1617">
            <w:pPr>
              <w:jc w:val="both"/>
              <w:rPr>
                <w:sz w:val="22"/>
                <w:szCs w:val="22"/>
              </w:rPr>
            </w:pPr>
            <w:r w:rsidRPr="00DE670D">
              <w:rPr>
                <w:sz w:val="22"/>
                <w:szCs w:val="22"/>
              </w:rPr>
              <w:t>1.3.1.78</w:t>
            </w:r>
          </w:p>
        </w:tc>
        <w:tc>
          <w:tcPr>
            <w:tcW w:w="4170" w:type="dxa"/>
          </w:tcPr>
          <w:p w:rsidR="00CC2CCA" w:rsidRPr="008A3D27" w:rsidRDefault="00CC2CCA" w:rsidP="005B1617">
            <w:pPr>
              <w:rPr>
                <w:sz w:val="22"/>
                <w:szCs w:val="22"/>
              </w:rPr>
            </w:pPr>
            <w:r w:rsidRPr="00DE670D">
              <w:rPr>
                <w:sz w:val="22"/>
                <w:szCs w:val="22"/>
              </w:rPr>
              <w:t>Nadzór inwestycyjny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„Utrzymanie UMK” (usuwanie skutków pożaru Archiwum).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8A3D27" w:rsidRDefault="00CC2CCA" w:rsidP="005B1617">
            <w:pPr>
              <w:jc w:val="both"/>
              <w:rPr>
                <w:sz w:val="22"/>
                <w:szCs w:val="22"/>
              </w:rPr>
            </w:pPr>
            <w:r w:rsidRPr="0011558D">
              <w:rPr>
                <w:sz w:val="22"/>
                <w:szCs w:val="22"/>
              </w:rPr>
              <w:t>1.3.1.109</w:t>
            </w:r>
          </w:p>
        </w:tc>
        <w:tc>
          <w:tcPr>
            <w:tcW w:w="4170" w:type="dxa"/>
          </w:tcPr>
          <w:p w:rsidR="00CC2CCA" w:rsidRPr="008A3D27" w:rsidRDefault="00CC2CCA" w:rsidP="005B1617">
            <w:pPr>
              <w:rPr>
                <w:sz w:val="22"/>
                <w:szCs w:val="22"/>
              </w:rPr>
            </w:pPr>
            <w:r w:rsidRPr="0011558D">
              <w:rPr>
                <w:sz w:val="22"/>
                <w:szCs w:val="22"/>
              </w:rPr>
              <w:t>Zarządzanie Infrastrukturą Wodną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inwestycyjnego ZZM/O1.176/19.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8A3D27">
              <w:rPr>
                <w:sz w:val="22"/>
                <w:szCs w:val="22"/>
              </w:rPr>
              <w:t>1.3.2.3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8A3D27">
              <w:rPr>
                <w:sz w:val="22"/>
                <w:szCs w:val="22"/>
              </w:rPr>
              <w:t xml:space="preserve">ZIS/SS1.3/17 Budowa basenu przy ul. </w:t>
            </w:r>
            <w:proofErr w:type="spellStart"/>
            <w:r w:rsidRPr="008A3D27">
              <w:rPr>
                <w:sz w:val="22"/>
                <w:szCs w:val="22"/>
              </w:rPr>
              <w:t>Eisenberga</w:t>
            </w:r>
            <w:proofErr w:type="spellEnd"/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inwestycji oraz rozliczenie podatku VAT – przeniesienie wolnych środków na inne zadania inwestycyjne ZIS.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ED3FB9" w:rsidRDefault="00CC2CCA" w:rsidP="005B1617">
            <w:pPr>
              <w:jc w:val="both"/>
              <w:rPr>
                <w:sz w:val="22"/>
                <w:szCs w:val="22"/>
              </w:rPr>
            </w:pPr>
            <w:r w:rsidRPr="001F2718">
              <w:rPr>
                <w:sz w:val="22"/>
                <w:szCs w:val="22"/>
              </w:rPr>
              <w:lastRenderedPageBreak/>
              <w:t>1.3.2.11</w:t>
            </w:r>
          </w:p>
        </w:tc>
        <w:tc>
          <w:tcPr>
            <w:tcW w:w="4170" w:type="dxa"/>
          </w:tcPr>
          <w:p w:rsidR="00CC2CCA" w:rsidRPr="00ED3FB9" w:rsidRDefault="00CC2CCA" w:rsidP="005B1617">
            <w:pPr>
              <w:rPr>
                <w:sz w:val="22"/>
                <w:szCs w:val="22"/>
              </w:rPr>
            </w:pPr>
            <w:r w:rsidRPr="001F2718">
              <w:rPr>
                <w:sz w:val="22"/>
                <w:szCs w:val="22"/>
              </w:rPr>
              <w:t>ZDMK/ST8.15/11</w:t>
            </w:r>
            <w:r>
              <w:rPr>
                <w:sz w:val="22"/>
                <w:szCs w:val="22"/>
              </w:rPr>
              <w:t xml:space="preserve"> </w:t>
            </w:r>
            <w:r w:rsidRPr="001F2718">
              <w:rPr>
                <w:sz w:val="22"/>
                <w:szCs w:val="22"/>
              </w:rPr>
              <w:t>Rozbudowa ul. Łokietka - od ul. Kaczorówka do ul. Na Zielonki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realizacji robót dodatkowych.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ED3FB9">
              <w:rPr>
                <w:sz w:val="22"/>
                <w:szCs w:val="22"/>
              </w:rPr>
              <w:t>1.3.2.12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ED3FB9">
              <w:rPr>
                <w:sz w:val="22"/>
                <w:szCs w:val="22"/>
              </w:rPr>
              <w:t>ZIM/ST6.2/20</w:t>
            </w:r>
            <w:r>
              <w:rPr>
                <w:sz w:val="22"/>
                <w:szCs w:val="22"/>
              </w:rPr>
              <w:t xml:space="preserve"> </w:t>
            </w:r>
            <w:r w:rsidRPr="00ED3FB9">
              <w:rPr>
                <w:sz w:val="22"/>
                <w:szCs w:val="22"/>
              </w:rPr>
              <w:t>Budowa linii tramwajowej Cichy Kącik - Azory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(rozstrzygnięcie przetargu) na zadanie bieżące GK.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CC561C">
              <w:rPr>
                <w:sz w:val="22"/>
                <w:szCs w:val="22"/>
              </w:rPr>
              <w:t>1.3.2.20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CC561C">
              <w:rPr>
                <w:sz w:val="22"/>
                <w:szCs w:val="22"/>
              </w:rPr>
              <w:t xml:space="preserve">GS/ST5.1/08 Rozbudowa ul. Igołomskiej w Krakowie  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wydatkowania środków.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687F39">
              <w:rPr>
                <w:sz w:val="22"/>
                <w:szCs w:val="22"/>
              </w:rPr>
              <w:t>1.3.2.22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687F39">
              <w:rPr>
                <w:sz w:val="22"/>
                <w:szCs w:val="22"/>
              </w:rPr>
              <w:t xml:space="preserve">GS/ST6.6c/06 Budowa linii tramwajowej KST, etap III (os. </w:t>
            </w:r>
            <w:proofErr w:type="spellStart"/>
            <w:r w:rsidRPr="00687F39">
              <w:rPr>
                <w:sz w:val="22"/>
                <w:szCs w:val="22"/>
              </w:rPr>
              <w:t>Krowodrza</w:t>
            </w:r>
            <w:proofErr w:type="spellEnd"/>
            <w:r w:rsidRPr="00687F39">
              <w:rPr>
                <w:sz w:val="22"/>
                <w:szCs w:val="22"/>
              </w:rPr>
              <w:t xml:space="preserve"> Górka - Górka Narodowa) wraz z budową dwupoziomowego skrzyżowania w ciągu ul. Opolskiej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decyzji odszkodowawczych.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527AC3">
              <w:rPr>
                <w:sz w:val="22"/>
                <w:szCs w:val="22"/>
              </w:rPr>
              <w:t>1.3.2.24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527AC3">
              <w:rPr>
                <w:sz w:val="22"/>
                <w:szCs w:val="22"/>
              </w:rPr>
              <w:t xml:space="preserve">GS/ST7.7/18 Rozbudowa al. 29 Listopada (odc. ul. Opolska - granica miasta)  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decyzji odszkodowawczych.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8E0FA4" w:rsidRDefault="00CC2CCA" w:rsidP="005B1617">
            <w:pPr>
              <w:jc w:val="both"/>
              <w:rPr>
                <w:sz w:val="22"/>
                <w:szCs w:val="22"/>
              </w:rPr>
            </w:pPr>
            <w:r w:rsidRPr="007C0533">
              <w:rPr>
                <w:sz w:val="22"/>
                <w:szCs w:val="22"/>
              </w:rPr>
              <w:t>1.3.2.28</w:t>
            </w:r>
          </w:p>
        </w:tc>
        <w:tc>
          <w:tcPr>
            <w:tcW w:w="4170" w:type="dxa"/>
          </w:tcPr>
          <w:p w:rsidR="00CC2CCA" w:rsidRPr="008E0FA4" w:rsidRDefault="00CC2CCA" w:rsidP="005B1617">
            <w:pPr>
              <w:rPr>
                <w:sz w:val="22"/>
                <w:szCs w:val="22"/>
              </w:rPr>
            </w:pPr>
            <w:r w:rsidRPr="007C0533">
              <w:rPr>
                <w:sz w:val="22"/>
                <w:szCs w:val="22"/>
              </w:rPr>
              <w:t>GS/ST8.14/16 Rozbudowa ul. Myślenickiej w Krakowie (ZIT)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wydatkowania środków.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8E0FA4" w:rsidRDefault="00CC2CCA" w:rsidP="005B1617">
            <w:pPr>
              <w:jc w:val="both"/>
              <w:rPr>
                <w:sz w:val="22"/>
                <w:szCs w:val="22"/>
              </w:rPr>
            </w:pPr>
            <w:r w:rsidRPr="00D10C38">
              <w:rPr>
                <w:sz w:val="22"/>
                <w:szCs w:val="22"/>
              </w:rPr>
              <w:t>1.3.2.29</w:t>
            </w:r>
          </w:p>
        </w:tc>
        <w:tc>
          <w:tcPr>
            <w:tcW w:w="4170" w:type="dxa"/>
          </w:tcPr>
          <w:p w:rsidR="00CC2CCA" w:rsidRPr="008E0FA4" w:rsidRDefault="00CC2CCA" w:rsidP="005B1617">
            <w:pPr>
              <w:rPr>
                <w:sz w:val="22"/>
                <w:szCs w:val="22"/>
              </w:rPr>
            </w:pPr>
            <w:r w:rsidRPr="00D10C38">
              <w:rPr>
                <w:sz w:val="22"/>
                <w:szCs w:val="22"/>
              </w:rPr>
              <w:t>GS/ST8.15/19</w:t>
            </w:r>
            <w:r>
              <w:rPr>
                <w:sz w:val="22"/>
                <w:szCs w:val="22"/>
              </w:rPr>
              <w:t xml:space="preserve"> </w:t>
            </w:r>
            <w:r w:rsidRPr="00D10C38">
              <w:rPr>
                <w:sz w:val="22"/>
                <w:szCs w:val="22"/>
              </w:rPr>
              <w:t>Rozbudowa ul. Łokietka - od ul. Kaczorówka do ul. Na Zielonki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wydatkowania środków.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8E0FA4" w:rsidRDefault="00CC2CCA" w:rsidP="005B1617">
            <w:pPr>
              <w:jc w:val="both"/>
              <w:rPr>
                <w:sz w:val="22"/>
                <w:szCs w:val="22"/>
              </w:rPr>
            </w:pPr>
            <w:r w:rsidRPr="007607E4">
              <w:rPr>
                <w:sz w:val="22"/>
                <w:szCs w:val="22"/>
              </w:rPr>
              <w:t>1.3.2.30</w:t>
            </w:r>
          </w:p>
        </w:tc>
        <w:tc>
          <w:tcPr>
            <w:tcW w:w="4170" w:type="dxa"/>
          </w:tcPr>
          <w:p w:rsidR="00CC2CCA" w:rsidRPr="008E0FA4" w:rsidRDefault="00CC2CCA" w:rsidP="005B1617">
            <w:pPr>
              <w:rPr>
                <w:sz w:val="22"/>
                <w:szCs w:val="22"/>
              </w:rPr>
            </w:pPr>
            <w:r w:rsidRPr="007607E4">
              <w:rPr>
                <w:sz w:val="22"/>
                <w:szCs w:val="22"/>
              </w:rPr>
              <w:t>GS/ST10.3/19</w:t>
            </w:r>
            <w:r>
              <w:rPr>
                <w:sz w:val="22"/>
                <w:szCs w:val="22"/>
              </w:rPr>
              <w:t xml:space="preserve"> </w:t>
            </w:r>
            <w:r w:rsidRPr="007607E4">
              <w:rPr>
                <w:sz w:val="22"/>
                <w:szCs w:val="22"/>
              </w:rPr>
              <w:t xml:space="preserve">Przebudowa stacji kolejowej SKA "Kraków Swoszowice" wraz z budową parkingu typu Park &amp; </w:t>
            </w:r>
            <w:proofErr w:type="spellStart"/>
            <w:r w:rsidRPr="007607E4">
              <w:rPr>
                <w:sz w:val="22"/>
                <w:szCs w:val="22"/>
              </w:rPr>
              <w:t>Ride</w:t>
            </w:r>
            <w:proofErr w:type="spellEnd"/>
            <w:r w:rsidRPr="007607E4">
              <w:rPr>
                <w:sz w:val="22"/>
                <w:szCs w:val="22"/>
              </w:rPr>
              <w:t xml:space="preserve"> (ZIT)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wydatkowania środków.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187A1B" w:rsidRDefault="00CC2CCA" w:rsidP="005B1617">
            <w:pPr>
              <w:jc w:val="both"/>
              <w:rPr>
                <w:sz w:val="22"/>
                <w:szCs w:val="22"/>
              </w:rPr>
            </w:pPr>
            <w:r w:rsidRPr="008E0FA4">
              <w:rPr>
                <w:sz w:val="22"/>
                <w:szCs w:val="22"/>
              </w:rPr>
              <w:t>1.3.2.36</w:t>
            </w:r>
          </w:p>
        </w:tc>
        <w:tc>
          <w:tcPr>
            <w:tcW w:w="4170" w:type="dxa"/>
          </w:tcPr>
          <w:p w:rsidR="00CC2CCA" w:rsidRPr="00187A1B" w:rsidRDefault="00CC2CCA" w:rsidP="005B1617">
            <w:pPr>
              <w:rPr>
                <w:sz w:val="22"/>
                <w:szCs w:val="22"/>
              </w:rPr>
            </w:pPr>
            <w:r w:rsidRPr="008E0FA4">
              <w:rPr>
                <w:sz w:val="22"/>
                <w:szCs w:val="22"/>
              </w:rPr>
              <w:t>DPS-HE/W1.42/17</w:t>
            </w:r>
            <w:r>
              <w:rPr>
                <w:sz w:val="22"/>
                <w:szCs w:val="22"/>
              </w:rPr>
              <w:t xml:space="preserve"> </w:t>
            </w:r>
            <w:r w:rsidRPr="008E0FA4">
              <w:rPr>
                <w:sz w:val="22"/>
                <w:szCs w:val="22"/>
              </w:rPr>
              <w:t xml:space="preserve">Przebudowa i rozbudowa DPS im. Ludwika i Anny </w:t>
            </w:r>
            <w:proofErr w:type="spellStart"/>
            <w:r w:rsidRPr="008E0FA4">
              <w:rPr>
                <w:sz w:val="22"/>
                <w:szCs w:val="22"/>
              </w:rPr>
              <w:t>Helclów</w:t>
            </w:r>
            <w:proofErr w:type="spellEnd"/>
            <w:r w:rsidRPr="008E0FA4">
              <w:rPr>
                <w:sz w:val="22"/>
                <w:szCs w:val="22"/>
              </w:rPr>
              <w:t xml:space="preserve"> wraz z zagospodarowaniem terenu - IV etap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ze środków NFRZK.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187A1B">
              <w:rPr>
                <w:sz w:val="22"/>
                <w:szCs w:val="22"/>
              </w:rPr>
              <w:t>1.3.2.38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187A1B">
              <w:rPr>
                <w:sz w:val="22"/>
                <w:szCs w:val="22"/>
              </w:rPr>
              <w:t>DPS-Ł41/W1.59/20</w:t>
            </w:r>
            <w:r>
              <w:rPr>
                <w:sz w:val="22"/>
                <w:szCs w:val="22"/>
              </w:rPr>
              <w:t xml:space="preserve"> </w:t>
            </w:r>
            <w:r w:rsidRPr="00187A1B">
              <w:rPr>
                <w:sz w:val="22"/>
                <w:szCs w:val="22"/>
              </w:rPr>
              <w:t>Modernizacja budynku ul. Łanowa 43 d - DPS, ul. Łanowa 41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finansowania zadania.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3F0845">
              <w:rPr>
                <w:sz w:val="22"/>
                <w:szCs w:val="22"/>
              </w:rPr>
              <w:t>1.3.2.39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BA0269">
              <w:rPr>
                <w:sz w:val="22"/>
                <w:szCs w:val="22"/>
              </w:rPr>
              <w:t>MOPS/W1.61/20</w:t>
            </w:r>
            <w:r>
              <w:rPr>
                <w:sz w:val="22"/>
                <w:szCs w:val="22"/>
              </w:rPr>
              <w:t xml:space="preserve"> </w:t>
            </w:r>
            <w:r w:rsidRPr="00BA0269">
              <w:rPr>
                <w:sz w:val="22"/>
                <w:szCs w:val="22"/>
              </w:rPr>
              <w:t>Budowa Domu Pomocy Społecznej dla osób przewlekle somatycznie chorych przy ul. Praskiej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MOPS/W1.63/20.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260753">
              <w:rPr>
                <w:sz w:val="22"/>
                <w:szCs w:val="22"/>
              </w:rPr>
              <w:t>1.3.2.40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260753">
              <w:rPr>
                <w:sz w:val="22"/>
                <w:szCs w:val="22"/>
              </w:rPr>
              <w:t>MOPS/W1.63/20</w:t>
            </w:r>
            <w:r>
              <w:rPr>
                <w:sz w:val="22"/>
                <w:szCs w:val="22"/>
              </w:rPr>
              <w:t xml:space="preserve"> </w:t>
            </w:r>
            <w:r w:rsidRPr="00260753">
              <w:rPr>
                <w:sz w:val="22"/>
                <w:szCs w:val="22"/>
              </w:rPr>
              <w:t>Modernizacja obiektów przy ul. Ludwisarzy oraz przy ul. Tokarskiej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postępowania przetargowego – konieczność zwiększenia finansowania zadania.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3A0BCD">
              <w:rPr>
                <w:sz w:val="22"/>
                <w:szCs w:val="22"/>
              </w:rPr>
              <w:t>1.3.2.56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3A0BCD">
              <w:rPr>
                <w:sz w:val="22"/>
                <w:szCs w:val="22"/>
              </w:rPr>
              <w:t>ZIM/T1.123/15 Budowa ul. 8 Pułku Ułanów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zadanie bieżące GK.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731C80" w:rsidRDefault="00CC2CCA" w:rsidP="005B1617">
            <w:pPr>
              <w:jc w:val="both"/>
              <w:rPr>
                <w:sz w:val="22"/>
                <w:szCs w:val="22"/>
              </w:rPr>
            </w:pPr>
            <w:r w:rsidRPr="00F6531E">
              <w:rPr>
                <w:sz w:val="22"/>
                <w:szCs w:val="22"/>
              </w:rPr>
              <w:t>1.3.2.66</w:t>
            </w:r>
          </w:p>
        </w:tc>
        <w:tc>
          <w:tcPr>
            <w:tcW w:w="4170" w:type="dxa"/>
          </w:tcPr>
          <w:p w:rsidR="00CC2CCA" w:rsidRPr="00731C80" w:rsidRDefault="00CC2CCA" w:rsidP="005B1617">
            <w:pPr>
              <w:rPr>
                <w:sz w:val="22"/>
                <w:szCs w:val="22"/>
              </w:rPr>
            </w:pPr>
            <w:r w:rsidRPr="00F6531E">
              <w:rPr>
                <w:sz w:val="22"/>
                <w:szCs w:val="22"/>
              </w:rPr>
              <w:t>ZIM/T1.188/17 Budowa układu komunikacyjnego dla obsługi Szpitala Uniwersyteckiego w Prokocimiu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w roku 2021 na inne zadania inwestycyjne ZIM.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731C80">
              <w:rPr>
                <w:sz w:val="22"/>
                <w:szCs w:val="22"/>
              </w:rPr>
              <w:t>1.3.2.75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731C80">
              <w:rPr>
                <w:sz w:val="22"/>
                <w:szCs w:val="22"/>
              </w:rPr>
              <w:t>ZIM/T1.249/19</w:t>
            </w:r>
            <w:r>
              <w:rPr>
                <w:sz w:val="22"/>
                <w:szCs w:val="22"/>
              </w:rPr>
              <w:t xml:space="preserve"> </w:t>
            </w:r>
            <w:r w:rsidRPr="00731C80">
              <w:rPr>
                <w:sz w:val="22"/>
                <w:szCs w:val="22"/>
              </w:rPr>
              <w:t>Budowa kładki łączącej ul. Żabiniec z al. 29 Listopada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zadanie bieżące GK.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881811" w:rsidRDefault="00CC2CCA" w:rsidP="005B1617">
            <w:pPr>
              <w:jc w:val="both"/>
              <w:rPr>
                <w:sz w:val="22"/>
                <w:szCs w:val="22"/>
              </w:rPr>
            </w:pPr>
            <w:r w:rsidRPr="00580E82">
              <w:rPr>
                <w:sz w:val="22"/>
                <w:szCs w:val="22"/>
              </w:rPr>
              <w:t>1.3.2.86</w:t>
            </w:r>
          </w:p>
        </w:tc>
        <w:tc>
          <w:tcPr>
            <w:tcW w:w="4170" w:type="dxa"/>
          </w:tcPr>
          <w:p w:rsidR="00CC2CCA" w:rsidRPr="00881811" w:rsidRDefault="00CC2CCA" w:rsidP="005B1617">
            <w:pPr>
              <w:rPr>
                <w:sz w:val="22"/>
                <w:szCs w:val="22"/>
              </w:rPr>
            </w:pPr>
            <w:r w:rsidRPr="00580E82">
              <w:rPr>
                <w:sz w:val="22"/>
                <w:szCs w:val="22"/>
              </w:rPr>
              <w:t>ZDMK/T1.274/20</w:t>
            </w:r>
            <w:r>
              <w:rPr>
                <w:sz w:val="22"/>
                <w:szCs w:val="22"/>
              </w:rPr>
              <w:t xml:space="preserve"> </w:t>
            </w:r>
            <w:r w:rsidRPr="00580E82">
              <w:rPr>
                <w:sz w:val="22"/>
                <w:szCs w:val="22"/>
              </w:rPr>
              <w:t xml:space="preserve">Program budowy sygnalizacji świetlnych oraz </w:t>
            </w:r>
            <w:proofErr w:type="spellStart"/>
            <w:r w:rsidRPr="00580E82">
              <w:rPr>
                <w:sz w:val="22"/>
                <w:szCs w:val="22"/>
              </w:rPr>
              <w:t>doświetleń</w:t>
            </w:r>
            <w:proofErr w:type="spellEnd"/>
            <w:r w:rsidRPr="00580E82">
              <w:rPr>
                <w:sz w:val="22"/>
                <w:szCs w:val="22"/>
              </w:rPr>
              <w:t xml:space="preserve"> przejść dla pieszych oraz innych elementów bezpieczeństwa ruchu drogowego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w roku 2021 środków na zadanie ZDMK/T1.69/21.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881811">
              <w:rPr>
                <w:sz w:val="22"/>
                <w:szCs w:val="22"/>
              </w:rPr>
              <w:t>1.3.2.92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881811">
              <w:rPr>
                <w:sz w:val="22"/>
                <w:szCs w:val="22"/>
              </w:rPr>
              <w:t>ZDMK/T1.289/20</w:t>
            </w:r>
            <w:r>
              <w:rPr>
                <w:sz w:val="22"/>
                <w:szCs w:val="22"/>
              </w:rPr>
              <w:t xml:space="preserve"> </w:t>
            </w:r>
            <w:r w:rsidRPr="00881811">
              <w:rPr>
                <w:sz w:val="22"/>
                <w:szCs w:val="22"/>
              </w:rPr>
              <w:t>Program budowy ścieżek rowerowych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ZDMK/T1.302/21.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10602B" w:rsidRDefault="00CC2CCA" w:rsidP="005B1617">
            <w:pPr>
              <w:jc w:val="both"/>
              <w:rPr>
                <w:sz w:val="22"/>
                <w:szCs w:val="22"/>
              </w:rPr>
            </w:pPr>
            <w:r w:rsidRPr="00B04615">
              <w:rPr>
                <w:sz w:val="22"/>
                <w:szCs w:val="22"/>
              </w:rPr>
              <w:t>1.3.2.96</w:t>
            </w:r>
          </w:p>
        </w:tc>
        <w:tc>
          <w:tcPr>
            <w:tcW w:w="4170" w:type="dxa"/>
          </w:tcPr>
          <w:p w:rsidR="00CC2CCA" w:rsidRPr="0010602B" w:rsidRDefault="00CC2CCA" w:rsidP="005B1617">
            <w:pPr>
              <w:rPr>
                <w:sz w:val="22"/>
                <w:szCs w:val="22"/>
              </w:rPr>
            </w:pPr>
            <w:r w:rsidRPr="00B04615">
              <w:rPr>
                <w:sz w:val="22"/>
                <w:szCs w:val="22"/>
              </w:rPr>
              <w:t>ZCK/U1.4/19</w:t>
            </w:r>
            <w:r>
              <w:rPr>
                <w:sz w:val="22"/>
                <w:szCs w:val="22"/>
              </w:rPr>
              <w:t xml:space="preserve"> </w:t>
            </w:r>
            <w:r w:rsidRPr="00B04615">
              <w:rPr>
                <w:sz w:val="22"/>
                <w:szCs w:val="22"/>
              </w:rPr>
              <w:t>Restauracja muru południowego cmentarza Rakowice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ZCK/U1.4/19.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10602B">
              <w:rPr>
                <w:sz w:val="22"/>
                <w:szCs w:val="22"/>
              </w:rPr>
              <w:t>1.3.2.104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10602B">
              <w:rPr>
                <w:sz w:val="22"/>
                <w:szCs w:val="22"/>
              </w:rPr>
              <w:t>ZZM/O1.39/15 Park Zakrzówek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wykonania robót w 2021 w szerszym zakresie.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B740B2">
              <w:rPr>
                <w:sz w:val="22"/>
                <w:szCs w:val="22"/>
              </w:rPr>
              <w:t>1.3.2.105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B740B2">
              <w:rPr>
                <w:sz w:val="22"/>
                <w:szCs w:val="22"/>
              </w:rPr>
              <w:t>ZZM/O1.50/14 Rewaloryzacja Parku Bednarskiego i Wzgórza Lasoty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w roku 2021 środków na zadanie ZZM/O1.39/15. Wydłużenie realizacji zadania.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8D1A68" w:rsidRDefault="00CC2CCA" w:rsidP="005B1617">
            <w:pPr>
              <w:jc w:val="both"/>
              <w:rPr>
                <w:sz w:val="22"/>
                <w:szCs w:val="22"/>
              </w:rPr>
            </w:pPr>
            <w:r w:rsidRPr="00C93EF5">
              <w:rPr>
                <w:sz w:val="22"/>
                <w:szCs w:val="22"/>
              </w:rPr>
              <w:t>1.3.2.107</w:t>
            </w:r>
          </w:p>
        </w:tc>
        <w:tc>
          <w:tcPr>
            <w:tcW w:w="4170" w:type="dxa"/>
          </w:tcPr>
          <w:p w:rsidR="00CC2CCA" w:rsidRPr="008D1A68" w:rsidRDefault="00CC2CCA" w:rsidP="005B1617">
            <w:pPr>
              <w:rPr>
                <w:sz w:val="22"/>
                <w:szCs w:val="22"/>
              </w:rPr>
            </w:pPr>
            <w:r w:rsidRPr="00C93EF5">
              <w:rPr>
                <w:sz w:val="22"/>
                <w:szCs w:val="22"/>
              </w:rPr>
              <w:t>ZZM/O1.79/16 Rewitalizacja stoków Wzgórza Wawelskiego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w roku 2022 środków na zadanie ZZM/O1.17/21.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5815AB" w:rsidRDefault="00CC2CCA" w:rsidP="005B1617">
            <w:pPr>
              <w:jc w:val="both"/>
              <w:rPr>
                <w:sz w:val="22"/>
                <w:szCs w:val="22"/>
              </w:rPr>
            </w:pPr>
            <w:r w:rsidRPr="008D1A68">
              <w:rPr>
                <w:sz w:val="22"/>
                <w:szCs w:val="22"/>
              </w:rPr>
              <w:lastRenderedPageBreak/>
              <w:t>1.3.2.116</w:t>
            </w:r>
          </w:p>
        </w:tc>
        <w:tc>
          <w:tcPr>
            <w:tcW w:w="4170" w:type="dxa"/>
          </w:tcPr>
          <w:p w:rsidR="00CC2CCA" w:rsidRPr="005815AB" w:rsidRDefault="00CC2CCA" w:rsidP="005B1617">
            <w:pPr>
              <w:rPr>
                <w:sz w:val="22"/>
                <w:szCs w:val="22"/>
              </w:rPr>
            </w:pPr>
            <w:r w:rsidRPr="008D1A68">
              <w:rPr>
                <w:sz w:val="22"/>
                <w:szCs w:val="22"/>
              </w:rPr>
              <w:t>ZZM/O1.176/19 Rewitalizacja Bulwarów Wiślanych Wisła łączy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w roku 2021 środków na inne zadania ZZM.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5815AB" w:rsidRDefault="00CC2CCA" w:rsidP="005B1617">
            <w:pPr>
              <w:jc w:val="both"/>
              <w:rPr>
                <w:sz w:val="22"/>
                <w:szCs w:val="22"/>
              </w:rPr>
            </w:pPr>
            <w:r w:rsidRPr="0091259F">
              <w:rPr>
                <w:sz w:val="22"/>
                <w:szCs w:val="22"/>
              </w:rPr>
              <w:t>1.3.2.141</w:t>
            </w:r>
          </w:p>
        </w:tc>
        <w:tc>
          <w:tcPr>
            <w:tcW w:w="4170" w:type="dxa"/>
          </w:tcPr>
          <w:p w:rsidR="00CC2CCA" w:rsidRPr="005815AB" w:rsidRDefault="00CC2CCA" w:rsidP="005B1617">
            <w:pPr>
              <w:rPr>
                <w:sz w:val="22"/>
                <w:szCs w:val="22"/>
              </w:rPr>
            </w:pPr>
            <w:r w:rsidRPr="0091259F">
              <w:rPr>
                <w:sz w:val="22"/>
                <w:szCs w:val="22"/>
              </w:rPr>
              <w:t>ZZM/O1.236/20 Wolica - skwer z miejscem rekreacji przy Brzeskiej - Zakępie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zabezpieczenia dodatkowych środków.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5815AB" w:rsidRDefault="00CC2CCA" w:rsidP="005B1617">
            <w:pPr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1.3.2.145</w:t>
            </w:r>
          </w:p>
        </w:tc>
        <w:tc>
          <w:tcPr>
            <w:tcW w:w="4170" w:type="dxa"/>
          </w:tcPr>
          <w:p w:rsidR="00CC2CCA" w:rsidRPr="005815AB" w:rsidRDefault="00CC2CCA" w:rsidP="005B1617">
            <w:pPr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KEGW/O2.13/20</w:t>
            </w:r>
            <w:r>
              <w:rPr>
                <w:sz w:val="22"/>
                <w:szCs w:val="22"/>
              </w:rPr>
              <w:t xml:space="preserve"> </w:t>
            </w:r>
            <w:r w:rsidRPr="00416707">
              <w:rPr>
                <w:sz w:val="22"/>
                <w:szCs w:val="22"/>
              </w:rPr>
              <w:t xml:space="preserve">Wykonanie rowów odwadniających i kolektorów zgodnie z koncepcją odwodnienia obszaru </w:t>
            </w:r>
            <w:proofErr w:type="spellStart"/>
            <w:r w:rsidRPr="00416707">
              <w:rPr>
                <w:sz w:val="22"/>
                <w:szCs w:val="22"/>
              </w:rPr>
              <w:t>Luboczy</w:t>
            </w:r>
            <w:proofErr w:type="spellEnd"/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KEGW/A1.1Z/21.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5815AB">
              <w:rPr>
                <w:sz w:val="22"/>
                <w:szCs w:val="22"/>
              </w:rPr>
              <w:t>1.3.2.162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5815AB">
              <w:rPr>
                <w:sz w:val="22"/>
                <w:szCs w:val="22"/>
              </w:rPr>
              <w:t>MCOO/E1.84/16 Szkoła Podstawowa Nr 53, ul. Skośna 8 - rozbudowa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Rozliczenie zadania – przeniesienie wolnych środków na zadania inwestycyjne MCOO.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E22FA2">
              <w:rPr>
                <w:sz w:val="22"/>
                <w:szCs w:val="22"/>
              </w:rPr>
              <w:t>1.3.2.174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E22FA2">
              <w:rPr>
                <w:sz w:val="22"/>
                <w:szCs w:val="22"/>
              </w:rPr>
              <w:t>ZIS/S1.3/17 Przebudowa obiektów sportowych WKS Wawel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inne zadania inwestycyjne ZIS.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B84B4F">
              <w:rPr>
                <w:sz w:val="22"/>
                <w:szCs w:val="22"/>
              </w:rPr>
              <w:t>1.3.2.177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B84B4F">
              <w:rPr>
                <w:sz w:val="22"/>
                <w:szCs w:val="22"/>
              </w:rPr>
              <w:t>ZIS/S1.11/11 Budowa basenu przy Szkole Podstawowej nr 155, os. 2 Pułku Lotniczego 21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Rozliczenie inwestycji – przeniesienie wolnych środków na zadanie ZIS/E1.107/21.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91649F">
              <w:rPr>
                <w:sz w:val="22"/>
                <w:szCs w:val="22"/>
              </w:rPr>
              <w:t>1.3.2.178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91649F">
              <w:rPr>
                <w:sz w:val="22"/>
                <w:szCs w:val="22"/>
              </w:rPr>
              <w:t>ZIS/S1.87/17</w:t>
            </w:r>
            <w:r>
              <w:rPr>
                <w:sz w:val="22"/>
                <w:szCs w:val="22"/>
              </w:rPr>
              <w:t xml:space="preserve"> </w:t>
            </w:r>
            <w:r w:rsidRPr="0091649F">
              <w:rPr>
                <w:sz w:val="22"/>
                <w:szCs w:val="22"/>
              </w:rPr>
              <w:t>Program rewitalizacji boisk przyszkolnych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dodatkowych obiektów sportowych w roku 2021. Konieczność zwiększenia środków w roku 2022 – przeniesienie środków z innych zadań inwestycyjnych ZIS.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F14878">
              <w:rPr>
                <w:sz w:val="22"/>
                <w:szCs w:val="22"/>
              </w:rPr>
              <w:t>1.3.2.180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F14878">
              <w:rPr>
                <w:sz w:val="22"/>
                <w:szCs w:val="22"/>
              </w:rPr>
              <w:t>ZIS/S1.101/19 Budowa boiska sportowego wielofunkcyjnego wraz z oświetleniem w rejonie ulic Lubostroń/Kolista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postępowania przetargowego – zmiana harmonogramu realizacji zadania.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5E7EC9">
              <w:rPr>
                <w:sz w:val="22"/>
                <w:szCs w:val="22"/>
              </w:rPr>
              <w:t>1.3.2.184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5E7EC9">
              <w:rPr>
                <w:sz w:val="22"/>
                <w:szCs w:val="22"/>
              </w:rPr>
              <w:t xml:space="preserve">ZIS/S1.119/20 Modernizacja obiektów RKS </w:t>
            </w:r>
            <w:proofErr w:type="spellStart"/>
            <w:r w:rsidRPr="005E7EC9">
              <w:rPr>
                <w:sz w:val="22"/>
                <w:szCs w:val="22"/>
              </w:rPr>
              <w:t>Juvenia</w:t>
            </w:r>
            <w:proofErr w:type="spellEnd"/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ZIS/S1.101/19.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B71D4E" w:rsidRDefault="00CC2CCA" w:rsidP="005B1617">
            <w:pPr>
              <w:jc w:val="both"/>
              <w:rPr>
                <w:sz w:val="22"/>
                <w:szCs w:val="22"/>
              </w:rPr>
            </w:pPr>
            <w:r w:rsidRPr="00AC40FE">
              <w:rPr>
                <w:sz w:val="22"/>
                <w:szCs w:val="22"/>
              </w:rPr>
              <w:t>1.3.2.189</w:t>
            </w:r>
          </w:p>
        </w:tc>
        <w:tc>
          <w:tcPr>
            <w:tcW w:w="4170" w:type="dxa"/>
          </w:tcPr>
          <w:p w:rsidR="00CC2CCA" w:rsidRPr="00B71D4E" w:rsidRDefault="00CC2CCA" w:rsidP="005B1617">
            <w:pPr>
              <w:rPr>
                <w:sz w:val="22"/>
                <w:szCs w:val="22"/>
              </w:rPr>
            </w:pPr>
            <w:r w:rsidRPr="00AC40FE">
              <w:rPr>
                <w:sz w:val="22"/>
                <w:szCs w:val="22"/>
              </w:rPr>
              <w:t>ZZM/K1.1/20</w:t>
            </w:r>
            <w:r>
              <w:rPr>
                <w:sz w:val="22"/>
                <w:szCs w:val="22"/>
              </w:rPr>
              <w:t xml:space="preserve"> </w:t>
            </w:r>
            <w:r w:rsidRPr="00AC40FE">
              <w:rPr>
                <w:sz w:val="22"/>
                <w:szCs w:val="22"/>
              </w:rPr>
              <w:t>Adaptacja i modernizacja Dworu Badenich, os. Wadów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w roku 2021 na zadanie bieżące ZZM.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B71D4E">
              <w:rPr>
                <w:sz w:val="22"/>
                <w:szCs w:val="22"/>
              </w:rPr>
              <w:t>1.3.2.201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B71D4E">
              <w:rPr>
                <w:sz w:val="22"/>
                <w:szCs w:val="22"/>
              </w:rPr>
              <w:t>IT/A1.1/99 System informatyczny UMK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COI. Modernizacja systemu SOVAT.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C22DDA" w:rsidRDefault="00CC2CCA" w:rsidP="005B1617">
            <w:pPr>
              <w:jc w:val="both"/>
              <w:rPr>
                <w:sz w:val="22"/>
                <w:szCs w:val="22"/>
              </w:rPr>
            </w:pPr>
            <w:r w:rsidRPr="002165A8">
              <w:rPr>
                <w:sz w:val="22"/>
                <w:szCs w:val="22"/>
              </w:rPr>
              <w:t>1.3.2.202</w:t>
            </w:r>
          </w:p>
        </w:tc>
        <w:tc>
          <w:tcPr>
            <w:tcW w:w="4170" w:type="dxa"/>
          </w:tcPr>
          <w:p w:rsidR="00CC2CCA" w:rsidRPr="00C22DDA" w:rsidRDefault="00CC2CCA" w:rsidP="005B1617">
            <w:pPr>
              <w:rPr>
                <w:sz w:val="22"/>
                <w:szCs w:val="22"/>
              </w:rPr>
            </w:pPr>
            <w:r w:rsidRPr="002165A8">
              <w:rPr>
                <w:sz w:val="22"/>
                <w:szCs w:val="22"/>
              </w:rPr>
              <w:t>GD/A1.2/14 Prowadzenie Powiatowego Zasobu Geodezyjnego i Kartograficznego oraz Miejskiego Systemu Informacji Przestrzennej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GS/ST7.7/18.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C22DDA">
              <w:rPr>
                <w:sz w:val="22"/>
                <w:szCs w:val="22"/>
              </w:rPr>
              <w:t>1.3.2.204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C22DDA">
              <w:rPr>
                <w:sz w:val="22"/>
                <w:szCs w:val="22"/>
              </w:rPr>
              <w:t>ZIM/A1.7/18 Przygotowanie i budowa Urzędu Stanu Cywilnego przy ul. Dobrego Pasterza 116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realizacji zakresu rzeczowego w roku 2021 – przeniesienie niezaangażowanych środków na zadanie bieżące GK.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F5593C">
              <w:rPr>
                <w:sz w:val="22"/>
                <w:szCs w:val="22"/>
              </w:rPr>
              <w:t>1.3.2.208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F5593C">
              <w:rPr>
                <w:sz w:val="22"/>
                <w:szCs w:val="22"/>
              </w:rPr>
              <w:t>GS/A2.2/09 Wypłata odszkodowań z tytułu inwestycji drogowych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Pozyskanie przez GMK środków na wypłatę odszkodowań.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671182">
              <w:rPr>
                <w:sz w:val="22"/>
                <w:szCs w:val="22"/>
              </w:rPr>
              <w:t>1.3.2.211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671182">
              <w:rPr>
                <w:sz w:val="22"/>
                <w:szCs w:val="22"/>
              </w:rPr>
              <w:t>Przedsięwzięcie dotyczące zadań inwestycyjnych dzielnic realizowane przez ZDMK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 Dzielnic (II, X, XIII, XIV, XVI, XVIII).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6718E8" w:rsidRDefault="00CC2CCA" w:rsidP="005B1617">
            <w:pPr>
              <w:jc w:val="both"/>
              <w:rPr>
                <w:sz w:val="22"/>
                <w:szCs w:val="22"/>
              </w:rPr>
            </w:pPr>
            <w:r w:rsidRPr="00A9136E">
              <w:rPr>
                <w:sz w:val="22"/>
                <w:szCs w:val="22"/>
              </w:rPr>
              <w:t>1.3.2.212</w:t>
            </w:r>
          </w:p>
        </w:tc>
        <w:tc>
          <w:tcPr>
            <w:tcW w:w="4170" w:type="dxa"/>
          </w:tcPr>
          <w:p w:rsidR="00CC2CCA" w:rsidRPr="006718E8" w:rsidRDefault="00CC2CCA" w:rsidP="005B1617">
            <w:pPr>
              <w:rPr>
                <w:sz w:val="22"/>
                <w:szCs w:val="22"/>
              </w:rPr>
            </w:pPr>
            <w:r w:rsidRPr="00A9136E">
              <w:rPr>
                <w:sz w:val="22"/>
                <w:szCs w:val="22"/>
              </w:rPr>
              <w:t>Przedsięwzięcie dotyczące zadań inwestycyjnych dzielnic realizowane przez ZZM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 Dzielnic (VIII, XIII, XVIII).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D30083" w:rsidRDefault="00CC2CCA" w:rsidP="005B1617">
            <w:pPr>
              <w:jc w:val="both"/>
              <w:rPr>
                <w:sz w:val="22"/>
                <w:szCs w:val="22"/>
              </w:rPr>
            </w:pPr>
            <w:r w:rsidRPr="00905E71">
              <w:rPr>
                <w:sz w:val="22"/>
                <w:szCs w:val="22"/>
              </w:rPr>
              <w:t>1.3.2.214</w:t>
            </w:r>
          </w:p>
        </w:tc>
        <w:tc>
          <w:tcPr>
            <w:tcW w:w="4170" w:type="dxa"/>
          </w:tcPr>
          <w:p w:rsidR="00CC2CCA" w:rsidRPr="00D30083" w:rsidRDefault="00CC2CCA" w:rsidP="005B1617">
            <w:pPr>
              <w:rPr>
                <w:sz w:val="22"/>
                <w:szCs w:val="22"/>
              </w:rPr>
            </w:pPr>
            <w:r w:rsidRPr="00905E71">
              <w:rPr>
                <w:sz w:val="22"/>
                <w:szCs w:val="22"/>
              </w:rPr>
              <w:t>Przedsięwzięcie dotyczące zadań inwestycyjnych dzielnic realizowane przez MCOO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Uchwały Rady Dzielnicy XIII.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6718E8" w:rsidRDefault="00CC2CCA" w:rsidP="005B1617">
            <w:pPr>
              <w:jc w:val="both"/>
              <w:rPr>
                <w:sz w:val="22"/>
                <w:szCs w:val="22"/>
              </w:rPr>
            </w:pPr>
            <w:r w:rsidRPr="00D30083">
              <w:rPr>
                <w:sz w:val="22"/>
                <w:szCs w:val="22"/>
              </w:rPr>
              <w:t>1.3.2.218</w:t>
            </w:r>
          </w:p>
        </w:tc>
        <w:tc>
          <w:tcPr>
            <w:tcW w:w="4170" w:type="dxa"/>
          </w:tcPr>
          <w:p w:rsidR="00CC2CCA" w:rsidRPr="006718E8" w:rsidRDefault="00CC2CCA" w:rsidP="005B1617">
            <w:pPr>
              <w:rPr>
                <w:sz w:val="22"/>
                <w:szCs w:val="22"/>
              </w:rPr>
            </w:pPr>
            <w:r w:rsidRPr="00D30083">
              <w:rPr>
                <w:sz w:val="22"/>
                <w:szCs w:val="22"/>
              </w:rPr>
              <w:t>ZZM/O1.110/17</w:t>
            </w:r>
            <w:r>
              <w:rPr>
                <w:sz w:val="22"/>
                <w:szCs w:val="22"/>
              </w:rPr>
              <w:t xml:space="preserve"> </w:t>
            </w:r>
            <w:r w:rsidRPr="00D30083">
              <w:rPr>
                <w:sz w:val="22"/>
                <w:szCs w:val="22"/>
              </w:rPr>
              <w:t xml:space="preserve">Zagospodarowanie parku rzecznego "Ogród </w:t>
            </w:r>
            <w:proofErr w:type="spellStart"/>
            <w:r w:rsidRPr="00D30083">
              <w:rPr>
                <w:sz w:val="22"/>
                <w:szCs w:val="22"/>
              </w:rPr>
              <w:t>Płaszów</w:t>
            </w:r>
            <w:proofErr w:type="spellEnd"/>
            <w:r w:rsidRPr="00D30083">
              <w:rPr>
                <w:sz w:val="22"/>
                <w:szCs w:val="22"/>
              </w:rPr>
              <w:t>" - etap II i III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zadnie bieżące ZZM.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6718E8">
              <w:rPr>
                <w:sz w:val="22"/>
                <w:szCs w:val="22"/>
              </w:rPr>
              <w:t>1.3.2.237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6718E8">
              <w:rPr>
                <w:sz w:val="22"/>
                <w:szCs w:val="22"/>
              </w:rPr>
              <w:t>ZIS/S1.146/20</w:t>
            </w:r>
            <w:r>
              <w:rPr>
                <w:sz w:val="22"/>
                <w:szCs w:val="22"/>
              </w:rPr>
              <w:t xml:space="preserve"> </w:t>
            </w:r>
            <w:r w:rsidRPr="006718E8">
              <w:rPr>
                <w:sz w:val="22"/>
                <w:szCs w:val="22"/>
              </w:rPr>
              <w:t>Budowa hali sportowej przy VIII LO, ul. Grzegórzecka 24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zadanie ZIS/S1.101/19.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947D4" w:rsidRDefault="00CC2CCA" w:rsidP="005B1617">
            <w:pPr>
              <w:jc w:val="both"/>
              <w:rPr>
                <w:sz w:val="22"/>
                <w:szCs w:val="22"/>
              </w:rPr>
            </w:pPr>
            <w:r w:rsidRPr="00B8146C">
              <w:rPr>
                <w:sz w:val="22"/>
                <w:szCs w:val="22"/>
              </w:rPr>
              <w:t>1.3.2.238</w:t>
            </w:r>
          </w:p>
        </w:tc>
        <w:tc>
          <w:tcPr>
            <w:tcW w:w="4170" w:type="dxa"/>
          </w:tcPr>
          <w:p w:rsidR="00CC2CCA" w:rsidRPr="000947D4" w:rsidRDefault="00CC2CCA" w:rsidP="005B1617">
            <w:pPr>
              <w:rPr>
                <w:sz w:val="22"/>
                <w:szCs w:val="22"/>
              </w:rPr>
            </w:pPr>
            <w:r w:rsidRPr="00B8146C">
              <w:rPr>
                <w:sz w:val="22"/>
                <w:szCs w:val="22"/>
              </w:rPr>
              <w:t>ZIS/S1.110/20 Modernizacja miejskiego stadionu piłkarskiego "Wisła Kraków"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VAT – przeniesienie wolnych środków na zadanie ZIS/E1.107/21.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7B61D6" w:rsidRDefault="00CC2CCA" w:rsidP="005B1617">
            <w:pPr>
              <w:jc w:val="both"/>
              <w:rPr>
                <w:sz w:val="22"/>
                <w:szCs w:val="22"/>
              </w:rPr>
            </w:pPr>
            <w:r w:rsidRPr="006C77F8">
              <w:rPr>
                <w:sz w:val="22"/>
                <w:szCs w:val="22"/>
              </w:rPr>
              <w:lastRenderedPageBreak/>
              <w:t>1.3.2.240</w:t>
            </w:r>
          </w:p>
        </w:tc>
        <w:tc>
          <w:tcPr>
            <w:tcW w:w="4170" w:type="dxa"/>
          </w:tcPr>
          <w:p w:rsidR="00CC2CCA" w:rsidRPr="007B61D6" w:rsidRDefault="00CC2CCA" w:rsidP="005B1617">
            <w:pPr>
              <w:rPr>
                <w:sz w:val="22"/>
                <w:szCs w:val="22"/>
              </w:rPr>
            </w:pPr>
            <w:r w:rsidRPr="006C77F8">
              <w:rPr>
                <w:sz w:val="22"/>
                <w:szCs w:val="22"/>
              </w:rPr>
              <w:t>MOPS/W1.6/20</w:t>
            </w:r>
            <w:r>
              <w:rPr>
                <w:sz w:val="22"/>
                <w:szCs w:val="22"/>
              </w:rPr>
              <w:t xml:space="preserve"> </w:t>
            </w:r>
            <w:r w:rsidRPr="006C77F8">
              <w:rPr>
                <w:sz w:val="22"/>
                <w:szCs w:val="22"/>
              </w:rPr>
              <w:t>Ukończenie budowy domu pomocy społecznej przy ul. Widłakowej 58 w Krakowie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MOPS/W1.63/20.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B24A36" w:rsidRDefault="00CC2CCA" w:rsidP="005B1617">
            <w:pPr>
              <w:jc w:val="both"/>
              <w:rPr>
                <w:sz w:val="22"/>
                <w:szCs w:val="22"/>
              </w:rPr>
            </w:pPr>
            <w:r w:rsidRPr="00E01AB3">
              <w:rPr>
                <w:sz w:val="22"/>
                <w:szCs w:val="22"/>
              </w:rPr>
              <w:t>1.3.2.244</w:t>
            </w:r>
          </w:p>
        </w:tc>
        <w:tc>
          <w:tcPr>
            <w:tcW w:w="4170" w:type="dxa"/>
          </w:tcPr>
          <w:p w:rsidR="00CC2CCA" w:rsidRPr="00B24A36" w:rsidRDefault="00CC2CCA" w:rsidP="005B1617">
            <w:pPr>
              <w:rPr>
                <w:sz w:val="22"/>
                <w:szCs w:val="22"/>
              </w:rPr>
            </w:pPr>
            <w:r w:rsidRPr="00E01AB3">
              <w:rPr>
                <w:sz w:val="22"/>
                <w:szCs w:val="22"/>
              </w:rPr>
              <w:t>MOPS/W1.2/20</w:t>
            </w:r>
            <w:r>
              <w:rPr>
                <w:sz w:val="22"/>
                <w:szCs w:val="22"/>
              </w:rPr>
              <w:t xml:space="preserve"> </w:t>
            </w:r>
            <w:r w:rsidRPr="00E01AB3">
              <w:rPr>
                <w:sz w:val="22"/>
                <w:szCs w:val="22"/>
              </w:rPr>
              <w:t>Modernizacja budynku MOPS przy ul. Józefińskiej 14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prawidłowej realizacji inwestycji – zmiana harmonogramu realizacji zadania.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301452" w:rsidRDefault="00CC2CCA" w:rsidP="005B1617">
            <w:pPr>
              <w:jc w:val="both"/>
              <w:rPr>
                <w:sz w:val="22"/>
                <w:szCs w:val="22"/>
              </w:rPr>
            </w:pPr>
            <w:r w:rsidRPr="000C47ED">
              <w:rPr>
                <w:sz w:val="22"/>
                <w:szCs w:val="22"/>
              </w:rPr>
              <w:t>1.3.2.253</w:t>
            </w:r>
          </w:p>
        </w:tc>
        <w:tc>
          <w:tcPr>
            <w:tcW w:w="4170" w:type="dxa"/>
          </w:tcPr>
          <w:p w:rsidR="00CC2CCA" w:rsidRPr="00301452" w:rsidRDefault="00CC2CCA" w:rsidP="005B1617">
            <w:pPr>
              <w:rPr>
                <w:sz w:val="22"/>
                <w:szCs w:val="22"/>
              </w:rPr>
            </w:pPr>
            <w:r w:rsidRPr="000C47ED">
              <w:rPr>
                <w:sz w:val="22"/>
                <w:szCs w:val="22"/>
              </w:rPr>
              <w:t>GS/ST1.4/21 Budowa Trasy Wolbromskiej (odcinek od ul. Pachońskiego do granic administracyjnych Miasta Krakowa)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wydatkowania środków.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301452" w:rsidRDefault="00CC2CCA" w:rsidP="005B1617">
            <w:pPr>
              <w:jc w:val="both"/>
              <w:rPr>
                <w:sz w:val="22"/>
                <w:szCs w:val="22"/>
              </w:rPr>
            </w:pPr>
            <w:r w:rsidRPr="00AF77FF">
              <w:rPr>
                <w:sz w:val="22"/>
                <w:szCs w:val="22"/>
              </w:rPr>
              <w:t>1.3.2.254</w:t>
            </w:r>
          </w:p>
        </w:tc>
        <w:tc>
          <w:tcPr>
            <w:tcW w:w="4170" w:type="dxa"/>
          </w:tcPr>
          <w:p w:rsidR="00CC2CCA" w:rsidRPr="00301452" w:rsidRDefault="00CC2CCA" w:rsidP="005B1617">
            <w:pPr>
              <w:rPr>
                <w:sz w:val="22"/>
                <w:szCs w:val="22"/>
              </w:rPr>
            </w:pPr>
            <w:r w:rsidRPr="00AF77FF">
              <w:rPr>
                <w:sz w:val="22"/>
                <w:szCs w:val="22"/>
              </w:rPr>
              <w:t>GS/ST7.9/21 Budowa ul. Iwaszki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wydatkowania środków.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AA22C4" w:rsidRDefault="00CC2CCA" w:rsidP="005B1617">
            <w:pPr>
              <w:jc w:val="both"/>
              <w:rPr>
                <w:sz w:val="22"/>
                <w:szCs w:val="22"/>
              </w:rPr>
            </w:pPr>
            <w:r w:rsidRPr="00301452">
              <w:rPr>
                <w:sz w:val="22"/>
                <w:szCs w:val="22"/>
              </w:rPr>
              <w:t>1.3.2.256</w:t>
            </w:r>
          </w:p>
        </w:tc>
        <w:tc>
          <w:tcPr>
            <w:tcW w:w="4170" w:type="dxa"/>
          </w:tcPr>
          <w:p w:rsidR="00CC2CCA" w:rsidRPr="00067E35" w:rsidRDefault="00CC2CCA" w:rsidP="005B1617">
            <w:pPr>
              <w:rPr>
                <w:sz w:val="22"/>
                <w:szCs w:val="22"/>
              </w:rPr>
            </w:pPr>
            <w:r w:rsidRPr="00301452">
              <w:rPr>
                <w:sz w:val="22"/>
                <w:szCs w:val="22"/>
              </w:rPr>
              <w:t>MOPS/W1.8/22</w:t>
            </w:r>
            <w:r>
              <w:rPr>
                <w:sz w:val="22"/>
                <w:szCs w:val="22"/>
              </w:rPr>
              <w:t xml:space="preserve"> </w:t>
            </w:r>
            <w:r w:rsidRPr="00301452">
              <w:rPr>
                <w:sz w:val="22"/>
                <w:szCs w:val="22"/>
              </w:rPr>
              <w:t>Przebudowa budynku przy ul. Praskiej 64 z przeznaczeniem na realizację zadań pomocy społecznej - Centrum Usług Społecznych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roku 2022 na zadanie MOPS/W1.2/20.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72135" w:rsidRDefault="00CC2CCA" w:rsidP="005B1617">
            <w:pPr>
              <w:jc w:val="both"/>
              <w:rPr>
                <w:sz w:val="22"/>
                <w:szCs w:val="22"/>
              </w:rPr>
            </w:pPr>
            <w:r w:rsidRPr="009737C1">
              <w:rPr>
                <w:sz w:val="22"/>
                <w:szCs w:val="22"/>
              </w:rPr>
              <w:t>1.3.2.258</w:t>
            </w:r>
          </w:p>
        </w:tc>
        <w:tc>
          <w:tcPr>
            <w:tcW w:w="4170" w:type="dxa"/>
          </w:tcPr>
          <w:p w:rsidR="00CC2CCA" w:rsidRPr="00072135" w:rsidRDefault="00CC2CCA" w:rsidP="005B1617">
            <w:pPr>
              <w:rPr>
                <w:sz w:val="22"/>
                <w:szCs w:val="22"/>
              </w:rPr>
            </w:pPr>
            <w:r w:rsidRPr="009737C1">
              <w:rPr>
                <w:sz w:val="22"/>
                <w:szCs w:val="22"/>
              </w:rPr>
              <w:t>DPS-KL/W1.64/21</w:t>
            </w:r>
            <w:r>
              <w:rPr>
                <w:sz w:val="22"/>
                <w:szCs w:val="22"/>
              </w:rPr>
              <w:t xml:space="preserve"> </w:t>
            </w:r>
            <w:r w:rsidRPr="009737C1">
              <w:rPr>
                <w:sz w:val="22"/>
                <w:szCs w:val="22"/>
              </w:rPr>
              <w:t xml:space="preserve">Modernizacja DPS, ul. </w:t>
            </w:r>
            <w:proofErr w:type="spellStart"/>
            <w:r w:rsidRPr="009737C1">
              <w:rPr>
                <w:sz w:val="22"/>
                <w:szCs w:val="22"/>
              </w:rPr>
              <w:t>Kluzeka</w:t>
            </w:r>
            <w:proofErr w:type="spellEnd"/>
            <w:r w:rsidRPr="009737C1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DPS-KL/W1.1Z/21.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7515A3" w:rsidRDefault="00CC2CCA" w:rsidP="005B1617">
            <w:pPr>
              <w:jc w:val="both"/>
              <w:rPr>
                <w:sz w:val="22"/>
                <w:szCs w:val="22"/>
              </w:rPr>
            </w:pPr>
            <w:r w:rsidRPr="00B0188C">
              <w:rPr>
                <w:sz w:val="22"/>
                <w:szCs w:val="22"/>
              </w:rPr>
              <w:t>1.3.2.260</w:t>
            </w:r>
          </w:p>
        </w:tc>
        <w:tc>
          <w:tcPr>
            <w:tcW w:w="4170" w:type="dxa"/>
          </w:tcPr>
          <w:p w:rsidR="00CC2CCA" w:rsidRPr="007515A3" w:rsidRDefault="00CC2CCA" w:rsidP="005B1617">
            <w:pPr>
              <w:rPr>
                <w:sz w:val="22"/>
                <w:szCs w:val="22"/>
              </w:rPr>
            </w:pPr>
            <w:r w:rsidRPr="00B0188C">
              <w:rPr>
                <w:sz w:val="22"/>
                <w:szCs w:val="22"/>
              </w:rPr>
              <w:t>ZIM/B1.5/21</w:t>
            </w:r>
            <w:r>
              <w:rPr>
                <w:sz w:val="22"/>
                <w:szCs w:val="22"/>
              </w:rPr>
              <w:t xml:space="preserve"> </w:t>
            </w:r>
            <w:r w:rsidRPr="00B0188C">
              <w:rPr>
                <w:sz w:val="22"/>
                <w:szCs w:val="22"/>
              </w:rPr>
              <w:t xml:space="preserve">Budowa budynku </w:t>
            </w:r>
            <w:proofErr w:type="spellStart"/>
            <w:r w:rsidRPr="00B0188C">
              <w:rPr>
                <w:sz w:val="22"/>
                <w:szCs w:val="22"/>
              </w:rPr>
              <w:t>magazynowo-garażowego</w:t>
            </w:r>
            <w:proofErr w:type="spellEnd"/>
            <w:r w:rsidRPr="00B0188C">
              <w:rPr>
                <w:sz w:val="22"/>
                <w:szCs w:val="22"/>
              </w:rPr>
              <w:t xml:space="preserve"> z zapleczem dla OSP Przewóz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postępowania przetargowego i zawarcia umowy.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72135" w:rsidRDefault="00CC2CCA" w:rsidP="005B1617">
            <w:pPr>
              <w:jc w:val="both"/>
              <w:rPr>
                <w:sz w:val="22"/>
                <w:szCs w:val="22"/>
              </w:rPr>
            </w:pPr>
            <w:r w:rsidRPr="007515A3">
              <w:rPr>
                <w:sz w:val="22"/>
                <w:szCs w:val="22"/>
              </w:rPr>
              <w:t>1.3.2.264</w:t>
            </w:r>
          </w:p>
        </w:tc>
        <w:tc>
          <w:tcPr>
            <w:tcW w:w="4170" w:type="dxa"/>
          </w:tcPr>
          <w:p w:rsidR="00CC2CCA" w:rsidRPr="00072135" w:rsidRDefault="00CC2CCA" w:rsidP="005B1617">
            <w:pPr>
              <w:rPr>
                <w:sz w:val="22"/>
                <w:szCs w:val="22"/>
              </w:rPr>
            </w:pPr>
            <w:r w:rsidRPr="007515A3">
              <w:rPr>
                <w:sz w:val="22"/>
                <w:szCs w:val="22"/>
              </w:rPr>
              <w:t>ZDMK/T1.38/21</w:t>
            </w:r>
            <w:r>
              <w:rPr>
                <w:sz w:val="22"/>
                <w:szCs w:val="22"/>
              </w:rPr>
              <w:t xml:space="preserve"> </w:t>
            </w:r>
            <w:r w:rsidRPr="007515A3">
              <w:rPr>
                <w:sz w:val="22"/>
                <w:szCs w:val="22"/>
              </w:rPr>
              <w:t>Rozbudowa dróg  - ul. Łozińskiego i ul. Dybowskiego wraz z wykonaniem kanalizacji opadowej i osadnikiem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ZDMK/T1.334/21.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072135" w:rsidRDefault="00CC2CCA" w:rsidP="005B1617">
            <w:pPr>
              <w:jc w:val="both"/>
              <w:rPr>
                <w:sz w:val="22"/>
                <w:szCs w:val="22"/>
              </w:rPr>
            </w:pPr>
            <w:r w:rsidRPr="00033DC7">
              <w:rPr>
                <w:sz w:val="22"/>
                <w:szCs w:val="22"/>
              </w:rPr>
              <w:t>1.3.2.268</w:t>
            </w:r>
          </w:p>
        </w:tc>
        <w:tc>
          <w:tcPr>
            <w:tcW w:w="4170" w:type="dxa"/>
          </w:tcPr>
          <w:p w:rsidR="00CC2CCA" w:rsidRPr="00072135" w:rsidRDefault="00CC2CCA" w:rsidP="005B1617">
            <w:pPr>
              <w:rPr>
                <w:sz w:val="22"/>
                <w:szCs w:val="22"/>
              </w:rPr>
            </w:pPr>
            <w:r w:rsidRPr="00033DC7">
              <w:rPr>
                <w:sz w:val="22"/>
                <w:szCs w:val="22"/>
              </w:rPr>
              <w:t>ZIM/U2.1/21</w:t>
            </w:r>
            <w:r>
              <w:rPr>
                <w:sz w:val="22"/>
                <w:szCs w:val="22"/>
              </w:rPr>
              <w:t xml:space="preserve"> </w:t>
            </w:r>
            <w:r w:rsidRPr="00033DC7">
              <w:rPr>
                <w:sz w:val="22"/>
                <w:szCs w:val="22"/>
              </w:rPr>
              <w:t>Stary Kleparz - budowa otwartego zadaszenia istniejącego targowiska wraz z zagospodarowaniem terenu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3A2F14" w:rsidRDefault="00CC2CCA" w:rsidP="005B1617">
            <w:pPr>
              <w:jc w:val="both"/>
              <w:rPr>
                <w:sz w:val="22"/>
                <w:szCs w:val="22"/>
              </w:rPr>
            </w:pPr>
            <w:r w:rsidRPr="00072135">
              <w:rPr>
                <w:sz w:val="22"/>
                <w:szCs w:val="22"/>
              </w:rPr>
              <w:t>1.3.2.269</w:t>
            </w:r>
          </w:p>
        </w:tc>
        <w:tc>
          <w:tcPr>
            <w:tcW w:w="4170" w:type="dxa"/>
          </w:tcPr>
          <w:p w:rsidR="00CC2CCA" w:rsidRPr="003A2F14" w:rsidRDefault="00CC2CCA" w:rsidP="005B1617">
            <w:pPr>
              <w:rPr>
                <w:sz w:val="22"/>
                <w:szCs w:val="22"/>
              </w:rPr>
            </w:pPr>
            <w:r w:rsidRPr="00072135">
              <w:rPr>
                <w:sz w:val="22"/>
                <w:szCs w:val="22"/>
              </w:rPr>
              <w:t>ZZM/O1.35/20</w:t>
            </w:r>
            <w:r>
              <w:rPr>
                <w:sz w:val="22"/>
                <w:szCs w:val="22"/>
              </w:rPr>
              <w:t xml:space="preserve"> </w:t>
            </w:r>
            <w:r w:rsidRPr="00072135">
              <w:rPr>
                <w:sz w:val="22"/>
                <w:szCs w:val="22"/>
              </w:rPr>
              <w:t>Planty Podgórskie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w roku 2021 na zadnia bieżące oraz w roku 2022 zadanie inwestycyjne ZZM.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3A2F14" w:rsidRDefault="00CC2CCA" w:rsidP="005B1617">
            <w:pPr>
              <w:jc w:val="both"/>
              <w:rPr>
                <w:sz w:val="22"/>
                <w:szCs w:val="22"/>
              </w:rPr>
            </w:pPr>
            <w:r w:rsidRPr="00D64B9D">
              <w:rPr>
                <w:sz w:val="22"/>
                <w:szCs w:val="22"/>
              </w:rPr>
              <w:t>1.3.2.278</w:t>
            </w:r>
          </w:p>
        </w:tc>
        <w:tc>
          <w:tcPr>
            <w:tcW w:w="4170" w:type="dxa"/>
          </w:tcPr>
          <w:p w:rsidR="00CC2CCA" w:rsidRPr="003A2F14" w:rsidRDefault="00CC2CCA" w:rsidP="005B1617">
            <w:pPr>
              <w:rPr>
                <w:sz w:val="22"/>
                <w:szCs w:val="22"/>
              </w:rPr>
            </w:pPr>
            <w:r w:rsidRPr="00D64B9D">
              <w:rPr>
                <w:sz w:val="22"/>
                <w:szCs w:val="22"/>
              </w:rPr>
              <w:t>ZZM/O1.190/19</w:t>
            </w:r>
            <w:r>
              <w:rPr>
                <w:sz w:val="22"/>
                <w:szCs w:val="22"/>
              </w:rPr>
              <w:t xml:space="preserve"> </w:t>
            </w:r>
            <w:r w:rsidRPr="00D64B9D">
              <w:rPr>
                <w:sz w:val="22"/>
                <w:szCs w:val="22"/>
              </w:rPr>
              <w:t xml:space="preserve">Rewitalizacja Kamieniołomu </w:t>
            </w:r>
            <w:proofErr w:type="spellStart"/>
            <w:r w:rsidRPr="00D64B9D">
              <w:rPr>
                <w:sz w:val="22"/>
                <w:szCs w:val="22"/>
              </w:rPr>
              <w:t>Libana</w:t>
            </w:r>
            <w:proofErr w:type="spellEnd"/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roku 2021 Z zadania ZZM/O1.10/21. – przyspieszenie realizacji inwestycji.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3A2F14" w:rsidRDefault="00CC2CCA" w:rsidP="005B1617">
            <w:pPr>
              <w:jc w:val="both"/>
              <w:rPr>
                <w:sz w:val="22"/>
                <w:szCs w:val="22"/>
              </w:rPr>
            </w:pPr>
            <w:r w:rsidRPr="00DA1137">
              <w:rPr>
                <w:sz w:val="22"/>
                <w:szCs w:val="22"/>
              </w:rPr>
              <w:t>1.3.2.280</w:t>
            </w:r>
          </w:p>
        </w:tc>
        <w:tc>
          <w:tcPr>
            <w:tcW w:w="4170" w:type="dxa"/>
          </w:tcPr>
          <w:p w:rsidR="00CC2CCA" w:rsidRPr="003A2F14" w:rsidRDefault="00CC2CCA" w:rsidP="005B1617">
            <w:pPr>
              <w:rPr>
                <w:sz w:val="22"/>
                <w:szCs w:val="22"/>
              </w:rPr>
            </w:pPr>
            <w:r w:rsidRPr="00DA1137">
              <w:rPr>
                <w:sz w:val="22"/>
                <w:szCs w:val="22"/>
              </w:rPr>
              <w:t>ZZM/O1.238/20 Zagospodarowanie terenów zielonych pod estakadą kolejową na odcinku od ul. Limanowskiego do ul. Dekerta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Wycofanie środków w roku 2021 - przeniesienie środków na zadnie bieżące ZZM.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3A2F14" w:rsidRDefault="00CC2CCA" w:rsidP="005B1617">
            <w:pPr>
              <w:jc w:val="both"/>
              <w:rPr>
                <w:sz w:val="22"/>
                <w:szCs w:val="22"/>
              </w:rPr>
            </w:pPr>
            <w:r w:rsidRPr="007960B4">
              <w:rPr>
                <w:sz w:val="22"/>
                <w:szCs w:val="22"/>
              </w:rPr>
              <w:t>1.3.2.283</w:t>
            </w:r>
          </w:p>
        </w:tc>
        <w:tc>
          <w:tcPr>
            <w:tcW w:w="4170" w:type="dxa"/>
          </w:tcPr>
          <w:p w:rsidR="00CC2CCA" w:rsidRPr="003A2F14" w:rsidRDefault="00CC2CCA" w:rsidP="005B1617">
            <w:pPr>
              <w:rPr>
                <w:sz w:val="22"/>
                <w:szCs w:val="22"/>
              </w:rPr>
            </w:pPr>
            <w:r w:rsidRPr="007960B4">
              <w:rPr>
                <w:sz w:val="22"/>
                <w:szCs w:val="22"/>
              </w:rPr>
              <w:t>ZZM/O1.242/20 Park rzeczny Tetmajera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zadnie bieżące ZZM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946E2F" w:rsidRDefault="00CC2CCA" w:rsidP="005B1617">
            <w:pPr>
              <w:jc w:val="both"/>
              <w:rPr>
                <w:sz w:val="22"/>
                <w:szCs w:val="22"/>
              </w:rPr>
            </w:pPr>
            <w:r w:rsidRPr="003A2F14">
              <w:rPr>
                <w:sz w:val="22"/>
                <w:szCs w:val="22"/>
              </w:rPr>
              <w:t>1.3.2.294</w:t>
            </w:r>
          </w:p>
        </w:tc>
        <w:tc>
          <w:tcPr>
            <w:tcW w:w="4170" w:type="dxa"/>
          </w:tcPr>
          <w:p w:rsidR="00CC2CCA" w:rsidRPr="00946E2F" w:rsidRDefault="00CC2CCA" w:rsidP="005B1617">
            <w:pPr>
              <w:rPr>
                <w:sz w:val="22"/>
                <w:szCs w:val="22"/>
              </w:rPr>
            </w:pPr>
            <w:r w:rsidRPr="003A2F14">
              <w:rPr>
                <w:sz w:val="22"/>
                <w:szCs w:val="22"/>
              </w:rPr>
              <w:t>ZIS/S1.118/20 Budowa miejskiej strzelnicy sportowej przy ul. Drożdżowej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wolnych środków na zadanie ZIS/S1.101/19.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391DC1" w:rsidRDefault="00CC2CCA" w:rsidP="005B1617">
            <w:pPr>
              <w:jc w:val="both"/>
              <w:rPr>
                <w:sz w:val="22"/>
                <w:szCs w:val="22"/>
              </w:rPr>
            </w:pPr>
            <w:r w:rsidRPr="0056740D">
              <w:rPr>
                <w:sz w:val="22"/>
                <w:szCs w:val="22"/>
              </w:rPr>
              <w:t>1.3.2.326</w:t>
            </w:r>
          </w:p>
        </w:tc>
        <w:tc>
          <w:tcPr>
            <w:tcW w:w="4170" w:type="dxa"/>
          </w:tcPr>
          <w:p w:rsidR="00CC2CCA" w:rsidRPr="00391DC1" w:rsidRDefault="00CC2CCA" w:rsidP="005B1617">
            <w:pPr>
              <w:rPr>
                <w:sz w:val="22"/>
                <w:szCs w:val="22"/>
              </w:rPr>
            </w:pPr>
            <w:r w:rsidRPr="0056740D">
              <w:rPr>
                <w:sz w:val="22"/>
                <w:szCs w:val="22"/>
              </w:rPr>
              <w:t>ZDMK/T1.334/21</w:t>
            </w:r>
            <w:r>
              <w:rPr>
                <w:sz w:val="22"/>
                <w:szCs w:val="22"/>
              </w:rPr>
              <w:t xml:space="preserve"> </w:t>
            </w:r>
            <w:r w:rsidRPr="0056740D">
              <w:rPr>
                <w:sz w:val="22"/>
                <w:szCs w:val="22"/>
              </w:rPr>
              <w:t>Rozbudowa ul. Borowinowej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264EBB" w:rsidRDefault="00CC2CCA" w:rsidP="005B1617">
            <w:pPr>
              <w:jc w:val="both"/>
              <w:rPr>
                <w:sz w:val="22"/>
                <w:szCs w:val="22"/>
              </w:rPr>
            </w:pPr>
            <w:r w:rsidRPr="00391DC1">
              <w:rPr>
                <w:sz w:val="22"/>
                <w:szCs w:val="22"/>
              </w:rPr>
              <w:t>1.3.2.330</w:t>
            </w:r>
          </w:p>
        </w:tc>
        <w:tc>
          <w:tcPr>
            <w:tcW w:w="4170" w:type="dxa"/>
          </w:tcPr>
          <w:p w:rsidR="00CC2CCA" w:rsidRPr="00264EBB" w:rsidRDefault="00CC2CCA" w:rsidP="005B1617">
            <w:pPr>
              <w:rPr>
                <w:sz w:val="22"/>
                <w:szCs w:val="22"/>
              </w:rPr>
            </w:pPr>
            <w:r w:rsidRPr="00391DC1">
              <w:rPr>
                <w:sz w:val="22"/>
                <w:szCs w:val="22"/>
              </w:rPr>
              <w:t>ZZM/O1.247/21</w:t>
            </w:r>
            <w:r>
              <w:rPr>
                <w:sz w:val="22"/>
                <w:szCs w:val="22"/>
              </w:rPr>
              <w:t xml:space="preserve"> </w:t>
            </w:r>
            <w:r w:rsidRPr="00391DC1">
              <w:rPr>
                <w:sz w:val="22"/>
                <w:szCs w:val="22"/>
              </w:rPr>
              <w:t xml:space="preserve">Rewitalizacja parku przy Dworze </w:t>
            </w:r>
            <w:proofErr w:type="spellStart"/>
            <w:r w:rsidRPr="00391DC1">
              <w:rPr>
                <w:sz w:val="22"/>
                <w:szCs w:val="22"/>
              </w:rPr>
              <w:t>Czeczów</w:t>
            </w:r>
            <w:proofErr w:type="spellEnd"/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zadnie bieżące ZZM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264EBB" w:rsidRDefault="00CC2CCA" w:rsidP="005B1617">
            <w:pPr>
              <w:jc w:val="both"/>
              <w:rPr>
                <w:sz w:val="22"/>
                <w:szCs w:val="22"/>
              </w:rPr>
            </w:pPr>
            <w:r w:rsidRPr="006362C7">
              <w:rPr>
                <w:sz w:val="22"/>
                <w:szCs w:val="22"/>
              </w:rPr>
              <w:t>1.3.2.335</w:t>
            </w:r>
          </w:p>
        </w:tc>
        <w:tc>
          <w:tcPr>
            <w:tcW w:w="4170" w:type="dxa"/>
          </w:tcPr>
          <w:p w:rsidR="00CC2CCA" w:rsidRPr="00264EBB" w:rsidRDefault="00CC2CCA" w:rsidP="005B1617">
            <w:pPr>
              <w:rPr>
                <w:sz w:val="22"/>
                <w:szCs w:val="22"/>
              </w:rPr>
            </w:pPr>
            <w:r w:rsidRPr="006362C7">
              <w:rPr>
                <w:sz w:val="22"/>
                <w:szCs w:val="22"/>
              </w:rPr>
              <w:t>ZZM/O1.252/21</w:t>
            </w:r>
            <w:r>
              <w:rPr>
                <w:sz w:val="22"/>
                <w:szCs w:val="22"/>
              </w:rPr>
              <w:t xml:space="preserve"> </w:t>
            </w:r>
            <w:r w:rsidRPr="006362C7">
              <w:rPr>
                <w:sz w:val="22"/>
                <w:szCs w:val="22"/>
              </w:rPr>
              <w:t>Park miejski przy Łokietka i Składowej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zadnie bieżące ZZM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946E2F" w:rsidRDefault="00CC2CCA" w:rsidP="005B1617">
            <w:pPr>
              <w:jc w:val="both"/>
              <w:rPr>
                <w:sz w:val="22"/>
                <w:szCs w:val="22"/>
              </w:rPr>
            </w:pPr>
            <w:r w:rsidRPr="00264EBB">
              <w:rPr>
                <w:sz w:val="22"/>
                <w:szCs w:val="22"/>
              </w:rPr>
              <w:t>1.3.2.343</w:t>
            </w:r>
          </w:p>
        </w:tc>
        <w:tc>
          <w:tcPr>
            <w:tcW w:w="4170" w:type="dxa"/>
          </w:tcPr>
          <w:p w:rsidR="00CC2CCA" w:rsidRPr="00946E2F" w:rsidRDefault="00CC2CCA" w:rsidP="005B1617">
            <w:pPr>
              <w:rPr>
                <w:sz w:val="22"/>
                <w:szCs w:val="22"/>
              </w:rPr>
            </w:pPr>
            <w:r w:rsidRPr="00264EBB">
              <w:rPr>
                <w:sz w:val="22"/>
                <w:szCs w:val="22"/>
              </w:rPr>
              <w:t>ZIS/S1.147/21</w:t>
            </w:r>
            <w:r>
              <w:rPr>
                <w:sz w:val="22"/>
                <w:szCs w:val="22"/>
              </w:rPr>
              <w:t xml:space="preserve"> </w:t>
            </w:r>
            <w:r w:rsidRPr="00264EBB">
              <w:rPr>
                <w:sz w:val="22"/>
                <w:szCs w:val="22"/>
              </w:rPr>
              <w:t>Ogrodzenie boiska treningowego nr 1 zgodnie z wymogami licencyjnymi niezbędne do rozgrywania meczów mistrzowskich przez drużyny młodzieżowe na terenie Hutnika Kraków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wolnych środków na zadanie ZIS/S1.101/19.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EC0B26" w:rsidRDefault="00CC2CCA" w:rsidP="005B1617">
            <w:pPr>
              <w:jc w:val="both"/>
              <w:rPr>
                <w:sz w:val="22"/>
                <w:szCs w:val="22"/>
              </w:rPr>
            </w:pPr>
            <w:r w:rsidRPr="00992592">
              <w:rPr>
                <w:sz w:val="22"/>
                <w:szCs w:val="22"/>
              </w:rPr>
              <w:t>1.3.2.364</w:t>
            </w:r>
          </w:p>
        </w:tc>
        <w:tc>
          <w:tcPr>
            <w:tcW w:w="4170" w:type="dxa"/>
          </w:tcPr>
          <w:p w:rsidR="00CC2CCA" w:rsidRPr="00EC0B26" w:rsidRDefault="00CC2CCA" w:rsidP="005B1617">
            <w:pPr>
              <w:rPr>
                <w:sz w:val="22"/>
                <w:szCs w:val="22"/>
              </w:rPr>
            </w:pPr>
            <w:r w:rsidRPr="00992592">
              <w:rPr>
                <w:sz w:val="22"/>
                <w:szCs w:val="22"/>
              </w:rPr>
              <w:t>KD/K2.2/20</w:t>
            </w:r>
            <w:r>
              <w:rPr>
                <w:sz w:val="22"/>
                <w:szCs w:val="22"/>
              </w:rPr>
              <w:t xml:space="preserve"> </w:t>
            </w:r>
            <w:r w:rsidRPr="00992592">
              <w:rPr>
                <w:sz w:val="22"/>
                <w:szCs w:val="22"/>
              </w:rPr>
              <w:t>Projekt aranżacji i realizacja wystawy stałej pt. "Co robi zdjęcie?" w Muzeum Fotografii w Krakowie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postępowania przetargowego.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B85936" w:rsidRDefault="00CC2CCA" w:rsidP="005B1617">
            <w:pPr>
              <w:jc w:val="both"/>
              <w:rPr>
                <w:sz w:val="22"/>
                <w:szCs w:val="22"/>
              </w:rPr>
            </w:pPr>
            <w:r w:rsidRPr="00EC0B26">
              <w:rPr>
                <w:sz w:val="22"/>
                <w:szCs w:val="22"/>
              </w:rPr>
              <w:lastRenderedPageBreak/>
              <w:t>1.3.2.366</w:t>
            </w:r>
          </w:p>
        </w:tc>
        <w:tc>
          <w:tcPr>
            <w:tcW w:w="4170" w:type="dxa"/>
          </w:tcPr>
          <w:p w:rsidR="00CC2CCA" w:rsidRPr="00B85936" w:rsidRDefault="00CC2CCA" w:rsidP="005B1617">
            <w:pPr>
              <w:rPr>
                <w:sz w:val="22"/>
                <w:szCs w:val="22"/>
              </w:rPr>
            </w:pPr>
            <w:r w:rsidRPr="00EC0B26">
              <w:rPr>
                <w:sz w:val="22"/>
                <w:szCs w:val="22"/>
              </w:rPr>
              <w:t>ZDMK/T1.218/17</w:t>
            </w:r>
            <w:r>
              <w:rPr>
                <w:sz w:val="22"/>
                <w:szCs w:val="22"/>
              </w:rPr>
              <w:t xml:space="preserve"> </w:t>
            </w:r>
            <w:r w:rsidRPr="00EC0B26">
              <w:rPr>
                <w:sz w:val="22"/>
                <w:szCs w:val="22"/>
              </w:rPr>
              <w:t>Budowa drogi wjazdowej z al. Jana Pawła II do os. Centrum E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podpisania umów podłączeniowych z firmą Tauron Dystrybucja.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CD425C" w:rsidRDefault="00CC2CCA" w:rsidP="005B1617">
            <w:pPr>
              <w:jc w:val="both"/>
              <w:rPr>
                <w:sz w:val="22"/>
                <w:szCs w:val="22"/>
              </w:rPr>
            </w:pPr>
            <w:r w:rsidRPr="006F1CCB">
              <w:rPr>
                <w:sz w:val="22"/>
                <w:szCs w:val="22"/>
              </w:rPr>
              <w:t>1.3.2.376</w:t>
            </w:r>
          </w:p>
        </w:tc>
        <w:tc>
          <w:tcPr>
            <w:tcW w:w="4170" w:type="dxa"/>
          </w:tcPr>
          <w:p w:rsidR="00CC2CCA" w:rsidRPr="00CD425C" w:rsidRDefault="00CC2CCA" w:rsidP="005B1617">
            <w:pPr>
              <w:rPr>
                <w:sz w:val="22"/>
                <w:szCs w:val="22"/>
              </w:rPr>
            </w:pPr>
            <w:r w:rsidRPr="006F1CCB">
              <w:rPr>
                <w:sz w:val="22"/>
                <w:szCs w:val="22"/>
              </w:rPr>
              <w:t>ZZM/O1.207/20</w:t>
            </w:r>
            <w:r>
              <w:rPr>
                <w:sz w:val="22"/>
                <w:szCs w:val="22"/>
              </w:rPr>
              <w:t xml:space="preserve"> </w:t>
            </w:r>
            <w:r w:rsidRPr="006F1CCB">
              <w:rPr>
                <w:sz w:val="22"/>
                <w:szCs w:val="22"/>
              </w:rPr>
              <w:t>Zielona 3 Dzielnica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6F1CCB" w:rsidRDefault="00CC2CCA" w:rsidP="005B1617">
            <w:pPr>
              <w:jc w:val="both"/>
              <w:rPr>
                <w:sz w:val="22"/>
                <w:szCs w:val="22"/>
              </w:rPr>
            </w:pPr>
            <w:r w:rsidRPr="002223EF">
              <w:rPr>
                <w:sz w:val="22"/>
                <w:szCs w:val="22"/>
              </w:rPr>
              <w:t>1.3.2.377</w:t>
            </w:r>
          </w:p>
        </w:tc>
        <w:tc>
          <w:tcPr>
            <w:tcW w:w="4170" w:type="dxa"/>
          </w:tcPr>
          <w:p w:rsidR="00CC2CCA" w:rsidRPr="006F1CCB" w:rsidRDefault="00CC2CCA" w:rsidP="005B1617">
            <w:pPr>
              <w:rPr>
                <w:sz w:val="22"/>
                <w:szCs w:val="22"/>
              </w:rPr>
            </w:pPr>
            <w:r w:rsidRPr="002223EF">
              <w:rPr>
                <w:sz w:val="22"/>
                <w:szCs w:val="22"/>
              </w:rPr>
              <w:t>ZZM/O1.24</w:t>
            </w:r>
            <w:r>
              <w:rPr>
                <w:sz w:val="22"/>
                <w:szCs w:val="22"/>
              </w:rPr>
              <w:t>3</w:t>
            </w:r>
            <w:r w:rsidRPr="002223EF">
              <w:rPr>
                <w:sz w:val="22"/>
                <w:szCs w:val="22"/>
              </w:rPr>
              <w:t>/21</w:t>
            </w:r>
            <w:r>
              <w:rPr>
                <w:sz w:val="22"/>
                <w:szCs w:val="22"/>
              </w:rPr>
              <w:t xml:space="preserve"> </w:t>
            </w:r>
            <w:r w:rsidRPr="002223EF">
              <w:rPr>
                <w:sz w:val="22"/>
                <w:szCs w:val="22"/>
              </w:rPr>
              <w:t>Rewitalizacja Placu Kossaka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6F1CCB" w:rsidRDefault="00CC2CCA" w:rsidP="005B1617">
            <w:pPr>
              <w:jc w:val="both"/>
              <w:rPr>
                <w:sz w:val="22"/>
                <w:szCs w:val="22"/>
              </w:rPr>
            </w:pPr>
            <w:r w:rsidRPr="00AA7E67">
              <w:rPr>
                <w:sz w:val="22"/>
                <w:szCs w:val="22"/>
              </w:rPr>
              <w:t>1.3.2.378</w:t>
            </w:r>
          </w:p>
        </w:tc>
        <w:tc>
          <w:tcPr>
            <w:tcW w:w="4170" w:type="dxa"/>
          </w:tcPr>
          <w:p w:rsidR="00CC2CCA" w:rsidRPr="006F1CCB" w:rsidRDefault="00CC2CCA" w:rsidP="005B1617">
            <w:pPr>
              <w:rPr>
                <w:sz w:val="22"/>
                <w:szCs w:val="22"/>
              </w:rPr>
            </w:pPr>
            <w:r w:rsidRPr="00DA5C3E">
              <w:rPr>
                <w:sz w:val="22"/>
                <w:szCs w:val="22"/>
              </w:rPr>
              <w:t>ZDMK/T1.69/21</w:t>
            </w:r>
            <w:r>
              <w:rPr>
                <w:sz w:val="22"/>
                <w:szCs w:val="22"/>
              </w:rPr>
              <w:t xml:space="preserve"> </w:t>
            </w:r>
            <w:r w:rsidRPr="00DA5C3E">
              <w:rPr>
                <w:sz w:val="22"/>
                <w:szCs w:val="22"/>
              </w:rPr>
              <w:t xml:space="preserve">Doświetlenie ul. Stepowej od ul. Wyrwa do ul. </w:t>
            </w:r>
            <w:proofErr w:type="spellStart"/>
            <w:r w:rsidRPr="00DA5C3E">
              <w:rPr>
                <w:sz w:val="22"/>
                <w:szCs w:val="22"/>
              </w:rPr>
              <w:t>Siarczanogórskiej</w:t>
            </w:r>
            <w:proofErr w:type="spellEnd"/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6F1CCB" w:rsidRDefault="00CC2CCA" w:rsidP="005B1617">
            <w:pPr>
              <w:jc w:val="both"/>
              <w:rPr>
                <w:sz w:val="22"/>
                <w:szCs w:val="22"/>
              </w:rPr>
            </w:pPr>
            <w:r w:rsidRPr="00A054EA">
              <w:rPr>
                <w:sz w:val="22"/>
                <w:szCs w:val="22"/>
              </w:rPr>
              <w:t>1.3.2.379</w:t>
            </w:r>
          </w:p>
        </w:tc>
        <w:tc>
          <w:tcPr>
            <w:tcW w:w="4170" w:type="dxa"/>
          </w:tcPr>
          <w:p w:rsidR="00CC2CCA" w:rsidRPr="006F1CCB" w:rsidRDefault="00CC2CCA" w:rsidP="005B1617">
            <w:pPr>
              <w:rPr>
                <w:sz w:val="22"/>
                <w:szCs w:val="22"/>
              </w:rPr>
            </w:pPr>
            <w:r w:rsidRPr="00A054EA">
              <w:rPr>
                <w:sz w:val="22"/>
                <w:szCs w:val="22"/>
              </w:rPr>
              <w:t>ZIS/S1.4/17</w:t>
            </w:r>
            <w:r>
              <w:rPr>
                <w:sz w:val="22"/>
                <w:szCs w:val="22"/>
              </w:rPr>
              <w:t xml:space="preserve"> </w:t>
            </w:r>
            <w:r w:rsidRPr="00A054EA">
              <w:rPr>
                <w:sz w:val="22"/>
                <w:szCs w:val="22"/>
              </w:rPr>
              <w:t>Przygotowanie finansowania budowy krytej pływalni wraz z widownią i halą sportową - Zespół Szkół Łączności, ul. Monte Cassino 31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6F1CCB" w:rsidRDefault="00CC2CCA" w:rsidP="005B1617">
            <w:pPr>
              <w:jc w:val="both"/>
              <w:rPr>
                <w:sz w:val="22"/>
                <w:szCs w:val="22"/>
              </w:rPr>
            </w:pPr>
            <w:r w:rsidRPr="00A054EA">
              <w:rPr>
                <w:sz w:val="22"/>
                <w:szCs w:val="22"/>
              </w:rPr>
              <w:t>1.3.2.380</w:t>
            </w:r>
          </w:p>
        </w:tc>
        <w:tc>
          <w:tcPr>
            <w:tcW w:w="4170" w:type="dxa"/>
          </w:tcPr>
          <w:p w:rsidR="00CC2CCA" w:rsidRPr="006F1CCB" w:rsidRDefault="00CC2CCA" w:rsidP="005B1617">
            <w:pPr>
              <w:rPr>
                <w:sz w:val="22"/>
                <w:szCs w:val="22"/>
              </w:rPr>
            </w:pPr>
            <w:r w:rsidRPr="00A054EA">
              <w:rPr>
                <w:sz w:val="22"/>
                <w:szCs w:val="22"/>
              </w:rPr>
              <w:t>ZZM/O1.10/21</w:t>
            </w:r>
            <w:r>
              <w:rPr>
                <w:sz w:val="22"/>
                <w:szCs w:val="22"/>
              </w:rPr>
              <w:t xml:space="preserve"> </w:t>
            </w:r>
            <w:r w:rsidRPr="00A054EA">
              <w:rPr>
                <w:sz w:val="22"/>
                <w:szCs w:val="22"/>
              </w:rPr>
              <w:t>Urządzenie leśnego parku kieszonkowego przy ul. Chałupnika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A054EA" w:rsidRDefault="00CC2CCA" w:rsidP="005B1617">
            <w:pPr>
              <w:jc w:val="both"/>
              <w:rPr>
                <w:sz w:val="22"/>
                <w:szCs w:val="22"/>
              </w:rPr>
            </w:pPr>
            <w:r w:rsidRPr="00E33D5D">
              <w:rPr>
                <w:sz w:val="22"/>
                <w:szCs w:val="22"/>
              </w:rPr>
              <w:t>1.3.2.381</w:t>
            </w:r>
          </w:p>
        </w:tc>
        <w:tc>
          <w:tcPr>
            <w:tcW w:w="4170" w:type="dxa"/>
          </w:tcPr>
          <w:p w:rsidR="00CC2CCA" w:rsidRPr="00A054EA" w:rsidRDefault="00CC2CCA" w:rsidP="005B1617">
            <w:pPr>
              <w:rPr>
                <w:sz w:val="22"/>
                <w:szCs w:val="22"/>
              </w:rPr>
            </w:pPr>
            <w:r w:rsidRPr="00E33D5D">
              <w:rPr>
                <w:sz w:val="22"/>
                <w:szCs w:val="22"/>
              </w:rPr>
              <w:t>ZZM/O1.17/21</w:t>
            </w:r>
            <w:r>
              <w:rPr>
                <w:sz w:val="22"/>
                <w:szCs w:val="22"/>
              </w:rPr>
              <w:t xml:space="preserve"> </w:t>
            </w:r>
            <w:r w:rsidRPr="00E33D5D">
              <w:rPr>
                <w:sz w:val="22"/>
                <w:szCs w:val="22"/>
              </w:rPr>
              <w:t>Modernizacja Plant krakowskich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A054EA" w:rsidRDefault="00CC2CCA" w:rsidP="005B1617">
            <w:pPr>
              <w:jc w:val="both"/>
              <w:rPr>
                <w:sz w:val="22"/>
                <w:szCs w:val="22"/>
              </w:rPr>
            </w:pPr>
            <w:r w:rsidRPr="00E33D5D">
              <w:rPr>
                <w:sz w:val="22"/>
                <w:szCs w:val="22"/>
              </w:rPr>
              <w:t>1.3.2.382</w:t>
            </w:r>
          </w:p>
        </w:tc>
        <w:tc>
          <w:tcPr>
            <w:tcW w:w="4170" w:type="dxa"/>
          </w:tcPr>
          <w:p w:rsidR="00CC2CCA" w:rsidRPr="00A054EA" w:rsidRDefault="00CC2CCA" w:rsidP="005B1617">
            <w:pPr>
              <w:rPr>
                <w:sz w:val="22"/>
                <w:szCs w:val="22"/>
              </w:rPr>
            </w:pPr>
            <w:r w:rsidRPr="00E33D5D">
              <w:rPr>
                <w:sz w:val="22"/>
                <w:szCs w:val="22"/>
              </w:rPr>
              <w:t>ZIM/Z3.7/21</w:t>
            </w:r>
            <w:r>
              <w:rPr>
                <w:sz w:val="22"/>
                <w:szCs w:val="22"/>
              </w:rPr>
              <w:t xml:space="preserve"> </w:t>
            </w:r>
            <w:r w:rsidRPr="00E33D5D">
              <w:rPr>
                <w:sz w:val="22"/>
                <w:szCs w:val="22"/>
              </w:rPr>
              <w:t>Modernizacja budynku Żłobka Samorządowego nr 25, ul. Ehrenberga 3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A054EA" w:rsidRDefault="00CC2CCA" w:rsidP="005B1617">
            <w:pPr>
              <w:jc w:val="both"/>
              <w:rPr>
                <w:sz w:val="22"/>
                <w:szCs w:val="22"/>
              </w:rPr>
            </w:pPr>
            <w:r w:rsidRPr="00FE6DE4">
              <w:rPr>
                <w:sz w:val="22"/>
                <w:szCs w:val="22"/>
              </w:rPr>
              <w:t>1.3.2.383</w:t>
            </w:r>
          </w:p>
        </w:tc>
        <w:tc>
          <w:tcPr>
            <w:tcW w:w="4170" w:type="dxa"/>
          </w:tcPr>
          <w:p w:rsidR="00CC2CCA" w:rsidRPr="00A054EA" w:rsidRDefault="00CC2CCA" w:rsidP="005B1617">
            <w:pPr>
              <w:rPr>
                <w:sz w:val="22"/>
                <w:szCs w:val="22"/>
              </w:rPr>
            </w:pPr>
            <w:r w:rsidRPr="00877434">
              <w:rPr>
                <w:sz w:val="22"/>
                <w:szCs w:val="22"/>
              </w:rPr>
              <w:t>ZIM/Z3.6/21</w:t>
            </w:r>
            <w:r>
              <w:rPr>
                <w:sz w:val="22"/>
                <w:szCs w:val="22"/>
              </w:rPr>
              <w:t xml:space="preserve"> </w:t>
            </w:r>
            <w:r w:rsidRPr="00877434">
              <w:rPr>
                <w:sz w:val="22"/>
                <w:szCs w:val="22"/>
              </w:rPr>
              <w:t>Modernizacja budynku Żłobka Samorządowego nr 18, ul. Mazowiecka 30a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C2CCA" w:rsidRPr="00C7060A" w:rsidTr="005B1617">
        <w:tc>
          <w:tcPr>
            <w:tcW w:w="1041" w:type="dxa"/>
          </w:tcPr>
          <w:p w:rsidR="00CC2CCA" w:rsidRPr="00FE6DE4" w:rsidRDefault="00CC2CCA" w:rsidP="005B1617">
            <w:pPr>
              <w:jc w:val="both"/>
              <w:rPr>
                <w:sz w:val="22"/>
                <w:szCs w:val="22"/>
              </w:rPr>
            </w:pPr>
            <w:r w:rsidRPr="00515DA5">
              <w:rPr>
                <w:sz w:val="22"/>
                <w:szCs w:val="22"/>
              </w:rPr>
              <w:t>1.3.2.384</w:t>
            </w:r>
          </w:p>
        </w:tc>
        <w:tc>
          <w:tcPr>
            <w:tcW w:w="4170" w:type="dxa"/>
          </w:tcPr>
          <w:p w:rsidR="00CC2CCA" w:rsidRPr="00877434" w:rsidRDefault="00CC2CCA" w:rsidP="005B1617">
            <w:pPr>
              <w:rPr>
                <w:sz w:val="22"/>
                <w:szCs w:val="22"/>
              </w:rPr>
            </w:pPr>
            <w:r w:rsidRPr="00515DA5">
              <w:rPr>
                <w:sz w:val="22"/>
                <w:szCs w:val="22"/>
              </w:rPr>
              <w:t>KEGW/O2.27/20</w:t>
            </w:r>
            <w:r>
              <w:rPr>
                <w:sz w:val="22"/>
                <w:szCs w:val="22"/>
              </w:rPr>
              <w:t xml:space="preserve"> </w:t>
            </w:r>
            <w:r w:rsidRPr="00515DA5">
              <w:rPr>
                <w:sz w:val="22"/>
                <w:szCs w:val="22"/>
              </w:rPr>
              <w:t>Program budowy przepompowni Na Wysokie Stany</w:t>
            </w:r>
          </w:p>
        </w:tc>
        <w:tc>
          <w:tcPr>
            <w:tcW w:w="4111" w:type="dxa"/>
          </w:tcPr>
          <w:p w:rsidR="00CC2CCA" w:rsidRDefault="00CC2CCA" w:rsidP="005B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</w:tbl>
    <w:p w:rsidR="00CC2CCA" w:rsidRDefault="00CC2CCA" w:rsidP="00CC2CCA">
      <w:pPr>
        <w:jc w:val="both"/>
        <w:rPr>
          <w:sz w:val="24"/>
          <w:szCs w:val="24"/>
        </w:rPr>
      </w:pPr>
    </w:p>
    <w:p w:rsidR="00146CB2" w:rsidRDefault="00146CB2" w:rsidP="00146CB2">
      <w:pPr>
        <w:ind w:firstLine="708"/>
        <w:jc w:val="both"/>
        <w:rPr>
          <w:sz w:val="24"/>
          <w:szCs w:val="24"/>
        </w:rPr>
      </w:pPr>
    </w:p>
    <w:p w:rsidR="007B304B" w:rsidRPr="00B01AD1" w:rsidRDefault="00FB28CF" w:rsidP="00FB28CF">
      <w:pPr>
        <w:pStyle w:val="10"/>
        <w:spacing w:before="0" w:after="240"/>
        <w:ind w:left="0" w:firstLine="0"/>
        <w:jc w:val="center"/>
        <w:rPr>
          <w:b/>
        </w:rPr>
      </w:pPr>
      <w:r w:rsidRPr="00B01AD1">
        <w:rPr>
          <w:b/>
        </w:rPr>
        <w:t xml:space="preserve"> </w:t>
      </w:r>
    </w:p>
    <w:p w:rsidR="007B304B" w:rsidRPr="00B01AD1" w:rsidRDefault="007B304B" w:rsidP="007B304B">
      <w:pPr>
        <w:rPr>
          <w:b/>
        </w:rPr>
      </w:pPr>
    </w:p>
    <w:p w:rsidR="007B304B" w:rsidRPr="00B01AD1" w:rsidRDefault="007B304B" w:rsidP="007B304B">
      <w:pPr>
        <w:rPr>
          <w:b/>
        </w:rPr>
      </w:pPr>
    </w:p>
    <w:p w:rsidR="007B304B" w:rsidRPr="00B01AD1" w:rsidRDefault="007B304B" w:rsidP="007B304B">
      <w:pPr>
        <w:rPr>
          <w:b/>
        </w:rPr>
      </w:pPr>
    </w:p>
    <w:p w:rsidR="007B304B" w:rsidRPr="00B01AD1" w:rsidRDefault="007B304B" w:rsidP="007B304B">
      <w:pPr>
        <w:rPr>
          <w:b/>
        </w:rPr>
      </w:pPr>
    </w:p>
    <w:p w:rsidR="007B304B" w:rsidRPr="00B01AD1" w:rsidRDefault="007B304B" w:rsidP="007B304B">
      <w:pPr>
        <w:rPr>
          <w:b/>
        </w:rPr>
      </w:pPr>
    </w:p>
    <w:p w:rsidR="007B304B" w:rsidRPr="00B01AD1" w:rsidRDefault="007B304B" w:rsidP="007B304B">
      <w:pPr>
        <w:rPr>
          <w:b/>
        </w:rPr>
      </w:pPr>
    </w:p>
    <w:p w:rsidR="005966D0" w:rsidRPr="00B01AD1" w:rsidRDefault="005966D0" w:rsidP="007B304B">
      <w:pPr>
        <w:rPr>
          <w:b/>
        </w:rPr>
      </w:pPr>
    </w:p>
    <w:p w:rsidR="002764E0" w:rsidRDefault="002764E0" w:rsidP="007B304B">
      <w:pPr>
        <w:rPr>
          <w:b/>
        </w:rPr>
      </w:pPr>
    </w:p>
    <w:p w:rsidR="005C64A8" w:rsidRPr="00B01AD1" w:rsidRDefault="005C64A8" w:rsidP="007B304B">
      <w:pPr>
        <w:rPr>
          <w:b/>
        </w:rPr>
      </w:pPr>
    </w:p>
    <w:sectPr w:rsidR="005C64A8" w:rsidRPr="00B01AD1" w:rsidSect="00D14FDC">
      <w:headerReference w:type="default" r:id="rId8"/>
      <w:headerReference w:type="first" r:id="rId9"/>
      <w:footnotePr>
        <w:pos w:val="beneathText"/>
      </w:footnotePr>
      <w:pgSz w:w="11905" w:h="16837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87" w:rsidRDefault="004F2687">
      <w:r>
        <w:separator/>
      </w:r>
    </w:p>
  </w:endnote>
  <w:endnote w:type="continuationSeparator" w:id="0">
    <w:p w:rsidR="004F2687" w:rsidRDefault="004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87" w:rsidRDefault="004F2687">
      <w:r>
        <w:separator/>
      </w:r>
    </w:p>
  </w:footnote>
  <w:footnote w:type="continuationSeparator" w:id="0">
    <w:p w:rsidR="004F2687" w:rsidRDefault="004F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>
    <w:pPr>
      <w:pStyle w:val="Nagwek"/>
      <w:rPr>
        <w:color w:val="FFFFFF"/>
      </w:rPr>
    </w:pPr>
    <w:r>
      <w:rPr>
        <w:color w:val="FFFFFF"/>
      </w:rPr>
      <w:t>0b8003a4-f932-4f24-972c-f88cf1e8b085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1B"/>
    <w:rsid w:val="00005E11"/>
    <w:rsid w:val="00006CF8"/>
    <w:rsid w:val="00010E8D"/>
    <w:rsid w:val="00013C7D"/>
    <w:rsid w:val="00016458"/>
    <w:rsid w:val="00023832"/>
    <w:rsid w:val="00032156"/>
    <w:rsid w:val="00034A19"/>
    <w:rsid w:val="00037782"/>
    <w:rsid w:val="00037BE7"/>
    <w:rsid w:val="00051747"/>
    <w:rsid w:val="00051DA5"/>
    <w:rsid w:val="00053BC0"/>
    <w:rsid w:val="0006342D"/>
    <w:rsid w:val="00073283"/>
    <w:rsid w:val="00087336"/>
    <w:rsid w:val="000919B5"/>
    <w:rsid w:val="00092C0E"/>
    <w:rsid w:val="00094724"/>
    <w:rsid w:val="0009609C"/>
    <w:rsid w:val="00097394"/>
    <w:rsid w:val="000A1EBA"/>
    <w:rsid w:val="000B1D56"/>
    <w:rsid w:val="000C0688"/>
    <w:rsid w:val="000C0B7F"/>
    <w:rsid w:val="000C0CB7"/>
    <w:rsid w:val="000C3C81"/>
    <w:rsid w:val="000D04A8"/>
    <w:rsid w:val="000D618F"/>
    <w:rsid w:val="000E23F0"/>
    <w:rsid w:val="000E3CB2"/>
    <w:rsid w:val="000E5A39"/>
    <w:rsid w:val="000E5F5E"/>
    <w:rsid w:val="00102379"/>
    <w:rsid w:val="00111317"/>
    <w:rsid w:val="00111E02"/>
    <w:rsid w:val="00116B25"/>
    <w:rsid w:val="001249F5"/>
    <w:rsid w:val="001338A7"/>
    <w:rsid w:val="00141217"/>
    <w:rsid w:val="00143A3E"/>
    <w:rsid w:val="00146CB2"/>
    <w:rsid w:val="00150CBC"/>
    <w:rsid w:val="00151767"/>
    <w:rsid w:val="00151909"/>
    <w:rsid w:val="0015346B"/>
    <w:rsid w:val="00156823"/>
    <w:rsid w:val="001621A9"/>
    <w:rsid w:val="00162ED7"/>
    <w:rsid w:val="00164C93"/>
    <w:rsid w:val="00172773"/>
    <w:rsid w:val="00173A28"/>
    <w:rsid w:val="00183547"/>
    <w:rsid w:val="00184F9A"/>
    <w:rsid w:val="0019098D"/>
    <w:rsid w:val="00192DED"/>
    <w:rsid w:val="001A23AB"/>
    <w:rsid w:val="001A39F2"/>
    <w:rsid w:val="001A4A3D"/>
    <w:rsid w:val="001C5A6B"/>
    <w:rsid w:val="001C6775"/>
    <w:rsid w:val="001C6BB9"/>
    <w:rsid w:val="001D3D2E"/>
    <w:rsid w:val="001D6687"/>
    <w:rsid w:val="001D6F9A"/>
    <w:rsid w:val="001E09CE"/>
    <w:rsid w:val="001E2863"/>
    <w:rsid w:val="001E3886"/>
    <w:rsid w:val="001E4A44"/>
    <w:rsid w:val="001F1192"/>
    <w:rsid w:val="001F3FBB"/>
    <w:rsid w:val="001F6902"/>
    <w:rsid w:val="00200EDA"/>
    <w:rsid w:val="002034C8"/>
    <w:rsid w:val="00203BAA"/>
    <w:rsid w:val="00204B3A"/>
    <w:rsid w:val="00205901"/>
    <w:rsid w:val="00212425"/>
    <w:rsid w:val="0022228E"/>
    <w:rsid w:val="002223F2"/>
    <w:rsid w:val="0022283B"/>
    <w:rsid w:val="00232E06"/>
    <w:rsid w:val="00235259"/>
    <w:rsid w:val="002362AF"/>
    <w:rsid w:val="002442BA"/>
    <w:rsid w:val="002466E9"/>
    <w:rsid w:val="00247108"/>
    <w:rsid w:val="002513AF"/>
    <w:rsid w:val="00260F1C"/>
    <w:rsid w:val="00261D70"/>
    <w:rsid w:val="00262DB1"/>
    <w:rsid w:val="00263E62"/>
    <w:rsid w:val="00271E38"/>
    <w:rsid w:val="00272AB6"/>
    <w:rsid w:val="00272B03"/>
    <w:rsid w:val="002737BA"/>
    <w:rsid w:val="002764E0"/>
    <w:rsid w:val="002979DA"/>
    <w:rsid w:val="002A05BF"/>
    <w:rsid w:val="002A1277"/>
    <w:rsid w:val="002A38FD"/>
    <w:rsid w:val="002A74A3"/>
    <w:rsid w:val="002B36E5"/>
    <w:rsid w:val="002B601F"/>
    <w:rsid w:val="002C23C9"/>
    <w:rsid w:val="002D041C"/>
    <w:rsid w:val="002D3EA5"/>
    <w:rsid w:val="002D4975"/>
    <w:rsid w:val="002D4E5F"/>
    <w:rsid w:val="002E3D61"/>
    <w:rsid w:val="002E695C"/>
    <w:rsid w:val="002E6C16"/>
    <w:rsid w:val="002E6E52"/>
    <w:rsid w:val="002F04DF"/>
    <w:rsid w:val="00300237"/>
    <w:rsid w:val="003067A4"/>
    <w:rsid w:val="00306DBA"/>
    <w:rsid w:val="00311DF9"/>
    <w:rsid w:val="003123E9"/>
    <w:rsid w:val="003133AE"/>
    <w:rsid w:val="003208C9"/>
    <w:rsid w:val="00323563"/>
    <w:rsid w:val="00323EA1"/>
    <w:rsid w:val="003361BA"/>
    <w:rsid w:val="00336F14"/>
    <w:rsid w:val="003658FE"/>
    <w:rsid w:val="00370880"/>
    <w:rsid w:val="003716DE"/>
    <w:rsid w:val="0037627D"/>
    <w:rsid w:val="00377A3C"/>
    <w:rsid w:val="0039300F"/>
    <w:rsid w:val="0039564C"/>
    <w:rsid w:val="00396050"/>
    <w:rsid w:val="003967EC"/>
    <w:rsid w:val="003A064E"/>
    <w:rsid w:val="003B23C4"/>
    <w:rsid w:val="003B7451"/>
    <w:rsid w:val="003D194C"/>
    <w:rsid w:val="003D5E64"/>
    <w:rsid w:val="003E2FC3"/>
    <w:rsid w:val="003E4000"/>
    <w:rsid w:val="003F69C5"/>
    <w:rsid w:val="00400F15"/>
    <w:rsid w:val="00412665"/>
    <w:rsid w:val="00420675"/>
    <w:rsid w:val="00427AA4"/>
    <w:rsid w:val="00431529"/>
    <w:rsid w:val="0043354D"/>
    <w:rsid w:val="004358F1"/>
    <w:rsid w:val="0044362A"/>
    <w:rsid w:val="0044503E"/>
    <w:rsid w:val="00451B97"/>
    <w:rsid w:val="00456B96"/>
    <w:rsid w:val="004629E7"/>
    <w:rsid w:val="004641AB"/>
    <w:rsid w:val="00465948"/>
    <w:rsid w:val="004774F8"/>
    <w:rsid w:val="00481D7C"/>
    <w:rsid w:val="00483FD0"/>
    <w:rsid w:val="00486E6E"/>
    <w:rsid w:val="00494FBE"/>
    <w:rsid w:val="004B549A"/>
    <w:rsid w:val="004B7643"/>
    <w:rsid w:val="004C2D89"/>
    <w:rsid w:val="004D251F"/>
    <w:rsid w:val="004F2687"/>
    <w:rsid w:val="004F57BF"/>
    <w:rsid w:val="004F58BC"/>
    <w:rsid w:val="004F5EDB"/>
    <w:rsid w:val="004F5F7E"/>
    <w:rsid w:val="00516B8E"/>
    <w:rsid w:val="0052267E"/>
    <w:rsid w:val="00524B3E"/>
    <w:rsid w:val="00526737"/>
    <w:rsid w:val="00530CAE"/>
    <w:rsid w:val="005420DB"/>
    <w:rsid w:val="00543A1F"/>
    <w:rsid w:val="00543CC9"/>
    <w:rsid w:val="00545A79"/>
    <w:rsid w:val="0054649D"/>
    <w:rsid w:val="00552422"/>
    <w:rsid w:val="0056029B"/>
    <w:rsid w:val="00561E13"/>
    <w:rsid w:val="0056593B"/>
    <w:rsid w:val="00565F99"/>
    <w:rsid w:val="005670B1"/>
    <w:rsid w:val="0057437B"/>
    <w:rsid w:val="00575262"/>
    <w:rsid w:val="00576243"/>
    <w:rsid w:val="005771A6"/>
    <w:rsid w:val="00577ED6"/>
    <w:rsid w:val="00590817"/>
    <w:rsid w:val="005908E5"/>
    <w:rsid w:val="00590CA4"/>
    <w:rsid w:val="005911D6"/>
    <w:rsid w:val="0059471E"/>
    <w:rsid w:val="005966D0"/>
    <w:rsid w:val="005C0073"/>
    <w:rsid w:val="005C24E9"/>
    <w:rsid w:val="005C3B1C"/>
    <w:rsid w:val="005C64A8"/>
    <w:rsid w:val="005C6B9A"/>
    <w:rsid w:val="005D22C8"/>
    <w:rsid w:val="005D65E8"/>
    <w:rsid w:val="005E0340"/>
    <w:rsid w:val="005E0D3C"/>
    <w:rsid w:val="005E38CB"/>
    <w:rsid w:val="005E438A"/>
    <w:rsid w:val="005E5A2E"/>
    <w:rsid w:val="005F3A50"/>
    <w:rsid w:val="00603806"/>
    <w:rsid w:val="006048DE"/>
    <w:rsid w:val="00610C24"/>
    <w:rsid w:val="00614722"/>
    <w:rsid w:val="00630E4B"/>
    <w:rsid w:val="00631DE1"/>
    <w:rsid w:val="00632449"/>
    <w:rsid w:val="00633759"/>
    <w:rsid w:val="0063446B"/>
    <w:rsid w:val="00636DE5"/>
    <w:rsid w:val="006419D5"/>
    <w:rsid w:val="0065056A"/>
    <w:rsid w:val="0065545B"/>
    <w:rsid w:val="00660E30"/>
    <w:rsid w:val="00661435"/>
    <w:rsid w:val="00673F57"/>
    <w:rsid w:val="00693C9F"/>
    <w:rsid w:val="00694C1B"/>
    <w:rsid w:val="00695533"/>
    <w:rsid w:val="00697575"/>
    <w:rsid w:val="006A5484"/>
    <w:rsid w:val="006A6514"/>
    <w:rsid w:val="006B008F"/>
    <w:rsid w:val="006B1021"/>
    <w:rsid w:val="006B1B81"/>
    <w:rsid w:val="006B2986"/>
    <w:rsid w:val="006B3505"/>
    <w:rsid w:val="006C31FB"/>
    <w:rsid w:val="006C5FBF"/>
    <w:rsid w:val="006C6CF3"/>
    <w:rsid w:val="006D7411"/>
    <w:rsid w:val="006E02A2"/>
    <w:rsid w:val="006E4AFF"/>
    <w:rsid w:val="006E6E58"/>
    <w:rsid w:val="006F6425"/>
    <w:rsid w:val="006F6F9B"/>
    <w:rsid w:val="007208DC"/>
    <w:rsid w:val="00730403"/>
    <w:rsid w:val="007311C5"/>
    <w:rsid w:val="007331F7"/>
    <w:rsid w:val="00735044"/>
    <w:rsid w:val="007400DF"/>
    <w:rsid w:val="00752CDB"/>
    <w:rsid w:val="00756DC8"/>
    <w:rsid w:val="007610B2"/>
    <w:rsid w:val="00764CB3"/>
    <w:rsid w:val="00766A13"/>
    <w:rsid w:val="007714DF"/>
    <w:rsid w:val="007758FA"/>
    <w:rsid w:val="00784B96"/>
    <w:rsid w:val="00796DBB"/>
    <w:rsid w:val="007A56B4"/>
    <w:rsid w:val="007B2E25"/>
    <w:rsid w:val="007B304B"/>
    <w:rsid w:val="007B4EAB"/>
    <w:rsid w:val="007C0C58"/>
    <w:rsid w:val="007C1F16"/>
    <w:rsid w:val="007C2478"/>
    <w:rsid w:val="007C28FC"/>
    <w:rsid w:val="007C292B"/>
    <w:rsid w:val="007C2F05"/>
    <w:rsid w:val="007C323D"/>
    <w:rsid w:val="007C3AAF"/>
    <w:rsid w:val="007C3FC0"/>
    <w:rsid w:val="007C5E1A"/>
    <w:rsid w:val="007D551C"/>
    <w:rsid w:val="007E1067"/>
    <w:rsid w:val="007E24C6"/>
    <w:rsid w:val="007E26F1"/>
    <w:rsid w:val="007F0417"/>
    <w:rsid w:val="007F1F73"/>
    <w:rsid w:val="0080062F"/>
    <w:rsid w:val="008013E5"/>
    <w:rsid w:val="008040C3"/>
    <w:rsid w:val="00814ABB"/>
    <w:rsid w:val="00817CCC"/>
    <w:rsid w:val="0082297B"/>
    <w:rsid w:val="00825337"/>
    <w:rsid w:val="00830D5A"/>
    <w:rsid w:val="00831E2E"/>
    <w:rsid w:val="00837B82"/>
    <w:rsid w:val="00837BFD"/>
    <w:rsid w:val="0084100C"/>
    <w:rsid w:val="0084474B"/>
    <w:rsid w:val="008459A0"/>
    <w:rsid w:val="008514B1"/>
    <w:rsid w:val="0085152D"/>
    <w:rsid w:val="00852D35"/>
    <w:rsid w:val="00857C17"/>
    <w:rsid w:val="00857C62"/>
    <w:rsid w:val="00857E15"/>
    <w:rsid w:val="00864C58"/>
    <w:rsid w:val="00866CAC"/>
    <w:rsid w:val="00871B2E"/>
    <w:rsid w:val="00873D9A"/>
    <w:rsid w:val="0087407F"/>
    <w:rsid w:val="00877193"/>
    <w:rsid w:val="00881105"/>
    <w:rsid w:val="0088729B"/>
    <w:rsid w:val="008944EC"/>
    <w:rsid w:val="00896FB7"/>
    <w:rsid w:val="008A0593"/>
    <w:rsid w:val="008B0269"/>
    <w:rsid w:val="008B044A"/>
    <w:rsid w:val="008B7D0B"/>
    <w:rsid w:val="008C037E"/>
    <w:rsid w:val="008C218C"/>
    <w:rsid w:val="008D37B8"/>
    <w:rsid w:val="008D6B8F"/>
    <w:rsid w:val="008E3B03"/>
    <w:rsid w:val="008E6F3C"/>
    <w:rsid w:val="008F20E3"/>
    <w:rsid w:val="008F7C82"/>
    <w:rsid w:val="0090166D"/>
    <w:rsid w:val="009202E2"/>
    <w:rsid w:val="00921465"/>
    <w:rsid w:val="00940662"/>
    <w:rsid w:val="00942DC6"/>
    <w:rsid w:val="00944726"/>
    <w:rsid w:val="00951867"/>
    <w:rsid w:val="0095283A"/>
    <w:rsid w:val="0095287B"/>
    <w:rsid w:val="009538A9"/>
    <w:rsid w:val="009658DC"/>
    <w:rsid w:val="00970AB4"/>
    <w:rsid w:val="00970D2B"/>
    <w:rsid w:val="009730B1"/>
    <w:rsid w:val="00984499"/>
    <w:rsid w:val="00985A16"/>
    <w:rsid w:val="009862A8"/>
    <w:rsid w:val="00990B6F"/>
    <w:rsid w:val="0099564D"/>
    <w:rsid w:val="009970B1"/>
    <w:rsid w:val="009A1134"/>
    <w:rsid w:val="009A50C0"/>
    <w:rsid w:val="009A78C3"/>
    <w:rsid w:val="009B5113"/>
    <w:rsid w:val="009B7AA8"/>
    <w:rsid w:val="009C3FD0"/>
    <w:rsid w:val="009C7051"/>
    <w:rsid w:val="009D459F"/>
    <w:rsid w:val="009D6AAA"/>
    <w:rsid w:val="009D70C8"/>
    <w:rsid w:val="009E1801"/>
    <w:rsid w:val="009E386B"/>
    <w:rsid w:val="009F03CB"/>
    <w:rsid w:val="009F0680"/>
    <w:rsid w:val="009F242E"/>
    <w:rsid w:val="009F2875"/>
    <w:rsid w:val="009F6EFA"/>
    <w:rsid w:val="00A019C9"/>
    <w:rsid w:val="00A04925"/>
    <w:rsid w:val="00A15CAB"/>
    <w:rsid w:val="00A169E9"/>
    <w:rsid w:val="00A2070D"/>
    <w:rsid w:val="00A22E78"/>
    <w:rsid w:val="00A27083"/>
    <w:rsid w:val="00A2763D"/>
    <w:rsid w:val="00A31081"/>
    <w:rsid w:val="00A42670"/>
    <w:rsid w:val="00A42E5F"/>
    <w:rsid w:val="00A50FF8"/>
    <w:rsid w:val="00A522A8"/>
    <w:rsid w:val="00A52589"/>
    <w:rsid w:val="00A54F45"/>
    <w:rsid w:val="00A61A35"/>
    <w:rsid w:val="00A65865"/>
    <w:rsid w:val="00A66103"/>
    <w:rsid w:val="00A667CA"/>
    <w:rsid w:val="00A70541"/>
    <w:rsid w:val="00A73E07"/>
    <w:rsid w:val="00A75B98"/>
    <w:rsid w:val="00A876D1"/>
    <w:rsid w:val="00A97F1B"/>
    <w:rsid w:val="00AB068D"/>
    <w:rsid w:val="00AB30DC"/>
    <w:rsid w:val="00AB7A2B"/>
    <w:rsid w:val="00AC4616"/>
    <w:rsid w:val="00AC635D"/>
    <w:rsid w:val="00AD0A57"/>
    <w:rsid w:val="00AD2774"/>
    <w:rsid w:val="00AD3B63"/>
    <w:rsid w:val="00AD3D30"/>
    <w:rsid w:val="00AF01ED"/>
    <w:rsid w:val="00AF11FB"/>
    <w:rsid w:val="00AF2534"/>
    <w:rsid w:val="00AF7D70"/>
    <w:rsid w:val="00AF7D88"/>
    <w:rsid w:val="00B01AD1"/>
    <w:rsid w:val="00B060F6"/>
    <w:rsid w:val="00B1523C"/>
    <w:rsid w:val="00B200DB"/>
    <w:rsid w:val="00B23F90"/>
    <w:rsid w:val="00B27FAE"/>
    <w:rsid w:val="00B30027"/>
    <w:rsid w:val="00B33237"/>
    <w:rsid w:val="00B34F61"/>
    <w:rsid w:val="00B3609E"/>
    <w:rsid w:val="00B37F59"/>
    <w:rsid w:val="00B440E0"/>
    <w:rsid w:val="00B50C54"/>
    <w:rsid w:val="00B5447F"/>
    <w:rsid w:val="00B551DE"/>
    <w:rsid w:val="00B663FA"/>
    <w:rsid w:val="00B677A6"/>
    <w:rsid w:val="00B8050E"/>
    <w:rsid w:val="00B80A69"/>
    <w:rsid w:val="00B82C29"/>
    <w:rsid w:val="00B82EDC"/>
    <w:rsid w:val="00B864D0"/>
    <w:rsid w:val="00B87B82"/>
    <w:rsid w:val="00B9013B"/>
    <w:rsid w:val="00B94F68"/>
    <w:rsid w:val="00BA582F"/>
    <w:rsid w:val="00BA6876"/>
    <w:rsid w:val="00BC0994"/>
    <w:rsid w:val="00BC0E19"/>
    <w:rsid w:val="00BC2757"/>
    <w:rsid w:val="00BC5B36"/>
    <w:rsid w:val="00BC5E18"/>
    <w:rsid w:val="00BD3058"/>
    <w:rsid w:val="00BD51B2"/>
    <w:rsid w:val="00BD6381"/>
    <w:rsid w:val="00BD73F5"/>
    <w:rsid w:val="00BE0785"/>
    <w:rsid w:val="00BE10CA"/>
    <w:rsid w:val="00BE144C"/>
    <w:rsid w:val="00BE1B86"/>
    <w:rsid w:val="00BE21AB"/>
    <w:rsid w:val="00BE3AFA"/>
    <w:rsid w:val="00BF6FCF"/>
    <w:rsid w:val="00BF7804"/>
    <w:rsid w:val="00C00158"/>
    <w:rsid w:val="00C02E2E"/>
    <w:rsid w:val="00C0492E"/>
    <w:rsid w:val="00C214FD"/>
    <w:rsid w:val="00C22CBF"/>
    <w:rsid w:val="00C23345"/>
    <w:rsid w:val="00C2575F"/>
    <w:rsid w:val="00C2699E"/>
    <w:rsid w:val="00C27AC0"/>
    <w:rsid w:val="00C35006"/>
    <w:rsid w:val="00C365C5"/>
    <w:rsid w:val="00C373A5"/>
    <w:rsid w:val="00C40E6F"/>
    <w:rsid w:val="00C411FB"/>
    <w:rsid w:val="00C50170"/>
    <w:rsid w:val="00C506BD"/>
    <w:rsid w:val="00C571DE"/>
    <w:rsid w:val="00C70348"/>
    <w:rsid w:val="00C707BA"/>
    <w:rsid w:val="00C7583B"/>
    <w:rsid w:val="00C7721D"/>
    <w:rsid w:val="00C8266C"/>
    <w:rsid w:val="00C84068"/>
    <w:rsid w:val="00C9173B"/>
    <w:rsid w:val="00C91936"/>
    <w:rsid w:val="00CA78D6"/>
    <w:rsid w:val="00CB1146"/>
    <w:rsid w:val="00CB5D73"/>
    <w:rsid w:val="00CB5ED0"/>
    <w:rsid w:val="00CB713D"/>
    <w:rsid w:val="00CB7E0A"/>
    <w:rsid w:val="00CC2CCA"/>
    <w:rsid w:val="00CC658C"/>
    <w:rsid w:val="00CC722B"/>
    <w:rsid w:val="00CD20DA"/>
    <w:rsid w:val="00CD2506"/>
    <w:rsid w:val="00CD6BCE"/>
    <w:rsid w:val="00CD7C73"/>
    <w:rsid w:val="00CE04F3"/>
    <w:rsid w:val="00CE340C"/>
    <w:rsid w:val="00CE4B7A"/>
    <w:rsid w:val="00CE6E02"/>
    <w:rsid w:val="00CF1E27"/>
    <w:rsid w:val="00CF23ED"/>
    <w:rsid w:val="00CF3C25"/>
    <w:rsid w:val="00CF4BB2"/>
    <w:rsid w:val="00CF570D"/>
    <w:rsid w:val="00D041AA"/>
    <w:rsid w:val="00D0452E"/>
    <w:rsid w:val="00D14FDC"/>
    <w:rsid w:val="00D17980"/>
    <w:rsid w:val="00D2023C"/>
    <w:rsid w:val="00D2260D"/>
    <w:rsid w:val="00D31A61"/>
    <w:rsid w:val="00D31C53"/>
    <w:rsid w:val="00D31FA8"/>
    <w:rsid w:val="00D327A3"/>
    <w:rsid w:val="00D372E6"/>
    <w:rsid w:val="00D437E0"/>
    <w:rsid w:val="00D44D84"/>
    <w:rsid w:val="00D462D6"/>
    <w:rsid w:val="00D5066C"/>
    <w:rsid w:val="00D51426"/>
    <w:rsid w:val="00D52DA9"/>
    <w:rsid w:val="00D54259"/>
    <w:rsid w:val="00D56197"/>
    <w:rsid w:val="00D6335A"/>
    <w:rsid w:val="00D74126"/>
    <w:rsid w:val="00D75327"/>
    <w:rsid w:val="00D76C11"/>
    <w:rsid w:val="00D77280"/>
    <w:rsid w:val="00D9184C"/>
    <w:rsid w:val="00D93AA2"/>
    <w:rsid w:val="00D93DA7"/>
    <w:rsid w:val="00DA01F1"/>
    <w:rsid w:val="00DA5D9A"/>
    <w:rsid w:val="00DB0467"/>
    <w:rsid w:val="00DB134F"/>
    <w:rsid w:val="00DB292C"/>
    <w:rsid w:val="00DB356D"/>
    <w:rsid w:val="00DB4233"/>
    <w:rsid w:val="00DC27C6"/>
    <w:rsid w:val="00DC58B2"/>
    <w:rsid w:val="00DC6667"/>
    <w:rsid w:val="00DD008B"/>
    <w:rsid w:val="00DD1806"/>
    <w:rsid w:val="00DE132B"/>
    <w:rsid w:val="00DE34BD"/>
    <w:rsid w:val="00DE48AE"/>
    <w:rsid w:val="00DF45BE"/>
    <w:rsid w:val="00DF4F2C"/>
    <w:rsid w:val="00DF7E7B"/>
    <w:rsid w:val="00E067BB"/>
    <w:rsid w:val="00E107DE"/>
    <w:rsid w:val="00E1675E"/>
    <w:rsid w:val="00E21B6D"/>
    <w:rsid w:val="00E260FB"/>
    <w:rsid w:val="00E2697D"/>
    <w:rsid w:val="00E347D4"/>
    <w:rsid w:val="00E3662D"/>
    <w:rsid w:val="00E36753"/>
    <w:rsid w:val="00E40910"/>
    <w:rsid w:val="00E42DBC"/>
    <w:rsid w:val="00E46264"/>
    <w:rsid w:val="00E51D33"/>
    <w:rsid w:val="00E559F4"/>
    <w:rsid w:val="00E647BE"/>
    <w:rsid w:val="00E65A8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3434"/>
    <w:rsid w:val="00E96C6B"/>
    <w:rsid w:val="00EA03F6"/>
    <w:rsid w:val="00EA15C9"/>
    <w:rsid w:val="00EA4330"/>
    <w:rsid w:val="00EA6F44"/>
    <w:rsid w:val="00EB33F3"/>
    <w:rsid w:val="00EC4796"/>
    <w:rsid w:val="00EC565A"/>
    <w:rsid w:val="00ED2BDE"/>
    <w:rsid w:val="00EE02C3"/>
    <w:rsid w:val="00EE1AF7"/>
    <w:rsid w:val="00EE2EAB"/>
    <w:rsid w:val="00EE67BD"/>
    <w:rsid w:val="00EF147D"/>
    <w:rsid w:val="00EF1A51"/>
    <w:rsid w:val="00F0403F"/>
    <w:rsid w:val="00F2253B"/>
    <w:rsid w:val="00F233C4"/>
    <w:rsid w:val="00F24B10"/>
    <w:rsid w:val="00F36D40"/>
    <w:rsid w:val="00F375E1"/>
    <w:rsid w:val="00F403E5"/>
    <w:rsid w:val="00F51409"/>
    <w:rsid w:val="00F52C83"/>
    <w:rsid w:val="00F62B74"/>
    <w:rsid w:val="00F66DB6"/>
    <w:rsid w:val="00F678FC"/>
    <w:rsid w:val="00F83331"/>
    <w:rsid w:val="00F87AD6"/>
    <w:rsid w:val="00F938C5"/>
    <w:rsid w:val="00F94623"/>
    <w:rsid w:val="00FA1B32"/>
    <w:rsid w:val="00FA23EC"/>
    <w:rsid w:val="00FA285B"/>
    <w:rsid w:val="00FA66B6"/>
    <w:rsid w:val="00FB1073"/>
    <w:rsid w:val="00FB10D3"/>
    <w:rsid w:val="00FB110C"/>
    <w:rsid w:val="00FB2095"/>
    <w:rsid w:val="00FB28CF"/>
    <w:rsid w:val="00FB4C4F"/>
    <w:rsid w:val="00FB7008"/>
    <w:rsid w:val="00FB774F"/>
    <w:rsid w:val="00FC0083"/>
    <w:rsid w:val="00FC1354"/>
    <w:rsid w:val="00FC18BC"/>
    <w:rsid w:val="00FD5424"/>
    <w:rsid w:val="00FE1CC6"/>
    <w:rsid w:val="00FE53A8"/>
    <w:rsid w:val="00FE7AFE"/>
    <w:rsid w:val="00FF12C8"/>
    <w:rsid w:val="00FF355D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0D8F"/>
  <w15:docId w15:val="{7881BE3C-0CAF-4641-AE2A-5FEB5DB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3658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8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377E-B5C0-4B8E-A15A-CE786F1C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Duszyk Agnieszka</cp:lastModifiedBy>
  <cp:revision>3</cp:revision>
  <cp:lastPrinted>2020-11-05T13:19:00Z</cp:lastPrinted>
  <dcterms:created xsi:type="dcterms:W3CDTF">2021-07-05T10:51:00Z</dcterms:created>
  <dcterms:modified xsi:type="dcterms:W3CDTF">2021-07-05T10:51:00Z</dcterms:modified>
</cp:coreProperties>
</file>