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2B7E0C" w:rsidRDefault="008108E8" w:rsidP="008108E8">
      <w:pPr>
        <w:tabs>
          <w:tab w:val="left" w:pos="6480"/>
        </w:tabs>
      </w:pPr>
    </w:p>
    <w:p w:rsidR="008108E8" w:rsidRPr="002B7E0C" w:rsidRDefault="008108E8" w:rsidP="008108E8">
      <w:pPr>
        <w:tabs>
          <w:tab w:val="left" w:pos="6480"/>
        </w:tabs>
      </w:pPr>
    </w:p>
    <w:p w:rsidR="00E85803" w:rsidRPr="002B7E0C" w:rsidRDefault="00E85803" w:rsidP="008108E8">
      <w:pPr>
        <w:tabs>
          <w:tab w:val="left" w:pos="6480"/>
        </w:tabs>
      </w:pP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OPINIA NR</w:t>
      </w:r>
      <w:r w:rsidR="00B06A5E">
        <w:rPr>
          <w:b/>
          <w:sz w:val="32"/>
          <w:szCs w:val="32"/>
        </w:rPr>
        <w:t xml:space="preserve"> 25/2020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PREZYDENTA MIASTA KRAKOWA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Z DNIA</w:t>
      </w:r>
      <w:r w:rsidR="00B06A5E">
        <w:rPr>
          <w:b/>
          <w:sz w:val="32"/>
          <w:szCs w:val="32"/>
        </w:rPr>
        <w:t xml:space="preserve"> 10 marca 2020 r.</w:t>
      </w:r>
      <w:bookmarkStart w:id="0" w:name="_GoBack"/>
      <w:bookmarkEnd w:id="0"/>
    </w:p>
    <w:p w:rsidR="00E85803" w:rsidRPr="002B7E0C" w:rsidRDefault="00E85803" w:rsidP="000A26B6">
      <w:pPr>
        <w:tabs>
          <w:tab w:val="left" w:pos="3960"/>
          <w:tab w:val="left" w:pos="6480"/>
        </w:tabs>
        <w:rPr>
          <w:b/>
        </w:rPr>
      </w:pPr>
    </w:p>
    <w:p w:rsidR="008108E8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4069FD" w:rsidRPr="002B7E0C" w:rsidRDefault="004069FD" w:rsidP="008108E8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r w:rsidRPr="002B7E0C">
        <w:rPr>
          <w:b/>
        </w:rPr>
        <w:t xml:space="preserve">w sprawie </w:t>
      </w:r>
      <w:r w:rsidR="00800640" w:rsidRPr="002B7E0C">
        <w:rPr>
          <w:b/>
        </w:rPr>
        <w:t xml:space="preserve">ustalenia </w:t>
      </w:r>
      <w:r w:rsidRPr="002B7E0C">
        <w:rPr>
          <w:b/>
        </w:rPr>
        <w:t>kierunków działa</w:t>
      </w:r>
      <w:r w:rsidR="008F567B">
        <w:rPr>
          <w:b/>
        </w:rPr>
        <w:t>ń</w:t>
      </w:r>
      <w:r w:rsidR="008108E8" w:rsidRPr="002B7E0C">
        <w:rPr>
          <w:b/>
        </w:rPr>
        <w:t xml:space="preserve"> dla Prezydenta Miasta Krakowa</w:t>
      </w:r>
      <w:r w:rsidR="008F567B">
        <w:rPr>
          <w:b/>
        </w:rPr>
        <w:t xml:space="preserve"> dotyczących</w:t>
      </w:r>
      <w:r w:rsidRPr="002B7E0C">
        <w:rPr>
          <w:b/>
        </w:rPr>
        <w:t xml:space="preserve"> przystąpienia do sporządz</w:t>
      </w:r>
      <w:r w:rsidR="008F567B">
        <w:rPr>
          <w:b/>
        </w:rPr>
        <w:t>e</w:t>
      </w:r>
      <w:r w:rsidRPr="002B7E0C">
        <w:rPr>
          <w:b/>
        </w:rPr>
        <w:t xml:space="preserve">nia miejscowego planu zagospodarowania przestrzennego </w:t>
      </w:r>
      <w:r w:rsidR="0023443E" w:rsidRPr="002B7E0C">
        <w:rPr>
          <w:b/>
        </w:rPr>
        <w:t xml:space="preserve">obszaru </w:t>
      </w:r>
      <w:r w:rsidR="003462BD" w:rsidRPr="002B7E0C">
        <w:rPr>
          <w:b/>
        </w:rPr>
        <w:t>„</w:t>
      </w:r>
      <w:r w:rsidR="008F567B">
        <w:rPr>
          <w:b/>
        </w:rPr>
        <w:t>Cichy Kącik</w:t>
      </w:r>
      <w:r w:rsidR="003462BD" w:rsidRPr="002B7E0C">
        <w:rPr>
          <w:b/>
        </w:rPr>
        <w:t>”</w:t>
      </w:r>
      <w:r w:rsidR="003B2CE0" w:rsidRPr="002B7E0C">
        <w:rPr>
          <w:b/>
        </w:rPr>
        <w:t xml:space="preserve"> </w:t>
      </w:r>
      <w:r w:rsidR="0004752C" w:rsidRPr="002B7E0C">
        <w:rPr>
          <w:b/>
        </w:rPr>
        <w:t>(</w:t>
      </w:r>
      <w:r w:rsidR="008108E8" w:rsidRPr="002B7E0C">
        <w:rPr>
          <w:b/>
        </w:rPr>
        <w:t xml:space="preserve">druk </w:t>
      </w:r>
      <w:r w:rsidR="00DD7354" w:rsidRPr="002B7E0C">
        <w:rPr>
          <w:b/>
        </w:rPr>
        <w:t>nr</w:t>
      </w:r>
      <w:r w:rsidR="000A26B6" w:rsidRPr="002B7E0C">
        <w:rPr>
          <w:b/>
        </w:rPr>
        <w:t xml:space="preserve"> 10</w:t>
      </w:r>
      <w:r w:rsidR="008F567B">
        <w:rPr>
          <w:b/>
        </w:rPr>
        <w:t>77</w:t>
      </w:r>
      <w:r w:rsidR="0004752C" w:rsidRPr="002B7E0C">
        <w:rPr>
          <w:b/>
        </w:rPr>
        <w:t>)</w:t>
      </w:r>
      <w:r w:rsidR="008108E8" w:rsidRPr="002B7E0C">
        <w:rPr>
          <w:b/>
        </w:rPr>
        <w:t>.</w:t>
      </w:r>
    </w:p>
    <w:p w:rsidR="008108E8" w:rsidRPr="002B7E0C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2B7E0C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2B7E0C">
        <w:rPr>
          <w:sz w:val="20"/>
          <w:szCs w:val="20"/>
        </w:rPr>
        <w:t>Na podstawie § 30 ust. 4 pkt 4 Statutu Miasta Krakowa stanowiącego załącznik do uchwały Nr</w:t>
      </w:r>
      <w:r w:rsidR="00916BE9" w:rsidRPr="002B7E0C">
        <w:rPr>
          <w:sz w:val="20"/>
          <w:szCs w:val="20"/>
        </w:rPr>
        <w:t xml:space="preserve"> </w:t>
      </w:r>
      <w:r w:rsidRPr="002B7E0C">
        <w:rPr>
          <w:sz w:val="20"/>
          <w:szCs w:val="20"/>
        </w:rPr>
        <w:t>XLVIII/435/96 Rady Miasta Krakowa z dnia 24 kwietnia 1996 roku w sprawie Statutu Miasta Krakowa (</w:t>
      </w:r>
      <w:r w:rsidR="007101FF" w:rsidRPr="002B7E0C">
        <w:rPr>
          <w:sz w:val="20"/>
          <w:szCs w:val="20"/>
        </w:rPr>
        <w:t>t</w:t>
      </w:r>
      <w:r w:rsidR="00916BE9" w:rsidRPr="002B7E0C">
        <w:rPr>
          <w:sz w:val="20"/>
          <w:szCs w:val="20"/>
        </w:rPr>
        <w:t>.</w:t>
      </w:r>
      <w:r w:rsidR="007101FF" w:rsidRPr="002B7E0C">
        <w:rPr>
          <w:sz w:val="20"/>
          <w:szCs w:val="20"/>
        </w:rPr>
        <w:t xml:space="preserve"> j</w:t>
      </w:r>
      <w:r w:rsidR="00916BE9" w:rsidRPr="002B7E0C">
        <w:rPr>
          <w:sz w:val="20"/>
          <w:szCs w:val="20"/>
        </w:rPr>
        <w:t xml:space="preserve">. </w:t>
      </w:r>
      <w:r w:rsidRPr="002B7E0C">
        <w:rPr>
          <w:sz w:val="20"/>
          <w:szCs w:val="20"/>
        </w:rPr>
        <w:t xml:space="preserve">Dz. Urz. Woj. </w:t>
      </w:r>
      <w:proofErr w:type="spellStart"/>
      <w:r w:rsidRPr="002B7E0C">
        <w:rPr>
          <w:sz w:val="20"/>
          <w:szCs w:val="20"/>
        </w:rPr>
        <w:t>Mał</w:t>
      </w:r>
      <w:proofErr w:type="spellEnd"/>
      <w:r w:rsidRPr="002B7E0C">
        <w:rPr>
          <w:sz w:val="20"/>
          <w:szCs w:val="20"/>
        </w:rPr>
        <w:t>. z </w:t>
      </w:r>
      <w:r w:rsidR="007101FF" w:rsidRPr="002B7E0C">
        <w:rPr>
          <w:sz w:val="20"/>
          <w:szCs w:val="20"/>
        </w:rPr>
        <w:t>2014</w:t>
      </w:r>
      <w:r w:rsidRPr="002B7E0C">
        <w:rPr>
          <w:sz w:val="20"/>
          <w:szCs w:val="20"/>
        </w:rPr>
        <w:t xml:space="preserve"> r.</w:t>
      </w:r>
      <w:r w:rsidR="007101FF" w:rsidRPr="002B7E0C">
        <w:rPr>
          <w:sz w:val="20"/>
          <w:szCs w:val="20"/>
        </w:rPr>
        <w:t>, poz. 6525</w:t>
      </w:r>
      <w:r w:rsidRPr="002B7E0C">
        <w:rPr>
          <w:sz w:val="20"/>
          <w:szCs w:val="20"/>
        </w:rPr>
        <w:t>) postanawia się, co następuje:</w:t>
      </w:r>
    </w:p>
    <w:p w:rsidR="00282580" w:rsidRPr="00282580" w:rsidRDefault="008108E8" w:rsidP="002B7E0C">
      <w:pPr>
        <w:spacing w:after="240"/>
        <w:jc w:val="both"/>
        <w:rPr>
          <w:b/>
        </w:rPr>
      </w:pPr>
      <w:r w:rsidRPr="002B7E0C">
        <w:tab/>
      </w:r>
      <w:r w:rsidR="001A1569" w:rsidRPr="002B7E0C">
        <w:t>P</w:t>
      </w:r>
      <w:r w:rsidRPr="002B7E0C">
        <w:t xml:space="preserve">rojekt uchwały Rady Miasta Krakowa w </w:t>
      </w:r>
      <w:r w:rsidR="00503EC0" w:rsidRPr="002B7E0C">
        <w:t xml:space="preserve">sprawie </w:t>
      </w:r>
      <w:r w:rsidR="008F567B" w:rsidRPr="008F567B">
        <w:t>ustalenia kierunków działań dla Prezydenta Miasta Krakowa dotyczących przystąpienia do sporządzenia miejscowego planu zagospodarowania przestrzennego obszaru „Cichy Kącik”</w:t>
      </w:r>
      <w:r w:rsidR="00800640" w:rsidRPr="008F567B">
        <w:t>,</w:t>
      </w:r>
      <w:r w:rsidRPr="008F567B">
        <w:t xml:space="preserve"> </w:t>
      </w:r>
      <w:r w:rsidR="00BE5F56" w:rsidRPr="002B7E0C">
        <w:t>wg</w:t>
      </w:r>
      <w:r w:rsidRPr="002B7E0C">
        <w:t xml:space="preserve"> druk</w:t>
      </w:r>
      <w:r w:rsidR="00BE5F56" w:rsidRPr="002B7E0C">
        <w:t>u nr</w:t>
      </w:r>
      <w:r w:rsidR="00C550B2" w:rsidRPr="002B7E0C">
        <w:t xml:space="preserve"> </w:t>
      </w:r>
      <w:r w:rsidR="00916BE9" w:rsidRPr="002B7E0C">
        <w:t>10</w:t>
      </w:r>
      <w:r w:rsidR="008F567B">
        <w:t>77</w:t>
      </w:r>
      <w:r w:rsidR="002B7E0C" w:rsidRPr="002B7E0C">
        <w:t xml:space="preserve"> </w:t>
      </w:r>
      <w:r w:rsidR="00793B84">
        <w:rPr>
          <w:b/>
        </w:rPr>
        <w:t>opiniuje się negatywnie.</w:t>
      </w:r>
    </w:p>
    <w:p w:rsidR="00282580" w:rsidRDefault="00282580" w:rsidP="002B7E0C">
      <w:pPr>
        <w:spacing w:after="240"/>
        <w:jc w:val="both"/>
      </w:pPr>
    </w:p>
    <w:p w:rsidR="008108E8" w:rsidRDefault="008108E8" w:rsidP="00717997">
      <w:pPr>
        <w:spacing w:after="120"/>
        <w:jc w:val="center"/>
        <w:rPr>
          <w:b/>
        </w:rPr>
      </w:pPr>
      <w:r w:rsidRPr="002B7E0C">
        <w:rPr>
          <w:b/>
        </w:rPr>
        <w:t>UZASADNIENIE</w:t>
      </w:r>
    </w:p>
    <w:p w:rsidR="004069FD" w:rsidRDefault="004069FD" w:rsidP="00717997">
      <w:pPr>
        <w:spacing w:after="120"/>
        <w:jc w:val="center"/>
        <w:rPr>
          <w:b/>
        </w:rPr>
      </w:pPr>
    </w:p>
    <w:p w:rsidR="00282580" w:rsidRPr="002B7E0C" w:rsidRDefault="00282580" w:rsidP="00717997">
      <w:pPr>
        <w:spacing w:after="120"/>
        <w:jc w:val="center"/>
        <w:rPr>
          <w:b/>
        </w:rPr>
      </w:pPr>
    </w:p>
    <w:p w:rsidR="007B30EC" w:rsidRPr="002B7E0C" w:rsidRDefault="007B30EC" w:rsidP="00B56310">
      <w:pPr>
        <w:spacing w:line="276" w:lineRule="auto"/>
        <w:ind w:firstLine="708"/>
        <w:jc w:val="both"/>
      </w:pPr>
      <w:r w:rsidRPr="002B7E0C">
        <w:t xml:space="preserve">Celowość podjęcia uchwały o przystąpieniu do sporządzania miejscowego planu zagospodarowania przestrzennego </w:t>
      </w:r>
      <w:r w:rsidR="00503EC0" w:rsidRPr="002B7E0C">
        <w:t>dla wskazanego w projekcie uchwały obszaru</w:t>
      </w:r>
      <w:r w:rsidRPr="002B7E0C">
        <w:t>, zgodnie</w:t>
      </w:r>
      <w:r w:rsidR="00EC2407" w:rsidRPr="002B7E0C">
        <w:br/>
      </w:r>
      <w:r w:rsidRPr="002B7E0C">
        <w:t xml:space="preserve">z art. 14 ust. 5 ustawy z dnia </w:t>
      </w:r>
      <w:r w:rsidR="003613A4" w:rsidRPr="002B7E0C">
        <w:t>27</w:t>
      </w:r>
      <w:r w:rsidR="00EC2407" w:rsidRPr="002B7E0C">
        <w:t xml:space="preserve"> </w:t>
      </w:r>
      <w:r w:rsidRPr="002B7E0C">
        <w:t>marca 2003 r. o planowaniu i</w:t>
      </w:r>
      <w:r w:rsidR="00EC2407" w:rsidRPr="002B7E0C">
        <w:t xml:space="preserve"> </w:t>
      </w:r>
      <w:r w:rsidRPr="002B7E0C">
        <w:t>zagospodarowaniu przestrzennym (</w:t>
      </w:r>
      <w:r w:rsidR="00113AA6" w:rsidRPr="002B7E0C">
        <w:rPr>
          <w:szCs w:val="20"/>
        </w:rPr>
        <w:t>Dz. U. z 20</w:t>
      </w:r>
      <w:r w:rsidR="00113AA6">
        <w:rPr>
          <w:szCs w:val="20"/>
        </w:rPr>
        <w:t>20</w:t>
      </w:r>
      <w:r w:rsidR="00113AA6" w:rsidRPr="002B7E0C">
        <w:rPr>
          <w:szCs w:val="20"/>
        </w:rPr>
        <w:t xml:space="preserve"> r., poz. </w:t>
      </w:r>
      <w:r w:rsidR="00113AA6">
        <w:rPr>
          <w:szCs w:val="20"/>
        </w:rPr>
        <w:t>293</w:t>
      </w:r>
      <w:r w:rsidRPr="002B7E0C">
        <w:t>), może zostać zweryfikowana jedynie na drodze przeprowadzenia analizy zasadności przystąpienia do sporządzenia planu</w:t>
      </w:r>
      <w:r w:rsidR="00EC2407" w:rsidRPr="002B7E0C">
        <w:t xml:space="preserve"> </w:t>
      </w:r>
      <w:r w:rsidR="00F936A8" w:rsidRPr="002B7E0C">
        <w:t xml:space="preserve">miejscowego </w:t>
      </w:r>
      <w:r w:rsidRPr="002B7E0C">
        <w:t>i</w:t>
      </w:r>
      <w:r w:rsidR="00EC2407" w:rsidRPr="002B7E0C">
        <w:t> </w:t>
      </w:r>
      <w:r w:rsidRPr="002B7E0C">
        <w:t>stopnia zgodności przewidywanych rozwiązań z ustaleniami dokumentu Studium</w:t>
      </w:r>
      <w:r w:rsidR="00401026" w:rsidRPr="002B7E0C">
        <w:t xml:space="preserve"> uwarunkowań i kierunków zagospodarowania przestrzennego Miasta Krakowa</w:t>
      </w:r>
      <w:r w:rsidR="00503EC0" w:rsidRPr="002B7E0C">
        <w:t>.</w:t>
      </w:r>
    </w:p>
    <w:p w:rsidR="00793B84" w:rsidRDefault="00D807BF" w:rsidP="00D807BF">
      <w:pPr>
        <w:spacing w:line="276" w:lineRule="auto"/>
        <w:ind w:firstLine="708"/>
        <w:jc w:val="both"/>
      </w:pPr>
      <w:r>
        <w:t>P</w:t>
      </w:r>
      <w:r w:rsidR="00793B84">
        <w:t>rzedstawiony do zaopiniowania projekt uchwały Rady Miasta Krakowa w sprawie przystąpienia do sporządzania miejscowego planu zagospodarowania przestrzennego obszaru</w:t>
      </w:r>
      <w:r w:rsidR="001E1ABB">
        <w:t xml:space="preserve"> </w:t>
      </w:r>
      <w:r w:rsidR="00793B84">
        <w:t>”Cichy K</w:t>
      </w:r>
      <w:r w:rsidR="00503C21">
        <w:t>ą</w:t>
      </w:r>
      <w:r w:rsidR="00793B84">
        <w:t xml:space="preserve">cik” według druku nr 1077 </w:t>
      </w:r>
      <w:r>
        <w:t xml:space="preserve">dotyczy fragmentu miasta który </w:t>
      </w:r>
      <w:r w:rsidR="00793B84">
        <w:t xml:space="preserve">wpisany </w:t>
      </w:r>
      <w:r>
        <w:t xml:space="preserve">jest </w:t>
      </w:r>
      <w:r w:rsidR="00793B84">
        <w:t>do gminnej ewidencji zabytków</w:t>
      </w:r>
      <w:r w:rsidR="00BB0288">
        <w:t>.</w:t>
      </w:r>
      <w:r>
        <w:t xml:space="preserve"> </w:t>
      </w:r>
      <w:r w:rsidR="00BB0288">
        <w:t>Z</w:t>
      </w:r>
      <w:r>
        <w:t> </w:t>
      </w:r>
      <w:r w:rsidR="00BB0288">
        <w:t xml:space="preserve">uwagi na fakt, że </w:t>
      </w:r>
      <w:r w:rsidR="00793B84">
        <w:t>wskazany w projekcie obszar podlega ochronie konserwatorskiej</w:t>
      </w:r>
      <w:r w:rsidR="00BB0288">
        <w:t xml:space="preserve"> i</w:t>
      </w:r>
      <w:r>
        <w:t> </w:t>
      </w:r>
      <w:r w:rsidR="00BB0288">
        <w:t xml:space="preserve">nie jest położony w obszarze pomnika historii UNESCO </w:t>
      </w:r>
      <w:r w:rsidR="00793B84">
        <w:t xml:space="preserve">nie jest wskazany </w:t>
      </w:r>
      <w:r>
        <w:t xml:space="preserve">w </w:t>
      </w:r>
      <w:r w:rsidRPr="002B7E0C">
        <w:t>ustalenia</w:t>
      </w:r>
      <w:r>
        <w:t xml:space="preserve">ch </w:t>
      </w:r>
      <w:r w:rsidRPr="002B7E0C">
        <w:t>dokumentu Studium uwarunkowań i kierunków zagospodarowania przestrzennego Miasta Krakowa</w:t>
      </w:r>
      <w:r>
        <w:t xml:space="preserve"> </w:t>
      </w:r>
      <w:r w:rsidR="00793B84">
        <w:t xml:space="preserve">do </w:t>
      </w:r>
      <w:r w:rsidR="001E1ABB">
        <w:t>objęcia</w:t>
      </w:r>
      <w:r w:rsidR="00793B84">
        <w:t xml:space="preserve"> miejscowym planem </w:t>
      </w:r>
      <w:r w:rsidR="001E1ABB">
        <w:t>zagospodarowania</w:t>
      </w:r>
      <w:r w:rsidR="00793B84">
        <w:t xml:space="preserve"> przestrzennego w </w:t>
      </w:r>
      <w:r w:rsidR="001E1ABB">
        <w:t>pierwszej</w:t>
      </w:r>
      <w:r w:rsidR="00793B84">
        <w:t xml:space="preserve"> </w:t>
      </w:r>
      <w:r w:rsidR="001E1ABB">
        <w:t>kolejności</w:t>
      </w:r>
      <w:r w:rsidR="00BB0288">
        <w:t>.</w:t>
      </w:r>
    </w:p>
    <w:p w:rsidR="00793B84" w:rsidRPr="00282580" w:rsidRDefault="00D807BF" w:rsidP="00854D04">
      <w:pPr>
        <w:spacing w:line="276" w:lineRule="auto"/>
        <w:ind w:firstLine="708"/>
        <w:jc w:val="both"/>
      </w:pPr>
      <w:r w:rsidRPr="00282580">
        <w:t xml:space="preserve">Z uwagi na powyższe, </w:t>
      </w:r>
      <w:r w:rsidR="00854D04" w:rsidRPr="00282580">
        <w:t xml:space="preserve">dopiero </w:t>
      </w:r>
      <w:r w:rsidRPr="00282580">
        <w:t>p</w:t>
      </w:r>
      <w:r w:rsidR="001E1ABB" w:rsidRPr="00282580">
        <w:t xml:space="preserve">o zakończeniu </w:t>
      </w:r>
      <w:r w:rsidRPr="00282580">
        <w:t>dotychczas</w:t>
      </w:r>
      <w:r w:rsidR="00854D04" w:rsidRPr="00282580">
        <w:t xml:space="preserve"> prowadzonych postępowań planistycznych, oraz po sporządzeniu planów miejscowych dla tych obszarów miasta, dla których sporządzeni</w:t>
      </w:r>
      <w:r w:rsidR="00CD036E">
        <w:t>e</w:t>
      </w:r>
      <w:r w:rsidR="00854D04" w:rsidRPr="00282580">
        <w:t xml:space="preserve"> planów miejscowych wynika z ustaleń Studium uwarunkowań i</w:t>
      </w:r>
      <w:r w:rsidR="00282580" w:rsidRPr="00282580">
        <w:t> </w:t>
      </w:r>
      <w:r w:rsidR="00854D04" w:rsidRPr="00282580">
        <w:t xml:space="preserve">kierunków zagospodarowania przestrzennego Miasta Krakowa, zaistnieją przesłanki do </w:t>
      </w:r>
      <w:r w:rsidR="00854D04" w:rsidRPr="00282580">
        <w:lastRenderedPageBreak/>
        <w:t xml:space="preserve">sporządzenia planu miejscowego dla obszaru wskazanego w projekcie uchwały. Z uwagi na dotychczas prowadzone prace planistyczne, przystąpienie do sporządzenia planu miejscowego dla obszaru „Cichy Kącik” będzie mogło nastąpić najwcześniej w 2022 r. </w:t>
      </w:r>
    </w:p>
    <w:sectPr w:rsidR="00793B84" w:rsidRPr="00282580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279B"/>
    <w:rsid w:val="0000311A"/>
    <w:rsid w:val="000473EE"/>
    <w:rsid w:val="0004752C"/>
    <w:rsid w:val="00091E5B"/>
    <w:rsid w:val="000A26B6"/>
    <w:rsid w:val="000B3690"/>
    <w:rsid w:val="000D62B3"/>
    <w:rsid w:val="00113AA6"/>
    <w:rsid w:val="001328A4"/>
    <w:rsid w:val="00177988"/>
    <w:rsid w:val="00190C78"/>
    <w:rsid w:val="001A1569"/>
    <w:rsid w:val="001A4684"/>
    <w:rsid w:val="001B34B9"/>
    <w:rsid w:val="001E1ABB"/>
    <w:rsid w:val="001F7C93"/>
    <w:rsid w:val="0023443E"/>
    <w:rsid w:val="00255423"/>
    <w:rsid w:val="00266FEC"/>
    <w:rsid w:val="00270B9A"/>
    <w:rsid w:val="00282580"/>
    <w:rsid w:val="00287F76"/>
    <w:rsid w:val="002B7E0C"/>
    <w:rsid w:val="002E49EA"/>
    <w:rsid w:val="002F62BF"/>
    <w:rsid w:val="003457C5"/>
    <w:rsid w:val="003462BD"/>
    <w:rsid w:val="0035212C"/>
    <w:rsid w:val="003613A4"/>
    <w:rsid w:val="003B0203"/>
    <w:rsid w:val="003B2CE0"/>
    <w:rsid w:val="003D537A"/>
    <w:rsid w:val="003F43B1"/>
    <w:rsid w:val="00401026"/>
    <w:rsid w:val="004069FD"/>
    <w:rsid w:val="004336CE"/>
    <w:rsid w:val="004448CB"/>
    <w:rsid w:val="00451410"/>
    <w:rsid w:val="004B2CCC"/>
    <w:rsid w:val="00503433"/>
    <w:rsid w:val="00503C21"/>
    <w:rsid w:val="00503EC0"/>
    <w:rsid w:val="005B3E0C"/>
    <w:rsid w:val="005B3E8F"/>
    <w:rsid w:val="00600261"/>
    <w:rsid w:val="00636050"/>
    <w:rsid w:val="0063634A"/>
    <w:rsid w:val="0065159B"/>
    <w:rsid w:val="006A101C"/>
    <w:rsid w:val="006A463C"/>
    <w:rsid w:val="006E49DF"/>
    <w:rsid w:val="007101FF"/>
    <w:rsid w:val="00717997"/>
    <w:rsid w:val="00764599"/>
    <w:rsid w:val="00793B84"/>
    <w:rsid w:val="007B0FDE"/>
    <w:rsid w:val="007B30EC"/>
    <w:rsid w:val="007D411D"/>
    <w:rsid w:val="007E2F9F"/>
    <w:rsid w:val="00800640"/>
    <w:rsid w:val="008108E8"/>
    <w:rsid w:val="00830E71"/>
    <w:rsid w:val="00854D04"/>
    <w:rsid w:val="008B452A"/>
    <w:rsid w:val="008F567B"/>
    <w:rsid w:val="00904347"/>
    <w:rsid w:val="00916BE9"/>
    <w:rsid w:val="00923766"/>
    <w:rsid w:val="00925347"/>
    <w:rsid w:val="00934D7E"/>
    <w:rsid w:val="0095206F"/>
    <w:rsid w:val="009602EE"/>
    <w:rsid w:val="00986334"/>
    <w:rsid w:val="00A65247"/>
    <w:rsid w:val="00A71A16"/>
    <w:rsid w:val="00B06A5E"/>
    <w:rsid w:val="00B56310"/>
    <w:rsid w:val="00B93BEE"/>
    <w:rsid w:val="00B9610C"/>
    <w:rsid w:val="00BA1E37"/>
    <w:rsid w:val="00BA4BCD"/>
    <w:rsid w:val="00BB0288"/>
    <w:rsid w:val="00BE1215"/>
    <w:rsid w:val="00BE5F56"/>
    <w:rsid w:val="00C14ADD"/>
    <w:rsid w:val="00C14BD4"/>
    <w:rsid w:val="00C1797D"/>
    <w:rsid w:val="00C23CFB"/>
    <w:rsid w:val="00C32C20"/>
    <w:rsid w:val="00C550B2"/>
    <w:rsid w:val="00C617E4"/>
    <w:rsid w:val="00CA0591"/>
    <w:rsid w:val="00CD036E"/>
    <w:rsid w:val="00CE5764"/>
    <w:rsid w:val="00CF56AD"/>
    <w:rsid w:val="00D32F47"/>
    <w:rsid w:val="00D61590"/>
    <w:rsid w:val="00D807BF"/>
    <w:rsid w:val="00D858D0"/>
    <w:rsid w:val="00DD0582"/>
    <w:rsid w:val="00DD62FA"/>
    <w:rsid w:val="00DD7354"/>
    <w:rsid w:val="00E15631"/>
    <w:rsid w:val="00E336CC"/>
    <w:rsid w:val="00E34452"/>
    <w:rsid w:val="00E85803"/>
    <w:rsid w:val="00E978E9"/>
    <w:rsid w:val="00EC2407"/>
    <w:rsid w:val="00EF6870"/>
    <w:rsid w:val="00F32E52"/>
    <w:rsid w:val="00F470A4"/>
    <w:rsid w:val="00F75059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731"/>
  <w15:docId w15:val="{5C11914A-D66E-40E3-B7A3-C06ABF8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9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4</cp:revision>
  <cp:lastPrinted>2020-03-10T07:27:00Z</cp:lastPrinted>
  <dcterms:created xsi:type="dcterms:W3CDTF">2020-03-06T13:12:00Z</dcterms:created>
  <dcterms:modified xsi:type="dcterms:W3CDTF">2020-03-11T06:41:00Z</dcterms:modified>
</cp:coreProperties>
</file>