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932" w:rsidRPr="00621646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432F05">
        <w:rPr>
          <w:rFonts w:ascii="TimesNewRomanPSBoldMT" w:eastAsia="Times New Roman" w:hAnsi="TimesNewRomanPSBoldMT"/>
          <w:b/>
          <w:sz w:val="32"/>
          <w:szCs w:val="32"/>
          <w:lang w:eastAsia="ar-SA"/>
        </w:rPr>
        <w:t>ZARZĄDZENIE</w:t>
      </w:r>
      <w:r w:rsidRPr="00621646">
        <w:rPr>
          <w:rFonts w:ascii="Times New Roman" w:hAnsi="Times New Roman"/>
          <w:b/>
          <w:sz w:val="32"/>
          <w:szCs w:val="32"/>
        </w:rPr>
        <w:t xml:space="preserve"> Nr </w:t>
      </w:r>
      <w:r w:rsidR="00BF4306">
        <w:rPr>
          <w:rFonts w:ascii="Times New Roman" w:hAnsi="Times New Roman"/>
          <w:b/>
          <w:sz w:val="32"/>
          <w:szCs w:val="32"/>
        </w:rPr>
        <w:t>3423/2019</w:t>
      </w:r>
    </w:p>
    <w:p w:rsidR="00BF7932" w:rsidRPr="00621646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21646">
        <w:rPr>
          <w:rFonts w:ascii="Times New Roman" w:hAnsi="Times New Roman"/>
          <w:b/>
          <w:sz w:val="32"/>
          <w:szCs w:val="32"/>
        </w:rPr>
        <w:t>PREZYDENTA MIASTA KRAKOWA</w:t>
      </w:r>
    </w:p>
    <w:p w:rsidR="00BF7932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621646">
        <w:rPr>
          <w:rFonts w:ascii="Times New Roman" w:hAnsi="Times New Roman"/>
          <w:b/>
          <w:sz w:val="32"/>
          <w:szCs w:val="32"/>
        </w:rPr>
        <w:t xml:space="preserve">z dnia </w:t>
      </w:r>
      <w:r w:rsidR="00BF4306">
        <w:rPr>
          <w:rFonts w:ascii="Times New Roman" w:hAnsi="Times New Roman"/>
          <w:b/>
          <w:sz w:val="32"/>
          <w:szCs w:val="32"/>
        </w:rPr>
        <w:t>17.12.2019 r.</w:t>
      </w:r>
      <w:bookmarkStart w:id="0" w:name="_GoBack"/>
      <w:bookmarkEnd w:id="0"/>
    </w:p>
    <w:p w:rsidR="00BF7932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23336" w:rsidRPr="00E9170C" w:rsidRDefault="00723336" w:rsidP="00BF7932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9170C">
        <w:rPr>
          <w:rFonts w:ascii="Times New Roman" w:hAnsi="Times New Roman"/>
          <w:b/>
          <w:sz w:val="24"/>
          <w:szCs w:val="24"/>
        </w:rPr>
        <w:t xml:space="preserve">w sprawie </w:t>
      </w:r>
      <w:r w:rsidRPr="00B95475">
        <w:rPr>
          <w:rFonts w:ascii="Times New Roman" w:hAnsi="Times New Roman"/>
          <w:b/>
          <w:sz w:val="24"/>
        </w:rPr>
        <w:t>przyjęcia i przekazania pod obra</w:t>
      </w:r>
      <w:r w:rsidR="00BF7932">
        <w:rPr>
          <w:rFonts w:ascii="Times New Roman" w:hAnsi="Times New Roman"/>
          <w:b/>
          <w:sz w:val="24"/>
        </w:rPr>
        <w:t xml:space="preserve">dy Rady Miasta Krakowa </w:t>
      </w:r>
      <w:r w:rsidR="00BF7932" w:rsidRPr="00BF7932">
        <w:rPr>
          <w:rFonts w:ascii="Times New Roman" w:hAnsi="Times New Roman"/>
          <w:b/>
          <w:sz w:val="24"/>
        </w:rPr>
        <w:t xml:space="preserve">autopoprawki do projektu uchwały Rady Miasta Krakowa </w:t>
      </w:r>
      <w:r w:rsidR="00A03757" w:rsidRPr="00B95475">
        <w:rPr>
          <w:rFonts w:ascii="Times New Roman" w:hAnsi="Times New Roman"/>
          <w:b/>
          <w:sz w:val="24"/>
        </w:rPr>
        <w:t xml:space="preserve">w sprawie zwiększenia dotacji </w:t>
      </w:r>
      <w:r w:rsidR="00A03757">
        <w:rPr>
          <w:rFonts w:ascii="Times New Roman" w:hAnsi="Times New Roman"/>
          <w:b/>
          <w:sz w:val="24"/>
        </w:rPr>
        <w:t>podmiotowej</w:t>
      </w:r>
      <w:r w:rsidR="00345AF2">
        <w:rPr>
          <w:rFonts w:ascii="Times New Roman" w:hAnsi="Times New Roman"/>
          <w:b/>
          <w:sz w:val="24"/>
        </w:rPr>
        <w:t xml:space="preserve"> </w:t>
      </w:r>
      <w:r w:rsidR="00345AF2" w:rsidRPr="00345AF2">
        <w:rPr>
          <w:rFonts w:ascii="Times New Roman" w:hAnsi="Times New Roman"/>
          <w:b/>
          <w:sz w:val="24"/>
        </w:rPr>
        <w:t>i udzielenia dotacji celowej</w:t>
      </w:r>
      <w:r w:rsidR="00A03757">
        <w:rPr>
          <w:rFonts w:ascii="Times New Roman" w:hAnsi="Times New Roman"/>
          <w:b/>
          <w:sz w:val="24"/>
        </w:rPr>
        <w:t xml:space="preserve"> </w:t>
      </w:r>
      <w:r w:rsidR="00A03757" w:rsidRPr="00840483">
        <w:rPr>
          <w:rFonts w:ascii="Times New Roman" w:eastAsia="Times New Roman" w:hAnsi="Times New Roman"/>
          <w:b/>
          <w:sz w:val="24"/>
          <w:szCs w:val="24"/>
          <w:lang w:eastAsia="ar-SA"/>
        </w:rPr>
        <w:t>miejskim instytucjom kultury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-</w:t>
      </w:r>
      <w:r w:rsidRPr="00E9170C">
        <w:rPr>
          <w:rFonts w:ascii="Times New Roman" w:hAnsi="Times New Roman"/>
          <w:b/>
          <w:sz w:val="24"/>
          <w:szCs w:val="24"/>
        </w:rPr>
        <w:t xml:space="preserve"> druk nr </w:t>
      </w:r>
      <w:r w:rsidR="0048739C">
        <w:rPr>
          <w:rFonts w:ascii="Times New Roman" w:hAnsi="Times New Roman"/>
          <w:b/>
          <w:sz w:val="24"/>
          <w:szCs w:val="24"/>
        </w:rPr>
        <w:t>941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23336" w:rsidRPr="00E9170C" w:rsidRDefault="00723336" w:rsidP="00723336">
      <w:pPr>
        <w:pStyle w:val="Nagwek3"/>
        <w:tabs>
          <w:tab w:val="clear" w:pos="720"/>
          <w:tab w:val="left" w:pos="708"/>
        </w:tabs>
        <w:spacing w:before="0"/>
        <w:ind w:left="0" w:firstLine="426"/>
        <w:jc w:val="both"/>
        <w:rPr>
          <w:rFonts w:ascii="Times New Roman" w:hAnsi="Times New Roman" w:cs="Times New Roman"/>
          <w:b w:val="0"/>
          <w:sz w:val="20"/>
          <w:szCs w:val="24"/>
        </w:rPr>
      </w:pPr>
      <w:r w:rsidRPr="00E9170C">
        <w:rPr>
          <w:rFonts w:ascii="Times New Roman" w:hAnsi="Times New Roman" w:cs="Times New Roman"/>
          <w:b w:val="0"/>
          <w:sz w:val="20"/>
          <w:szCs w:val="24"/>
        </w:rPr>
        <w:t>Na podstawie art. 30 ust. 2 pkt 1 ustawy z dnia 8 marca 1990</w:t>
      </w:r>
      <w:r w:rsidR="00BF7932">
        <w:rPr>
          <w:rFonts w:ascii="Times New Roman" w:hAnsi="Times New Roman" w:cs="Times New Roman"/>
          <w:b w:val="0"/>
          <w:sz w:val="20"/>
          <w:szCs w:val="24"/>
        </w:rPr>
        <w:t xml:space="preserve"> </w:t>
      </w:r>
      <w:r w:rsidRPr="00E9170C">
        <w:rPr>
          <w:rFonts w:ascii="Times New Roman" w:hAnsi="Times New Roman" w:cs="Times New Roman"/>
          <w:b w:val="0"/>
          <w:sz w:val="20"/>
          <w:szCs w:val="24"/>
        </w:rPr>
        <w:t xml:space="preserve">r. o samorządzie gminnym </w:t>
      </w:r>
      <w:r w:rsidR="00A03757" w:rsidRPr="00A03757">
        <w:rPr>
          <w:rFonts w:ascii="Times New Roman" w:hAnsi="Times New Roman"/>
          <w:b w:val="0"/>
          <w:sz w:val="20"/>
          <w:szCs w:val="20"/>
          <w:lang w:eastAsia="pl-PL"/>
        </w:rPr>
        <w:t>(</w:t>
      </w:r>
      <w:r w:rsidR="00262CC5" w:rsidRPr="00262CC5">
        <w:rPr>
          <w:rFonts w:ascii="Times New Roman" w:hAnsi="Times New Roman"/>
          <w:b w:val="0"/>
          <w:sz w:val="20"/>
          <w:szCs w:val="20"/>
          <w:lang w:eastAsia="pl-PL"/>
        </w:rPr>
        <w:t>Dz. U. z 2019 r. poz. 506, poz. 1309, poz. 1571, poz. 1696, poz. 1815</w:t>
      </w:r>
      <w:r w:rsidR="00A03757" w:rsidRPr="00A03757">
        <w:rPr>
          <w:rFonts w:ascii="Times New Roman" w:hAnsi="Times New Roman"/>
          <w:b w:val="0"/>
          <w:sz w:val="20"/>
          <w:szCs w:val="20"/>
          <w:lang w:eastAsia="pl-PL"/>
        </w:rPr>
        <w:t>)</w:t>
      </w:r>
      <w:r w:rsidRPr="00E9170C">
        <w:rPr>
          <w:rFonts w:ascii="Times New Roman" w:hAnsi="Times New Roman" w:cs="Times New Roman"/>
          <w:b w:val="0"/>
          <w:sz w:val="20"/>
          <w:szCs w:val="24"/>
        </w:rPr>
        <w:t xml:space="preserve"> zarządza się, co następuje:</w:t>
      </w:r>
    </w:p>
    <w:p w:rsidR="00723336" w:rsidRPr="00E9170C" w:rsidRDefault="00723336" w:rsidP="00723336">
      <w:pPr>
        <w:jc w:val="both"/>
        <w:rPr>
          <w:rFonts w:ascii="Times New Roman" w:hAnsi="Times New Roman"/>
          <w:sz w:val="24"/>
          <w:szCs w:val="24"/>
        </w:rPr>
      </w:pPr>
      <w:r w:rsidRPr="00E9170C">
        <w:rPr>
          <w:rFonts w:ascii="Times New Roman" w:hAnsi="Times New Roman"/>
          <w:sz w:val="24"/>
          <w:szCs w:val="24"/>
        </w:rPr>
        <w:tab/>
      </w:r>
    </w:p>
    <w:p w:rsidR="00723336" w:rsidRPr="00E9170C" w:rsidRDefault="00723336" w:rsidP="005D469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E9170C">
        <w:rPr>
          <w:rFonts w:ascii="Times New Roman" w:hAnsi="Times New Roman"/>
          <w:sz w:val="24"/>
          <w:szCs w:val="24"/>
        </w:rPr>
        <w:t>§ 1. Postanawia się przyjąć i przekazać pod obrady Rady</w:t>
      </w:r>
      <w:r>
        <w:rPr>
          <w:rFonts w:ascii="Times New Roman" w:hAnsi="Times New Roman"/>
          <w:sz w:val="24"/>
          <w:szCs w:val="24"/>
        </w:rPr>
        <w:t xml:space="preserve"> Miasta Krakowa autopoprawkę do </w:t>
      </w:r>
      <w:r w:rsidRPr="00E9170C">
        <w:rPr>
          <w:rFonts w:ascii="Times New Roman" w:hAnsi="Times New Roman"/>
          <w:sz w:val="24"/>
          <w:szCs w:val="24"/>
        </w:rPr>
        <w:t xml:space="preserve">projektu uchwały Rady Miasta Krakowa </w:t>
      </w:r>
      <w:r w:rsidR="00F965FA" w:rsidRPr="00F965FA">
        <w:rPr>
          <w:rFonts w:ascii="Times New Roman" w:hAnsi="Times New Roman"/>
          <w:sz w:val="24"/>
          <w:szCs w:val="24"/>
        </w:rPr>
        <w:t xml:space="preserve">w sprawie zwiększenia dotacji podmiotowej </w:t>
      </w:r>
      <w:r w:rsidR="00F965FA">
        <w:rPr>
          <w:rFonts w:ascii="Times New Roman" w:hAnsi="Times New Roman"/>
          <w:sz w:val="24"/>
          <w:szCs w:val="24"/>
        </w:rPr>
        <w:br/>
      </w:r>
      <w:r w:rsidR="00F965FA" w:rsidRPr="00F965FA">
        <w:rPr>
          <w:rFonts w:ascii="Times New Roman" w:hAnsi="Times New Roman"/>
          <w:sz w:val="24"/>
          <w:szCs w:val="24"/>
        </w:rPr>
        <w:t>i udzielenia dotacji celowej miejskim instytucjom kultury</w:t>
      </w:r>
      <w:r w:rsidR="00C159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9170C">
        <w:rPr>
          <w:rFonts w:ascii="Times New Roman" w:hAnsi="Times New Roman"/>
          <w:sz w:val="24"/>
          <w:szCs w:val="24"/>
        </w:rPr>
        <w:t>– druk nr</w:t>
      </w:r>
      <w:r>
        <w:rPr>
          <w:rFonts w:ascii="Times New Roman" w:hAnsi="Times New Roman"/>
          <w:sz w:val="24"/>
          <w:szCs w:val="24"/>
        </w:rPr>
        <w:t xml:space="preserve"> </w:t>
      </w:r>
      <w:r w:rsidR="0048739C">
        <w:rPr>
          <w:rFonts w:ascii="Times New Roman" w:hAnsi="Times New Roman"/>
          <w:sz w:val="24"/>
          <w:szCs w:val="24"/>
        </w:rPr>
        <w:t>941</w:t>
      </w:r>
      <w:r w:rsidRPr="00E9170C">
        <w:rPr>
          <w:rFonts w:ascii="Times New Roman" w:hAnsi="Times New Roman"/>
          <w:sz w:val="24"/>
          <w:szCs w:val="24"/>
        </w:rPr>
        <w:t>, w brzmieniu załącznika do niniejszego zarządzenia.</w:t>
      </w:r>
    </w:p>
    <w:p w:rsidR="00723336" w:rsidRPr="00E9170C" w:rsidRDefault="00723336" w:rsidP="007233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70C">
        <w:rPr>
          <w:rFonts w:ascii="Times New Roman" w:hAnsi="Times New Roman"/>
          <w:sz w:val="24"/>
          <w:szCs w:val="24"/>
        </w:rPr>
        <w:t>§ 2. Wykonanie zarządzenia powierza się Sekretarzowi Miasta.</w:t>
      </w:r>
    </w:p>
    <w:p w:rsidR="00723336" w:rsidRPr="00E9170C" w:rsidRDefault="00723336" w:rsidP="00723336">
      <w:pPr>
        <w:pStyle w:val="paragraf"/>
        <w:spacing w:before="0"/>
        <w:jc w:val="both"/>
        <w:rPr>
          <w:szCs w:val="24"/>
        </w:rPr>
      </w:pPr>
    </w:p>
    <w:p w:rsidR="00723336" w:rsidRPr="00E9170C" w:rsidRDefault="00723336" w:rsidP="00723336">
      <w:pPr>
        <w:pStyle w:val="paragraf"/>
        <w:spacing w:before="0"/>
        <w:ind w:firstLine="567"/>
        <w:jc w:val="both"/>
        <w:rPr>
          <w:szCs w:val="24"/>
        </w:rPr>
      </w:pPr>
      <w:r w:rsidRPr="00E9170C">
        <w:rPr>
          <w:szCs w:val="24"/>
        </w:rPr>
        <w:t>§ 3. Zarządzenie wchodzi w życie z dniem podpisania.</w:t>
      </w:r>
    </w:p>
    <w:p w:rsidR="00723336" w:rsidRPr="00E9170C" w:rsidRDefault="00723336" w:rsidP="00723336">
      <w:pPr>
        <w:pStyle w:val="paragraf"/>
        <w:spacing w:before="0"/>
        <w:jc w:val="both"/>
        <w:rPr>
          <w:szCs w:val="24"/>
        </w:rPr>
      </w:pPr>
    </w:p>
    <w:p w:rsidR="00723336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:rsidR="00723336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:rsidR="0088595E" w:rsidRDefault="0088595E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C1592D" w:rsidRPr="00E9170C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lastRenderedPageBreak/>
        <w:t>Załącznik</w:t>
      </w:r>
    </w:p>
    <w:p w:rsidR="00C1592D" w:rsidRPr="00E9170C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do zarządzenia Nr</w:t>
      </w:r>
    </w:p>
    <w:p w:rsidR="00C1592D" w:rsidRPr="00E9170C" w:rsidRDefault="00C1592D" w:rsidP="00C1592D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Prezydenta Miasta Krakowa</w:t>
      </w:r>
    </w:p>
    <w:p w:rsidR="00C1592D" w:rsidRPr="00E9170C" w:rsidRDefault="00C1592D" w:rsidP="00C1592D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z dnia</w:t>
      </w:r>
    </w:p>
    <w:p w:rsidR="00C1592D" w:rsidRPr="00E9170C" w:rsidRDefault="00C1592D" w:rsidP="00C15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2D" w:rsidRPr="00E9170C" w:rsidRDefault="00C1592D" w:rsidP="00C15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2D" w:rsidRPr="00BF7932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F7932">
        <w:rPr>
          <w:rFonts w:ascii="Times New Roman" w:hAnsi="Times New Roman"/>
          <w:b/>
          <w:sz w:val="32"/>
          <w:szCs w:val="32"/>
        </w:rPr>
        <w:t xml:space="preserve">AUTOPOPRAWKA </w:t>
      </w:r>
    </w:p>
    <w:p w:rsidR="00C1592D" w:rsidRPr="00BF7932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F7932">
        <w:rPr>
          <w:rFonts w:ascii="Times New Roman" w:hAnsi="Times New Roman"/>
          <w:b/>
          <w:sz w:val="32"/>
          <w:szCs w:val="32"/>
        </w:rPr>
        <w:t>PREZYDENTA MIASTA KRAKOWA</w:t>
      </w:r>
    </w:p>
    <w:p w:rsidR="00C1592D" w:rsidRPr="00E9170C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E9170C" w:rsidRDefault="00C1592D" w:rsidP="00C1592D">
      <w:pPr>
        <w:shd w:val="clear" w:color="auto" w:fill="FFFFFF"/>
        <w:spacing w:after="0" w:line="240" w:lineRule="auto"/>
        <w:ind w:right="28"/>
        <w:jc w:val="both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 xml:space="preserve">do projektu uchwały Rady Miasta Krakowa </w:t>
      </w:r>
      <w:r w:rsidR="00350257" w:rsidRPr="00350257">
        <w:rPr>
          <w:rFonts w:ascii="Times New Roman" w:hAnsi="Times New Roman"/>
          <w:b/>
          <w:bCs/>
          <w:sz w:val="24"/>
          <w:szCs w:val="24"/>
        </w:rPr>
        <w:t>w sprawie zwiększenia dotacji podmiotowej i udzielenia dotacji celowej miejskim instytucjom kultury</w:t>
      </w:r>
      <w:r w:rsidRPr="00947616">
        <w:rPr>
          <w:rFonts w:ascii="Times Roman" w:hAnsi="Times Roman"/>
          <w:b/>
          <w:sz w:val="24"/>
          <w:szCs w:val="24"/>
        </w:rPr>
        <w:t xml:space="preserve"> –</w:t>
      </w:r>
      <w:r w:rsidRPr="00E9170C">
        <w:rPr>
          <w:rFonts w:ascii="Times New Roman" w:hAnsi="Times New Roman"/>
          <w:b/>
          <w:sz w:val="24"/>
          <w:szCs w:val="24"/>
        </w:rPr>
        <w:t xml:space="preserve"> druk nr </w:t>
      </w:r>
      <w:r w:rsidR="00B96664" w:rsidRPr="00193C84">
        <w:rPr>
          <w:rFonts w:ascii="Times New Roman" w:hAnsi="Times New Roman"/>
          <w:b/>
          <w:sz w:val="24"/>
          <w:szCs w:val="24"/>
        </w:rPr>
        <w:t>941</w:t>
      </w:r>
      <w:r w:rsidRPr="00193C84">
        <w:rPr>
          <w:rFonts w:ascii="Times New Roman" w:hAnsi="Times New Roman"/>
          <w:b/>
          <w:sz w:val="24"/>
          <w:szCs w:val="24"/>
        </w:rPr>
        <w:t>.</w:t>
      </w:r>
      <w:r w:rsidRPr="00E9170C">
        <w:rPr>
          <w:rFonts w:ascii="Times New Roman" w:hAnsi="Times New Roman"/>
          <w:b/>
          <w:sz w:val="24"/>
          <w:szCs w:val="24"/>
        </w:rPr>
        <w:t xml:space="preserve"> </w:t>
      </w:r>
    </w:p>
    <w:p w:rsidR="00C1592D" w:rsidRPr="00E9170C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E9170C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1A3F20" w:rsidRDefault="00BF7932" w:rsidP="001A3F20">
      <w:pPr>
        <w:ind w:firstLine="708"/>
        <w:jc w:val="both"/>
        <w:rPr>
          <w:rFonts w:ascii="Times New Roman" w:eastAsia="Arial" w:hAnsi="Times New Roman"/>
          <w:sz w:val="20"/>
          <w:szCs w:val="24"/>
          <w:lang w:eastAsia="ar-SA"/>
        </w:rPr>
      </w:pPr>
      <w:r w:rsidRPr="00BF7932">
        <w:rPr>
          <w:rFonts w:ascii="Times New Roman" w:eastAsia="Arial" w:hAnsi="Times New Roman"/>
          <w:sz w:val="20"/>
          <w:szCs w:val="24"/>
          <w:lang w:eastAsia="ar-SA"/>
        </w:rPr>
        <w:t xml:space="preserve">Na podstawie § 33 ust.1 Statutu Miasta Krakowa stanowiącego załącznik do uchwały nr XLVIII/435/96 Rady Miasta Krakowa z dnia 24 kwietnia 1996 r. w sprawie Statutu Miasta Krakowa (Dz. Urz. Woj. </w:t>
      </w:r>
      <w:proofErr w:type="spellStart"/>
      <w:r w:rsidRPr="00BF7932">
        <w:rPr>
          <w:rFonts w:ascii="Times New Roman" w:eastAsia="Arial" w:hAnsi="Times New Roman"/>
          <w:sz w:val="20"/>
          <w:szCs w:val="24"/>
          <w:lang w:eastAsia="ar-SA"/>
        </w:rPr>
        <w:t>Małop</w:t>
      </w:r>
      <w:proofErr w:type="spellEnd"/>
      <w:r w:rsidRPr="00BF7932">
        <w:rPr>
          <w:rFonts w:ascii="Times New Roman" w:eastAsia="Arial" w:hAnsi="Times New Roman"/>
          <w:sz w:val="20"/>
          <w:szCs w:val="24"/>
          <w:lang w:eastAsia="ar-SA"/>
        </w:rPr>
        <w:t xml:space="preserve">. </w:t>
      </w:r>
      <w:r>
        <w:rPr>
          <w:rFonts w:ascii="Times New Roman" w:eastAsia="Arial" w:hAnsi="Times New Roman"/>
          <w:sz w:val="20"/>
          <w:szCs w:val="24"/>
          <w:lang w:eastAsia="ar-SA"/>
        </w:rPr>
        <w:br/>
      </w:r>
      <w:r w:rsidRPr="00BF7932">
        <w:rPr>
          <w:rFonts w:ascii="Times New Roman" w:eastAsia="Arial" w:hAnsi="Times New Roman"/>
          <w:sz w:val="20"/>
          <w:szCs w:val="24"/>
          <w:lang w:eastAsia="ar-SA"/>
        </w:rPr>
        <w:t>z 201</w:t>
      </w:r>
      <w:r w:rsidR="00F961F4">
        <w:rPr>
          <w:rFonts w:ascii="Times New Roman" w:eastAsia="Arial" w:hAnsi="Times New Roman"/>
          <w:sz w:val="20"/>
          <w:szCs w:val="24"/>
          <w:lang w:eastAsia="ar-SA"/>
        </w:rPr>
        <w:t>9</w:t>
      </w:r>
      <w:r w:rsidRPr="00BF7932">
        <w:rPr>
          <w:rFonts w:ascii="Times New Roman" w:eastAsia="Arial" w:hAnsi="Times New Roman"/>
          <w:sz w:val="20"/>
          <w:szCs w:val="24"/>
          <w:lang w:eastAsia="ar-SA"/>
        </w:rPr>
        <w:t xml:space="preserve"> r. poz. </w:t>
      </w:r>
      <w:r w:rsidR="00F961F4">
        <w:rPr>
          <w:rFonts w:ascii="Times New Roman" w:eastAsia="Arial" w:hAnsi="Times New Roman"/>
          <w:sz w:val="20"/>
          <w:szCs w:val="24"/>
          <w:lang w:eastAsia="ar-SA"/>
        </w:rPr>
        <w:t>7074</w:t>
      </w:r>
      <w:r w:rsidRPr="00BF7932">
        <w:rPr>
          <w:rFonts w:ascii="Times New Roman" w:eastAsia="Arial" w:hAnsi="Times New Roman"/>
          <w:sz w:val="20"/>
          <w:szCs w:val="24"/>
          <w:lang w:eastAsia="ar-SA"/>
        </w:rPr>
        <w:t>), postanawia się co następuje:</w:t>
      </w:r>
    </w:p>
    <w:p w:rsidR="00C1592D" w:rsidRPr="00BF7932" w:rsidRDefault="00C1592D" w:rsidP="00C1592D">
      <w:pPr>
        <w:pStyle w:val="Style4"/>
        <w:spacing w:before="0" w:after="0" w:line="240" w:lineRule="auto"/>
        <w:jc w:val="both"/>
        <w:rPr>
          <w:szCs w:val="24"/>
        </w:rPr>
      </w:pPr>
      <w:r w:rsidRPr="00BF7932">
        <w:rPr>
          <w:szCs w:val="24"/>
        </w:rPr>
        <w:t xml:space="preserve">W projekcie uchwały </w:t>
      </w:r>
      <w:r w:rsidRPr="00BF7932">
        <w:rPr>
          <w:bCs/>
          <w:szCs w:val="24"/>
        </w:rPr>
        <w:t xml:space="preserve">Rady Miasta Krakowa w sprawie </w:t>
      </w:r>
      <w:r w:rsidR="001D0804" w:rsidRPr="001D0804">
        <w:rPr>
          <w:szCs w:val="24"/>
        </w:rPr>
        <w:t xml:space="preserve">zwiększenia dotacji podmiotowej </w:t>
      </w:r>
      <w:r w:rsidR="00D724B2">
        <w:rPr>
          <w:szCs w:val="24"/>
        </w:rPr>
        <w:br/>
      </w:r>
      <w:r w:rsidR="001D0804" w:rsidRPr="001D0804">
        <w:rPr>
          <w:szCs w:val="24"/>
        </w:rPr>
        <w:t>i udzielenia dotacji celowej miejskim instytucjom kultury</w:t>
      </w:r>
      <w:r w:rsidRPr="00BF7932">
        <w:rPr>
          <w:szCs w:val="24"/>
        </w:rPr>
        <w:t xml:space="preserve"> </w:t>
      </w:r>
      <w:r w:rsidR="00D724B2">
        <w:rPr>
          <w:szCs w:val="24"/>
        </w:rPr>
        <w:t>–</w:t>
      </w:r>
      <w:r w:rsidR="00BF7932" w:rsidRPr="00BF7932">
        <w:rPr>
          <w:szCs w:val="24"/>
        </w:rPr>
        <w:t xml:space="preserve"> druk nr </w:t>
      </w:r>
      <w:r w:rsidR="001D2498">
        <w:rPr>
          <w:szCs w:val="24"/>
        </w:rPr>
        <w:t>941</w:t>
      </w:r>
      <w:r w:rsidR="00BF7932" w:rsidRPr="00BF7932">
        <w:rPr>
          <w:szCs w:val="24"/>
        </w:rPr>
        <w:t xml:space="preserve">, </w:t>
      </w:r>
      <w:r w:rsidRPr="00BF7932">
        <w:rPr>
          <w:szCs w:val="24"/>
        </w:rPr>
        <w:t>wprowadza się następując</w:t>
      </w:r>
      <w:r w:rsidR="00EF6987">
        <w:rPr>
          <w:szCs w:val="24"/>
        </w:rPr>
        <w:t>e</w:t>
      </w:r>
      <w:r w:rsidRPr="00BF7932">
        <w:rPr>
          <w:szCs w:val="24"/>
        </w:rPr>
        <w:t xml:space="preserve"> zmian</w:t>
      </w:r>
      <w:r w:rsidR="00EF6987">
        <w:rPr>
          <w:szCs w:val="24"/>
        </w:rPr>
        <w:t>y</w:t>
      </w:r>
      <w:r w:rsidRPr="00BF7932">
        <w:rPr>
          <w:szCs w:val="24"/>
        </w:rPr>
        <w:t>:</w:t>
      </w:r>
    </w:p>
    <w:p w:rsidR="00C1592D" w:rsidRDefault="00C1592D" w:rsidP="00C1592D">
      <w:pPr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7F497D" w:rsidRPr="00BF7932" w:rsidRDefault="007F497D" w:rsidP="00C1592D">
      <w:pPr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AE1E1D" w:rsidRPr="00AE1E1D" w:rsidRDefault="00E21F2C" w:rsidP="002C14ED">
      <w:pPr>
        <w:pStyle w:val="Akapitzlist"/>
        <w:numPr>
          <w:ilvl w:val="0"/>
          <w:numId w:val="7"/>
        </w:numPr>
        <w:spacing w:line="276" w:lineRule="auto"/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E1E1D">
        <w:rPr>
          <w:rFonts w:ascii="Times New Roman" w:hAnsi="Times New Roman"/>
          <w:sz w:val="24"/>
          <w:szCs w:val="24"/>
        </w:rPr>
        <w:t xml:space="preserve"> § 1</w:t>
      </w:r>
      <w:r w:rsidR="007F497D">
        <w:rPr>
          <w:rFonts w:ascii="Times New Roman" w:hAnsi="Times New Roman"/>
          <w:sz w:val="24"/>
          <w:szCs w:val="24"/>
        </w:rPr>
        <w:t xml:space="preserve"> w ust. 1</w:t>
      </w:r>
      <w:r w:rsidR="00AE1E1D">
        <w:rPr>
          <w:rFonts w:ascii="Times New Roman" w:hAnsi="Times New Roman"/>
          <w:sz w:val="24"/>
          <w:szCs w:val="24"/>
        </w:rPr>
        <w:t xml:space="preserve">: </w:t>
      </w:r>
    </w:p>
    <w:p w:rsidR="005F0874" w:rsidRDefault="005F0874" w:rsidP="002C14ED">
      <w:pPr>
        <w:pStyle w:val="Akapitzlist"/>
        <w:numPr>
          <w:ilvl w:val="0"/>
          <w:numId w:val="2"/>
        </w:numPr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F7932">
        <w:rPr>
          <w:rFonts w:ascii="Times New Roman" w:hAnsi="Times New Roman"/>
          <w:sz w:val="24"/>
          <w:szCs w:val="24"/>
        </w:rPr>
        <w:t xml:space="preserve">pkt </w:t>
      </w:r>
      <w:r>
        <w:rPr>
          <w:rFonts w:ascii="Times New Roman" w:hAnsi="Times New Roman"/>
          <w:sz w:val="24"/>
          <w:szCs w:val="24"/>
        </w:rPr>
        <w:t>1</w:t>
      </w:r>
      <w:r w:rsidRPr="00BF79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otrzymuje brzmienie</w:t>
      </w:r>
      <w:r w:rsidRPr="00BF7932">
        <w:rPr>
          <w:rFonts w:ascii="Times New Roman" w:hAnsi="Times New Roman"/>
          <w:sz w:val="24"/>
          <w:szCs w:val="24"/>
        </w:rPr>
        <w:t xml:space="preserve">: </w:t>
      </w:r>
    </w:p>
    <w:p w:rsidR="00B55060" w:rsidRPr="005F0874" w:rsidRDefault="005F0874" w:rsidP="002C14ED">
      <w:pPr>
        <w:pStyle w:val="Akapitzlist"/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F0874">
        <w:rPr>
          <w:rFonts w:ascii="Times New Roman" w:hAnsi="Times New Roman"/>
          <w:sz w:val="24"/>
          <w:szCs w:val="24"/>
        </w:rPr>
        <w:t xml:space="preserve">„1) </w:t>
      </w:r>
      <w:r w:rsidRPr="005F0874">
        <w:rPr>
          <w:rFonts w:ascii="Times New Roman" w:eastAsia="Arial" w:hAnsi="Times New Roman"/>
          <w:sz w:val="24"/>
          <w:szCs w:val="24"/>
          <w:lang w:eastAsia="ar-SA"/>
        </w:rPr>
        <w:t>Muzeum Inżynierii Miejskiej w Krakowie – o kwotę 441 800 zł;</w:t>
      </w:r>
      <w:r w:rsidRPr="005F0874">
        <w:rPr>
          <w:rFonts w:ascii="Times New Roman" w:hAnsi="Times New Roman"/>
          <w:sz w:val="24"/>
          <w:szCs w:val="24"/>
        </w:rPr>
        <w:t>”</w:t>
      </w:r>
      <w:r w:rsidR="007F497D">
        <w:rPr>
          <w:rFonts w:ascii="Times New Roman" w:hAnsi="Times New Roman"/>
          <w:sz w:val="24"/>
          <w:szCs w:val="24"/>
        </w:rPr>
        <w:t>;</w:t>
      </w:r>
    </w:p>
    <w:p w:rsidR="00D17F2F" w:rsidRPr="003714E6" w:rsidRDefault="009400E7" w:rsidP="002C14ED">
      <w:pPr>
        <w:pStyle w:val="Akapitzlist"/>
        <w:numPr>
          <w:ilvl w:val="0"/>
          <w:numId w:val="2"/>
        </w:numPr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3714E6">
        <w:rPr>
          <w:rFonts w:ascii="Times New Roman" w:hAnsi="Times New Roman"/>
          <w:sz w:val="24"/>
          <w:szCs w:val="24"/>
        </w:rPr>
        <w:t>pkt 2 otrzymuje brzmienie:</w:t>
      </w:r>
    </w:p>
    <w:p w:rsidR="009400E7" w:rsidRPr="003714E6" w:rsidRDefault="009400E7" w:rsidP="009400E7">
      <w:pPr>
        <w:pStyle w:val="Akapitzlist"/>
        <w:tabs>
          <w:tab w:val="left" w:pos="851"/>
        </w:tabs>
        <w:suppressAutoHyphens/>
        <w:spacing w:after="20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714E6">
        <w:rPr>
          <w:rFonts w:ascii="Times New Roman" w:eastAsia="Arial" w:hAnsi="Times New Roman"/>
          <w:sz w:val="24"/>
          <w:szCs w:val="24"/>
          <w:lang w:eastAsia="ar-SA"/>
        </w:rPr>
        <w:t>„2) Muzeum Armii Krajowej im. gen. Emila Fieldorfa „</w:t>
      </w:r>
      <w:proofErr w:type="spellStart"/>
      <w:r w:rsidRPr="003714E6">
        <w:rPr>
          <w:rFonts w:ascii="Times New Roman" w:eastAsia="Arial" w:hAnsi="Times New Roman"/>
          <w:sz w:val="24"/>
          <w:szCs w:val="24"/>
          <w:lang w:eastAsia="ar-SA"/>
        </w:rPr>
        <w:t>Nila</w:t>
      </w:r>
      <w:proofErr w:type="spellEnd"/>
      <w:r w:rsidRPr="003714E6">
        <w:rPr>
          <w:rFonts w:ascii="Times New Roman" w:eastAsia="Arial" w:hAnsi="Times New Roman"/>
          <w:sz w:val="24"/>
          <w:szCs w:val="24"/>
          <w:lang w:eastAsia="ar-SA"/>
        </w:rPr>
        <w:t xml:space="preserve">” w Krakowie – o kwotę </w:t>
      </w:r>
      <w:r w:rsidRPr="003714E6">
        <w:rPr>
          <w:rFonts w:ascii="Times New Roman" w:eastAsia="Arial" w:hAnsi="Times New Roman"/>
          <w:sz w:val="24"/>
          <w:szCs w:val="24"/>
          <w:lang w:eastAsia="ar-SA"/>
        </w:rPr>
        <w:br/>
      </w:r>
      <w:r w:rsidR="00364265" w:rsidRPr="003714E6">
        <w:rPr>
          <w:rFonts w:ascii="Times New Roman" w:eastAsia="Arial" w:hAnsi="Times New Roman"/>
          <w:sz w:val="24"/>
          <w:szCs w:val="24"/>
          <w:lang w:eastAsia="ar-SA"/>
        </w:rPr>
        <w:t xml:space="preserve">56 117 </w:t>
      </w:r>
      <w:r w:rsidRPr="003714E6">
        <w:rPr>
          <w:rFonts w:ascii="Times New Roman" w:eastAsia="Arial" w:hAnsi="Times New Roman"/>
          <w:sz w:val="24"/>
          <w:szCs w:val="24"/>
          <w:lang w:eastAsia="ar-SA"/>
        </w:rPr>
        <w:t>zł;”;</w:t>
      </w:r>
    </w:p>
    <w:p w:rsidR="00D944FE" w:rsidRDefault="00D944FE" w:rsidP="002C14ED">
      <w:pPr>
        <w:pStyle w:val="Akapitzlist"/>
        <w:numPr>
          <w:ilvl w:val="0"/>
          <w:numId w:val="2"/>
        </w:numPr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pkt 10 otrzymuje brzmienie:</w:t>
      </w:r>
    </w:p>
    <w:p w:rsidR="00D944FE" w:rsidRDefault="00D944FE" w:rsidP="002C14ED">
      <w:pPr>
        <w:pStyle w:val="Akapitzlist"/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„10) 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Nowohuckiemu Centrum Kultury – o kwotę </w:t>
      </w:r>
      <w:r w:rsidR="001A1BFE" w:rsidRPr="001A1BFE">
        <w:rPr>
          <w:rFonts w:ascii="Times New Roman" w:eastAsia="Arial" w:hAnsi="Times New Roman"/>
          <w:sz w:val="24"/>
          <w:szCs w:val="24"/>
          <w:lang w:eastAsia="ar-SA"/>
        </w:rPr>
        <w:t>531</w:t>
      </w:r>
      <w:r w:rsidR="001A1BFE">
        <w:rPr>
          <w:rFonts w:ascii="Times New Roman" w:eastAsia="Arial" w:hAnsi="Times New Roman"/>
          <w:sz w:val="24"/>
          <w:szCs w:val="24"/>
          <w:lang w:eastAsia="ar-SA"/>
        </w:rPr>
        <w:t> </w:t>
      </w:r>
      <w:r w:rsidR="001A1BFE" w:rsidRPr="001A1BFE">
        <w:rPr>
          <w:rFonts w:ascii="Times New Roman" w:eastAsia="Arial" w:hAnsi="Times New Roman"/>
          <w:sz w:val="24"/>
          <w:szCs w:val="24"/>
          <w:lang w:eastAsia="ar-SA"/>
        </w:rPr>
        <w:t>500</w:t>
      </w:r>
      <w:r w:rsidR="001A1BFE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>zł;</w:t>
      </w:r>
      <w:r w:rsidR="007F497D">
        <w:rPr>
          <w:rFonts w:ascii="Times New Roman" w:eastAsia="Arial" w:hAnsi="Times New Roman"/>
          <w:sz w:val="24"/>
          <w:szCs w:val="24"/>
          <w:lang w:eastAsia="ar-SA"/>
        </w:rPr>
        <w:t>”;</w:t>
      </w:r>
    </w:p>
    <w:p w:rsidR="00853E5B" w:rsidRDefault="00853E5B" w:rsidP="002C14ED">
      <w:pPr>
        <w:pStyle w:val="Akapitzlist"/>
        <w:numPr>
          <w:ilvl w:val="0"/>
          <w:numId w:val="2"/>
        </w:numPr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F7932">
        <w:rPr>
          <w:rFonts w:ascii="Times New Roman" w:hAnsi="Times New Roman"/>
          <w:sz w:val="24"/>
          <w:szCs w:val="24"/>
        </w:rPr>
        <w:t xml:space="preserve">pkt </w:t>
      </w:r>
      <w:r>
        <w:rPr>
          <w:rFonts w:ascii="Times New Roman" w:hAnsi="Times New Roman"/>
          <w:sz w:val="24"/>
          <w:szCs w:val="24"/>
        </w:rPr>
        <w:t>11</w:t>
      </w:r>
      <w:r w:rsidRPr="00BF79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otrzymuje brzmienie</w:t>
      </w:r>
      <w:r w:rsidRPr="00BF7932">
        <w:rPr>
          <w:rFonts w:ascii="Times New Roman" w:hAnsi="Times New Roman"/>
          <w:sz w:val="24"/>
          <w:szCs w:val="24"/>
        </w:rPr>
        <w:t xml:space="preserve">: </w:t>
      </w:r>
    </w:p>
    <w:p w:rsidR="00853E5B" w:rsidRDefault="00853E5B" w:rsidP="002C14ED">
      <w:pPr>
        <w:pStyle w:val="Akapitzlist"/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F7932">
        <w:rPr>
          <w:rFonts w:ascii="Times New Roman" w:hAnsi="Times New Roman"/>
          <w:sz w:val="24"/>
          <w:szCs w:val="24"/>
        </w:rPr>
        <w:t>„</w:t>
      </w:r>
      <w:r w:rsidR="006F0134">
        <w:rPr>
          <w:rFonts w:ascii="Times New Roman" w:hAnsi="Times New Roman"/>
          <w:sz w:val="24"/>
          <w:szCs w:val="24"/>
        </w:rPr>
        <w:t xml:space="preserve">11) 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Ośrodkowi Kultury im. Cypriana Kamila Norwida w Krakowie – o kwotę </w:t>
      </w:r>
      <w:r w:rsidRPr="00DF4E34">
        <w:rPr>
          <w:rFonts w:ascii="Times New Roman" w:eastAsia="Arial" w:hAnsi="Times New Roman"/>
          <w:sz w:val="24"/>
          <w:szCs w:val="24"/>
          <w:lang w:eastAsia="ar-SA"/>
        </w:rPr>
        <w:t>39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DF4E34">
        <w:rPr>
          <w:rFonts w:ascii="Times New Roman" w:eastAsia="Arial" w:hAnsi="Times New Roman"/>
          <w:sz w:val="24"/>
          <w:szCs w:val="24"/>
          <w:lang w:eastAsia="ar-SA"/>
        </w:rPr>
        <w:t>700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>zł;</w:t>
      </w:r>
      <w:r w:rsidRPr="000D16C9">
        <w:rPr>
          <w:rFonts w:ascii="Times New Roman" w:hAnsi="Times New Roman"/>
          <w:sz w:val="24"/>
          <w:szCs w:val="24"/>
        </w:rPr>
        <w:t>”</w:t>
      </w:r>
      <w:r w:rsidR="007F497D">
        <w:rPr>
          <w:rFonts w:ascii="Times New Roman" w:hAnsi="Times New Roman"/>
          <w:sz w:val="24"/>
          <w:szCs w:val="24"/>
        </w:rPr>
        <w:t>;</w:t>
      </w:r>
    </w:p>
    <w:p w:rsidR="00D47968" w:rsidRDefault="00D47968" w:rsidP="002C14ED">
      <w:pPr>
        <w:pStyle w:val="Akapitzlist"/>
        <w:numPr>
          <w:ilvl w:val="0"/>
          <w:numId w:val="2"/>
        </w:numPr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pkt 13</w:t>
      </w:r>
      <w:r w:rsidR="00AB7B89">
        <w:rPr>
          <w:rFonts w:ascii="Times New Roman" w:hAnsi="Times New Roman"/>
          <w:sz w:val="24"/>
          <w:szCs w:val="24"/>
        </w:rPr>
        <w:t xml:space="preserve"> otrzymuje brzmienie:</w:t>
      </w:r>
    </w:p>
    <w:p w:rsidR="00AB7B89" w:rsidRDefault="00AB7B89" w:rsidP="002C14ED">
      <w:pPr>
        <w:pStyle w:val="Akapitzlist"/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„13) 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Krakowskiemu Forum Kultury – o kwotę </w:t>
      </w:r>
      <w:r w:rsidR="00CD77BA">
        <w:rPr>
          <w:rFonts w:ascii="Times New Roman" w:eastAsia="Arial" w:hAnsi="Times New Roman"/>
          <w:sz w:val="24"/>
          <w:szCs w:val="24"/>
          <w:lang w:eastAsia="ar-SA"/>
        </w:rPr>
        <w:t>14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>0 000 zł;</w:t>
      </w:r>
      <w:r w:rsidR="007F497D">
        <w:rPr>
          <w:rFonts w:ascii="Times New Roman" w:eastAsia="Arial" w:hAnsi="Times New Roman"/>
          <w:sz w:val="24"/>
          <w:szCs w:val="24"/>
          <w:lang w:eastAsia="ar-SA"/>
        </w:rPr>
        <w:t>”;</w:t>
      </w:r>
    </w:p>
    <w:p w:rsidR="005F0874" w:rsidRDefault="005F0874" w:rsidP="002C14ED">
      <w:pPr>
        <w:pStyle w:val="Akapitzlist"/>
        <w:numPr>
          <w:ilvl w:val="0"/>
          <w:numId w:val="2"/>
        </w:numPr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F0874">
        <w:rPr>
          <w:rFonts w:ascii="Times New Roman" w:hAnsi="Times New Roman"/>
          <w:sz w:val="24"/>
          <w:szCs w:val="24"/>
        </w:rPr>
        <w:t xml:space="preserve">pkt 14 otrzymuje brzmienie: </w:t>
      </w:r>
    </w:p>
    <w:p w:rsidR="00B55060" w:rsidRDefault="005F0874" w:rsidP="002C14ED">
      <w:pPr>
        <w:pStyle w:val="Akapitzlist"/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„14) </w:t>
      </w:r>
      <w:r w:rsidRPr="00207F68">
        <w:rPr>
          <w:rFonts w:ascii="Times New Roman" w:hAnsi="Times New Roman"/>
          <w:color w:val="000000"/>
          <w:sz w:val="24"/>
          <w:szCs w:val="24"/>
        </w:rPr>
        <w:t>Ośrodkowi Kultury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>–</w:t>
      </w:r>
      <w:r w:rsidRPr="00207F68">
        <w:rPr>
          <w:rFonts w:ascii="Times New Roman" w:hAnsi="Times New Roman"/>
          <w:color w:val="000000"/>
          <w:sz w:val="24"/>
          <w:szCs w:val="24"/>
        </w:rPr>
        <w:t>Zespół Pieśni i Tańca „Krakowiacy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Pr="00207F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– o kwotę </w:t>
      </w:r>
      <w:r>
        <w:rPr>
          <w:rFonts w:ascii="Times New Roman" w:eastAsia="Arial" w:hAnsi="Times New Roman"/>
          <w:sz w:val="24"/>
          <w:szCs w:val="24"/>
          <w:lang w:eastAsia="ar-SA"/>
        </w:rPr>
        <w:t>5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>0 000 zł;</w:t>
      </w:r>
      <w:r w:rsidR="00B55060">
        <w:rPr>
          <w:rFonts w:ascii="Times New Roman" w:hAnsi="Times New Roman"/>
          <w:sz w:val="24"/>
          <w:szCs w:val="24"/>
        </w:rPr>
        <w:t>”</w:t>
      </w:r>
      <w:r w:rsidR="007F497D">
        <w:rPr>
          <w:rFonts w:ascii="Times New Roman" w:hAnsi="Times New Roman"/>
          <w:sz w:val="24"/>
          <w:szCs w:val="24"/>
        </w:rPr>
        <w:t>;</w:t>
      </w:r>
    </w:p>
    <w:p w:rsidR="00577BDD" w:rsidRDefault="00577BDD" w:rsidP="002C14ED">
      <w:pPr>
        <w:pStyle w:val="Akapitzlist"/>
        <w:numPr>
          <w:ilvl w:val="0"/>
          <w:numId w:val="2"/>
        </w:numPr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pkt 16 otrzymuje brzmienie:</w:t>
      </w:r>
    </w:p>
    <w:p w:rsidR="00577BDD" w:rsidRDefault="00577BDD" w:rsidP="002C14ED">
      <w:pPr>
        <w:pStyle w:val="Akapitzlist"/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„16) 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Instytutowi Kultury Willa Decjusza – o kwotę </w:t>
      </w:r>
      <w:r>
        <w:rPr>
          <w:rFonts w:ascii="Times New Roman" w:eastAsia="Arial" w:hAnsi="Times New Roman"/>
          <w:sz w:val="24"/>
          <w:szCs w:val="24"/>
          <w:lang w:eastAsia="ar-SA"/>
        </w:rPr>
        <w:t>3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>6 000 zł;</w:t>
      </w:r>
      <w:r w:rsidR="007F497D">
        <w:rPr>
          <w:rFonts w:ascii="Times New Roman" w:eastAsia="Arial" w:hAnsi="Times New Roman"/>
          <w:sz w:val="24"/>
          <w:szCs w:val="24"/>
          <w:lang w:eastAsia="ar-SA"/>
        </w:rPr>
        <w:t xml:space="preserve">”; </w:t>
      </w:r>
    </w:p>
    <w:p w:rsidR="00B55060" w:rsidRDefault="00B55060" w:rsidP="002C14ED">
      <w:pPr>
        <w:pStyle w:val="Akapitzlist"/>
        <w:numPr>
          <w:ilvl w:val="0"/>
          <w:numId w:val="2"/>
        </w:numPr>
        <w:tabs>
          <w:tab w:val="left" w:pos="851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F0874">
        <w:rPr>
          <w:rFonts w:ascii="Times New Roman" w:hAnsi="Times New Roman"/>
          <w:sz w:val="24"/>
          <w:szCs w:val="24"/>
        </w:rPr>
        <w:t>pkt 1</w:t>
      </w:r>
      <w:r>
        <w:rPr>
          <w:rFonts w:ascii="Times New Roman" w:hAnsi="Times New Roman"/>
          <w:sz w:val="24"/>
          <w:szCs w:val="24"/>
        </w:rPr>
        <w:t>7</w:t>
      </w:r>
      <w:r w:rsidRPr="005F0874">
        <w:rPr>
          <w:rFonts w:ascii="Times New Roman" w:hAnsi="Times New Roman"/>
          <w:sz w:val="24"/>
          <w:szCs w:val="24"/>
        </w:rPr>
        <w:t xml:space="preserve"> otrzymuje brzmienie:</w:t>
      </w:r>
    </w:p>
    <w:p w:rsidR="00B55060" w:rsidRDefault="00B55060" w:rsidP="002C14ED">
      <w:pPr>
        <w:pStyle w:val="Akapitzlist"/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„17</w:t>
      </w:r>
      <w:r w:rsidR="00C93E7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Orkiestrze Stołecznego Królewskiego Miasta Krakowa „Sinfonietta Cracovia” – 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br/>
        <w:t xml:space="preserve">o kwotę </w:t>
      </w:r>
      <w:r w:rsidR="00721532" w:rsidRPr="00721532">
        <w:rPr>
          <w:rFonts w:ascii="Times New Roman" w:eastAsia="Arial" w:hAnsi="Times New Roman"/>
          <w:sz w:val="24"/>
          <w:szCs w:val="24"/>
          <w:lang w:eastAsia="ar-SA"/>
        </w:rPr>
        <w:t>445</w:t>
      </w:r>
      <w:r w:rsidR="00721532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721532" w:rsidRPr="00721532">
        <w:rPr>
          <w:rFonts w:ascii="Times New Roman" w:eastAsia="Arial" w:hAnsi="Times New Roman"/>
          <w:sz w:val="24"/>
          <w:szCs w:val="24"/>
          <w:lang w:eastAsia="ar-SA"/>
        </w:rPr>
        <w:t>000</w:t>
      </w:r>
      <w:r w:rsidR="00721532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>zł;</w:t>
      </w:r>
      <w:r w:rsidR="007F497D">
        <w:rPr>
          <w:rFonts w:ascii="Times New Roman" w:eastAsia="Arial" w:hAnsi="Times New Roman"/>
          <w:sz w:val="24"/>
          <w:szCs w:val="24"/>
          <w:lang w:eastAsia="ar-SA"/>
        </w:rPr>
        <w:t>”;</w:t>
      </w:r>
    </w:p>
    <w:p w:rsidR="00C1592D" w:rsidRDefault="009717C9" w:rsidP="002C14ED">
      <w:pPr>
        <w:pStyle w:val="Akapitzlist"/>
        <w:numPr>
          <w:ilvl w:val="0"/>
          <w:numId w:val="2"/>
        </w:numPr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F7932">
        <w:rPr>
          <w:rFonts w:ascii="Times New Roman" w:hAnsi="Times New Roman"/>
          <w:sz w:val="24"/>
          <w:szCs w:val="24"/>
        </w:rPr>
        <w:t xml:space="preserve">pkt </w:t>
      </w:r>
      <w:r w:rsidR="000638BC">
        <w:rPr>
          <w:rFonts w:ascii="Times New Roman" w:hAnsi="Times New Roman"/>
          <w:sz w:val="24"/>
          <w:szCs w:val="24"/>
        </w:rPr>
        <w:t>18</w:t>
      </w:r>
      <w:r w:rsidRPr="00BF79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otrzymuje brzmienie</w:t>
      </w:r>
      <w:r w:rsidRPr="00BF7932">
        <w:rPr>
          <w:rFonts w:ascii="Times New Roman" w:hAnsi="Times New Roman"/>
          <w:sz w:val="24"/>
          <w:szCs w:val="24"/>
        </w:rPr>
        <w:t>:</w:t>
      </w:r>
    </w:p>
    <w:p w:rsidR="00E21F2C" w:rsidRDefault="009717C9" w:rsidP="002C14ED">
      <w:pPr>
        <w:pStyle w:val="Akapitzlist"/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BF7932">
        <w:rPr>
          <w:rFonts w:ascii="Times New Roman" w:hAnsi="Times New Roman"/>
          <w:sz w:val="24"/>
          <w:szCs w:val="24"/>
        </w:rPr>
        <w:t>„</w:t>
      </w:r>
      <w:r w:rsidR="000638BC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) </w:t>
      </w:r>
      <w:r w:rsidR="000638BC"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Bibliotece Kraków – o kwotę </w:t>
      </w:r>
      <w:r w:rsidR="00160EC6">
        <w:rPr>
          <w:rFonts w:ascii="Times New Roman" w:eastAsia="Arial" w:hAnsi="Times New Roman"/>
          <w:sz w:val="24"/>
          <w:szCs w:val="24"/>
          <w:lang w:eastAsia="ar-SA"/>
        </w:rPr>
        <w:t>8</w:t>
      </w:r>
      <w:r w:rsidR="000638BC">
        <w:rPr>
          <w:rFonts w:ascii="Times New Roman" w:eastAsia="Arial" w:hAnsi="Times New Roman"/>
          <w:sz w:val="24"/>
          <w:szCs w:val="24"/>
          <w:lang w:eastAsia="ar-SA"/>
        </w:rPr>
        <w:t>12</w:t>
      </w:r>
      <w:r w:rsidR="000638BC" w:rsidRPr="00207F68">
        <w:rPr>
          <w:rFonts w:ascii="Times New Roman" w:eastAsia="Arial" w:hAnsi="Times New Roman"/>
          <w:sz w:val="24"/>
          <w:szCs w:val="24"/>
          <w:lang w:eastAsia="ar-SA"/>
        </w:rPr>
        <w:t> 000 zł</w:t>
      </w:r>
      <w:r w:rsidR="00EB3510">
        <w:rPr>
          <w:rFonts w:ascii="Times New Roman" w:eastAsia="Arial" w:hAnsi="Times New Roman"/>
          <w:sz w:val="24"/>
          <w:szCs w:val="24"/>
          <w:lang w:eastAsia="ar-SA"/>
        </w:rPr>
        <w:t>;</w:t>
      </w:r>
      <w:r w:rsidRPr="000D16C9">
        <w:rPr>
          <w:rFonts w:ascii="Times New Roman" w:hAnsi="Times New Roman"/>
          <w:sz w:val="24"/>
          <w:szCs w:val="24"/>
        </w:rPr>
        <w:t>”</w:t>
      </w:r>
      <w:r w:rsidR="002D6405">
        <w:rPr>
          <w:rFonts w:ascii="Times New Roman" w:hAnsi="Times New Roman"/>
          <w:sz w:val="24"/>
          <w:szCs w:val="24"/>
        </w:rPr>
        <w:t>;</w:t>
      </w:r>
    </w:p>
    <w:p w:rsidR="007F497D" w:rsidRDefault="007F497D" w:rsidP="002C14ED">
      <w:pPr>
        <w:pStyle w:val="Akapitzlist"/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2C14ED" w:rsidRPr="002C14ED" w:rsidRDefault="00E21F2C" w:rsidP="002C14ED">
      <w:pPr>
        <w:pStyle w:val="Akapitzlist"/>
        <w:numPr>
          <w:ilvl w:val="0"/>
          <w:numId w:val="7"/>
        </w:numPr>
        <w:tabs>
          <w:tab w:val="left" w:pos="851"/>
        </w:tabs>
        <w:suppressAutoHyphens/>
        <w:spacing w:after="20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21F2C">
        <w:rPr>
          <w:rFonts w:ascii="Times New Roman" w:hAnsi="Times New Roman"/>
          <w:sz w:val="24"/>
          <w:szCs w:val="24"/>
        </w:rPr>
        <w:lastRenderedPageBreak/>
        <w:t xml:space="preserve">w § 1 </w:t>
      </w:r>
      <w:r w:rsidR="007F497D">
        <w:rPr>
          <w:rFonts w:ascii="Times New Roman" w:hAnsi="Times New Roman"/>
          <w:sz w:val="24"/>
          <w:szCs w:val="24"/>
        </w:rPr>
        <w:t>w ust. 1 w pkt 18</w:t>
      </w:r>
      <w:r w:rsidR="007F497D" w:rsidRPr="007F497D">
        <w:rPr>
          <w:rFonts w:ascii="Times New Roman" w:hAnsi="Times New Roman"/>
          <w:sz w:val="24"/>
          <w:szCs w:val="24"/>
        </w:rPr>
        <w:t xml:space="preserve"> kropkę zastępuje się średnikiem i dodaje się </w:t>
      </w:r>
      <w:r w:rsidR="00C10ACB" w:rsidRPr="00E21F2C">
        <w:rPr>
          <w:rFonts w:ascii="Times New Roman" w:hAnsi="Times New Roman"/>
          <w:sz w:val="24"/>
          <w:szCs w:val="24"/>
        </w:rPr>
        <w:t>pkt 1</w:t>
      </w:r>
      <w:r w:rsidR="00775F6B">
        <w:rPr>
          <w:rFonts w:ascii="Times New Roman" w:hAnsi="Times New Roman"/>
          <w:sz w:val="24"/>
          <w:szCs w:val="24"/>
        </w:rPr>
        <w:t>9</w:t>
      </w:r>
      <w:r w:rsidR="006423A9">
        <w:rPr>
          <w:rFonts w:ascii="Times New Roman" w:hAnsi="Times New Roman"/>
          <w:sz w:val="24"/>
          <w:szCs w:val="24"/>
        </w:rPr>
        <w:t xml:space="preserve">, </w:t>
      </w:r>
      <w:r w:rsidR="00775F6B">
        <w:rPr>
          <w:rFonts w:ascii="Times New Roman" w:hAnsi="Times New Roman"/>
          <w:sz w:val="24"/>
          <w:szCs w:val="24"/>
        </w:rPr>
        <w:t>20</w:t>
      </w:r>
      <w:r w:rsidR="006423A9">
        <w:rPr>
          <w:rFonts w:ascii="Times New Roman" w:hAnsi="Times New Roman"/>
          <w:sz w:val="24"/>
          <w:szCs w:val="24"/>
        </w:rPr>
        <w:t>,</w:t>
      </w:r>
      <w:r w:rsidR="00BC6D6E">
        <w:rPr>
          <w:rFonts w:ascii="Times New Roman" w:hAnsi="Times New Roman"/>
          <w:sz w:val="24"/>
          <w:szCs w:val="24"/>
        </w:rPr>
        <w:t xml:space="preserve"> 21</w:t>
      </w:r>
      <w:r w:rsidR="006423A9">
        <w:rPr>
          <w:rFonts w:ascii="Times New Roman" w:hAnsi="Times New Roman"/>
          <w:sz w:val="24"/>
          <w:szCs w:val="24"/>
        </w:rPr>
        <w:t xml:space="preserve"> </w:t>
      </w:r>
      <w:r w:rsidR="007F497D">
        <w:rPr>
          <w:rFonts w:ascii="Times New Roman" w:hAnsi="Times New Roman"/>
          <w:sz w:val="24"/>
          <w:szCs w:val="24"/>
        </w:rPr>
        <w:br/>
      </w:r>
      <w:r w:rsidR="00AE1E1D" w:rsidRPr="00E21F2C">
        <w:rPr>
          <w:rFonts w:ascii="Times New Roman" w:hAnsi="Times New Roman"/>
          <w:sz w:val="24"/>
          <w:szCs w:val="24"/>
        </w:rPr>
        <w:t>w brzmieniu</w:t>
      </w:r>
      <w:r w:rsidR="00C10ACB" w:rsidRPr="00E21F2C">
        <w:rPr>
          <w:rFonts w:ascii="Times New Roman" w:hAnsi="Times New Roman"/>
          <w:sz w:val="24"/>
          <w:szCs w:val="24"/>
        </w:rPr>
        <w:t>:</w:t>
      </w:r>
    </w:p>
    <w:p w:rsidR="00AD34E7" w:rsidRDefault="007F497D" w:rsidP="002C14ED">
      <w:pPr>
        <w:pStyle w:val="Akapitzlist"/>
        <w:tabs>
          <w:tab w:val="left" w:pos="851"/>
        </w:tabs>
        <w:suppressAutoHyphens/>
        <w:spacing w:before="240"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10ACB">
        <w:rPr>
          <w:rFonts w:ascii="Times New Roman" w:hAnsi="Times New Roman"/>
          <w:sz w:val="24"/>
          <w:szCs w:val="24"/>
        </w:rPr>
        <w:t>1</w:t>
      </w:r>
      <w:r w:rsidR="00AD34E7">
        <w:rPr>
          <w:rFonts w:ascii="Times New Roman" w:hAnsi="Times New Roman"/>
          <w:sz w:val="24"/>
          <w:szCs w:val="24"/>
        </w:rPr>
        <w:t>9</w:t>
      </w:r>
      <w:r w:rsidR="00C10ACB">
        <w:rPr>
          <w:rFonts w:ascii="Times New Roman" w:hAnsi="Times New Roman"/>
          <w:sz w:val="24"/>
          <w:szCs w:val="24"/>
        </w:rPr>
        <w:t xml:space="preserve">) </w:t>
      </w:r>
      <w:r w:rsidR="00C178DC" w:rsidRPr="00C178DC">
        <w:rPr>
          <w:rFonts w:ascii="Times New Roman" w:eastAsia="Arial" w:hAnsi="Times New Roman"/>
          <w:sz w:val="24"/>
          <w:szCs w:val="24"/>
          <w:lang w:eastAsia="ar-SA"/>
        </w:rPr>
        <w:t>Teatr</w:t>
      </w:r>
      <w:r w:rsidR="00C178DC">
        <w:rPr>
          <w:rFonts w:ascii="Times New Roman" w:eastAsia="Arial" w:hAnsi="Times New Roman"/>
          <w:sz w:val="24"/>
          <w:szCs w:val="24"/>
          <w:lang w:eastAsia="ar-SA"/>
        </w:rPr>
        <w:t>owi</w:t>
      </w:r>
      <w:r w:rsidR="00C178DC" w:rsidRPr="00C178DC">
        <w:rPr>
          <w:rFonts w:ascii="Times New Roman" w:eastAsia="Arial" w:hAnsi="Times New Roman"/>
          <w:sz w:val="24"/>
          <w:szCs w:val="24"/>
          <w:lang w:eastAsia="ar-SA"/>
        </w:rPr>
        <w:t xml:space="preserve"> „Bagatela”</w:t>
      </w:r>
      <w:r w:rsidR="00C10ACB">
        <w:rPr>
          <w:rFonts w:ascii="Times New Roman" w:eastAsia="Arial" w:hAnsi="Times New Roman"/>
          <w:sz w:val="24"/>
          <w:szCs w:val="24"/>
          <w:lang w:eastAsia="ar-SA"/>
        </w:rPr>
        <w:t xml:space="preserve"> – </w:t>
      </w:r>
      <w:r w:rsidR="00C10ACB" w:rsidRPr="00363027">
        <w:rPr>
          <w:rFonts w:ascii="Times New Roman" w:eastAsia="Arial" w:hAnsi="Times New Roman"/>
          <w:sz w:val="24"/>
          <w:szCs w:val="24"/>
          <w:lang w:eastAsia="ar-SA"/>
        </w:rPr>
        <w:t>o</w:t>
      </w:r>
      <w:r w:rsidR="00C10AC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C10ACB" w:rsidRPr="00363027">
        <w:rPr>
          <w:rFonts w:ascii="Times New Roman" w:eastAsia="Arial" w:hAnsi="Times New Roman"/>
          <w:sz w:val="24"/>
          <w:szCs w:val="24"/>
          <w:lang w:eastAsia="ar-SA"/>
        </w:rPr>
        <w:t xml:space="preserve">kwotę </w:t>
      </w:r>
      <w:r w:rsidR="00AD34E7">
        <w:rPr>
          <w:rFonts w:ascii="Times New Roman" w:eastAsia="Arial" w:hAnsi="Times New Roman"/>
          <w:sz w:val="24"/>
          <w:szCs w:val="24"/>
          <w:lang w:eastAsia="ar-SA"/>
        </w:rPr>
        <w:t>50</w:t>
      </w:r>
      <w:r w:rsidR="00C10AC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C10ACB" w:rsidRPr="0071687F">
        <w:rPr>
          <w:rFonts w:ascii="Times New Roman" w:eastAsia="Arial" w:hAnsi="Times New Roman"/>
          <w:sz w:val="24"/>
          <w:szCs w:val="24"/>
          <w:lang w:eastAsia="ar-SA"/>
        </w:rPr>
        <w:t>000</w:t>
      </w:r>
      <w:r w:rsidR="00C10AC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C10ACB" w:rsidRPr="00363027">
        <w:rPr>
          <w:rFonts w:ascii="Times New Roman" w:eastAsia="Arial" w:hAnsi="Times New Roman"/>
          <w:sz w:val="24"/>
          <w:szCs w:val="24"/>
          <w:lang w:eastAsia="ar-SA"/>
        </w:rPr>
        <w:t>zł;</w:t>
      </w:r>
    </w:p>
    <w:p w:rsidR="004C0DCE" w:rsidRDefault="00AD34E7" w:rsidP="002C14ED">
      <w:pPr>
        <w:pStyle w:val="Akapitzlist"/>
        <w:tabs>
          <w:tab w:val="left" w:pos="851"/>
        </w:tabs>
        <w:suppressAutoHyphens/>
        <w:spacing w:after="200" w:line="276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20) </w:t>
      </w:r>
      <w:r w:rsidR="0070444A">
        <w:rPr>
          <w:rFonts w:ascii="Times New Roman" w:hAnsi="Times New Roman"/>
          <w:sz w:val="24"/>
          <w:szCs w:val="24"/>
        </w:rPr>
        <w:t>Muzeum Krakowa</w:t>
      </w:r>
      <w:r w:rsidR="00D5543B">
        <w:rPr>
          <w:rFonts w:ascii="Times New Roman" w:hAnsi="Times New Roman"/>
          <w:sz w:val="24"/>
          <w:szCs w:val="24"/>
        </w:rPr>
        <w:t xml:space="preserve"> </w:t>
      </w:r>
      <w:r w:rsidR="00D5543B">
        <w:rPr>
          <w:rFonts w:ascii="Times New Roman" w:eastAsia="Arial" w:hAnsi="Times New Roman"/>
          <w:sz w:val="24"/>
          <w:szCs w:val="24"/>
          <w:lang w:eastAsia="ar-SA"/>
        </w:rPr>
        <w:t xml:space="preserve">– </w:t>
      </w:r>
      <w:r w:rsidR="00D5543B" w:rsidRPr="00363027">
        <w:rPr>
          <w:rFonts w:ascii="Times New Roman" w:eastAsia="Arial" w:hAnsi="Times New Roman"/>
          <w:sz w:val="24"/>
          <w:szCs w:val="24"/>
          <w:lang w:eastAsia="ar-SA"/>
        </w:rPr>
        <w:t>o</w:t>
      </w:r>
      <w:r w:rsidR="00D5543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D5543B" w:rsidRPr="00363027">
        <w:rPr>
          <w:rFonts w:ascii="Times New Roman" w:eastAsia="Arial" w:hAnsi="Times New Roman"/>
          <w:sz w:val="24"/>
          <w:szCs w:val="24"/>
          <w:lang w:eastAsia="ar-SA"/>
        </w:rPr>
        <w:t xml:space="preserve">kwotę </w:t>
      </w:r>
      <w:r w:rsidR="00D5543B">
        <w:rPr>
          <w:rFonts w:ascii="Times New Roman" w:eastAsia="Arial" w:hAnsi="Times New Roman"/>
          <w:sz w:val="24"/>
          <w:szCs w:val="24"/>
          <w:lang w:eastAsia="ar-SA"/>
        </w:rPr>
        <w:t xml:space="preserve">400 </w:t>
      </w:r>
      <w:r w:rsidR="00D5543B" w:rsidRPr="0071687F">
        <w:rPr>
          <w:rFonts w:ascii="Times New Roman" w:eastAsia="Arial" w:hAnsi="Times New Roman"/>
          <w:sz w:val="24"/>
          <w:szCs w:val="24"/>
          <w:lang w:eastAsia="ar-SA"/>
        </w:rPr>
        <w:t>000</w:t>
      </w:r>
      <w:r w:rsidR="00D5543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D5543B" w:rsidRPr="00363027">
        <w:rPr>
          <w:rFonts w:ascii="Times New Roman" w:eastAsia="Arial" w:hAnsi="Times New Roman"/>
          <w:sz w:val="24"/>
          <w:szCs w:val="24"/>
          <w:lang w:eastAsia="ar-SA"/>
        </w:rPr>
        <w:t>zł</w:t>
      </w:r>
      <w:r w:rsidR="00BC6D6E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:rsidR="00C1592D" w:rsidRPr="00B9283C" w:rsidRDefault="00F8111C" w:rsidP="00B9283C">
      <w:pPr>
        <w:pStyle w:val="Akapitzlist"/>
        <w:tabs>
          <w:tab w:val="left" w:pos="851"/>
        </w:tabs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21) </w:t>
      </w:r>
      <w:r w:rsidRPr="00F8111C">
        <w:rPr>
          <w:rFonts w:ascii="Times New Roman" w:eastAsia="Arial" w:hAnsi="Times New Roman"/>
          <w:sz w:val="24"/>
          <w:szCs w:val="24"/>
          <w:lang w:eastAsia="ar-SA"/>
        </w:rPr>
        <w:t>Muzeum Sztuki Współczesnej w Krakowie MOCAK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– </w:t>
      </w:r>
      <w:r w:rsidRPr="00363027">
        <w:rPr>
          <w:rFonts w:ascii="Times New Roman" w:eastAsia="Arial" w:hAnsi="Times New Roman"/>
          <w:sz w:val="24"/>
          <w:szCs w:val="24"/>
          <w:lang w:eastAsia="ar-SA"/>
        </w:rPr>
        <w:t>o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363027">
        <w:rPr>
          <w:rFonts w:ascii="Times New Roman" w:eastAsia="Arial" w:hAnsi="Times New Roman"/>
          <w:sz w:val="24"/>
          <w:szCs w:val="24"/>
          <w:lang w:eastAsia="ar-SA"/>
        </w:rPr>
        <w:t xml:space="preserve">kwotę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40 </w:t>
      </w:r>
      <w:r w:rsidRPr="0071687F">
        <w:rPr>
          <w:rFonts w:ascii="Times New Roman" w:eastAsia="Arial" w:hAnsi="Times New Roman"/>
          <w:sz w:val="24"/>
          <w:szCs w:val="24"/>
          <w:lang w:eastAsia="ar-SA"/>
        </w:rPr>
        <w:t>000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363027">
        <w:rPr>
          <w:rFonts w:ascii="Times New Roman" w:eastAsia="Arial" w:hAnsi="Times New Roman"/>
          <w:sz w:val="24"/>
          <w:szCs w:val="24"/>
          <w:lang w:eastAsia="ar-SA"/>
        </w:rPr>
        <w:t>zł</w:t>
      </w:r>
      <w:r>
        <w:rPr>
          <w:rFonts w:ascii="Times New Roman" w:eastAsia="Arial" w:hAnsi="Times New Roman"/>
          <w:sz w:val="24"/>
          <w:szCs w:val="24"/>
          <w:lang w:eastAsia="ar-SA"/>
        </w:rPr>
        <w:t>.</w:t>
      </w:r>
      <w:r w:rsidR="007F497D">
        <w:rPr>
          <w:rFonts w:ascii="Times New Roman" w:eastAsia="Arial" w:hAnsi="Times New Roman"/>
          <w:sz w:val="24"/>
          <w:szCs w:val="24"/>
          <w:lang w:eastAsia="ar-SA"/>
        </w:rPr>
        <w:t>”</w:t>
      </w:r>
    </w:p>
    <w:p w:rsidR="00C1592D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AAA" w:rsidRPr="00E9170C" w:rsidRDefault="00200AAA" w:rsidP="00C1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92D" w:rsidRPr="00E9170C" w:rsidRDefault="00C1592D" w:rsidP="00B92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UZASADNIENIE</w:t>
      </w:r>
    </w:p>
    <w:p w:rsidR="00C1592D" w:rsidRPr="00E9170C" w:rsidRDefault="00C1592D" w:rsidP="00C159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2217" w:rsidRDefault="00A54DA0" w:rsidP="00C1592D">
      <w:pPr>
        <w:spacing w:after="0" w:line="240" w:lineRule="auto"/>
        <w:ind w:firstLine="426"/>
        <w:jc w:val="both"/>
        <w:rPr>
          <w:rFonts w:ascii="Times Roman" w:hAnsi="Times Roman"/>
          <w:sz w:val="24"/>
          <w:szCs w:val="24"/>
        </w:rPr>
      </w:pPr>
      <w:r w:rsidRPr="00A54DA0">
        <w:rPr>
          <w:rFonts w:ascii="Times Roman" w:hAnsi="Times Roman"/>
          <w:sz w:val="24"/>
          <w:szCs w:val="24"/>
          <w:lang w:eastAsia="pl-PL"/>
        </w:rPr>
        <w:t>Autopoprawkę wprowadza się w związku z wydanymi zarządzeniami Prezydenta Miasta Krakowa w sprawie zwiększenia dotacji podmiotowych miejskim instytucjom kultury. Zarządzenia zostały ogłoszone w trakcie procedowania uchwały, do której wprowadza się autopoprawkę.</w:t>
      </w:r>
    </w:p>
    <w:p w:rsidR="00060889" w:rsidRDefault="00060889" w:rsidP="00C1592D">
      <w:pPr>
        <w:spacing w:after="0" w:line="240" w:lineRule="auto"/>
        <w:ind w:firstLine="426"/>
        <w:jc w:val="both"/>
        <w:rPr>
          <w:rFonts w:ascii="Times Roman" w:hAnsi="Times Roman"/>
          <w:sz w:val="24"/>
          <w:szCs w:val="24"/>
        </w:rPr>
      </w:pPr>
    </w:p>
    <w:p w:rsidR="00330D2E" w:rsidRPr="00060889" w:rsidRDefault="00060889" w:rsidP="00060889">
      <w:pPr>
        <w:tabs>
          <w:tab w:val="left" w:pos="709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207F68">
        <w:rPr>
          <w:rFonts w:ascii="Times New Roman" w:eastAsia="Arial" w:hAnsi="Times New Roman"/>
          <w:sz w:val="24"/>
          <w:szCs w:val="24"/>
          <w:lang w:eastAsia="ar-SA"/>
        </w:rPr>
        <w:t>1. Zwiększenie dotacji podmiotowej miejskim instytucjom kultury:</w:t>
      </w:r>
    </w:p>
    <w:p w:rsidR="00F77878" w:rsidRDefault="006A43DE" w:rsidP="00F77878">
      <w:pPr>
        <w:pStyle w:val="Akapitzlist"/>
        <w:numPr>
          <w:ilvl w:val="1"/>
          <w:numId w:val="13"/>
        </w:numPr>
        <w:tabs>
          <w:tab w:val="left" w:pos="851"/>
        </w:tabs>
        <w:suppressAutoHyphens/>
        <w:spacing w:after="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242C6">
        <w:rPr>
          <w:rFonts w:ascii="Times New Roman" w:eastAsia="Arial" w:hAnsi="Times New Roman"/>
          <w:sz w:val="24"/>
          <w:szCs w:val="24"/>
          <w:lang w:eastAsia="ar-SA"/>
        </w:rPr>
        <w:t xml:space="preserve">Muzeum Inżynierii Miejskiej w Krakowie – o kwotę 441 800 zł z przeznaczeniem </w:t>
      </w:r>
      <w:r w:rsidR="00252B7F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7242C6">
        <w:rPr>
          <w:rFonts w:ascii="Times New Roman" w:eastAsia="Arial" w:hAnsi="Times New Roman"/>
          <w:sz w:val="24"/>
          <w:szCs w:val="24"/>
          <w:lang w:eastAsia="ar-SA"/>
        </w:rPr>
        <w:t>na realizację zadań bieżących, w tym na przeprowadzenie</w:t>
      </w:r>
      <w:r w:rsidR="00613789">
        <w:rPr>
          <w:rFonts w:ascii="Times New Roman" w:eastAsia="Arial" w:hAnsi="Times New Roman"/>
          <w:sz w:val="24"/>
          <w:szCs w:val="24"/>
          <w:lang w:eastAsia="ar-SA"/>
        </w:rPr>
        <w:t xml:space="preserve"> niezbędnych remontów.</w:t>
      </w:r>
    </w:p>
    <w:p w:rsidR="006D7943" w:rsidRDefault="006D7943" w:rsidP="006D7943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20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207F68">
        <w:rPr>
          <w:rFonts w:ascii="Times New Roman" w:eastAsia="Arial" w:hAnsi="Times New Roman"/>
          <w:sz w:val="24"/>
          <w:szCs w:val="24"/>
          <w:lang w:eastAsia="ar-SA"/>
        </w:rPr>
        <w:t>Muzeum Armii Krajowej i</w:t>
      </w:r>
      <w:r w:rsidR="00314DB4">
        <w:rPr>
          <w:rFonts w:ascii="Times New Roman" w:eastAsia="Arial" w:hAnsi="Times New Roman"/>
          <w:sz w:val="24"/>
          <w:szCs w:val="24"/>
          <w:lang w:eastAsia="ar-SA"/>
        </w:rPr>
        <w:t>m. gen. Emila Fieldorfa „</w:t>
      </w:r>
      <w:proofErr w:type="spellStart"/>
      <w:r w:rsidR="00314DB4">
        <w:rPr>
          <w:rFonts w:ascii="Times New Roman" w:eastAsia="Arial" w:hAnsi="Times New Roman"/>
          <w:sz w:val="24"/>
          <w:szCs w:val="24"/>
          <w:lang w:eastAsia="ar-SA"/>
        </w:rPr>
        <w:t>Nila</w:t>
      </w:r>
      <w:proofErr w:type="spellEnd"/>
      <w:r w:rsidR="00314DB4">
        <w:rPr>
          <w:rFonts w:ascii="Times New Roman" w:eastAsia="Arial" w:hAnsi="Times New Roman"/>
          <w:sz w:val="24"/>
          <w:szCs w:val="24"/>
          <w:lang w:eastAsia="ar-SA"/>
        </w:rPr>
        <w:t xml:space="preserve">” 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w Krakowie – o kwotę 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br/>
      </w:r>
      <w:r w:rsidR="005B6C16" w:rsidRPr="003714E6">
        <w:rPr>
          <w:rFonts w:ascii="Times New Roman" w:eastAsia="Arial" w:hAnsi="Times New Roman"/>
          <w:sz w:val="24"/>
          <w:szCs w:val="24"/>
          <w:lang w:eastAsia="ar-SA"/>
        </w:rPr>
        <w:t>56 117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 zł z przeznaczeniem na realizację zadań bieżących, w tym zapewnienie wkładu własnego do projektu „</w:t>
      </w:r>
      <w:proofErr w:type="spellStart"/>
      <w:r w:rsidRPr="00207F68">
        <w:rPr>
          <w:rFonts w:ascii="Times New Roman" w:eastAsia="Arial" w:hAnsi="Times New Roman"/>
          <w:sz w:val="24"/>
          <w:szCs w:val="24"/>
          <w:lang w:eastAsia="ar-SA"/>
        </w:rPr>
        <w:t>Hack'AK</w:t>
      </w:r>
      <w:proofErr w:type="spellEnd"/>
      <w:r w:rsidRPr="00207F68">
        <w:rPr>
          <w:rFonts w:ascii="Times New Roman" w:eastAsia="Arial" w:hAnsi="Times New Roman"/>
          <w:sz w:val="24"/>
          <w:szCs w:val="24"/>
          <w:lang w:eastAsia="ar-SA"/>
        </w:rPr>
        <w:t xml:space="preserve"> – sieć konspiracji”, który uzyskał dofinansowanie ze środków Narodowego Centrum Kultury </w:t>
      </w:r>
      <w:r w:rsidRPr="00A91040">
        <w:rPr>
          <w:rFonts w:ascii="Times New Roman" w:eastAsia="Arial" w:hAnsi="Times New Roman"/>
          <w:sz w:val="24"/>
          <w:szCs w:val="24"/>
          <w:lang w:eastAsia="ar-SA"/>
        </w:rPr>
        <w:t>oraz realizację projektu „Bon kultury” – środki pochodzą z dotacji Województwa Małopolskiego</w:t>
      </w:r>
      <w:r w:rsidRPr="00207F68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6D7943" w:rsidRDefault="00D40D9B" w:rsidP="006D7943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20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Nowohuckiemu Centrum Kultury – o kwotę </w:t>
      </w:r>
      <w:r w:rsidR="00D13ABB" w:rsidRPr="006D7943">
        <w:rPr>
          <w:rFonts w:ascii="Times New Roman" w:eastAsia="Arial" w:hAnsi="Times New Roman"/>
          <w:sz w:val="24"/>
          <w:szCs w:val="24"/>
          <w:lang w:eastAsia="ar-SA"/>
        </w:rPr>
        <w:t>531 500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 zł z przeznaczeniem na realizację zadań bieżących, w tym przeprowadzenie niezbędnych remontów i zakupu sprzętu potrzebnego do prowa</w:t>
      </w:r>
      <w:r w:rsidR="00613789" w:rsidRPr="006D7943">
        <w:rPr>
          <w:rFonts w:ascii="Times New Roman" w:eastAsia="Arial" w:hAnsi="Times New Roman"/>
          <w:sz w:val="24"/>
          <w:szCs w:val="24"/>
          <w:lang w:eastAsia="ar-SA"/>
        </w:rPr>
        <w:t>dzenia działalności podstawowej</w:t>
      </w:r>
      <w:r w:rsidRPr="006D7943"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oraz</w:t>
      </w:r>
      <w:r w:rsidRPr="006D7943"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na realizację programu Kluby R</w:t>
      </w:r>
      <w:r w:rsidR="00613789" w:rsidRPr="006D7943">
        <w:rPr>
          <w:rFonts w:ascii="Times New Roman" w:eastAsia="Arial" w:hAnsi="Times New Roman"/>
          <w:sz w:val="24"/>
          <w:szCs w:val="24"/>
          <w:lang w:eastAsia="ar-SA"/>
        </w:rPr>
        <w:t>odziców w II półroczu 2019 roku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6D7943" w:rsidRDefault="00351392" w:rsidP="006D7943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20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Ośrodkowi Kultury im. Cypriana Kamila Norwida w Krakowie – o kwotę 39 700 </w:t>
      </w:r>
      <w:r w:rsidR="00D44F2A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zł </w:t>
      </w:r>
      <w:r w:rsidR="007D647C">
        <w:rPr>
          <w:rFonts w:ascii="Times New Roman" w:eastAsia="Arial" w:hAnsi="Times New Roman"/>
          <w:sz w:val="24"/>
          <w:szCs w:val="24"/>
          <w:lang w:eastAsia="ar-SA"/>
        </w:rPr>
        <w:br/>
      </w:r>
      <w:r w:rsidR="00B95B57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z przeznaczeniem na realizację zadań bieżących, w tym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na dofinansowanie realizacj</w:t>
      </w:r>
      <w:r w:rsidR="00B95B57" w:rsidRPr="006D7943">
        <w:rPr>
          <w:rFonts w:ascii="Times New Roman" w:eastAsia="Arial" w:hAnsi="Times New Roman"/>
          <w:sz w:val="24"/>
          <w:szCs w:val="24"/>
          <w:lang w:eastAsia="ar-SA"/>
        </w:rPr>
        <w:t>i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 programu Kluby R</w:t>
      </w:r>
      <w:r w:rsidR="00613789" w:rsidRPr="006D7943">
        <w:rPr>
          <w:rFonts w:ascii="Times New Roman" w:eastAsia="Arial" w:hAnsi="Times New Roman"/>
          <w:sz w:val="24"/>
          <w:szCs w:val="24"/>
          <w:lang w:eastAsia="ar-SA"/>
        </w:rPr>
        <w:t>odziców w II półroczu 2019 roku</w:t>
      </w:r>
      <w:r w:rsidR="00B95B57" w:rsidRPr="006D7943"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</w:t>
      </w:r>
      <w:r w:rsidR="00B95B57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oraz na </w:t>
      </w:r>
      <w:r w:rsidR="00D01E29" w:rsidRPr="006D7943">
        <w:rPr>
          <w:rFonts w:ascii="Times New Roman" w:eastAsia="Arial" w:hAnsi="Times New Roman"/>
          <w:sz w:val="24"/>
          <w:szCs w:val="24"/>
          <w:lang w:eastAsia="ar-SA"/>
        </w:rPr>
        <w:t>zapewnienie</w:t>
      </w:r>
      <w:r w:rsidR="00B95B57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 wkładu </w:t>
      </w:r>
      <w:r w:rsidR="00D01E29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własnego </w:t>
      </w:r>
      <w:r w:rsidR="00B95B57" w:rsidRPr="006D7943">
        <w:rPr>
          <w:rFonts w:ascii="Times New Roman" w:eastAsia="Arial" w:hAnsi="Times New Roman"/>
          <w:sz w:val="24"/>
          <w:szCs w:val="24"/>
          <w:lang w:eastAsia="ar-SA"/>
        </w:rPr>
        <w:t>do projektów upowszechniających wiedzę o filmie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6D7943" w:rsidRDefault="00257280" w:rsidP="006D7943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20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6D7943">
        <w:rPr>
          <w:rFonts w:ascii="Times New Roman" w:eastAsia="Arial" w:hAnsi="Times New Roman"/>
          <w:sz w:val="24"/>
          <w:szCs w:val="24"/>
          <w:lang w:eastAsia="ar-SA"/>
        </w:rPr>
        <w:t>Krakowskiemu Forum Kultury – o kwotę 140 000 zł</w:t>
      </w:r>
      <w:r w:rsidRPr="006D794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z przeznaczeniem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br/>
        <w:t xml:space="preserve">na realizację zadań bieżących, w tym </w:t>
      </w:r>
      <w:r w:rsidR="007B1FD4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na </w:t>
      </w:r>
      <w:r w:rsidR="00D740EC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organizację spektaklu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oraz przygotowanie wydawnictwa muzycznego.</w:t>
      </w:r>
    </w:p>
    <w:p w:rsidR="006D7943" w:rsidRDefault="00DD36C9" w:rsidP="006D7943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20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6D7943">
        <w:rPr>
          <w:rFonts w:ascii="Times New Roman" w:hAnsi="Times New Roman"/>
          <w:color w:val="000000"/>
          <w:sz w:val="24"/>
          <w:szCs w:val="24"/>
        </w:rPr>
        <w:t>Ośrodkowi Kultury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–</w:t>
      </w:r>
      <w:r w:rsidRPr="006D7943">
        <w:rPr>
          <w:rFonts w:ascii="Times New Roman" w:hAnsi="Times New Roman"/>
          <w:color w:val="000000"/>
          <w:sz w:val="24"/>
          <w:szCs w:val="24"/>
        </w:rPr>
        <w:t>Zespół Pieśni i Tańca „Krakowiacy</w:t>
      </w:r>
      <w:r w:rsidR="000C4F3C" w:rsidRPr="006D7943">
        <w:rPr>
          <w:rFonts w:ascii="Times New Roman" w:hAnsi="Times New Roman"/>
          <w:color w:val="000000"/>
          <w:sz w:val="24"/>
          <w:szCs w:val="24"/>
        </w:rPr>
        <w:t>”</w:t>
      </w:r>
      <w:r w:rsidRPr="006D79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– o kwotę </w:t>
      </w:r>
      <w:r w:rsidR="00A142F0" w:rsidRPr="006D7943">
        <w:rPr>
          <w:rFonts w:ascii="Times New Roman" w:eastAsia="Arial" w:hAnsi="Times New Roman"/>
          <w:sz w:val="24"/>
          <w:szCs w:val="24"/>
          <w:lang w:eastAsia="ar-SA"/>
        </w:rPr>
        <w:t>5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0 000 zł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br/>
        <w:t>z przeznaczeniem na realizację zadań bieżących,</w:t>
      </w:r>
      <w:r w:rsidR="0083164D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 w tym zakup kostiumów ludowych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BB426E" w:rsidRPr="006D7943">
        <w:rPr>
          <w:rFonts w:ascii="Times New Roman" w:eastAsia="Arial" w:hAnsi="Times New Roman"/>
          <w:sz w:val="24"/>
          <w:szCs w:val="24"/>
          <w:lang w:eastAsia="ar-SA"/>
        </w:rPr>
        <w:t>oraz przygotowanie przedstawień „Dziadek do orzechów” i „Piękna i bestia”</w:t>
      </w:r>
      <w:r w:rsidR="00060889" w:rsidRPr="006D7943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6D7943" w:rsidRDefault="00A935DA" w:rsidP="006D7943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20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Instytutowi Kultury Willa Decjusza – o kwotę </w:t>
      </w:r>
      <w:r w:rsidR="00BB5345" w:rsidRPr="006D7943">
        <w:rPr>
          <w:rFonts w:ascii="Times New Roman" w:eastAsia="Arial" w:hAnsi="Times New Roman"/>
          <w:sz w:val="24"/>
          <w:szCs w:val="24"/>
          <w:lang w:eastAsia="ar-SA"/>
        </w:rPr>
        <w:t>3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6 000 zł z przeznaczeniem na realizację zadań bieżących, w tym zapewnienie wkładu własnego do projektu „</w:t>
      </w:r>
      <w:proofErr w:type="spellStart"/>
      <w:r w:rsidRPr="006D7943">
        <w:rPr>
          <w:rFonts w:ascii="Times New Roman" w:eastAsia="Arial" w:hAnsi="Times New Roman"/>
          <w:sz w:val="24"/>
          <w:szCs w:val="24"/>
          <w:lang w:eastAsia="ar-SA"/>
        </w:rPr>
        <w:t>Fotoplastikon</w:t>
      </w:r>
      <w:proofErr w:type="spellEnd"/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 1919–2019”, który uzyskał dofinansowanie z Ministerstwa Kultury </w:t>
      </w:r>
      <w:r w:rsidR="0095023F" w:rsidRPr="006D7943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i Dziedzictwa Narodowego: Wieloletni Program Niepodległa na lata 2017-2022</w:t>
      </w:r>
      <w:r w:rsidR="00252B7F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–Koalicje dla Niepodległej.</w:t>
      </w:r>
    </w:p>
    <w:p w:rsidR="006D7943" w:rsidRDefault="005345DC" w:rsidP="006D7943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20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Orkiestrze Stołecznego Królewskiego Miasta Krakowa „Sinfonietta Cracovia” –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br/>
        <w:t xml:space="preserve">o kwotę </w:t>
      </w:r>
      <w:r w:rsidR="00E437ED" w:rsidRPr="006D7943">
        <w:rPr>
          <w:rFonts w:ascii="Times New Roman" w:eastAsia="Arial" w:hAnsi="Times New Roman"/>
          <w:sz w:val="24"/>
          <w:szCs w:val="24"/>
          <w:lang w:eastAsia="ar-SA"/>
        </w:rPr>
        <w:t>4</w:t>
      </w:r>
      <w:r w:rsidR="006C5E00" w:rsidRPr="006D7943">
        <w:rPr>
          <w:rFonts w:ascii="Times New Roman" w:eastAsia="Arial" w:hAnsi="Times New Roman"/>
          <w:sz w:val="24"/>
          <w:szCs w:val="24"/>
          <w:lang w:eastAsia="ar-SA"/>
        </w:rPr>
        <w:t>4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5 000 zł z przeznaczeniem na realizację zadań bieżących, w tym </w:t>
      </w:r>
      <w:r w:rsidR="00252B7F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na organizację jubileuszowego tournée Orkiestry </w:t>
      </w:r>
      <w:r w:rsidRPr="006D7943"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oraz remont </w:t>
      </w:r>
      <w:r w:rsidR="00D24E51" w:rsidRPr="006D7943"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</w:t>
      </w:r>
      <w:r w:rsidR="00D24E51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i przystosowanie nowej siedziby </w:t>
      </w:r>
      <w:r w:rsidR="00152734" w:rsidRPr="006D7943">
        <w:rPr>
          <w:rFonts w:ascii="Times New Roman" w:eastAsia="Arial" w:hAnsi="Times New Roman"/>
          <w:sz w:val="24"/>
          <w:szCs w:val="24"/>
          <w:lang w:eastAsia="ar-SA"/>
        </w:rPr>
        <w:t>Instytucji</w:t>
      </w:r>
      <w:r w:rsidR="00D24E51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 do prowadzenia działalności statutowej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.</w:t>
      </w:r>
      <w:r w:rsidR="00060889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</w:p>
    <w:p w:rsidR="006D7943" w:rsidRDefault="008F3FE6" w:rsidP="006D7943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200" w:line="240" w:lineRule="auto"/>
        <w:ind w:left="567" w:hanging="283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Bibliotece Kraków – o kwotę </w:t>
      </w:r>
      <w:r w:rsidR="00D26D78" w:rsidRPr="006D7943">
        <w:rPr>
          <w:rFonts w:ascii="Times New Roman" w:eastAsia="Arial" w:hAnsi="Times New Roman"/>
          <w:sz w:val="24"/>
          <w:szCs w:val="24"/>
          <w:lang w:eastAsia="ar-SA"/>
        </w:rPr>
        <w:t>812 000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 zł z przeznaczeniem na realizację zadań bieżących, w tym remont filii nr 45 przy ul. Teligi 24 oraz działalność wydawniczą.</w:t>
      </w:r>
    </w:p>
    <w:p w:rsidR="006D7943" w:rsidRDefault="00663C84" w:rsidP="006D7943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200" w:line="240" w:lineRule="auto"/>
        <w:ind w:left="709" w:hanging="425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242C6">
        <w:rPr>
          <w:rFonts w:ascii="Times New Roman" w:eastAsia="Arial" w:hAnsi="Times New Roman"/>
          <w:sz w:val="24"/>
          <w:szCs w:val="24"/>
          <w:lang w:eastAsia="ar-SA"/>
        </w:rPr>
        <w:lastRenderedPageBreak/>
        <w:t>Teatrowi „Bagatela” – o kwotę 50 000 zł z przeznaczeniem na reali</w:t>
      </w:r>
      <w:r w:rsidR="001A5F39">
        <w:rPr>
          <w:rFonts w:ascii="Times New Roman" w:eastAsia="Arial" w:hAnsi="Times New Roman"/>
          <w:sz w:val="24"/>
          <w:szCs w:val="24"/>
          <w:lang w:eastAsia="ar-SA"/>
        </w:rPr>
        <w:t xml:space="preserve">zację zadań bieżących, w tym na </w:t>
      </w:r>
      <w:r w:rsidRPr="007B2574">
        <w:rPr>
          <w:rFonts w:ascii="Times New Roman" w:eastAsia="Arial" w:hAnsi="Times New Roman"/>
          <w:sz w:val="24"/>
          <w:szCs w:val="24"/>
          <w:lang w:eastAsia="ar-SA"/>
        </w:rPr>
        <w:t>pokrycie nieplanowanych</w:t>
      </w:r>
      <w:r w:rsidRPr="00463CE6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7B2574">
        <w:rPr>
          <w:rFonts w:ascii="Times New Roman" w:eastAsia="Arial" w:hAnsi="Times New Roman"/>
          <w:sz w:val="24"/>
          <w:szCs w:val="24"/>
          <w:lang w:eastAsia="ar-SA"/>
        </w:rPr>
        <w:t xml:space="preserve">wydatków związanych </w:t>
      </w:r>
      <w:r w:rsidR="005C3994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7B2574">
        <w:rPr>
          <w:rFonts w:ascii="Times New Roman" w:eastAsia="Arial" w:hAnsi="Times New Roman"/>
          <w:sz w:val="24"/>
          <w:szCs w:val="24"/>
          <w:lang w:eastAsia="ar-SA"/>
        </w:rPr>
        <w:t>z wychodzeniem instytucji z sytuacji kryzysowej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: </w:t>
      </w:r>
      <w:r w:rsidRPr="007B2574">
        <w:rPr>
          <w:rFonts w:ascii="Times New Roman" w:eastAsia="Arial" w:hAnsi="Times New Roman"/>
          <w:sz w:val="24"/>
          <w:szCs w:val="24"/>
          <w:lang w:eastAsia="ar-SA"/>
        </w:rPr>
        <w:t>szkolenia dla pracowników teatru</w:t>
      </w:r>
      <w:r w:rsidR="004C799B">
        <w:rPr>
          <w:rFonts w:ascii="Times New Roman" w:eastAsia="Arial" w:hAnsi="Times New Roman"/>
          <w:sz w:val="24"/>
          <w:szCs w:val="24"/>
          <w:lang w:eastAsia="ar-SA"/>
        </w:rPr>
        <w:t>,</w:t>
      </w:r>
      <w:r w:rsidR="00CD1001">
        <w:rPr>
          <w:rFonts w:ascii="Times New Roman" w:eastAsia="Arial" w:hAnsi="Times New Roman"/>
          <w:sz w:val="24"/>
          <w:szCs w:val="24"/>
          <w:lang w:eastAsia="ar-SA"/>
        </w:rPr>
        <w:t xml:space="preserve"> doradztwo prawne i psychologiczne,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d</w:t>
      </w:r>
      <w:r w:rsidRPr="00A05EA0">
        <w:rPr>
          <w:rFonts w:ascii="Times New Roman" w:eastAsia="Arial" w:hAnsi="Times New Roman"/>
          <w:sz w:val="24"/>
          <w:szCs w:val="24"/>
          <w:lang w:eastAsia="ar-SA"/>
        </w:rPr>
        <w:t>ziałani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a poprawiające wizerunek teatru i </w:t>
      </w:r>
      <w:r>
        <w:rPr>
          <w:rFonts w:ascii="Times New Roman" w:hAnsi="Times New Roman"/>
          <w:sz w:val="24"/>
          <w:szCs w:val="24"/>
        </w:rPr>
        <w:t>na obsługę prawną</w:t>
      </w:r>
      <w:r w:rsidR="005C3994">
        <w:rPr>
          <w:rFonts w:ascii="Times New Roman" w:hAnsi="Times New Roman"/>
          <w:sz w:val="24"/>
          <w:szCs w:val="24"/>
        </w:rPr>
        <w:t>, a także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na przygotowanie projektu „Teatr w szpitalu”</w:t>
      </w:r>
      <w:r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6D7943" w:rsidRDefault="00257F12" w:rsidP="006D7943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200" w:line="240" w:lineRule="auto"/>
        <w:ind w:left="709" w:hanging="425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6D7943">
        <w:rPr>
          <w:rFonts w:ascii="Times New Roman" w:hAnsi="Times New Roman"/>
          <w:sz w:val="24"/>
          <w:szCs w:val="24"/>
        </w:rPr>
        <w:t xml:space="preserve">Muzeum Krakowa 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– o kwotę 400 000 zł</w:t>
      </w:r>
      <w:r w:rsidR="00861CFB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 z przeznaczeniem na realizację zadań bieżących</w:t>
      </w:r>
      <w:r w:rsidR="00923633" w:rsidRPr="006D7943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C1592D" w:rsidRPr="003174B3" w:rsidRDefault="00257F12" w:rsidP="003174B3">
      <w:pPr>
        <w:pStyle w:val="Akapitzlist"/>
        <w:numPr>
          <w:ilvl w:val="0"/>
          <w:numId w:val="13"/>
        </w:numPr>
        <w:tabs>
          <w:tab w:val="left" w:pos="709"/>
        </w:tabs>
        <w:suppressAutoHyphens/>
        <w:spacing w:after="200" w:line="240" w:lineRule="auto"/>
        <w:ind w:left="709" w:hanging="425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6D7943">
        <w:rPr>
          <w:rFonts w:ascii="Times New Roman" w:eastAsia="Arial" w:hAnsi="Times New Roman"/>
          <w:sz w:val="24"/>
          <w:szCs w:val="24"/>
          <w:lang w:eastAsia="ar-SA"/>
        </w:rPr>
        <w:t>Muzeum Sztuki Współczesnej w Krakowie MOCAK – o kwotę 40 000 zł</w:t>
      </w:r>
      <w:r w:rsidR="009B5343" w:rsidRPr="006D7943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CB59F6" w:rsidRPr="006D7943">
        <w:rPr>
          <w:rFonts w:ascii="Times New Roman" w:eastAsia="Arial" w:hAnsi="Times New Roman"/>
          <w:sz w:val="24"/>
          <w:szCs w:val="24"/>
          <w:lang w:eastAsia="ar-SA"/>
        </w:rPr>
        <w:br/>
      </w:r>
      <w:r w:rsidR="009B5343" w:rsidRPr="006D7943">
        <w:rPr>
          <w:rFonts w:ascii="Times New Roman" w:eastAsia="Arial" w:hAnsi="Times New Roman"/>
          <w:sz w:val="24"/>
          <w:szCs w:val="24"/>
          <w:lang w:eastAsia="ar-SA"/>
        </w:rPr>
        <w:t>z przeznaczeniem na realizację zadań bieżących</w:t>
      </w:r>
      <w:r w:rsidRPr="006D7943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sectPr w:rsidR="00C1592D" w:rsidRPr="003174B3" w:rsidSect="002C14ED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2257D"/>
    <w:multiLevelType w:val="hybridMultilevel"/>
    <w:tmpl w:val="D7EAE15C"/>
    <w:lvl w:ilvl="0" w:tplc="A7B8CC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A4E3F"/>
    <w:multiLevelType w:val="hybridMultilevel"/>
    <w:tmpl w:val="8416BF7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EEC6C3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E73"/>
    <w:multiLevelType w:val="hybridMultilevel"/>
    <w:tmpl w:val="C664952C"/>
    <w:lvl w:ilvl="0" w:tplc="426A4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B4CD7C6" w:tentative="1">
      <w:start w:val="1"/>
      <w:numFmt w:val="lowerLetter"/>
      <w:lvlText w:val="%2."/>
      <w:lvlJc w:val="left"/>
      <w:pPr>
        <w:ind w:left="1440" w:hanging="360"/>
      </w:pPr>
    </w:lvl>
    <w:lvl w:ilvl="2" w:tplc="425AFC02" w:tentative="1">
      <w:start w:val="1"/>
      <w:numFmt w:val="lowerRoman"/>
      <w:lvlText w:val="%3."/>
      <w:lvlJc w:val="right"/>
      <w:pPr>
        <w:ind w:left="2160" w:hanging="180"/>
      </w:pPr>
    </w:lvl>
    <w:lvl w:ilvl="3" w:tplc="87A2D6DE" w:tentative="1">
      <w:start w:val="1"/>
      <w:numFmt w:val="decimal"/>
      <w:lvlText w:val="%4."/>
      <w:lvlJc w:val="left"/>
      <w:pPr>
        <w:ind w:left="2880" w:hanging="360"/>
      </w:pPr>
    </w:lvl>
    <w:lvl w:ilvl="4" w:tplc="A3F6B794" w:tentative="1">
      <w:start w:val="1"/>
      <w:numFmt w:val="lowerLetter"/>
      <w:lvlText w:val="%5."/>
      <w:lvlJc w:val="left"/>
      <w:pPr>
        <w:ind w:left="3600" w:hanging="360"/>
      </w:pPr>
    </w:lvl>
    <w:lvl w:ilvl="5" w:tplc="4E1E4CF2" w:tentative="1">
      <w:start w:val="1"/>
      <w:numFmt w:val="lowerRoman"/>
      <w:lvlText w:val="%6."/>
      <w:lvlJc w:val="right"/>
      <w:pPr>
        <w:ind w:left="4320" w:hanging="180"/>
      </w:pPr>
    </w:lvl>
    <w:lvl w:ilvl="6" w:tplc="4296093E" w:tentative="1">
      <w:start w:val="1"/>
      <w:numFmt w:val="decimal"/>
      <w:lvlText w:val="%7."/>
      <w:lvlJc w:val="left"/>
      <w:pPr>
        <w:ind w:left="5040" w:hanging="360"/>
      </w:pPr>
    </w:lvl>
    <w:lvl w:ilvl="7" w:tplc="C9DEF944" w:tentative="1">
      <w:start w:val="1"/>
      <w:numFmt w:val="lowerLetter"/>
      <w:lvlText w:val="%8."/>
      <w:lvlJc w:val="left"/>
      <w:pPr>
        <w:ind w:left="5760" w:hanging="360"/>
      </w:pPr>
    </w:lvl>
    <w:lvl w:ilvl="8" w:tplc="65084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710"/>
    <w:multiLevelType w:val="hybridMultilevel"/>
    <w:tmpl w:val="4EF21B1C"/>
    <w:lvl w:ilvl="0" w:tplc="4CC450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839B4"/>
    <w:multiLevelType w:val="hybridMultilevel"/>
    <w:tmpl w:val="D820C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47B1"/>
    <w:multiLevelType w:val="hybridMultilevel"/>
    <w:tmpl w:val="E486765E"/>
    <w:lvl w:ilvl="0" w:tplc="4CC450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3831"/>
    <w:multiLevelType w:val="hybridMultilevel"/>
    <w:tmpl w:val="EDBC0700"/>
    <w:lvl w:ilvl="0" w:tplc="0E705CBC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704CD7"/>
    <w:multiLevelType w:val="hybridMultilevel"/>
    <w:tmpl w:val="41C45EA2"/>
    <w:lvl w:ilvl="0" w:tplc="0415000F">
      <w:start w:val="1"/>
      <w:numFmt w:val="decimal"/>
      <w:lvlText w:val="%1."/>
      <w:lvlJc w:val="left"/>
      <w:pPr>
        <w:ind w:left="10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63FF7318"/>
    <w:multiLevelType w:val="hybridMultilevel"/>
    <w:tmpl w:val="C8C82850"/>
    <w:lvl w:ilvl="0" w:tplc="D69CC46A">
      <w:start w:val="1"/>
      <w:numFmt w:val="decimal"/>
      <w:lvlText w:val="%1)"/>
      <w:lvlJc w:val="left"/>
      <w:pPr>
        <w:ind w:left="10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75116AC4"/>
    <w:multiLevelType w:val="hybridMultilevel"/>
    <w:tmpl w:val="C4CA233A"/>
    <w:lvl w:ilvl="0" w:tplc="E2E4E9E0">
      <w:start w:val="1"/>
      <w:numFmt w:val="decimal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78436172"/>
    <w:multiLevelType w:val="hybridMultilevel"/>
    <w:tmpl w:val="2C400A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0219A8"/>
    <w:multiLevelType w:val="hybridMultilevel"/>
    <w:tmpl w:val="D25E0414"/>
    <w:lvl w:ilvl="0" w:tplc="21FE4F20">
      <w:start w:val="1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F4"/>
    <w:rsid w:val="00060889"/>
    <w:rsid w:val="000638BC"/>
    <w:rsid w:val="00065C9A"/>
    <w:rsid w:val="000C4F3C"/>
    <w:rsid w:val="000D16C9"/>
    <w:rsid w:val="000D1950"/>
    <w:rsid w:val="000E5A51"/>
    <w:rsid w:val="000F49DC"/>
    <w:rsid w:val="001201DA"/>
    <w:rsid w:val="0013087E"/>
    <w:rsid w:val="00145413"/>
    <w:rsid w:val="001456FD"/>
    <w:rsid w:val="00152734"/>
    <w:rsid w:val="00160EC6"/>
    <w:rsid w:val="001621A3"/>
    <w:rsid w:val="00167B80"/>
    <w:rsid w:val="001858ED"/>
    <w:rsid w:val="00193C84"/>
    <w:rsid w:val="001A1BFE"/>
    <w:rsid w:val="001A3F20"/>
    <w:rsid w:val="001A5F39"/>
    <w:rsid w:val="001D0804"/>
    <w:rsid w:val="001D0CD5"/>
    <w:rsid w:val="001D2498"/>
    <w:rsid w:val="001D687B"/>
    <w:rsid w:val="001D75FF"/>
    <w:rsid w:val="00200AAA"/>
    <w:rsid w:val="00204DBE"/>
    <w:rsid w:val="0022743E"/>
    <w:rsid w:val="00245FC5"/>
    <w:rsid w:val="00252B7F"/>
    <w:rsid w:val="00257280"/>
    <w:rsid w:val="00257F12"/>
    <w:rsid w:val="00262CC5"/>
    <w:rsid w:val="002749DB"/>
    <w:rsid w:val="00275BBD"/>
    <w:rsid w:val="002809F4"/>
    <w:rsid w:val="00294808"/>
    <w:rsid w:val="002B4AFA"/>
    <w:rsid w:val="002C14ED"/>
    <w:rsid w:val="002C7872"/>
    <w:rsid w:val="002D6405"/>
    <w:rsid w:val="002F762B"/>
    <w:rsid w:val="0031143C"/>
    <w:rsid w:val="00312918"/>
    <w:rsid w:val="00314DB4"/>
    <w:rsid w:val="003174B3"/>
    <w:rsid w:val="00325376"/>
    <w:rsid w:val="00330D2E"/>
    <w:rsid w:val="00345AF2"/>
    <w:rsid w:val="00350257"/>
    <w:rsid w:val="00351392"/>
    <w:rsid w:val="00364265"/>
    <w:rsid w:val="003714E6"/>
    <w:rsid w:val="003A1C66"/>
    <w:rsid w:val="003B2E8E"/>
    <w:rsid w:val="003D47D1"/>
    <w:rsid w:val="004167E3"/>
    <w:rsid w:val="00430096"/>
    <w:rsid w:val="00471BF9"/>
    <w:rsid w:val="0048739C"/>
    <w:rsid w:val="004B4137"/>
    <w:rsid w:val="004B4155"/>
    <w:rsid w:val="004C0DCE"/>
    <w:rsid w:val="004C799B"/>
    <w:rsid w:val="005345DC"/>
    <w:rsid w:val="00535B62"/>
    <w:rsid w:val="005547F1"/>
    <w:rsid w:val="00577BDD"/>
    <w:rsid w:val="005A0CA7"/>
    <w:rsid w:val="005B6C16"/>
    <w:rsid w:val="005C3994"/>
    <w:rsid w:val="005D1F53"/>
    <w:rsid w:val="005D4691"/>
    <w:rsid w:val="005E1534"/>
    <w:rsid w:val="005F0874"/>
    <w:rsid w:val="005F5848"/>
    <w:rsid w:val="005F76DF"/>
    <w:rsid w:val="00613789"/>
    <w:rsid w:val="006423A9"/>
    <w:rsid w:val="00643E2F"/>
    <w:rsid w:val="00650584"/>
    <w:rsid w:val="0066170B"/>
    <w:rsid w:val="0066217D"/>
    <w:rsid w:val="00663C84"/>
    <w:rsid w:val="00672A9E"/>
    <w:rsid w:val="006A1810"/>
    <w:rsid w:val="006A43DE"/>
    <w:rsid w:val="006B0636"/>
    <w:rsid w:val="006C0F06"/>
    <w:rsid w:val="006C5E00"/>
    <w:rsid w:val="006D71DF"/>
    <w:rsid w:val="006D7943"/>
    <w:rsid w:val="006E2A23"/>
    <w:rsid w:val="006F0134"/>
    <w:rsid w:val="0070444A"/>
    <w:rsid w:val="00721532"/>
    <w:rsid w:val="00723336"/>
    <w:rsid w:val="007242C6"/>
    <w:rsid w:val="00727B1F"/>
    <w:rsid w:val="00742F60"/>
    <w:rsid w:val="007627F6"/>
    <w:rsid w:val="00775F6B"/>
    <w:rsid w:val="007837FB"/>
    <w:rsid w:val="00787FA8"/>
    <w:rsid w:val="007B1FD4"/>
    <w:rsid w:val="007C6FF8"/>
    <w:rsid w:val="007D647C"/>
    <w:rsid w:val="007F497D"/>
    <w:rsid w:val="00800414"/>
    <w:rsid w:val="0082455B"/>
    <w:rsid w:val="008307D3"/>
    <w:rsid w:val="0083164D"/>
    <w:rsid w:val="00853E5B"/>
    <w:rsid w:val="008556FF"/>
    <w:rsid w:val="00861CFB"/>
    <w:rsid w:val="00863D8D"/>
    <w:rsid w:val="0088595E"/>
    <w:rsid w:val="008B3006"/>
    <w:rsid w:val="008D0B1A"/>
    <w:rsid w:val="008D265C"/>
    <w:rsid w:val="008F131F"/>
    <w:rsid w:val="008F3FE6"/>
    <w:rsid w:val="009142B2"/>
    <w:rsid w:val="00923633"/>
    <w:rsid w:val="009400E7"/>
    <w:rsid w:val="009406C8"/>
    <w:rsid w:val="0095023F"/>
    <w:rsid w:val="0095222E"/>
    <w:rsid w:val="00967D5D"/>
    <w:rsid w:val="009717C9"/>
    <w:rsid w:val="009B3D31"/>
    <w:rsid w:val="009B5343"/>
    <w:rsid w:val="00A03757"/>
    <w:rsid w:val="00A142F0"/>
    <w:rsid w:val="00A54DA0"/>
    <w:rsid w:val="00A5568F"/>
    <w:rsid w:val="00A60CCF"/>
    <w:rsid w:val="00A70919"/>
    <w:rsid w:val="00A75F6A"/>
    <w:rsid w:val="00A764C8"/>
    <w:rsid w:val="00A935DA"/>
    <w:rsid w:val="00A943E6"/>
    <w:rsid w:val="00AB7B89"/>
    <w:rsid w:val="00AD34E7"/>
    <w:rsid w:val="00AD462B"/>
    <w:rsid w:val="00AE1E1D"/>
    <w:rsid w:val="00AE38FD"/>
    <w:rsid w:val="00B32F3A"/>
    <w:rsid w:val="00B55060"/>
    <w:rsid w:val="00B9283C"/>
    <w:rsid w:val="00B95B57"/>
    <w:rsid w:val="00B96664"/>
    <w:rsid w:val="00B978DA"/>
    <w:rsid w:val="00BB3D5A"/>
    <w:rsid w:val="00BB426E"/>
    <w:rsid w:val="00BB5345"/>
    <w:rsid w:val="00BC6D6E"/>
    <w:rsid w:val="00BE1724"/>
    <w:rsid w:val="00BF4306"/>
    <w:rsid w:val="00BF7932"/>
    <w:rsid w:val="00C10ACB"/>
    <w:rsid w:val="00C1592D"/>
    <w:rsid w:val="00C178DC"/>
    <w:rsid w:val="00C5756B"/>
    <w:rsid w:val="00C70C3A"/>
    <w:rsid w:val="00C811BF"/>
    <w:rsid w:val="00C82DE6"/>
    <w:rsid w:val="00C9103C"/>
    <w:rsid w:val="00C922D6"/>
    <w:rsid w:val="00C93E75"/>
    <w:rsid w:val="00C94149"/>
    <w:rsid w:val="00CB59F6"/>
    <w:rsid w:val="00CD1001"/>
    <w:rsid w:val="00CD77BA"/>
    <w:rsid w:val="00CF7CAF"/>
    <w:rsid w:val="00D008B0"/>
    <w:rsid w:val="00D01E29"/>
    <w:rsid w:val="00D13ABB"/>
    <w:rsid w:val="00D17F2F"/>
    <w:rsid w:val="00D213BF"/>
    <w:rsid w:val="00D24E51"/>
    <w:rsid w:val="00D26D78"/>
    <w:rsid w:val="00D40D9B"/>
    <w:rsid w:val="00D44F2A"/>
    <w:rsid w:val="00D47968"/>
    <w:rsid w:val="00D5543B"/>
    <w:rsid w:val="00D724B2"/>
    <w:rsid w:val="00D740EC"/>
    <w:rsid w:val="00D91CF1"/>
    <w:rsid w:val="00D944FE"/>
    <w:rsid w:val="00DA5799"/>
    <w:rsid w:val="00DD36C9"/>
    <w:rsid w:val="00DF4E34"/>
    <w:rsid w:val="00E21F2C"/>
    <w:rsid w:val="00E2672C"/>
    <w:rsid w:val="00E40F24"/>
    <w:rsid w:val="00E437ED"/>
    <w:rsid w:val="00E946BB"/>
    <w:rsid w:val="00EA0030"/>
    <w:rsid w:val="00EA1CC7"/>
    <w:rsid w:val="00EB3510"/>
    <w:rsid w:val="00EF2217"/>
    <w:rsid w:val="00EF6987"/>
    <w:rsid w:val="00F02657"/>
    <w:rsid w:val="00F04078"/>
    <w:rsid w:val="00F624C1"/>
    <w:rsid w:val="00F77878"/>
    <w:rsid w:val="00F8111C"/>
    <w:rsid w:val="00F90811"/>
    <w:rsid w:val="00F961F4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1A35"/>
  <w15:docId w15:val="{F7EADB66-BC0D-47AA-B540-50B2AF96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336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23336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2333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paragraf">
    <w:name w:val="paragraf"/>
    <w:basedOn w:val="Normalny"/>
    <w:next w:val="Normalny"/>
    <w:rsid w:val="00723336"/>
    <w:pPr>
      <w:suppressAutoHyphens/>
      <w:spacing w:before="240" w:after="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Style4">
    <w:name w:val="Style4"/>
    <w:basedOn w:val="Normalny"/>
    <w:next w:val="Normalny"/>
    <w:rsid w:val="00C1592D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C1592D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159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096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D1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Hadam Joanna</dc:creator>
  <cp:keywords/>
  <dc:description/>
  <cp:lastModifiedBy>Stypa Kamila</cp:lastModifiedBy>
  <cp:revision>3</cp:revision>
  <cp:lastPrinted>2019-12-16T10:10:00Z</cp:lastPrinted>
  <dcterms:created xsi:type="dcterms:W3CDTF">2019-12-16T13:04:00Z</dcterms:created>
  <dcterms:modified xsi:type="dcterms:W3CDTF">2019-12-17T10:38:00Z</dcterms:modified>
</cp:coreProperties>
</file>