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8E8" w:rsidRDefault="008108E8" w:rsidP="00E52D02">
      <w:pPr>
        <w:tabs>
          <w:tab w:val="left" w:pos="6480"/>
        </w:tabs>
      </w:pPr>
    </w:p>
    <w:p w:rsidR="0087534C" w:rsidRPr="006A2B4A" w:rsidRDefault="0087534C" w:rsidP="00E52D02">
      <w:pPr>
        <w:tabs>
          <w:tab w:val="left" w:pos="6480"/>
        </w:tabs>
      </w:pPr>
    </w:p>
    <w:p w:rsidR="008108E8" w:rsidRPr="006A2B4A" w:rsidRDefault="008108E8" w:rsidP="00E52D02">
      <w:pPr>
        <w:tabs>
          <w:tab w:val="left" w:pos="6480"/>
        </w:tabs>
      </w:pPr>
    </w:p>
    <w:p w:rsidR="008108E8" w:rsidRPr="006A2B4A" w:rsidRDefault="008108E8" w:rsidP="00E52D02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6A2B4A">
        <w:rPr>
          <w:b/>
          <w:sz w:val="32"/>
          <w:szCs w:val="32"/>
        </w:rPr>
        <w:tab/>
        <w:t>OPINIA NR</w:t>
      </w:r>
      <w:r w:rsidR="00190DD7">
        <w:rPr>
          <w:b/>
          <w:sz w:val="32"/>
          <w:szCs w:val="32"/>
        </w:rPr>
        <w:t xml:space="preserve"> 122/2019</w:t>
      </w:r>
    </w:p>
    <w:p w:rsidR="008108E8" w:rsidRPr="006A2B4A" w:rsidRDefault="008108E8" w:rsidP="00E52D02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6A2B4A">
        <w:rPr>
          <w:b/>
          <w:sz w:val="32"/>
          <w:szCs w:val="32"/>
        </w:rPr>
        <w:tab/>
        <w:t>PREZYDENTA MIASTA KRAKOWA</w:t>
      </w:r>
    </w:p>
    <w:p w:rsidR="008108E8" w:rsidRPr="006A2B4A" w:rsidRDefault="008108E8" w:rsidP="00E52D02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6A2B4A">
        <w:rPr>
          <w:b/>
          <w:sz w:val="32"/>
          <w:szCs w:val="32"/>
        </w:rPr>
        <w:tab/>
        <w:t>Z DNIA</w:t>
      </w:r>
      <w:r w:rsidR="00190DD7">
        <w:rPr>
          <w:b/>
          <w:sz w:val="32"/>
          <w:szCs w:val="32"/>
        </w:rPr>
        <w:t xml:space="preserve"> 23.10.2019 r.</w:t>
      </w:r>
      <w:bookmarkStart w:id="0" w:name="_GoBack"/>
      <w:bookmarkEnd w:id="0"/>
    </w:p>
    <w:p w:rsidR="008108E8" w:rsidRPr="006A2B4A" w:rsidRDefault="008108E8" w:rsidP="00E52D02">
      <w:pPr>
        <w:tabs>
          <w:tab w:val="left" w:pos="3960"/>
          <w:tab w:val="left" w:pos="6480"/>
        </w:tabs>
        <w:rPr>
          <w:b/>
        </w:rPr>
      </w:pPr>
    </w:p>
    <w:p w:rsidR="008108E8" w:rsidRPr="006A2B4A" w:rsidRDefault="003548AC" w:rsidP="00E52D02">
      <w:pPr>
        <w:tabs>
          <w:tab w:val="left" w:pos="3960"/>
          <w:tab w:val="left" w:pos="6480"/>
        </w:tabs>
        <w:jc w:val="both"/>
        <w:rPr>
          <w:b/>
        </w:rPr>
      </w:pPr>
      <w:r>
        <w:rPr>
          <w:b/>
        </w:rPr>
        <w:t xml:space="preserve">w sprawie </w:t>
      </w:r>
      <w:r w:rsidR="00B03A1F">
        <w:rPr>
          <w:b/>
        </w:rPr>
        <w:t>wniesionej przez Pan</w:t>
      </w:r>
      <w:r w:rsidR="000E2A6D">
        <w:rPr>
          <w:b/>
        </w:rPr>
        <w:t>ów</w:t>
      </w:r>
      <w:r w:rsidR="00B03A1F">
        <w:rPr>
          <w:b/>
        </w:rPr>
        <w:t xml:space="preserve"> </w:t>
      </w:r>
      <w:r w:rsidR="000E2A6D" w:rsidRPr="000E2A6D">
        <w:rPr>
          <w:b/>
        </w:rPr>
        <w:t xml:space="preserve">Sławomira Pietrzyka, Wojciecha </w:t>
      </w:r>
      <w:proofErr w:type="spellStart"/>
      <w:r w:rsidR="000E2A6D" w:rsidRPr="000E2A6D">
        <w:rPr>
          <w:b/>
        </w:rPr>
        <w:t>Krzysztonka</w:t>
      </w:r>
      <w:proofErr w:type="spellEnd"/>
      <w:r w:rsidR="000E2A6D" w:rsidRPr="000E2A6D">
        <w:rPr>
          <w:b/>
        </w:rPr>
        <w:t xml:space="preserve">, Michała </w:t>
      </w:r>
      <w:proofErr w:type="spellStart"/>
      <w:r w:rsidR="000E2A6D" w:rsidRPr="000E2A6D">
        <w:rPr>
          <w:b/>
        </w:rPr>
        <w:t>Drewnickiego</w:t>
      </w:r>
      <w:proofErr w:type="spellEnd"/>
      <w:r w:rsidR="000E2A6D">
        <w:rPr>
          <w:b/>
        </w:rPr>
        <w:t xml:space="preserve">, Radnych </w:t>
      </w:r>
      <w:r w:rsidR="00B03A1F">
        <w:rPr>
          <w:b/>
        </w:rPr>
        <w:t xml:space="preserve">Miasta Krakowa, </w:t>
      </w:r>
      <w:r w:rsidR="00795B9D" w:rsidRPr="006A2B4A">
        <w:rPr>
          <w:b/>
        </w:rPr>
        <w:t xml:space="preserve">poprawki do </w:t>
      </w:r>
      <w:r w:rsidR="008108E8" w:rsidRPr="006A2B4A">
        <w:rPr>
          <w:b/>
        </w:rPr>
        <w:t xml:space="preserve">projektu uchwały </w:t>
      </w:r>
      <w:r w:rsidR="00795B9D" w:rsidRPr="006A2B4A">
        <w:rPr>
          <w:b/>
        </w:rPr>
        <w:t xml:space="preserve">Rady Miasta Krakowa w sprawie </w:t>
      </w:r>
      <w:r w:rsidR="00295362" w:rsidRPr="006A2B4A">
        <w:rPr>
          <w:b/>
        </w:rPr>
        <w:t xml:space="preserve">uchwalenia miejscowego planu zagospodarowania przestrzennego obszaru </w:t>
      </w:r>
      <w:r w:rsidR="000E2A6D" w:rsidRPr="000E2A6D">
        <w:rPr>
          <w:b/>
        </w:rPr>
        <w:t>„Czyżyny – os. Dywizjonu 303 i 2 Pułku Lotniczego</w:t>
      </w:r>
      <w:r w:rsidR="000E2A6D" w:rsidRPr="00B16B19">
        <w:rPr>
          <w:rFonts w:ascii="Lato" w:hAnsi="Lato"/>
          <w:b/>
          <w:szCs w:val="28"/>
        </w:rPr>
        <w:t>”:</w:t>
      </w:r>
      <w:r>
        <w:rPr>
          <w:b/>
        </w:rPr>
        <w:t xml:space="preserve">– druk nr </w:t>
      </w:r>
      <w:r w:rsidR="000E2A6D">
        <w:rPr>
          <w:b/>
        </w:rPr>
        <w:t>703</w:t>
      </w:r>
      <w:r w:rsidR="00B03A1F">
        <w:rPr>
          <w:b/>
        </w:rPr>
        <w:t>.</w:t>
      </w:r>
    </w:p>
    <w:p w:rsidR="008108E8" w:rsidRPr="006A2B4A" w:rsidRDefault="008108E8" w:rsidP="00E52D02">
      <w:pPr>
        <w:tabs>
          <w:tab w:val="left" w:pos="3960"/>
          <w:tab w:val="left" w:pos="6480"/>
        </w:tabs>
        <w:jc w:val="both"/>
        <w:rPr>
          <w:b/>
        </w:rPr>
      </w:pPr>
    </w:p>
    <w:p w:rsidR="008108E8" w:rsidRPr="006A2B4A" w:rsidRDefault="008108E8" w:rsidP="00E52D02">
      <w:pPr>
        <w:tabs>
          <w:tab w:val="left" w:pos="3960"/>
          <w:tab w:val="left" w:pos="6480"/>
        </w:tabs>
        <w:jc w:val="both"/>
        <w:rPr>
          <w:sz w:val="20"/>
          <w:szCs w:val="20"/>
        </w:rPr>
      </w:pPr>
      <w:r w:rsidRPr="006A2B4A">
        <w:rPr>
          <w:sz w:val="20"/>
          <w:szCs w:val="20"/>
        </w:rPr>
        <w:t>Na podstawie §</w:t>
      </w:r>
      <w:r w:rsidR="003548AC">
        <w:rPr>
          <w:sz w:val="20"/>
          <w:szCs w:val="20"/>
        </w:rPr>
        <w:t> </w:t>
      </w:r>
      <w:r w:rsidRPr="006A2B4A">
        <w:rPr>
          <w:sz w:val="20"/>
          <w:szCs w:val="20"/>
        </w:rPr>
        <w:t>30 ust. 4 pkt 4 Statutu Miasta Krakowa stanowiącego załącznik do uchwały Nr XLVIII/435/96 Rady Miasta Krakowa z dnia 24 kwietnia 1996 roku w sprawie Statutu Miasta Krakowa (</w:t>
      </w:r>
      <w:r w:rsidR="007101FF" w:rsidRPr="006A2B4A">
        <w:rPr>
          <w:sz w:val="20"/>
          <w:szCs w:val="20"/>
        </w:rPr>
        <w:t xml:space="preserve">tekst jednolity </w:t>
      </w:r>
      <w:r w:rsidRPr="006A2B4A">
        <w:rPr>
          <w:sz w:val="20"/>
          <w:szCs w:val="20"/>
        </w:rPr>
        <w:t>Dz.</w:t>
      </w:r>
      <w:r w:rsidR="00B03A1F">
        <w:rPr>
          <w:sz w:val="20"/>
          <w:szCs w:val="20"/>
        </w:rPr>
        <w:t> </w:t>
      </w:r>
      <w:r w:rsidRPr="006A2B4A">
        <w:rPr>
          <w:sz w:val="20"/>
          <w:szCs w:val="20"/>
        </w:rPr>
        <w:t xml:space="preserve">Urz. Woj. </w:t>
      </w:r>
      <w:proofErr w:type="spellStart"/>
      <w:r w:rsidRPr="006A2B4A">
        <w:rPr>
          <w:sz w:val="20"/>
          <w:szCs w:val="20"/>
        </w:rPr>
        <w:t>Mał</w:t>
      </w:r>
      <w:proofErr w:type="spellEnd"/>
      <w:r w:rsidRPr="006A2B4A">
        <w:rPr>
          <w:sz w:val="20"/>
          <w:szCs w:val="20"/>
        </w:rPr>
        <w:t>. z </w:t>
      </w:r>
      <w:r w:rsidR="007101FF" w:rsidRPr="006A2B4A">
        <w:rPr>
          <w:sz w:val="20"/>
          <w:szCs w:val="20"/>
        </w:rPr>
        <w:t>2014</w:t>
      </w:r>
      <w:r w:rsidR="00B03A1F">
        <w:rPr>
          <w:sz w:val="20"/>
          <w:szCs w:val="20"/>
        </w:rPr>
        <w:t> </w:t>
      </w:r>
      <w:r w:rsidRPr="006A2B4A">
        <w:rPr>
          <w:sz w:val="20"/>
          <w:szCs w:val="20"/>
        </w:rPr>
        <w:t>r.</w:t>
      </w:r>
      <w:r w:rsidR="007101FF" w:rsidRPr="006A2B4A">
        <w:rPr>
          <w:sz w:val="20"/>
          <w:szCs w:val="20"/>
        </w:rPr>
        <w:t>, poz. 6525</w:t>
      </w:r>
      <w:r w:rsidRPr="006A2B4A">
        <w:rPr>
          <w:sz w:val="20"/>
          <w:szCs w:val="20"/>
        </w:rPr>
        <w:t>) postanawia się, co następuje:</w:t>
      </w:r>
    </w:p>
    <w:p w:rsidR="008108E8" w:rsidRPr="006A2B4A" w:rsidRDefault="008108E8" w:rsidP="00E52D02">
      <w:pPr>
        <w:tabs>
          <w:tab w:val="left" w:pos="3960"/>
          <w:tab w:val="left" w:pos="6480"/>
        </w:tabs>
        <w:jc w:val="both"/>
        <w:rPr>
          <w:sz w:val="22"/>
          <w:szCs w:val="22"/>
        </w:rPr>
      </w:pPr>
    </w:p>
    <w:p w:rsidR="008108E8" w:rsidRPr="006A2B4A" w:rsidRDefault="008108E8" w:rsidP="00E52D02">
      <w:pPr>
        <w:jc w:val="both"/>
      </w:pPr>
      <w:r w:rsidRPr="006A2B4A">
        <w:t xml:space="preserve">Opiniuje się </w:t>
      </w:r>
      <w:r w:rsidR="000E2A6D">
        <w:rPr>
          <w:b/>
        </w:rPr>
        <w:t>pozytywnie</w:t>
      </w:r>
      <w:r w:rsidRPr="006A2B4A">
        <w:t xml:space="preserve"> </w:t>
      </w:r>
      <w:r w:rsidR="003548AC">
        <w:t xml:space="preserve">wniesioną przez </w:t>
      </w:r>
      <w:r w:rsidR="000E2A6D">
        <w:rPr>
          <w:b/>
        </w:rPr>
        <w:t xml:space="preserve">Panów </w:t>
      </w:r>
      <w:r w:rsidR="000E2A6D" w:rsidRPr="000E2A6D">
        <w:rPr>
          <w:b/>
        </w:rPr>
        <w:t xml:space="preserve">Sławomira Pietrzyka, Wojciecha </w:t>
      </w:r>
      <w:proofErr w:type="spellStart"/>
      <w:r w:rsidR="000E2A6D" w:rsidRPr="000E2A6D">
        <w:rPr>
          <w:b/>
        </w:rPr>
        <w:t>Krzysztonka</w:t>
      </w:r>
      <w:proofErr w:type="spellEnd"/>
      <w:r w:rsidR="000E2A6D" w:rsidRPr="000E2A6D">
        <w:rPr>
          <w:b/>
        </w:rPr>
        <w:t xml:space="preserve">, Michała </w:t>
      </w:r>
      <w:proofErr w:type="spellStart"/>
      <w:r w:rsidR="000E2A6D" w:rsidRPr="000E2A6D">
        <w:rPr>
          <w:b/>
        </w:rPr>
        <w:t>Drewnickiego</w:t>
      </w:r>
      <w:proofErr w:type="spellEnd"/>
      <w:r w:rsidR="000E2A6D">
        <w:rPr>
          <w:b/>
        </w:rPr>
        <w:t xml:space="preserve">, </w:t>
      </w:r>
      <w:r w:rsidR="003548AC" w:rsidRPr="003548AC">
        <w:t>Radn</w:t>
      </w:r>
      <w:r w:rsidR="000E2A6D">
        <w:t>ych</w:t>
      </w:r>
      <w:r w:rsidR="003548AC" w:rsidRPr="003548AC">
        <w:t xml:space="preserve"> Miasta Krakowa</w:t>
      </w:r>
      <w:r w:rsidR="003548AC" w:rsidRPr="006A2B4A">
        <w:t xml:space="preserve"> </w:t>
      </w:r>
      <w:r w:rsidR="00795B9D" w:rsidRPr="006A2B4A">
        <w:t xml:space="preserve">poprawkę do </w:t>
      </w:r>
      <w:r w:rsidRPr="006A2B4A">
        <w:t>projekt</w:t>
      </w:r>
      <w:r w:rsidR="00795B9D" w:rsidRPr="006A2B4A">
        <w:t>u</w:t>
      </w:r>
      <w:r w:rsidRPr="006A2B4A">
        <w:t xml:space="preserve"> uchwały Rady Miasta Krakowa </w:t>
      </w:r>
      <w:r w:rsidR="00C8599D" w:rsidRPr="006A2B4A">
        <w:t>w</w:t>
      </w:r>
      <w:r w:rsidR="003548AC">
        <w:t xml:space="preserve"> </w:t>
      </w:r>
      <w:r w:rsidR="00795B9D" w:rsidRPr="006A2B4A">
        <w:t xml:space="preserve">sprawie </w:t>
      </w:r>
      <w:r w:rsidR="00295362" w:rsidRPr="006A2B4A">
        <w:t xml:space="preserve">uchwalenia miejscowego planu zagospodarowania przestrzennego obszaru </w:t>
      </w:r>
      <w:r w:rsidR="000E2A6D" w:rsidRPr="000E2A6D">
        <w:t xml:space="preserve">„Czyżyny – os. Dywizjonu 303 i 2 Pułku Lotniczego”:– druk nr 703, </w:t>
      </w:r>
      <w:r w:rsidR="003548AC">
        <w:t>o treści:</w:t>
      </w:r>
    </w:p>
    <w:p w:rsidR="003548AC" w:rsidRDefault="003548AC" w:rsidP="00E52D02">
      <w:pPr>
        <w:jc w:val="both"/>
      </w:pPr>
    </w:p>
    <w:p w:rsidR="000E2A6D" w:rsidRPr="000E2A6D" w:rsidRDefault="000E2A6D" w:rsidP="000E2A6D">
      <w:pPr>
        <w:jc w:val="both"/>
        <w:rPr>
          <w:i/>
        </w:rPr>
      </w:pPr>
      <w:r w:rsidRPr="000E2A6D">
        <w:rPr>
          <w:i/>
        </w:rPr>
        <w:t>W projekcie miejscowego planu zagospodarowania przestrzennego zmienia się kategorię drogi oznaczonej w planie jako KDD.1 na drogę kategorii KDW (droga wewnętrzna)</w:t>
      </w:r>
    </w:p>
    <w:p w:rsidR="003548AC" w:rsidRDefault="003548AC" w:rsidP="00E52D02">
      <w:pPr>
        <w:jc w:val="both"/>
      </w:pPr>
    </w:p>
    <w:p w:rsidR="0087534C" w:rsidRDefault="0087534C" w:rsidP="00E52D02">
      <w:pPr>
        <w:jc w:val="both"/>
      </w:pPr>
    </w:p>
    <w:p w:rsidR="0097439A" w:rsidRPr="006A2B4A" w:rsidRDefault="0097439A" w:rsidP="00E52D02">
      <w:pPr>
        <w:jc w:val="both"/>
      </w:pPr>
    </w:p>
    <w:p w:rsidR="002F62BF" w:rsidRDefault="008108E8" w:rsidP="00E52D02">
      <w:pPr>
        <w:jc w:val="center"/>
        <w:rPr>
          <w:b/>
        </w:rPr>
      </w:pPr>
      <w:r w:rsidRPr="006A2B4A">
        <w:rPr>
          <w:b/>
        </w:rPr>
        <w:t>UZASADNIENIE</w:t>
      </w:r>
    </w:p>
    <w:p w:rsidR="009204C5" w:rsidRDefault="000D4CB1" w:rsidP="00ED0335">
      <w:pPr>
        <w:spacing w:after="120"/>
        <w:ind w:firstLine="708"/>
        <w:jc w:val="both"/>
      </w:pPr>
      <w:r w:rsidRPr="00EE0C5D">
        <w:t xml:space="preserve">Poprawka do projektu uchwały Rady Miasta Krakowa, w sprawie </w:t>
      </w:r>
      <w:r w:rsidR="00295362" w:rsidRPr="00EE0C5D">
        <w:t xml:space="preserve">uchwalenia miejscowego planu zagospodarowania przestrzennego obszaru </w:t>
      </w:r>
      <w:r w:rsidR="000E2A6D" w:rsidRPr="000E2A6D">
        <w:t>„Czyżyny – os. Dywizjonu 303 i 2 Pułku Lotniczego”:– druk nr 703</w:t>
      </w:r>
      <w:r w:rsidR="00AE773A" w:rsidRPr="00EE0C5D">
        <w:t>,</w:t>
      </w:r>
      <w:r w:rsidR="00295362" w:rsidRPr="00ED0335">
        <w:t xml:space="preserve"> </w:t>
      </w:r>
      <w:r w:rsidR="00D86739" w:rsidRPr="00923E40">
        <w:t>dotyczy</w:t>
      </w:r>
      <w:r w:rsidRPr="00923E40">
        <w:t xml:space="preserve"> </w:t>
      </w:r>
      <w:r w:rsidR="00923E40" w:rsidRPr="00923E40">
        <w:t>zmiany</w:t>
      </w:r>
      <w:r w:rsidR="000E2A6D">
        <w:t xml:space="preserve"> kategorii drogi publicznej terenu oznaczonej na rysunku planu symbolem KDD.1</w:t>
      </w:r>
      <w:r w:rsidR="00923E40">
        <w:t xml:space="preserve"> </w:t>
      </w:r>
      <w:r w:rsidR="00947C01">
        <w:t>na drogę kategor</w:t>
      </w:r>
      <w:r w:rsidR="00ED0335">
        <w:t>i</w:t>
      </w:r>
      <w:r w:rsidR="00947C01">
        <w:t>i KDW tj. drogę wewnętrzną.</w:t>
      </w:r>
      <w:r w:rsidR="00ED0335">
        <w:t xml:space="preserve"> Poprawkę opiniuje się pozytywnie w związku z pismem Zarządu </w:t>
      </w:r>
      <w:r w:rsidR="00583DFA">
        <w:t xml:space="preserve">Dróg </w:t>
      </w:r>
      <w:r w:rsidR="00ED0335">
        <w:t>Miasta Krakowa z dnia 21.10.2019 r. znak: IW.460.4.13.2017. w którym zarządca przychyla się do przedmiotowego rozwiązania wprowadzanego poprawką.</w:t>
      </w:r>
    </w:p>
    <w:p w:rsidR="009204C5" w:rsidRDefault="0097439A" w:rsidP="00ED0335">
      <w:pPr>
        <w:spacing w:after="120"/>
        <w:ind w:firstLine="708"/>
        <w:jc w:val="both"/>
      </w:pPr>
      <w:r>
        <w:t>Przekazany do uchwalenia projekt planu miejscowego</w:t>
      </w:r>
      <w:r w:rsidR="00B772F2">
        <w:t xml:space="preserve"> </w:t>
      </w:r>
      <w:r w:rsidR="00947C01">
        <w:t xml:space="preserve">wyznacza zróżnicowany układ komunikacyjny </w:t>
      </w:r>
      <w:r>
        <w:t xml:space="preserve">w zgodności z dokumentem kierunkowym, jakim jest </w:t>
      </w:r>
      <w:r w:rsidRPr="00ED0335">
        <w:t>Studium uwarunkowań i kierunków zagospodarowania przestrzennego Miasta Krakowa</w:t>
      </w:r>
      <w:r>
        <w:t>.</w:t>
      </w:r>
      <w:r w:rsidR="00B772F2">
        <w:t xml:space="preserve"> </w:t>
      </w:r>
      <w:r w:rsidR="00ED0335">
        <w:t>Zmiana przeznaczenia w projekcie planu miejscowego</w:t>
      </w:r>
      <w:r w:rsidR="009204C5">
        <w:t xml:space="preserve"> również będzie zgodn</w:t>
      </w:r>
      <w:r w:rsidR="00ED0335">
        <w:t>a</w:t>
      </w:r>
      <w:r w:rsidR="009204C5">
        <w:t xml:space="preserve"> z powyższym dokumentem. </w:t>
      </w:r>
    </w:p>
    <w:p w:rsidR="0097439A" w:rsidRDefault="0097439A" w:rsidP="0005481B">
      <w:pPr>
        <w:spacing w:after="120"/>
        <w:ind w:firstLine="708"/>
        <w:jc w:val="both"/>
      </w:pPr>
      <w:r w:rsidRPr="0097439A">
        <w:t>Przyjęcie poprawki skutkować będzie koniecznością ponowienia czynności planistycznych, zgodnie z art. 19 ustawy z dnia 27 marca 2003</w:t>
      </w:r>
      <w:r w:rsidR="0005481B">
        <w:t> </w:t>
      </w:r>
      <w:r w:rsidRPr="0097439A">
        <w:t>r. o planowaniu i</w:t>
      </w:r>
      <w:r w:rsidR="0005481B">
        <w:t> zagospodarowaniu przestrzennym.</w:t>
      </w:r>
    </w:p>
    <w:sectPr w:rsidR="0097439A" w:rsidSect="00717E8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2D4" w:rsidRDefault="006622D4" w:rsidP="001E330A">
      <w:r>
        <w:separator/>
      </w:r>
    </w:p>
  </w:endnote>
  <w:endnote w:type="continuationSeparator" w:id="0">
    <w:p w:rsidR="006622D4" w:rsidRDefault="006622D4" w:rsidP="001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2D4" w:rsidRDefault="006622D4" w:rsidP="001E330A">
      <w:r>
        <w:separator/>
      </w:r>
    </w:p>
  </w:footnote>
  <w:footnote w:type="continuationSeparator" w:id="0">
    <w:p w:rsidR="006622D4" w:rsidRDefault="006622D4" w:rsidP="001E3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63AE4"/>
    <w:multiLevelType w:val="hybridMultilevel"/>
    <w:tmpl w:val="EF94B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E8"/>
    <w:rsid w:val="0000311A"/>
    <w:rsid w:val="0000637C"/>
    <w:rsid w:val="0001035E"/>
    <w:rsid w:val="000473EE"/>
    <w:rsid w:val="0004752C"/>
    <w:rsid w:val="0005481B"/>
    <w:rsid w:val="0008266D"/>
    <w:rsid w:val="00091E5B"/>
    <w:rsid w:val="000C5932"/>
    <w:rsid w:val="000D4CB1"/>
    <w:rsid w:val="000D5EC3"/>
    <w:rsid w:val="000D62B3"/>
    <w:rsid w:val="000E2A6D"/>
    <w:rsid w:val="00112FE7"/>
    <w:rsid w:val="0012691C"/>
    <w:rsid w:val="001328A4"/>
    <w:rsid w:val="00154BB7"/>
    <w:rsid w:val="00157F31"/>
    <w:rsid w:val="00177988"/>
    <w:rsid w:val="00190C78"/>
    <w:rsid w:val="00190DD7"/>
    <w:rsid w:val="001B34B9"/>
    <w:rsid w:val="001E330A"/>
    <w:rsid w:val="0021519E"/>
    <w:rsid w:val="0021624F"/>
    <w:rsid w:val="00237DF3"/>
    <w:rsid w:val="00255423"/>
    <w:rsid w:val="002873C2"/>
    <w:rsid w:val="00287F76"/>
    <w:rsid w:val="00295362"/>
    <w:rsid w:val="0029797C"/>
    <w:rsid w:val="002C157B"/>
    <w:rsid w:val="002F62BF"/>
    <w:rsid w:val="00303E7F"/>
    <w:rsid w:val="00317FC0"/>
    <w:rsid w:val="00321028"/>
    <w:rsid w:val="00321949"/>
    <w:rsid w:val="00326276"/>
    <w:rsid w:val="00343D40"/>
    <w:rsid w:val="003548AC"/>
    <w:rsid w:val="00361FF2"/>
    <w:rsid w:val="003907FC"/>
    <w:rsid w:val="003B2CE0"/>
    <w:rsid w:val="0040412D"/>
    <w:rsid w:val="00427F42"/>
    <w:rsid w:val="00451A15"/>
    <w:rsid w:val="00472F0A"/>
    <w:rsid w:val="004D41C6"/>
    <w:rsid w:val="004E3D4D"/>
    <w:rsid w:val="00520CDD"/>
    <w:rsid w:val="00526780"/>
    <w:rsid w:val="00583DFA"/>
    <w:rsid w:val="005945F9"/>
    <w:rsid w:val="005E2D03"/>
    <w:rsid w:val="005E63B4"/>
    <w:rsid w:val="005F417A"/>
    <w:rsid w:val="00612D7B"/>
    <w:rsid w:val="00633434"/>
    <w:rsid w:val="006338EA"/>
    <w:rsid w:val="00636050"/>
    <w:rsid w:val="0065159B"/>
    <w:rsid w:val="006622D4"/>
    <w:rsid w:val="006912AA"/>
    <w:rsid w:val="00693246"/>
    <w:rsid w:val="006A2B4A"/>
    <w:rsid w:val="006A463C"/>
    <w:rsid w:val="006E49DF"/>
    <w:rsid w:val="006E5CE4"/>
    <w:rsid w:val="006F4992"/>
    <w:rsid w:val="007101FF"/>
    <w:rsid w:val="00717E83"/>
    <w:rsid w:val="00722BB6"/>
    <w:rsid w:val="00724E71"/>
    <w:rsid w:val="00732355"/>
    <w:rsid w:val="0075032F"/>
    <w:rsid w:val="00760896"/>
    <w:rsid w:val="00763C7B"/>
    <w:rsid w:val="00764675"/>
    <w:rsid w:val="00795B9D"/>
    <w:rsid w:val="007B063F"/>
    <w:rsid w:val="007B30DB"/>
    <w:rsid w:val="007F5E6B"/>
    <w:rsid w:val="008108E8"/>
    <w:rsid w:val="00830E71"/>
    <w:rsid w:val="00852853"/>
    <w:rsid w:val="00864A5D"/>
    <w:rsid w:val="0087534C"/>
    <w:rsid w:val="0088614A"/>
    <w:rsid w:val="00895F53"/>
    <w:rsid w:val="008D2E8C"/>
    <w:rsid w:val="008E553B"/>
    <w:rsid w:val="008F4DD6"/>
    <w:rsid w:val="00902F56"/>
    <w:rsid w:val="00904347"/>
    <w:rsid w:val="009204C5"/>
    <w:rsid w:val="00923766"/>
    <w:rsid w:val="00923E40"/>
    <w:rsid w:val="00934D7E"/>
    <w:rsid w:val="00947C01"/>
    <w:rsid w:val="00970A8B"/>
    <w:rsid w:val="0097439A"/>
    <w:rsid w:val="00986334"/>
    <w:rsid w:val="009C33AB"/>
    <w:rsid w:val="00A14ED4"/>
    <w:rsid w:val="00A207C6"/>
    <w:rsid w:val="00A213E4"/>
    <w:rsid w:val="00A77722"/>
    <w:rsid w:val="00AC4C32"/>
    <w:rsid w:val="00AE773A"/>
    <w:rsid w:val="00B03A1F"/>
    <w:rsid w:val="00B03D2F"/>
    <w:rsid w:val="00B21976"/>
    <w:rsid w:val="00B30D2B"/>
    <w:rsid w:val="00B772F2"/>
    <w:rsid w:val="00B93BEE"/>
    <w:rsid w:val="00B9610C"/>
    <w:rsid w:val="00BA1E37"/>
    <w:rsid w:val="00BA2FB6"/>
    <w:rsid w:val="00BB1B96"/>
    <w:rsid w:val="00BB3884"/>
    <w:rsid w:val="00BF33F9"/>
    <w:rsid w:val="00BF406B"/>
    <w:rsid w:val="00C14BD4"/>
    <w:rsid w:val="00C46647"/>
    <w:rsid w:val="00C811FA"/>
    <w:rsid w:val="00C8599D"/>
    <w:rsid w:val="00CA0591"/>
    <w:rsid w:val="00CA5CF4"/>
    <w:rsid w:val="00CF48A1"/>
    <w:rsid w:val="00CF56AD"/>
    <w:rsid w:val="00D010F9"/>
    <w:rsid w:val="00D12C3A"/>
    <w:rsid w:val="00D31F25"/>
    <w:rsid w:val="00D5372C"/>
    <w:rsid w:val="00D61590"/>
    <w:rsid w:val="00D858D0"/>
    <w:rsid w:val="00D86739"/>
    <w:rsid w:val="00D901FB"/>
    <w:rsid w:val="00DC4415"/>
    <w:rsid w:val="00DC5C5B"/>
    <w:rsid w:val="00DD62FA"/>
    <w:rsid w:val="00DE689F"/>
    <w:rsid w:val="00E154EB"/>
    <w:rsid w:val="00E15631"/>
    <w:rsid w:val="00E20B07"/>
    <w:rsid w:val="00E336CC"/>
    <w:rsid w:val="00E36458"/>
    <w:rsid w:val="00E52D02"/>
    <w:rsid w:val="00E93FFE"/>
    <w:rsid w:val="00EA7EE7"/>
    <w:rsid w:val="00EB5B0E"/>
    <w:rsid w:val="00ED0335"/>
    <w:rsid w:val="00EE0C5D"/>
    <w:rsid w:val="00EF55C5"/>
    <w:rsid w:val="00EF603A"/>
    <w:rsid w:val="00F10E6A"/>
    <w:rsid w:val="00F46588"/>
    <w:rsid w:val="00F470A4"/>
    <w:rsid w:val="00FA04F3"/>
    <w:rsid w:val="00FB0387"/>
    <w:rsid w:val="00FB5AC1"/>
    <w:rsid w:val="00FC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C244"/>
  <w15:docId w15:val="{CCA8427D-2226-4DB1-9FD5-DD93D96A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D4CB1"/>
    <w:pPr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D4CB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E2D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B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BB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33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33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330A"/>
    <w:rPr>
      <w:vertAlign w:val="superscript"/>
    </w:rPr>
  </w:style>
  <w:style w:type="paragraph" w:customStyle="1" w:styleId="Znak3ZnakZnakZnakZnakZnakZnak">
    <w:name w:val="Znak3 Znak Znak Znak Znak Znak Znak"/>
    <w:basedOn w:val="Normalny"/>
    <w:rsid w:val="0087534C"/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12D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2D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2D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2D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Barbara</dc:creator>
  <cp:lastModifiedBy>Zając Paweł</cp:lastModifiedBy>
  <cp:revision>2</cp:revision>
  <cp:lastPrinted>2019-05-13T09:11:00Z</cp:lastPrinted>
  <dcterms:created xsi:type="dcterms:W3CDTF">2019-10-23T09:12:00Z</dcterms:created>
  <dcterms:modified xsi:type="dcterms:W3CDTF">2019-10-23T09:12:00Z</dcterms:modified>
</cp:coreProperties>
</file>