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23" w:rsidRDefault="00156823" w:rsidP="00156823"/>
    <w:p w:rsidR="00F403E5" w:rsidRPr="00156823" w:rsidRDefault="00F403E5" w:rsidP="00156823"/>
    <w:p w:rsidR="007E24C6" w:rsidRPr="00272AB6" w:rsidRDefault="007E24C6" w:rsidP="007E24C6">
      <w:bookmarkStart w:id="0" w:name="_GoBack"/>
      <w:bookmarkEnd w:id="0"/>
    </w:p>
    <w:p w:rsidR="00864C58" w:rsidRPr="00E96C6B" w:rsidRDefault="00864C58" w:rsidP="00864C58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</w:p>
    <w:p w:rsidR="00A73E07" w:rsidRPr="00F52C83" w:rsidRDefault="00A73E07">
      <w:pPr>
        <w:pStyle w:val="Normalny1"/>
        <w:jc w:val="both"/>
        <w:rPr>
          <w:b/>
        </w:rPr>
      </w:pPr>
    </w:p>
    <w:p w:rsidR="00814ABB" w:rsidRPr="00A15CAB" w:rsidRDefault="00814ABB" w:rsidP="00814ABB">
      <w:pPr>
        <w:pStyle w:val="Normalny1"/>
        <w:jc w:val="both"/>
        <w:rPr>
          <w:b/>
        </w:rPr>
      </w:pPr>
    </w:p>
    <w:p w:rsidR="007B304B" w:rsidRPr="00976E73" w:rsidRDefault="007B304B" w:rsidP="007B304B">
      <w:pPr>
        <w:ind w:firstLine="567"/>
        <w:jc w:val="both"/>
        <w:rPr>
          <w:b/>
          <w:color w:val="FF0000"/>
          <w:sz w:val="24"/>
          <w:szCs w:val="24"/>
        </w:rPr>
      </w:pPr>
      <w:r w:rsidRPr="00A15CAB">
        <w:rPr>
          <w:b/>
          <w:sz w:val="24"/>
          <w:szCs w:val="24"/>
        </w:rPr>
        <w:t xml:space="preserve">w sprawie przyjęcia i przekazania pod obrady Rady Miasta Krakowa </w:t>
      </w:r>
      <w:r w:rsidR="00DB08FB">
        <w:rPr>
          <w:b/>
          <w:sz w:val="24"/>
          <w:szCs w:val="24"/>
        </w:rPr>
        <w:t xml:space="preserve">autopoprawki do projektu </w:t>
      </w:r>
      <w:r w:rsidRPr="00A15CAB">
        <w:rPr>
          <w:b/>
          <w:sz w:val="24"/>
          <w:szCs w:val="24"/>
        </w:rPr>
        <w:t xml:space="preserve">uchwały Rady Miasta Krakowa </w:t>
      </w:r>
      <w:r>
        <w:rPr>
          <w:b/>
          <w:sz w:val="24"/>
          <w:szCs w:val="24"/>
        </w:rPr>
        <w:t>w sprawie zmiany uchwały Nr LXX/1013/13 Rady Miasta Krakowa z dnia 27</w:t>
      </w:r>
      <w:r w:rsidRPr="003E2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marca</w:t>
      </w:r>
      <w:r w:rsidRPr="003E2FC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3</w:t>
      </w:r>
      <w:r w:rsidRPr="003E2FC3">
        <w:rPr>
          <w:b/>
          <w:sz w:val="24"/>
          <w:szCs w:val="24"/>
        </w:rPr>
        <w:t xml:space="preserve"> r. w sprawie Wieloletniej Prognozy Finansowej Miasta Krakowa</w:t>
      </w:r>
      <w:r w:rsidR="00CD20DA">
        <w:rPr>
          <w:b/>
          <w:sz w:val="24"/>
          <w:szCs w:val="24"/>
        </w:rPr>
        <w:t xml:space="preserve"> </w:t>
      </w:r>
      <w:r w:rsidRPr="00A15CAB">
        <w:rPr>
          <w:b/>
          <w:sz w:val="24"/>
          <w:szCs w:val="24"/>
        </w:rPr>
        <w:t>z późn</w:t>
      </w:r>
      <w:r w:rsidR="00CD20DA">
        <w:rPr>
          <w:b/>
          <w:sz w:val="24"/>
          <w:szCs w:val="24"/>
        </w:rPr>
        <w:t>iejszymi</w:t>
      </w:r>
      <w:r w:rsidRPr="00A15CAB">
        <w:rPr>
          <w:b/>
          <w:sz w:val="24"/>
          <w:szCs w:val="24"/>
        </w:rPr>
        <w:t xml:space="preserve"> zm</w:t>
      </w:r>
      <w:r w:rsidR="00671DDE">
        <w:rPr>
          <w:b/>
          <w:sz w:val="24"/>
          <w:szCs w:val="24"/>
        </w:rPr>
        <w:t>ianami – druk nr 4</w:t>
      </w:r>
      <w:r w:rsidR="00084410">
        <w:rPr>
          <w:b/>
          <w:sz w:val="24"/>
          <w:szCs w:val="24"/>
        </w:rPr>
        <w:t>77</w:t>
      </w:r>
    </w:p>
    <w:p w:rsidR="007B304B" w:rsidRDefault="007B304B" w:rsidP="007B304B">
      <w:pPr>
        <w:pStyle w:val="postawaprawnapolecenie"/>
        <w:spacing w:after="0" w:line="240" w:lineRule="auto"/>
        <w:rPr>
          <w:sz w:val="20"/>
        </w:rPr>
      </w:pPr>
    </w:p>
    <w:p w:rsidR="007B304B" w:rsidRPr="006B61CA" w:rsidRDefault="007B304B" w:rsidP="007B304B"/>
    <w:p w:rsidR="007B304B" w:rsidRDefault="007B304B" w:rsidP="007B304B">
      <w:pPr>
        <w:pStyle w:val="postawaprawnapolecenie"/>
        <w:spacing w:after="0" w:line="240" w:lineRule="auto"/>
        <w:ind w:firstLine="567"/>
        <w:rPr>
          <w:sz w:val="20"/>
        </w:rPr>
      </w:pPr>
      <w:r>
        <w:rPr>
          <w:sz w:val="20"/>
        </w:rPr>
        <w:t xml:space="preserve">Na podstawie art. 30 ust. 2 pkt 1 ustawy z dnia 8 marca 1990 r. o samorządzie gminnym </w:t>
      </w:r>
      <w:r w:rsidRPr="00E74CB4">
        <w:rPr>
          <w:sz w:val="20"/>
        </w:rPr>
        <w:t>(</w:t>
      </w:r>
      <w:r w:rsidR="001D6F9A" w:rsidRPr="00D66715">
        <w:rPr>
          <w:sz w:val="20"/>
        </w:rPr>
        <w:t>Dz. U. z 201</w:t>
      </w:r>
      <w:r w:rsidR="00690DEA">
        <w:rPr>
          <w:sz w:val="20"/>
        </w:rPr>
        <w:t>9</w:t>
      </w:r>
      <w:r w:rsidR="001D6F9A" w:rsidRPr="00D66715">
        <w:rPr>
          <w:sz w:val="20"/>
        </w:rPr>
        <w:t xml:space="preserve"> r. </w:t>
      </w:r>
      <w:r w:rsidR="000C7678">
        <w:rPr>
          <w:sz w:val="20"/>
        </w:rPr>
        <w:t>poz.</w:t>
      </w:r>
      <w:r w:rsidR="001D6F9A" w:rsidRPr="00D66715">
        <w:rPr>
          <w:sz w:val="20"/>
        </w:rPr>
        <w:t xml:space="preserve"> </w:t>
      </w:r>
      <w:r w:rsidR="00B04203">
        <w:rPr>
          <w:sz w:val="20"/>
        </w:rPr>
        <w:t>506</w:t>
      </w:r>
      <w:r w:rsidRPr="00E74CB4">
        <w:rPr>
          <w:sz w:val="20"/>
        </w:rPr>
        <w:t xml:space="preserve">) </w:t>
      </w:r>
      <w:r>
        <w:rPr>
          <w:sz w:val="20"/>
        </w:rPr>
        <w:t>zarządza się, co następuje:</w:t>
      </w:r>
    </w:p>
    <w:p w:rsidR="007B304B" w:rsidRDefault="007B304B" w:rsidP="007B304B">
      <w:pPr>
        <w:pStyle w:val="Style4"/>
        <w:spacing w:before="0" w:after="0" w:line="240" w:lineRule="auto"/>
      </w:pPr>
    </w:p>
    <w:p w:rsidR="007B304B" w:rsidRPr="00973D01" w:rsidRDefault="0087407F" w:rsidP="007B304B">
      <w:pPr>
        <w:pStyle w:val="Style4"/>
        <w:spacing w:before="0" w:after="0" w:line="240" w:lineRule="auto"/>
        <w:ind w:firstLine="567"/>
        <w:jc w:val="both"/>
        <w:rPr>
          <w:color w:val="FF0000"/>
        </w:rPr>
      </w:pPr>
      <w:r w:rsidRPr="00272AB6">
        <w:rPr>
          <w:b/>
        </w:rPr>
        <w:t>§ 1.</w:t>
      </w:r>
      <w:r>
        <w:t> </w:t>
      </w:r>
      <w:r w:rsidR="007B304B" w:rsidRPr="00A15CAB">
        <w:rPr>
          <w:szCs w:val="24"/>
        </w:rPr>
        <w:t>Postanawia się przyjąć i przekazać pod obrady Rady Miasta Krakowa</w:t>
      </w:r>
      <w:r w:rsidR="00381996">
        <w:rPr>
          <w:szCs w:val="24"/>
        </w:rPr>
        <w:t xml:space="preserve"> </w:t>
      </w:r>
      <w:r w:rsidR="00381996" w:rsidRPr="00FA6DFF">
        <w:rPr>
          <w:szCs w:val="24"/>
        </w:rPr>
        <w:t>autopoprawkę do</w:t>
      </w:r>
      <w:r w:rsidR="007B304B" w:rsidRPr="00FA6DFF">
        <w:rPr>
          <w:szCs w:val="24"/>
        </w:rPr>
        <w:t xml:space="preserve"> </w:t>
      </w:r>
      <w:r w:rsidR="007B304B" w:rsidRPr="00A15CAB">
        <w:rPr>
          <w:szCs w:val="24"/>
        </w:rPr>
        <w:t>projekt</w:t>
      </w:r>
      <w:r w:rsidR="00381996">
        <w:rPr>
          <w:szCs w:val="24"/>
        </w:rPr>
        <w:t>u</w:t>
      </w:r>
      <w:r w:rsidR="007B304B" w:rsidRPr="00A15CAB">
        <w:rPr>
          <w:szCs w:val="24"/>
        </w:rPr>
        <w:t xml:space="preserve"> uchwały Rady Miasta Krakowa w sprawie zmiany uchwały </w:t>
      </w:r>
      <w:r w:rsidR="007B304B">
        <w:rPr>
          <w:szCs w:val="24"/>
        </w:rPr>
        <w:t>N</w:t>
      </w:r>
      <w:r w:rsidR="007B304B" w:rsidRPr="0037627D">
        <w:rPr>
          <w:szCs w:val="24"/>
        </w:rPr>
        <w:t>r LXX/1013/13 Rady Miasta Krakowa z dnia 27 marca 2013 r. w sprawie Wieloletniej Prognozy Finansowej Miasta Krakowa</w:t>
      </w:r>
      <w:r w:rsidR="007B304B">
        <w:rPr>
          <w:szCs w:val="24"/>
        </w:rPr>
        <w:t xml:space="preserve"> </w:t>
      </w:r>
      <w:r w:rsidR="007B304B" w:rsidRPr="0037627D">
        <w:rPr>
          <w:szCs w:val="24"/>
        </w:rPr>
        <w:t>z późn</w:t>
      </w:r>
      <w:r w:rsidR="009F242E">
        <w:rPr>
          <w:szCs w:val="24"/>
        </w:rPr>
        <w:t>iejszymi zmianami</w:t>
      </w:r>
      <w:r w:rsidR="00381996">
        <w:rPr>
          <w:szCs w:val="24"/>
        </w:rPr>
        <w:t xml:space="preserve"> </w:t>
      </w:r>
      <w:r w:rsidR="00381996" w:rsidRPr="00FA6DFF">
        <w:rPr>
          <w:szCs w:val="24"/>
        </w:rPr>
        <w:t>– druk nr</w:t>
      </w:r>
      <w:r w:rsidR="00671DDE" w:rsidRPr="00FA6DFF">
        <w:rPr>
          <w:szCs w:val="24"/>
        </w:rPr>
        <w:t xml:space="preserve"> 4</w:t>
      </w:r>
      <w:r w:rsidR="00084410">
        <w:rPr>
          <w:szCs w:val="24"/>
        </w:rPr>
        <w:t>77</w:t>
      </w:r>
      <w:r w:rsidR="002C1764" w:rsidRPr="00FA6DFF">
        <w:rPr>
          <w:szCs w:val="24"/>
        </w:rPr>
        <w:t>.</w:t>
      </w:r>
      <w:r w:rsidR="00381996" w:rsidRPr="00FA6DFF">
        <w:rPr>
          <w:szCs w:val="24"/>
        </w:rPr>
        <w:t xml:space="preserve"> </w:t>
      </w:r>
    </w:p>
    <w:p w:rsidR="007B304B" w:rsidRDefault="007B304B" w:rsidP="007B304B">
      <w:pPr>
        <w:pStyle w:val="Style4"/>
        <w:spacing w:before="0" w:after="0" w:line="240" w:lineRule="auto"/>
        <w:jc w:val="left"/>
      </w:pPr>
    </w:p>
    <w:p w:rsidR="007B304B" w:rsidRDefault="0087407F" w:rsidP="007B304B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2.</w:t>
      </w:r>
      <w:r>
        <w:t> </w:t>
      </w:r>
      <w:r w:rsidR="007B304B">
        <w:t>Wykonanie zarządzenia powierza się Sekretarzowi Miasta.</w:t>
      </w:r>
    </w:p>
    <w:p w:rsidR="007B304B" w:rsidRDefault="007B304B" w:rsidP="007B304B">
      <w:pPr>
        <w:pStyle w:val="Style4"/>
        <w:spacing w:before="0" w:after="0" w:line="240" w:lineRule="auto"/>
      </w:pPr>
    </w:p>
    <w:p w:rsidR="007B304B" w:rsidRDefault="0087407F" w:rsidP="007B304B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3.</w:t>
      </w:r>
      <w:r>
        <w:t> </w:t>
      </w:r>
      <w:r w:rsidR="007B304B">
        <w:t>Zarządzenie wchodzi w życie z dniem podpisania.</w:t>
      </w:r>
    </w:p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A23DAD" w:rsidRDefault="00A23DAD" w:rsidP="001A5729">
      <w:pPr>
        <w:ind w:left="4956" w:firstLine="708"/>
        <w:rPr>
          <w:b/>
        </w:rPr>
      </w:pPr>
    </w:p>
    <w:p w:rsidR="00A23DAD" w:rsidRDefault="00A23DAD" w:rsidP="001A5729">
      <w:pPr>
        <w:ind w:left="4956" w:firstLine="708"/>
        <w:rPr>
          <w:b/>
        </w:rPr>
      </w:pPr>
    </w:p>
    <w:p w:rsidR="00A23DAD" w:rsidRDefault="00A23DAD" w:rsidP="001A5729">
      <w:pPr>
        <w:ind w:left="4956" w:firstLine="708"/>
        <w:rPr>
          <w:b/>
        </w:rPr>
      </w:pPr>
    </w:p>
    <w:p w:rsidR="00A23DAD" w:rsidRDefault="00A23DAD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1A5729" w:rsidRDefault="001A5729" w:rsidP="001A5729">
      <w:pPr>
        <w:ind w:left="4956" w:firstLine="708"/>
        <w:rPr>
          <w:b/>
        </w:rPr>
      </w:pPr>
      <w:r>
        <w:rPr>
          <w:b/>
        </w:rPr>
        <w:t xml:space="preserve">do </w:t>
      </w:r>
      <w:r w:rsidR="00826210">
        <w:rPr>
          <w:b/>
        </w:rPr>
        <w:t>Z</w:t>
      </w:r>
      <w:r>
        <w:rPr>
          <w:b/>
        </w:rPr>
        <w:t>arządzenia Nr</w:t>
      </w:r>
    </w:p>
    <w:p w:rsidR="001A5729" w:rsidRDefault="001A5729" w:rsidP="001A5729">
      <w:pPr>
        <w:ind w:left="5664"/>
        <w:rPr>
          <w:b/>
        </w:rPr>
      </w:pPr>
      <w:r>
        <w:rPr>
          <w:b/>
        </w:rPr>
        <w:t>Prezydenta Miasta Krakowa</w:t>
      </w:r>
    </w:p>
    <w:p w:rsidR="001A5729" w:rsidRDefault="001A5729" w:rsidP="001A5729">
      <w:pPr>
        <w:ind w:left="5664"/>
        <w:rPr>
          <w:b/>
        </w:rPr>
      </w:pPr>
      <w:r>
        <w:rPr>
          <w:b/>
        </w:rPr>
        <w:t>z dnia</w:t>
      </w:r>
    </w:p>
    <w:p w:rsidR="001A5729" w:rsidRDefault="001A5729" w:rsidP="001A5729"/>
    <w:p w:rsidR="001A5729" w:rsidRPr="00AF674A" w:rsidRDefault="001A5729" w:rsidP="001A5729">
      <w:pPr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1A5729" w:rsidRPr="00AF674A" w:rsidRDefault="001A5729" w:rsidP="001A5729">
      <w:pPr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1A5729" w:rsidRDefault="001A5729" w:rsidP="001A5729">
      <w:pPr>
        <w:jc w:val="both"/>
      </w:pPr>
    </w:p>
    <w:p w:rsidR="001A5729" w:rsidRPr="005F38BE" w:rsidRDefault="001A5729" w:rsidP="001A5729">
      <w:pPr>
        <w:spacing w:after="360"/>
        <w:ind w:firstLine="567"/>
        <w:jc w:val="both"/>
        <w:rPr>
          <w:rFonts w:eastAsia="Arial"/>
          <w:sz w:val="24"/>
        </w:rPr>
      </w:pPr>
      <w:r>
        <w:rPr>
          <w:b/>
          <w:sz w:val="24"/>
          <w:szCs w:val="24"/>
        </w:rPr>
        <w:t xml:space="preserve">do projektu uchwały Rady Miasta Krakowa w sprawie </w:t>
      </w:r>
      <w:r w:rsidRPr="00BE1762">
        <w:rPr>
          <w:rFonts w:eastAsia="Arial"/>
          <w:b/>
          <w:sz w:val="24"/>
        </w:rPr>
        <w:t xml:space="preserve">zmiany uchwały </w:t>
      </w:r>
      <w:r>
        <w:rPr>
          <w:rFonts w:eastAsia="Arial"/>
          <w:b/>
          <w:sz w:val="24"/>
        </w:rPr>
        <w:br/>
      </w:r>
      <w:r w:rsidRPr="00BE1762">
        <w:rPr>
          <w:rFonts w:eastAsia="Arial"/>
          <w:b/>
          <w:sz w:val="24"/>
        </w:rPr>
        <w:t>N</w:t>
      </w:r>
      <w:r w:rsidRPr="00BE1762">
        <w:rPr>
          <w:rFonts w:eastAsia="Arial"/>
          <w:b/>
          <w:sz w:val="24"/>
          <w:szCs w:val="24"/>
        </w:rPr>
        <w:t xml:space="preserve">r LXX/1013/13 Rady Miasta Krakowa z dnia 27 marca 2013 r. w sprawie Wieloletniej </w:t>
      </w:r>
      <w:r w:rsidRPr="00001538">
        <w:rPr>
          <w:rFonts w:eastAsia="Arial"/>
          <w:b/>
          <w:sz w:val="24"/>
          <w:szCs w:val="24"/>
        </w:rPr>
        <w:t>Prog</w:t>
      </w:r>
      <w:r w:rsidR="00C91102">
        <w:rPr>
          <w:rFonts w:eastAsia="Arial"/>
          <w:b/>
          <w:sz w:val="24"/>
          <w:szCs w:val="24"/>
        </w:rPr>
        <w:t xml:space="preserve">nozy Finansowej Miasta Krakowa </w:t>
      </w:r>
      <w:r w:rsidRPr="00001538">
        <w:rPr>
          <w:rFonts w:eastAsia="Arial"/>
          <w:b/>
          <w:sz w:val="24"/>
          <w:szCs w:val="24"/>
        </w:rPr>
        <w:t>z późn</w:t>
      </w:r>
      <w:r w:rsidR="00C91102">
        <w:rPr>
          <w:rFonts w:eastAsia="Arial"/>
          <w:b/>
          <w:sz w:val="24"/>
          <w:szCs w:val="24"/>
        </w:rPr>
        <w:t>iejszymi</w:t>
      </w:r>
      <w:r w:rsidRPr="00001538">
        <w:rPr>
          <w:rFonts w:eastAsia="Arial"/>
          <w:b/>
          <w:sz w:val="24"/>
          <w:szCs w:val="24"/>
        </w:rPr>
        <w:t xml:space="preserve"> zm</w:t>
      </w:r>
      <w:r w:rsidR="00C91102">
        <w:rPr>
          <w:rFonts w:eastAsia="Arial"/>
          <w:b/>
          <w:sz w:val="24"/>
          <w:szCs w:val="24"/>
        </w:rPr>
        <w:t>ianami</w:t>
      </w:r>
      <w:r w:rsidRPr="00001538">
        <w:rPr>
          <w:rFonts w:eastAsia="Arial"/>
          <w:b/>
          <w:sz w:val="24"/>
          <w:szCs w:val="24"/>
        </w:rPr>
        <w:t xml:space="preserve"> </w:t>
      </w:r>
      <w:r w:rsidRPr="00001538">
        <w:rPr>
          <w:b/>
          <w:sz w:val="24"/>
          <w:szCs w:val="24"/>
        </w:rPr>
        <w:t xml:space="preserve">– druk nr </w:t>
      </w:r>
      <w:r w:rsidR="00671DDE">
        <w:rPr>
          <w:b/>
          <w:sz w:val="24"/>
          <w:szCs w:val="24"/>
        </w:rPr>
        <w:t>4</w:t>
      </w:r>
      <w:r w:rsidR="00084410">
        <w:rPr>
          <w:b/>
          <w:sz w:val="24"/>
          <w:szCs w:val="24"/>
        </w:rPr>
        <w:t>77</w:t>
      </w:r>
    </w:p>
    <w:p w:rsidR="001A5729" w:rsidRPr="009B6FAF" w:rsidRDefault="001A5729" w:rsidP="001A5729">
      <w:pPr>
        <w:pStyle w:val="gwkauchway"/>
        <w:spacing w:line="240" w:lineRule="auto"/>
        <w:jc w:val="both"/>
        <w:rPr>
          <w:sz w:val="20"/>
        </w:rPr>
      </w:pPr>
      <w:r w:rsidRPr="009B6FAF">
        <w:rPr>
          <w:sz w:val="20"/>
        </w:rPr>
        <w:t xml:space="preserve">Na podstawie § 33 ust. 1 Statutu Miasta Krakowa stanowiącego załącznik do uchwały Nr XLVIII/435/96 Rady Miasta Krakowa z dnia 24 kwietnia 1996 roku w sprawie Statutu Miasta Krakowa </w:t>
      </w:r>
      <w:r>
        <w:rPr>
          <w:sz w:val="20"/>
        </w:rPr>
        <w:br/>
      </w:r>
      <w:r w:rsidRPr="009B6FAF">
        <w:rPr>
          <w:sz w:val="20"/>
        </w:rPr>
        <w:t>(</w:t>
      </w:r>
      <w:r>
        <w:rPr>
          <w:sz w:val="20"/>
        </w:rPr>
        <w:t xml:space="preserve">Dz. Urz. Województwa </w:t>
      </w:r>
      <w:r w:rsidRPr="009B6FAF">
        <w:rPr>
          <w:sz w:val="20"/>
        </w:rPr>
        <w:t>Małopolsk</w:t>
      </w:r>
      <w:r>
        <w:rPr>
          <w:sz w:val="20"/>
        </w:rPr>
        <w:t>iego – tekst jednolity z 2014 r. poz. 6525</w:t>
      </w:r>
      <w:r w:rsidR="000A5FAB">
        <w:rPr>
          <w:sz w:val="20"/>
        </w:rPr>
        <w:t xml:space="preserve"> i 6925</w:t>
      </w:r>
      <w:r>
        <w:rPr>
          <w:sz w:val="20"/>
        </w:rPr>
        <w:t xml:space="preserve">) </w:t>
      </w:r>
      <w:r w:rsidRPr="009B6FAF">
        <w:rPr>
          <w:sz w:val="20"/>
        </w:rPr>
        <w:t>postanawia się, co następuje:</w:t>
      </w:r>
    </w:p>
    <w:p w:rsidR="001A5729" w:rsidRPr="00ED6F16" w:rsidRDefault="001A5729" w:rsidP="001A5729">
      <w:pPr>
        <w:spacing w:after="12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Do projektu</w:t>
      </w:r>
      <w:r w:rsidRPr="00D10596">
        <w:rPr>
          <w:sz w:val="24"/>
          <w:szCs w:val="24"/>
        </w:rPr>
        <w:t xml:space="preserve"> uchwały Rady Miasta Krakowa </w:t>
      </w:r>
      <w:r>
        <w:rPr>
          <w:sz w:val="24"/>
          <w:szCs w:val="24"/>
        </w:rPr>
        <w:t xml:space="preserve">w sprawie </w:t>
      </w:r>
      <w:r w:rsidRPr="00766F53">
        <w:rPr>
          <w:sz w:val="24"/>
          <w:szCs w:val="24"/>
        </w:rPr>
        <w:t xml:space="preserve">zmiany uchwały Nr LXX/1013/13 Rady Miasta Krakowa z dnia 27 marca 2013 r. w sprawie Wieloletniej Prognozy Finansowej </w:t>
      </w:r>
      <w:r w:rsidR="00C91102">
        <w:rPr>
          <w:sz w:val="24"/>
          <w:szCs w:val="24"/>
        </w:rPr>
        <w:t xml:space="preserve">Miasta Krakowa </w:t>
      </w:r>
      <w:r>
        <w:rPr>
          <w:sz w:val="24"/>
          <w:szCs w:val="24"/>
        </w:rPr>
        <w:t>z późn</w:t>
      </w:r>
      <w:r w:rsidR="00C91102">
        <w:rPr>
          <w:sz w:val="24"/>
          <w:szCs w:val="24"/>
        </w:rPr>
        <w:t>iejszymi</w:t>
      </w:r>
      <w:r>
        <w:rPr>
          <w:sz w:val="24"/>
          <w:szCs w:val="24"/>
        </w:rPr>
        <w:t xml:space="preserve"> zm</w:t>
      </w:r>
      <w:r w:rsidR="00C91102">
        <w:rPr>
          <w:sz w:val="24"/>
          <w:szCs w:val="24"/>
        </w:rPr>
        <w:t>ianami</w:t>
      </w:r>
      <w:r w:rsidR="0016742E">
        <w:rPr>
          <w:sz w:val="24"/>
          <w:szCs w:val="24"/>
        </w:rPr>
        <w:t xml:space="preserve"> </w:t>
      </w:r>
      <w:r w:rsidRPr="00ED6F16">
        <w:rPr>
          <w:sz w:val="24"/>
          <w:szCs w:val="24"/>
        </w:rPr>
        <w:t>– druk nr</w:t>
      </w:r>
      <w:r w:rsidR="00017D37">
        <w:rPr>
          <w:sz w:val="24"/>
          <w:szCs w:val="24"/>
        </w:rPr>
        <w:t xml:space="preserve"> </w:t>
      </w:r>
      <w:r w:rsidR="003D6339">
        <w:rPr>
          <w:sz w:val="24"/>
          <w:szCs w:val="24"/>
        </w:rPr>
        <w:t>4</w:t>
      </w:r>
      <w:r w:rsidR="00084410">
        <w:rPr>
          <w:sz w:val="24"/>
          <w:szCs w:val="24"/>
        </w:rPr>
        <w:t>77</w:t>
      </w:r>
      <w:r w:rsidRPr="00ED6F16">
        <w:rPr>
          <w:sz w:val="24"/>
          <w:szCs w:val="24"/>
        </w:rPr>
        <w:t>, wprowadza się następujące zmiany</w:t>
      </w:r>
      <w:r w:rsidR="00CE7332">
        <w:rPr>
          <w:sz w:val="24"/>
          <w:szCs w:val="24"/>
        </w:rPr>
        <w:t>:</w:t>
      </w:r>
      <w:r w:rsidR="00AE380F">
        <w:rPr>
          <w:sz w:val="24"/>
          <w:szCs w:val="24"/>
        </w:rPr>
        <w:br/>
      </w:r>
    </w:p>
    <w:p w:rsidR="001A5729" w:rsidRPr="00ED6F16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ED6F16"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>projektu uchwały o</w:t>
      </w:r>
      <w:r w:rsidRPr="00ED6F16">
        <w:rPr>
          <w:sz w:val="24"/>
          <w:szCs w:val="24"/>
        </w:rPr>
        <w:t xml:space="preserve">trzymuje brzmienie zgodnie z załącznikiem Nr 1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1A5729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BD14C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BD1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projektu uchwały </w:t>
      </w:r>
      <w:r w:rsidRPr="00BD14C4">
        <w:rPr>
          <w:sz w:val="24"/>
          <w:szCs w:val="24"/>
        </w:rPr>
        <w:t xml:space="preserve">otrzymuje brzmienie zgodnie z załącznikiem Nr </w:t>
      </w:r>
      <w:r>
        <w:rPr>
          <w:sz w:val="24"/>
          <w:szCs w:val="24"/>
        </w:rPr>
        <w:t>2</w:t>
      </w:r>
      <w:r w:rsidRPr="00BD14C4">
        <w:rPr>
          <w:sz w:val="24"/>
          <w:szCs w:val="24"/>
        </w:rPr>
        <w:t xml:space="preserve"> do niniejszej autopoprawki</w:t>
      </w:r>
      <w:r>
        <w:rPr>
          <w:sz w:val="24"/>
          <w:szCs w:val="24"/>
        </w:rPr>
        <w:t xml:space="preserve">. </w:t>
      </w:r>
    </w:p>
    <w:p w:rsidR="001A5729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Pr="00471998">
        <w:rPr>
          <w:sz w:val="24"/>
          <w:szCs w:val="24"/>
        </w:rPr>
        <w:t xml:space="preserve"> projektu uchwały otrzymuje brzmienie zgodnie z załącznikiem Nr </w:t>
      </w:r>
      <w:r>
        <w:rPr>
          <w:sz w:val="24"/>
          <w:szCs w:val="24"/>
        </w:rPr>
        <w:t>3</w:t>
      </w:r>
      <w:r w:rsidR="00C21043">
        <w:rPr>
          <w:sz w:val="24"/>
          <w:szCs w:val="24"/>
        </w:rPr>
        <w:t xml:space="preserve"> do niniejszej autopoprawki.</w:t>
      </w:r>
    </w:p>
    <w:p w:rsidR="001A5729" w:rsidRDefault="001A5729" w:rsidP="006A7E0C">
      <w:pPr>
        <w:pStyle w:val="Akapitzlist"/>
        <w:ind w:left="11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42DAB" w:rsidRDefault="00F42DAB" w:rsidP="00F42DAB">
      <w:pPr>
        <w:ind w:firstLine="708"/>
        <w:jc w:val="both"/>
        <w:rPr>
          <w:sz w:val="24"/>
          <w:szCs w:val="24"/>
        </w:rPr>
      </w:pPr>
    </w:p>
    <w:p w:rsidR="00703C73" w:rsidRPr="00EC7835" w:rsidRDefault="00703C73" w:rsidP="00703C73">
      <w:pPr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703C73" w:rsidRDefault="00703C73" w:rsidP="00703C73">
      <w:pPr>
        <w:jc w:val="center"/>
        <w:rPr>
          <w:sz w:val="24"/>
          <w:szCs w:val="24"/>
        </w:rPr>
      </w:pPr>
    </w:p>
    <w:p w:rsidR="006E3D5D" w:rsidRDefault="006E3D5D" w:rsidP="006E3D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uchwały Nr LXX/1013/13 Rady Miasta Krakowa w sprawie Wieloletniej Prognozy Finansowej Miasta Krakowa (z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wynika z konieczności </w:t>
      </w:r>
      <w:r w:rsidRPr="00767A66">
        <w:rPr>
          <w:sz w:val="24"/>
          <w:szCs w:val="24"/>
        </w:rPr>
        <w:t>dokonania zmian w planie limitów wydatków i zobowiązań na wybrane przedsięwzięcia</w:t>
      </w:r>
      <w:r>
        <w:rPr>
          <w:sz w:val="24"/>
          <w:szCs w:val="24"/>
        </w:rPr>
        <w:t xml:space="preserve"> (82</w:t>
      </w:r>
      <w:r w:rsidRPr="000F5A1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E3D5D" w:rsidRDefault="006E3D5D" w:rsidP="006E3D5D">
      <w:pPr>
        <w:ind w:firstLine="708"/>
        <w:jc w:val="both"/>
        <w:rPr>
          <w:sz w:val="24"/>
          <w:szCs w:val="24"/>
        </w:rPr>
      </w:pPr>
    </w:p>
    <w:p w:rsidR="006E3D5D" w:rsidRPr="000F5A1B" w:rsidRDefault="006E3D5D" w:rsidP="006E3D5D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1"/>
        <w:gridCol w:w="4546"/>
        <w:gridCol w:w="3618"/>
      </w:tblGrid>
      <w:tr w:rsidR="006E3D5D" w:rsidRPr="00C5269F" w:rsidTr="00C35C45">
        <w:tc>
          <w:tcPr>
            <w:tcW w:w="1041" w:type="dxa"/>
          </w:tcPr>
          <w:p w:rsidR="006E3D5D" w:rsidRPr="00853254" w:rsidRDefault="006E3D5D" w:rsidP="00C35C45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96" w:type="dxa"/>
          </w:tcPr>
          <w:p w:rsidR="006E3D5D" w:rsidRPr="00853254" w:rsidRDefault="006E3D5D" w:rsidP="00C35C45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650" w:type="dxa"/>
          </w:tcPr>
          <w:p w:rsidR="006E3D5D" w:rsidRPr="00853254" w:rsidRDefault="006E3D5D" w:rsidP="00C35C45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Uzasadnienie zmiany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7825AF" w:rsidRDefault="006E3D5D" w:rsidP="00C35C45">
            <w:pPr>
              <w:jc w:val="both"/>
              <w:rPr>
                <w:sz w:val="22"/>
                <w:szCs w:val="22"/>
              </w:rPr>
            </w:pPr>
            <w:r w:rsidRPr="00DC2716">
              <w:rPr>
                <w:sz w:val="22"/>
                <w:szCs w:val="22"/>
              </w:rPr>
              <w:t>1.1.1.13</w:t>
            </w:r>
          </w:p>
        </w:tc>
        <w:tc>
          <w:tcPr>
            <w:tcW w:w="4596" w:type="dxa"/>
          </w:tcPr>
          <w:p w:rsidR="006E3D5D" w:rsidRPr="007825AF" w:rsidRDefault="006E3D5D" w:rsidP="00C35C45">
            <w:pPr>
              <w:rPr>
                <w:sz w:val="22"/>
                <w:szCs w:val="22"/>
              </w:rPr>
            </w:pPr>
            <w:r w:rsidRPr="00DC2716">
              <w:rPr>
                <w:sz w:val="22"/>
                <w:szCs w:val="22"/>
              </w:rPr>
              <w:t>RPOWM - Poddziałanie 10.1.4 - Małopolska Chmura Edukacyjna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IV edycji programu.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7825AF" w:rsidRDefault="006E3D5D" w:rsidP="00C35C45">
            <w:pPr>
              <w:jc w:val="both"/>
              <w:rPr>
                <w:sz w:val="22"/>
                <w:szCs w:val="22"/>
              </w:rPr>
            </w:pPr>
            <w:r w:rsidRPr="007227B8">
              <w:rPr>
                <w:sz w:val="22"/>
                <w:szCs w:val="22"/>
              </w:rPr>
              <w:t>1.1.1.14</w:t>
            </w:r>
          </w:p>
        </w:tc>
        <w:tc>
          <w:tcPr>
            <w:tcW w:w="4596" w:type="dxa"/>
          </w:tcPr>
          <w:p w:rsidR="006E3D5D" w:rsidRPr="007825AF" w:rsidRDefault="006E3D5D" w:rsidP="00C35C45">
            <w:pPr>
              <w:rPr>
                <w:sz w:val="22"/>
                <w:szCs w:val="22"/>
              </w:rPr>
            </w:pPr>
            <w:r w:rsidRPr="00DC2716">
              <w:rPr>
                <w:sz w:val="22"/>
                <w:szCs w:val="22"/>
              </w:rPr>
              <w:t>RPOWM - Poddziałanie 10.1.4 - Małopolska Chmura Edukacyjna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IV edycji programu.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150FC1" w:rsidRDefault="006E3D5D" w:rsidP="00C35C45">
            <w:pPr>
              <w:jc w:val="both"/>
              <w:rPr>
                <w:sz w:val="22"/>
                <w:szCs w:val="22"/>
              </w:rPr>
            </w:pPr>
            <w:r w:rsidRPr="007825AF">
              <w:rPr>
                <w:sz w:val="22"/>
                <w:szCs w:val="22"/>
              </w:rPr>
              <w:t>1.1.1.30</w:t>
            </w:r>
          </w:p>
        </w:tc>
        <w:tc>
          <w:tcPr>
            <w:tcW w:w="4596" w:type="dxa"/>
          </w:tcPr>
          <w:p w:rsidR="006E3D5D" w:rsidRPr="00150FC1" w:rsidRDefault="006E3D5D" w:rsidP="00C35C45">
            <w:pPr>
              <w:rPr>
                <w:sz w:val="22"/>
                <w:szCs w:val="22"/>
              </w:rPr>
            </w:pPr>
            <w:r w:rsidRPr="007825AF">
              <w:rPr>
                <w:sz w:val="22"/>
                <w:szCs w:val="22"/>
              </w:rPr>
              <w:t>ERASMUS+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programu przez EK (ZSO 19).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B1771" w:rsidRDefault="006E3D5D" w:rsidP="00C35C45">
            <w:pPr>
              <w:jc w:val="both"/>
              <w:rPr>
                <w:sz w:val="22"/>
                <w:szCs w:val="22"/>
              </w:rPr>
            </w:pPr>
            <w:r w:rsidRPr="00150FC1">
              <w:rPr>
                <w:sz w:val="22"/>
                <w:szCs w:val="22"/>
              </w:rPr>
              <w:t>1.1.1.32</w:t>
            </w:r>
          </w:p>
        </w:tc>
        <w:tc>
          <w:tcPr>
            <w:tcW w:w="4596" w:type="dxa"/>
          </w:tcPr>
          <w:p w:rsidR="006E3D5D" w:rsidRPr="00DB1771" w:rsidRDefault="006E3D5D" w:rsidP="00C35C45">
            <w:pPr>
              <w:rPr>
                <w:sz w:val="22"/>
                <w:szCs w:val="22"/>
              </w:rPr>
            </w:pPr>
            <w:r w:rsidRPr="00150FC1">
              <w:rPr>
                <w:sz w:val="22"/>
                <w:szCs w:val="22"/>
              </w:rPr>
              <w:t>RPOWM - Poddziałanie 10.1.3 - Edukacja w szkołach prowadzących kształcenie ogólne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Podpisanie umów (SP 37, SP 74, SP 77, SP 80, SP 88, SP 101, SP 113, SP 137, SP 142, ZSP 10, ZSO 19, SP 141, SP 151, </w:t>
            </w:r>
            <w:proofErr w:type="spellStart"/>
            <w:r>
              <w:rPr>
                <w:sz w:val="22"/>
                <w:szCs w:val="22"/>
              </w:rPr>
              <w:t>ZSiPS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480782" w:rsidRDefault="006E3D5D" w:rsidP="00C35C45">
            <w:pPr>
              <w:jc w:val="both"/>
              <w:rPr>
                <w:sz w:val="22"/>
                <w:szCs w:val="22"/>
              </w:rPr>
            </w:pPr>
            <w:r w:rsidRPr="002910D5">
              <w:rPr>
                <w:sz w:val="22"/>
                <w:szCs w:val="22"/>
              </w:rPr>
              <w:t>1.1.1.37</w:t>
            </w:r>
          </w:p>
        </w:tc>
        <w:tc>
          <w:tcPr>
            <w:tcW w:w="4596" w:type="dxa"/>
          </w:tcPr>
          <w:p w:rsidR="006E3D5D" w:rsidRPr="00480782" w:rsidRDefault="006E3D5D" w:rsidP="00C35C45">
            <w:pPr>
              <w:rPr>
                <w:sz w:val="22"/>
                <w:szCs w:val="22"/>
              </w:rPr>
            </w:pPr>
            <w:r w:rsidRPr="002910D5">
              <w:rPr>
                <w:sz w:val="22"/>
                <w:szCs w:val="22"/>
              </w:rPr>
              <w:t>ERASMUS+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do ZSO 19.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B1771" w:rsidRDefault="006E3D5D" w:rsidP="00C35C45">
            <w:pPr>
              <w:jc w:val="both"/>
              <w:rPr>
                <w:sz w:val="22"/>
                <w:szCs w:val="22"/>
              </w:rPr>
            </w:pPr>
            <w:r w:rsidRPr="00480782">
              <w:rPr>
                <w:sz w:val="22"/>
                <w:szCs w:val="22"/>
              </w:rPr>
              <w:t>1.1.1.57</w:t>
            </w:r>
          </w:p>
        </w:tc>
        <w:tc>
          <w:tcPr>
            <w:tcW w:w="4596" w:type="dxa"/>
          </w:tcPr>
          <w:p w:rsidR="006E3D5D" w:rsidRPr="00DB1771" w:rsidRDefault="006E3D5D" w:rsidP="00C35C45">
            <w:pPr>
              <w:rPr>
                <w:sz w:val="22"/>
                <w:szCs w:val="22"/>
              </w:rPr>
            </w:pPr>
            <w:r w:rsidRPr="00480782">
              <w:rPr>
                <w:sz w:val="22"/>
                <w:szCs w:val="22"/>
              </w:rPr>
              <w:t xml:space="preserve">Rewitalizacja Kamieniołomu </w:t>
            </w:r>
            <w:proofErr w:type="spellStart"/>
            <w:r w:rsidRPr="00480782">
              <w:rPr>
                <w:sz w:val="22"/>
                <w:szCs w:val="22"/>
              </w:rPr>
              <w:t>Liban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E3D5D" w:rsidRPr="00C7060A" w:rsidTr="006E3D5D">
        <w:trPr>
          <w:trHeight w:val="557"/>
        </w:trPr>
        <w:tc>
          <w:tcPr>
            <w:tcW w:w="1041" w:type="dxa"/>
          </w:tcPr>
          <w:p w:rsidR="006E3D5D" w:rsidRPr="00641D4E" w:rsidRDefault="006E3D5D" w:rsidP="00C35C45">
            <w:pPr>
              <w:jc w:val="both"/>
              <w:rPr>
                <w:sz w:val="22"/>
                <w:szCs w:val="22"/>
              </w:rPr>
            </w:pPr>
            <w:r w:rsidRPr="006F4E6E">
              <w:rPr>
                <w:sz w:val="22"/>
                <w:szCs w:val="22"/>
              </w:rPr>
              <w:lastRenderedPageBreak/>
              <w:t>1.1.2.2</w:t>
            </w:r>
          </w:p>
        </w:tc>
        <w:tc>
          <w:tcPr>
            <w:tcW w:w="4596" w:type="dxa"/>
          </w:tcPr>
          <w:p w:rsidR="006E3D5D" w:rsidRPr="00641D4E" w:rsidRDefault="006E3D5D" w:rsidP="00C35C45">
            <w:pPr>
              <w:rPr>
                <w:sz w:val="22"/>
                <w:szCs w:val="22"/>
              </w:rPr>
            </w:pPr>
            <w:r w:rsidRPr="006F4E6E">
              <w:rPr>
                <w:sz w:val="22"/>
                <w:szCs w:val="22"/>
              </w:rPr>
              <w:t>ZIM/ST7.4/06</w:t>
            </w:r>
            <w:r>
              <w:rPr>
                <w:sz w:val="22"/>
                <w:szCs w:val="22"/>
              </w:rPr>
              <w:t xml:space="preserve"> </w:t>
            </w:r>
            <w:r w:rsidRPr="006F4E6E">
              <w:rPr>
                <w:sz w:val="22"/>
                <w:szCs w:val="22"/>
              </w:rPr>
              <w:t>Rozbudowa ul. Kocmyrzowskiej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80AC8" w:rsidRDefault="006E3D5D" w:rsidP="00C35C45">
            <w:pPr>
              <w:jc w:val="both"/>
              <w:rPr>
                <w:sz w:val="22"/>
                <w:szCs w:val="22"/>
              </w:rPr>
            </w:pPr>
            <w:r w:rsidRPr="00715E67">
              <w:rPr>
                <w:sz w:val="22"/>
                <w:szCs w:val="22"/>
              </w:rPr>
              <w:t>1.1.2.4</w:t>
            </w:r>
          </w:p>
        </w:tc>
        <w:tc>
          <w:tcPr>
            <w:tcW w:w="4596" w:type="dxa"/>
          </w:tcPr>
          <w:p w:rsidR="006E3D5D" w:rsidRPr="00D80AC8" w:rsidRDefault="006E3D5D" w:rsidP="00C35C45">
            <w:pPr>
              <w:rPr>
                <w:sz w:val="22"/>
                <w:szCs w:val="22"/>
              </w:rPr>
            </w:pPr>
            <w:r w:rsidRPr="00715E67">
              <w:rPr>
                <w:sz w:val="22"/>
                <w:szCs w:val="22"/>
              </w:rPr>
              <w:t>ZDMK/ST8.13/15 Rozbudowa ul. Krzyżańskiego w Krakowie (ZIT)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niezbędnych robót dodatkowych.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D80AC8">
              <w:rPr>
                <w:sz w:val="22"/>
                <w:szCs w:val="22"/>
              </w:rPr>
              <w:t>1.1.2.8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D80AC8">
              <w:rPr>
                <w:sz w:val="22"/>
                <w:szCs w:val="22"/>
              </w:rPr>
              <w:t>ZDMK/ST9.5/16 Budowa zintegrowanego węzła przesiadkowego wraz z parkingiem P&amp;R Bronowice oraz terminalem autobusowym (ZIT)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8636A5" w:rsidRDefault="006E3D5D" w:rsidP="00C35C45">
            <w:pPr>
              <w:jc w:val="both"/>
              <w:rPr>
                <w:sz w:val="22"/>
                <w:szCs w:val="22"/>
              </w:rPr>
            </w:pPr>
            <w:r w:rsidRPr="00527F63">
              <w:rPr>
                <w:sz w:val="22"/>
                <w:szCs w:val="22"/>
              </w:rPr>
              <w:t>1.1.2.9</w:t>
            </w:r>
          </w:p>
        </w:tc>
        <w:tc>
          <w:tcPr>
            <w:tcW w:w="4596" w:type="dxa"/>
          </w:tcPr>
          <w:p w:rsidR="006E3D5D" w:rsidRPr="008636A5" w:rsidRDefault="006E3D5D" w:rsidP="00C35C45">
            <w:pPr>
              <w:rPr>
                <w:sz w:val="22"/>
                <w:szCs w:val="22"/>
              </w:rPr>
            </w:pPr>
            <w:r w:rsidRPr="00527F63">
              <w:rPr>
                <w:sz w:val="22"/>
                <w:szCs w:val="22"/>
              </w:rPr>
              <w:t>GK/ST9.6/16 Budowa zintegrowanego węzła przesiadkowego w rejonie os. Piastów (ZIT)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środków na realizację zadania w roku 2019 (przeniesienie z wydatków niewygasających).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8636A5">
              <w:rPr>
                <w:sz w:val="22"/>
                <w:szCs w:val="22"/>
              </w:rPr>
              <w:t>1.1.2.10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8636A5">
              <w:rPr>
                <w:sz w:val="22"/>
                <w:szCs w:val="22"/>
              </w:rPr>
              <w:t>ZDMK/ST9.7/18</w:t>
            </w:r>
            <w:r>
              <w:rPr>
                <w:sz w:val="22"/>
                <w:szCs w:val="22"/>
              </w:rPr>
              <w:t xml:space="preserve"> </w:t>
            </w:r>
            <w:r w:rsidRPr="008636A5">
              <w:rPr>
                <w:sz w:val="22"/>
                <w:szCs w:val="22"/>
              </w:rPr>
              <w:t>Budowa zintegrowanego węzła przesiadkowego P+R/B+R Rząska-</w:t>
            </w:r>
            <w:proofErr w:type="spellStart"/>
            <w:r w:rsidRPr="008636A5">
              <w:rPr>
                <w:sz w:val="22"/>
                <w:szCs w:val="22"/>
              </w:rPr>
              <w:t>Mydlniki</w:t>
            </w:r>
            <w:proofErr w:type="spellEnd"/>
            <w:r w:rsidRPr="008636A5">
              <w:rPr>
                <w:sz w:val="22"/>
                <w:szCs w:val="22"/>
              </w:rPr>
              <w:t>-Wapiennik (ZIT)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B85F34" w:rsidRDefault="006E3D5D" w:rsidP="00C35C45">
            <w:pPr>
              <w:jc w:val="both"/>
              <w:rPr>
                <w:sz w:val="22"/>
                <w:szCs w:val="22"/>
              </w:rPr>
            </w:pPr>
            <w:r w:rsidRPr="00843AB8">
              <w:rPr>
                <w:sz w:val="22"/>
                <w:szCs w:val="22"/>
              </w:rPr>
              <w:t>1.1.2.12</w:t>
            </w:r>
          </w:p>
        </w:tc>
        <w:tc>
          <w:tcPr>
            <w:tcW w:w="4596" w:type="dxa"/>
          </w:tcPr>
          <w:p w:rsidR="006E3D5D" w:rsidRPr="00B85F34" w:rsidRDefault="006E3D5D" w:rsidP="00C35C45">
            <w:pPr>
              <w:rPr>
                <w:sz w:val="22"/>
                <w:szCs w:val="22"/>
              </w:rPr>
            </w:pPr>
            <w:r w:rsidRPr="00843AB8">
              <w:rPr>
                <w:sz w:val="22"/>
                <w:szCs w:val="22"/>
              </w:rPr>
              <w:t xml:space="preserve">GK/ST10.4/17 Budowa przystanku kolejowego SKA "Kraków Prądnik Czerwony" wraz z budową parkingu typu Park &amp; </w:t>
            </w:r>
            <w:proofErr w:type="spellStart"/>
            <w:r w:rsidRPr="00843AB8">
              <w:rPr>
                <w:sz w:val="22"/>
                <w:szCs w:val="22"/>
              </w:rPr>
              <w:t>Ride</w:t>
            </w:r>
            <w:proofErr w:type="spellEnd"/>
            <w:r w:rsidRPr="00843AB8">
              <w:rPr>
                <w:sz w:val="22"/>
                <w:szCs w:val="22"/>
              </w:rPr>
              <w:t xml:space="preserve"> (ZIT)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środków na realizację zadania w roku 2019 (przeniesienie z wydatków niewygasających).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B85F34" w:rsidRDefault="006E3D5D" w:rsidP="00C35C45">
            <w:pPr>
              <w:jc w:val="both"/>
              <w:rPr>
                <w:sz w:val="22"/>
                <w:szCs w:val="22"/>
              </w:rPr>
            </w:pPr>
            <w:r w:rsidRPr="00A072C8">
              <w:rPr>
                <w:sz w:val="22"/>
                <w:szCs w:val="22"/>
              </w:rPr>
              <w:t>1.1.2.23</w:t>
            </w:r>
          </w:p>
        </w:tc>
        <w:tc>
          <w:tcPr>
            <w:tcW w:w="4596" w:type="dxa"/>
          </w:tcPr>
          <w:p w:rsidR="006E3D5D" w:rsidRPr="00B85F34" w:rsidRDefault="006E3D5D" w:rsidP="00C35C45">
            <w:pPr>
              <w:rPr>
                <w:sz w:val="22"/>
                <w:szCs w:val="22"/>
              </w:rPr>
            </w:pPr>
            <w:r w:rsidRPr="00A072C8">
              <w:rPr>
                <w:sz w:val="22"/>
                <w:szCs w:val="22"/>
              </w:rPr>
              <w:t>ZDMK/T1.96/15 Budowa ścieżki rowerowej na odcinkach: od Klasztoru Sióstr Norbertanek do istniejącego odcinka ścieżki przy Moście Zwierzynieckim, od ul. Wioślarskiej do ul. Jodłowej oraz od ul. Mirowskiej do granicy miasta Krakowa (ZIT)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przetargu i zawarcia umowy.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B85F34" w:rsidRDefault="006E3D5D" w:rsidP="00C35C45">
            <w:pPr>
              <w:jc w:val="both"/>
              <w:rPr>
                <w:sz w:val="22"/>
                <w:szCs w:val="22"/>
              </w:rPr>
            </w:pPr>
            <w:r w:rsidRPr="007962AF">
              <w:rPr>
                <w:sz w:val="22"/>
                <w:szCs w:val="22"/>
              </w:rPr>
              <w:t>1.1.2.24</w:t>
            </w:r>
          </w:p>
        </w:tc>
        <w:tc>
          <w:tcPr>
            <w:tcW w:w="4596" w:type="dxa"/>
          </w:tcPr>
          <w:p w:rsidR="006E3D5D" w:rsidRPr="00B85F34" w:rsidRDefault="006E3D5D" w:rsidP="00C35C45">
            <w:pPr>
              <w:rPr>
                <w:sz w:val="22"/>
                <w:szCs w:val="22"/>
              </w:rPr>
            </w:pPr>
            <w:r w:rsidRPr="007962AF">
              <w:rPr>
                <w:sz w:val="22"/>
                <w:szCs w:val="22"/>
              </w:rPr>
              <w:t>ZDMK/T1.97/16 Budowa ścieżki rowerowej od ul. Powstańców wzdłuż ulic Strzelców i Lublańskiej do estakady wraz z dostosowaniem tunelu łączącego ulice Brogi-Rakowicka do ruchu rowerowego w Krakowie (ZIT)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Zabezpieczenie środków na realizację zadania w roku 2019 (przeniesienie z wydatków niewygasających).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B85F34" w:rsidRDefault="006E3D5D" w:rsidP="00C35C45">
            <w:pPr>
              <w:jc w:val="both"/>
              <w:rPr>
                <w:sz w:val="22"/>
                <w:szCs w:val="22"/>
              </w:rPr>
            </w:pPr>
            <w:r w:rsidRPr="00641791">
              <w:rPr>
                <w:sz w:val="22"/>
                <w:szCs w:val="22"/>
              </w:rPr>
              <w:t>1.1.2.27</w:t>
            </w:r>
          </w:p>
        </w:tc>
        <w:tc>
          <w:tcPr>
            <w:tcW w:w="4596" w:type="dxa"/>
          </w:tcPr>
          <w:p w:rsidR="006E3D5D" w:rsidRPr="00B85F34" w:rsidRDefault="006E3D5D" w:rsidP="00C35C45">
            <w:pPr>
              <w:rPr>
                <w:sz w:val="22"/>
                <w:szCs w:val="22"/>
              </w:rPr>
            </w:pPr>
            <w:r w:rsidRPr="00641791">
              <w:rPr>
                <w:sz w:val="22"/>
                <w:szCs w:val="22"/>
              </w:rPr>
              <w:t>ZDMK/T1.205/17 Budowa ścieżki rowerowej wzdłuż alei 29 Listopada  na odcinku od Żelaznej do Opolskiej (ZIT)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przetargu i zawarcia umowy.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B85F34" w:rsidRDefault="006E3D5D" w:rsidP="00C35C45">
            <w:pPr>
              <w:jc w:val="both"/>
              <w:rPr>
                <w:sz w:val="22"/>
                <w:szCs w:val="22"/>
              </w:rPr>
            </w:pPr>
            <w:r w:rsidRPr="00322218">
              <w:rPr>
                <w:sz w:val="22"/>
                <w:szCs w:val="22"/>
              </w:rPr>
              <w:t>1.1.2.31</w:t>
            </w:r>
          </w:p>
        </w:tc>
        <w:tc>
          <w:tcPr>
            <w:tcW w:w="4596" w:type="dxa"/>
          </w:tcPr>
          <w:p w:rsidR="006E3D5D" w:rsidRPr="00B85F34" w:rsidRDefault="006E3D5D" w:rsidP="00C35C45">
            <w:pPr>
              <w:rPr>
                <w:sz w:val="22"/>
                <w:szCs w:val="22"/>
              </w:rPr>
            </w:pPr>
            <w:r w:rsidRPr="00322218">
              <w:rPr>
                <w:sz w:val="22"/>
                <w:szCs w:val="22"/>
              </w:rPr>
              <w:t>ZZM/O1.54/16 Utworzenie Parku Reduta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niezbędnych robót dodatkowych.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B85F34">
              <w:rPr>
                <w:sz w:val="22"/>
                <w:szCs w:val="22"/>
              </w:rPr>
              <w:t>1.1.2.39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B85F34">
              <w:rPr>
                <w:sz w:val="22"/>
                <w:szCs w:val="22"/>
              </w:rPr>
              <w:t>OR/A1.20/16 Rozwój usług w ramach e-administracji świadczonych przez Urząd Miasta Krakowa dla obywateli i biznesu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Korekta finansowa projektu – przeniesienie środków z zadania bieżącego OR.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9913FF">
              <w:rPr>
                <w:sz w:val="22"/>
                <w:szCs w:val="22"/>
              </w:rPr>
              <w:t>1.1.2.41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9913FF">
              <w:rPr>
                <w:sz w:val="22"/>
                <w:szCs w:val="22"/>
              </w:rPr>
              <w:t>ZIM/A1.36/18 Klaster Innowacji Społeczno-Gospodarczych Zabłocie 20.22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Ogłoszenie zamówienia publicznego (P+B) – przeniesienie środków z innych zadań inwestycyjnych ZIM.</w:t>
            </w:r>
          </w:p>
        </w:tc>
      </w:tr>
      <w:tr w:rsidR="006E3D5D" w:rsidRPr="00C7060A" w:rsidTr="006E3D5D">
        <w:trPr>
          <w:trHeight w:val="563"/>
        </w:trPr>
        <w:tc>
          <w:tcPr>
            <w:tcW w:w="1041" w:type="dxa"/>
          </w:tcPr>
          <w:p w:rsidR="006E3D5D" w:rsidRPr="00D67EAB" w:rsidRDefault="006E3D5D" w:rsidP="00C35C45">
            <w:pPr>
              <w:jc w:val="both"/>
              <w:rPr>
                <w:sz w:val="22"/>
                <w:szCs w:val="22"/>
              </w:rPr>
            </w:pPr>
            <w:r w:rsidRPr="007A2A6E">
              <w:rPr>
                <w:sz w:val="22"/>
                <w:szCs w:val="22"/>
              </w:rPr>
              <w:t>1.1.2.45</w:t>
            </w:r>
          </w:p>
        </w:tc>
        <w:tc>
          <w:tcPr>
            <w:tcW w:w="4596" w:type="dxa"/>
          </w:tcPr>
          <w:p w:rsidR="006E3D5D" w:rsidRPr="00D67EAB" w:rsidRDefault="006E3D5D" w:rsidP="00C35C45">
            <w:pPr>
              <w:rPr>
                <w:sz w:val="22"/>
                <w:szCs w:val="22"/>
              </w:rPr>
            </w:pPr>
            <w:r w:rsidRPr="007A2A6E">
              <w:rPr>
                <w:sz w:val="22"/>
                <w:szCs w:val="22"/>
              </w:rPr>
              <w:t>ZIM/ST7.7/07 Rozbudowa al. 29 Listopada (odc. ul. Opolska - granica miasta)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E3D5D" w:rsidRPr="00C7060A" w:rsidTr="006E3D5D">
        <w:trPr>
          <w:trHeight w:val="613"/>
        </w:trPr>
        <w:tc>
          <w:tcPr>
            <w:tcW w:w="1041" w:type="dxa"/>
          </w:tcPr>
          <w:p w:rsidR="006E3D5D" w:rsidRPr="00D67EAB" w:rsidRDefault="006E3D5D" w:rsidP="00C35C45">
            <w:pPr>
              <w:jc w:val="both"/>
              <w:rPr>
                <w:sz w:val="22"/>
                <w:szCs w:val="22"/>
              </w:rPr>
            </w:pPr>
            <w:r w:rsidRPr="00841BEA">
              <w:rPr>
                <w:sz w:val="22"/>
                <w:szCs w:val="22"/>
              </w:rPr>
              <w:t>1.1.2.49</w:t>
            </w:r>
          </w:p>
        </w:tc>
        <w:tc>
          <w:tcPr>
            <w:tcW w:w="4596" w:type="dxa"/>
          </w:tcPr>
          <w:p w:rsidR="006E3D5D" w:rsidRPr="00D67EAB" w:rsidRDefault="006E3D5D" w:rsidP="00C35C45">
            <w:pPr>
              <w:rPr>
                <w:sz w:val="22"/>
                <w:szCs w:val="22"/>
              </w:rPr>
            </w:pPr>
            <w:r w:rsidRPr="00841BEA">
              <w:rPr>
                <w:sz w:val="22"/>
                <w:szCs w:val="22"/>
              </w:rPr>
              <w:t>ZZM/O1.190/19</w:t>
            </w:r>
            <w:r>
              <w:rPr>
                <w:sz w:val="22"/>
                <w:szCs w:val="22"/>
              </w:rPr>
              <w:t xml:space="preserve"> </w:t>
            </w:r>
            <w:r w:rsidRPr="00841BEA">
              <w:rPr>
                <w:sz w:val="22"/>
                <w:szCs w:val="22"/>
              </w:rPr>
              <w:t xml:space="preserve">Rewitalizacja Kamieniołomu </w:t>
            </w:r>
            <w:proofErr w:type="spellStart"/>
            <w:r w:rsidRPr="00841BEA">
              <w:rPr>
                <w:sz w:val="22"/>
                <w:szCs w:val="22"/>
              </w:rPr>
              <w:t>Libana</w:t>
            </w:r>
            <w:proofErr w:type="spellEnd"/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E3D5D" w:rsidRPr="00C7060A" w:rsidTr="006E3D5D">
        <w:trPr>
          <w:trHeight w:val="649"/>
        </w:trPr>
        <w:tc>
          <w:tcPr>
            <w:tcW w:w="1041" w:type="dxa"/>
          </w:tcPr>
          <w:p w:rsidR="006E3D5D" w:rsidRPr="007B2C6B" w:rsidRDefault="006E3D5D" w:rsidP="00C35C45">
            <w:pPr>
              <w:jc w:val="both"/>
              <w:rPr>
                <w:sz w:val="22"/>
                <w:szCs w:val="22"/>
              </w:rPr>
            </w:pPr>
            <w:r w:rsidRPr="001A2DE2">
              <w:rPr>
                <w:sz w:val="22"/>
                <w:szCs w:val="22"/>
              </w:rPr>
              <w:t>1.2.1.1</w:t>
            </w:r>
          </w:p>
        </w:tc>
        <w:tc>
          <w:tcPr>
            <w:tcW w:w="4596" w:type="dxa"/>
          </w:tcPr>
          <w:p w:rsidR="006E3D5D" w:rsidRPr="007B2C6B" w:rsidRDefault="006E3D5D" w:rsidP="00C35C45">
            <w:pPr>
              <w:rPr>
                <w:sz w:val="22"/>
                <w:szCs w:val="22"/>
              </w:rPr>
            </w:pPr>
            <w:r w:rsidRPr="005D0408">
              <w:rPr>
                <w:sz w:val="22"/>
                <w:szCs w:val="22"/>
              </w:rPr>
              <w:t>Utrzymanie budynków UMK w formule partnerstwa publiczno-prywatnego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Rezygnacja z realizacji przedsięwzięcia.</w:t>
            </w:r>
          </w:p>
        </w:tc>
      </w:tr>
      <w:tr w:rsidR="006E3D5D" w:rsidRPr="00C7060A" w:rsidTr="006E3D5D">
        <w:trPr>
          <w:trHeight w:val="1408"/>
        </w:trPr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7B2C6B">
              <w:rPr>
                <w:sz w:val="22"/>
                <w:szCs w:val="22"/>
              </w:rPr>
              <w:t>1.3.1.6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7B2C6B">
              <w:rPr>
                <w:sz w:val="22"/>
                <w:szCs w:val="22"/>
              </w:rPr>
              <w:t>Utrzymanie i remonty dróg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inwestycyjnego ZDMK/T1.258/19 – zmiana treści ekonomicznej wydatków; przeniesienie środków z rezerwy celowej („Nowa Huta dziś!”).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81435B" w:rsidRDefault="006E3D5D" w:rsidP="00C35C45">
            <w:pPr>
              <w:jc w:val="both"/>
              <w:rPr>
                <w:sz w:val="22"/>
                <w:szCs w:val="22"/>
              </w:rPr>
            </w:pPr>
            <w:r w:rsidRPr="00746454">
              <w:rPr>
                <w:sz w:val="22"/>
                <w:szCs w:val="22"/>
              </w:rPr>
              <w:t>1.3.1.44</w:t>
            </w:r>
          </w:p>
        </w:tc>
        <w:tc>
          <w:tcPr>
            <w:tcW w:w="4596" w:type="dxa"/>
          </w:tcPr>
          <w:p w:rsidR="006E3D5D" w:rsidRPr="0081435B" w:rsidRDefault="006E3D5D" w:rsidP="00C35C45">
            <w:pPr>
              <w:rPr>
                <w:sz w:val="22"/>
                <w:szCs w:val="22"/>
              </w:rPr>
            </w:pPr>
            <w:r w:rsidRPr="00746454">
              <w:rPr>
                <w:sz w:val="22"/>
                <w:szCs w:val="22"/>
              </w:rPr>
              <w:t>Program zadań bieżących dzielnic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Uchwałami Rad Dzielnic (VI, X, XVI, XVII).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81435B" w:rsidRDefault="006E3D5D" w:rsidP="00C35C45">
            <w:pPr>
              <w:jc w:val="both"/>
              <w:rPr>
                <w:sz w:val="22"/>
                <w:szCs w:val="22"/>
              </w:rPr>
            </w:pPr>
            <w:r w:rsidRPr="00825FC1">
              <w:rPr>
                <w:sz w:val="22"/>
                <w:szCs w:val="22"/>
              </w:rPr>
              <w:lastRenderedPageBreak/>
              <w:t>1.3.1.47</w:t>
            </w:r>
          </w:p>
        </w:tc>
        <w:tc>
          <w:tcPr>
            <w:tcW w:w="4596" w:type="dxa"/>
          </w:tcPr>
          <w:p w:rsidR="006E3D5D" w:rsidRPr="0081435B" w:rsidRDefault="006E3D5D" w:rsidP="00C35C45">
            <w:pPr>
              <w:rPr>
                <w:sz w:val="22"/>
                <w:szCs w:val="22"/>
              </w:rPr>
            </w:pPr>
            <w:r w:rsidRPr="00825FC1">
              <w:rPr>
                <w:sz w:val="22"/>
                <w:szCs w:val="22"/>
              </w:rPr>
              <w:t>Bezpieczeństwo powodziowe i odwodnienie na terenie GMK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udzielenia dotacji Wodom Polskim – przeniesienie środków na zadanie DPS-KL/O1.7/19.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523F26" w:rsidRDefault="006E3D5D" w:rsidP="00C35C45">
            <w:pPr>
              <w:jc w:val="both"/>
              <w:rPr>
                <w:sz w:val="22"/>
                <w:szCs w:val="22"/>
              </w:rPr>
            </w:pPr>
            <w:r w:rsidRPr="00BC45A3">
              <w:rPr>
                <w:sz w:val="22"/>
                <w:szCs w:val="22"/>
              </w:rPr>
              <w:t>1.3.1.52</w:t>
            </w:r>
          </w:p>
        </w:tc>
        <w:tc>
          <w:tcPr>
            <w:tcW w:w="4596" w:type="dxa"/>
          </w:tcPr>
          <w:p w:rsidR="006E3D5D" w:rsidRPr="00523F26" w:rsidRDefault="006E3D5D" w:rsidP="00C35C45">
            <w:pPr>
              <w:rPr>
                <w:sz w:val="22"/>
                <w:szCs w:val="22"/>
              </w:rPr>
            </w:pPr>
            <w:r w:rsidRPr="00BC45A3">
              <w:rPr>
                <w:sz w:val="22"/>
                <w:szCs w:val="22"/>
              </w:rPr>
              <w:t>Prowadzenie Żłobków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Kontynuacja przedsięwzięcia – rozpisanie nowych konkursów.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523F26" w:rsidRDefault="006E3D5D" w:rsidP="00C35C45">
            <w:pPr>
              <w:jc w:val="both"/>
              <w:rPr>
                <w:sz w:val="22"/>
                <w:szCs w:val="22"/>
              </w:rPr>
            </w:pPr>
            <w:r w:rsidRPr="00B76209">
              <w:rPr>
                <w:sz w:val="22"/>
                <w:szCs w:val="22"/>
              </w:rPr>
              <w:t>1.3.1.75</w:t>
            </w:r>
          </w:p>
        </w:tc>
        <w:tc>
          <w:tcPr>
            <w:tcW w:w="4596" w:type="dxa"/>
          </w:tcPr>
          <w:p w:rsidR="006E3D5D" w:rsidRPr="00523F26" w:rsidRDefault="006E3D5D" w:rsidP="00C35C45">
            <w:pPr>
              <w:rPr>
                <w:sz w:val="22"/>
                <w:szCs w:val="22"/>
              </w:rPr>
            </w:pPr>
            <w:r w:rsidRPr="00B76209">
              <w:rPr>
                <w:sz w:val="22"/>
                <w:szCs w:val="22"/>
              </w:rPr>
              <w:t>Działania zmierzające do poprawy jakości powietrza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inwestycyjne JP/O1.2/11.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F73EBF" w:rsidRDefault="006E3D5D" w:rsidP="00C35C45">
            <w:pPr>
              <w:jc w:val="both"/>
              <w:rPr>
                <w:sz w:val="22"/>
                <w:szCs w:val="22"/>
              </w:rPr>
            </w:pPr>
            <w:r w:rsidRPr="00523F26">
              <w:rPr>
                <w:sz w:val="22"/>
                <w:szCs w:val="22"/>
              </w:rPr>
              <w:t>1.3.2.6</w:t>
            </w:r>
          </w:p>
        </w:tc>
        <w:tc>
          <w:tcPr>
            <w:tcW w:w="4596" w:type="dxa"/>
          </w:tcPr>
          <w:p w:rsidR="006E3D5D" w:rsidRPr="00F73EBF" w:rsidRDefault="006E3D5D" w:rsidP="00C35C45">
            <w:pPr>
              <w:rPr>
                <w:sz w:val="22"/>
                <w:szCs w:val="22"/>
              </w:rPr>
            </w:pPr>
            <w:r w:rsidRPr="00523F26">
              <w:rPr>
                <w:sz w:val="22"/>
                <w:szCs w:val="22"/>
              </w:rPr>
              <w:t>GK/ST8.11/17</w:t>
            </w:r>
            <w:r>
              <w:rPr>
                <w:sz w:val="22"/>
                <w:szCs w:val="22"/>
              </w:rPr>
              <w:t xml:space="preserve"> </w:t>
            </w:r>
            <w:r w:rsidRPr="00523F26">
              <w:rPr>
                <w:sz w:val="22"/>
                <w:szCs w:val="22"/>
              </w:rPr>
              <w:t>Budowa wiaduktu nad torami łączącego ul. Powstańców w Krakowie z drogą powiatową nr 2156K w miejscowości Batowice i Dziekanowice, wraz z przebudową przyległego układu drogowego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zamówienia publicznego – przeniesienie środków w 2021 r. z zadania ZDMK/ST7.9/06.</w:t>
            </w:r>
          </w:p>
        </w:tc>
      </w:tr>
      <w:tr w:rsidR="006E3D5D" w:rsidRPr="00C7060A" w:rsidTr="006E3D5D">
        <w:trPr>
          <w:trHeight w:val="911"/>
        </w:trPr>
        <w:tc>
          <w:tcPr>
            <w:tcW w:w="1041" w:type="dxa"/>
          </w:tcPr>
          <w:p w:rsidR="006E3D5D" w:rsidRPr="00F73EBF" w:rsidRDefault="006E3D5D" w:rsidP="00C35C45">
            <w:pPr>
              <w:jc w:val="both"/>
              <w:rPr>
                <w:sz w:val="22"/>
                <w:szCs w:val="22"/>
              </w:rPr>
            </w:pPr>
            <w:r w:rsidRPr="00451B47">
              <w:rPr>
                <w:sz w:val="22"/>
                <w:szCs w:val="22"/>
              </w:rPr>
              <w:t>1.3.2.8</w:t>
            </w:r>
          </w:p>
        </w:tc>
        <w:tc>
          <w:tcPr>
            <w:tcW w:w="4596" w:type="dxa"/>
          </w:tcPr>
          <w:p w:rsidR="006E3D5D" w:rsidRPr="00F73EBF" w:rsidRDefault="006E3D5D" w:rsidP="00C35C45">
            <w:pPr>
              <w:rPr>
                <w:sz w:val="22"/>
                <w:szCs w:val="22"/>
              </w:rPr>
            </w:pPr>
            <w:r w:rsidRPr="00451B47">
              <w:rPr>
                <w:sz w:val="22"/>
                <w:szCs w:val="22"/>
              </w:rPr>
              <w:t>ZDMK/ST7.9/06 Budowa ul. Iwaszki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finansowania zadania – przeniesienie środków na inne zadania inwestycyjne.</w:t>
            </w:r>
          </w:p>
        </w:tc>
      </w:tr>
      <w:tr w:rsidR="006E3D5D" w:rsidRPr="00C7060A" w:rsidTr="006E3D5D">
        <w:trPr>
          <w:trHeight w:val="839"/>
        </w:trPr>
        <w:tc>
          <w:tcPr>
            <w:tcW w:w="1041" w:type="dxa"/>
          </w:tcPr>
          <w:p w:rsidR="006E3D5D" w:rsidRPr="0081435B" w:rsidRDefault="006E3D5D" w:rsidP="00C35C45">
            <w:pPr>
              <w:jc w:val="both"/>
              <w:rPr>
                <w:sz w:val="22"/>
                <w:szCs w:val="22"/>
              </w:rPr>
            </w:pPr>
            <w:r w:rsidRPr="00F73EBF">
              <w:rPr>
                <w:sz w:val="22"/>
                <w:szCs w:val="22"/>
              </w:rPr>
              <w:t>1.3.2.11</w:t>
            </w:r>
          </w:p>
        </w:tc>
        <w:tc>
          <w:tcPr>
            <w:tcW w:w="4596" w:type="dxa"/>
          </w:tcPr>
          <w:p w:rsidR="006E3D5D" w:rsidRPr="0081435B" w:rsidRDefault="006E3D5D" w:rsidP="00C35C45">
            <w:pPr>
              <w:rPr>
                <w:sz w:val="22"/>
                <w:szCs w:val="22"/>
              </w:rPr>
            </w:pPr>
            <w:r w:rsidRPr="00F73EBF">
              <w:rPr>
                <w:sz w:val="22"/>
                <w:szCs w:val="22"/>
              </w:rPr>
              <w:t xml:space="preserve">ZIM/ST6.6d/15 Budowa linii tramwajowej KST (os. </w:t>
            </w:r>
            <w:proofErr w:type="spellStart"/>
            <w:r w:rsidRPr="00F73EBF">
              <w:rPr>
                <w:sz w:val="22"/>
                <w:szCs w:val="22"/>
              </w:rPr>
              <w:t>Krowodrza</w:t>
            </w:r>
            <w:proofErr w:type="spellEnd"/>
            <w:r w:rsidRPr="00F73EBF">
              <w:rPr>
                <w:sz w:val="22"/>
                <w:szCs w:val="22"/>
              </w:rPr>
              <w:t xml:space="preserve"> Górka - Azory)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przyspieszenia realizacji robót – przeniesienie środków w 2022 z zadania ZIM/K2.21/16.</w:t>
            </w:r>
          </w:p>
        </w:tc>
      </w:tr>
      <w:tr w:rsidR="006E3D5D" w:rsidRPr="00C7060A" w:rsidTr="006E3D5D">
        <w:trPr>
          <w:trHeight w:val="1075"/>
        </w:trPr>
        <w:tc>
          <w:tcPr>
            <w:tcW w:w="1041" w:type="dxa"/>
          </w:tcPr>
          <w:p w:rsidR="006E3D5D" w:rsidRPr="00224CBE" w:rsidRDefault="006E3D5D" w:rsidP="00C35C45">
            <w:pPr>
              <w:jc w:val="both"/>
              <w:rPr>
                <w:sz w:val="22"/>
                <w:szCs w:val="22"/>
              </w:rPr>
            </w:pPr>
            <w:r w:rsidRPr="00A24FC3">
              <w:rPr>
                <w:sz w:val="22"/>
                <w:szCs w:val="22"/>
              </w:rPr>
              <w:t>1.3.2.32</w:t>
            </w:r>
          </w:p>
        </w:tc>
        <w:tc>
          <w:tcPr>
            <w:tcW w:w="4596" w:type="dxa"/>
          </w:tcPr>
          <w:p w:rsidR="006E3D5D" w:rsidRPr="00224CBE" w:rsidRDefault="006E3D5D" w:rsidP="00C35C45">
            <w:pPr>
              <w:rPr>
                <w:sz w:val="22"/>
                <w:szCs w:val="22"/>
              </w:rPr>
            </w:pPr>
            <w:r w:rsidRPr="00A24FC3">
              <w:rPr>
                <w:sz w:val="22"/>
                <w:szCs w:val="22"/>
              </w:rPr>
              <w:t>NW/Z1.1/15</w:t>
            </w:r>
            <w:r>
              <w:rPr>
                <w:sz w:val="22"/>
                <w:szCs w:val="22"/>
              </w:rPr>
              <w:t xml:space="preserve"> </w:t>
            </w:r>
            <w:r w:rsidRPr="00A24FC3">
              <w:rPr>
                <w:sz w:val="22"/>
                <w:szCs w:val="22"/>
              </w:rPr>
              <w:t>Utworzenie Centrum diagnostyki, leczenia i profilaktyki chorób przewodu pokarmowego i  gruczołów dokrewnych w SMS im. G. Narutowicza w Krakowie (ZIT)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zwolnionych środków (zwiększenie dofinansowania przez ZWM) na zadanie NW/Z1.4/19.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224CBE">
              <w:rPr>
                <w:sz w:val="22"/>
                <w:szCs w:val="22"/>
              </w:rPr>
              <w:t>1.3.2.49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224CBE">
              <w:rPr>
                <w:sz w:val="22"/>
                <w:szCs w:val="22"/>
              </w:rPr>
              <w:t xml:space="preserve">ZDMK/T1.22/18 Rozbudowa ul. </w:t>
            </w:r>
            <w:proofErr w:type="spellStart"/>
            <w:r w:rsidRPr="00224CBE">
              <w:rPr>
                <w:sz w:val="22"/>
                <w:szCs w:val="22"/>
              </w:rPr>
              <w:t>Meiera</w:t>
            </w:r>
            <w:proofErr w:type="spellEnd"/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E3D5D" w:rsidRPr="00C7060A" w:rsidTr="006E3D5D">
        <w:trPr>
          <w:trHeight w:val="813"/>
        </w:trPr>
        <w:tc>
          <w:tcPr>
            <w:tcW w:w="1041" w:type="dxa"/>
          </w:tcPr>
          <w:p w:rsidR="006E3D5D" w:rsidRPr="00E036F5" w:rsidRDefault="006E3D5D" w:rsidP="00C35C45">
            <w:pPr>
              <w:jc w:val="both"/>
              <w:rPr>
                <w:sz w:val="22"/>
                <w:szCs w:val="22"/>
              </w:rPr>
            </w:pPr>
            <w:r w:rsidRPr="00262EBD">
              <w:rPr>
                <w:sz w:val="22"/>
                <w:szCs w:val="22"/>
              </w:rPr>
              <w:t>1.3.2.58</w:t>
            </w:r>
          </w:p>
        </w:tc>
        <w:tc>
          <w:tcPr>
            <w:tcW w:w="4596" w:type="dxa"/>
          </w:tcPr>
          <w:p w:rsidR="006E3D5D" w:rsidRPr="00E036F5" w:rsidRDefault="006E3D5D" w:rsidP="00C35C45">
            <w:pPr>
              <w:rPr>
                <w:sz w:val="22"/>
                <w:szCs w:val="22"/>
              </w:rPr>
            </w:pPr>
            <w:r w:rsidRPr="00262EBD">
              <w:rPr>
                <w:sz w:val="22"/>
                <w:szCs w:val="22"/>
              </w:rPr>
              <w:t xml:space="preserve">ZDMK/T1.113/15 Budowa nowej ul. </w:t>
            </w:r>
            <w:proofErr w:type="spellStart"/>
            <w:r w:rsidRPr="00262EBD">
              <w:rPr>
                <w:sz w:val="22"/>
                <w:szCs w:val="22"/>
              </w:rPr>
              <w:t>Kolnej</w:t>
            </w:r>
            <w:proofErr w:type="spellEnd"/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inne zadania inwestycyjne.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E036F5" w:rsidRDefault="006E3D5D" w:rsidP="00C35C45">
            <w:pPr>
              <w:jc w:val="both"/>
              <w:rPr>
                <w:sz w:val="22"/>
                <w:szCs w:val="22"/>
              </w:rPr>
            </w:pPr>
            <w:r w:rsidRPr="007B7710">
              <w:rPr>
                <w:sz w:val="22"/>
                <w:szCs w:val="22"/>
              </w:rPr>
              <w:t>1.3.2.60</w:t>
            </w:r>
          </w:p>
        </w:tc>
        <w:tc>
          <w:tcPr>
            <w:tcW w:w="4596" w:type="dxa"/>
          </w:tcPr>
          <w:p w:rsidR="006E3D5D" w:rsidRPr="00E036F5" w:rsidRDefault="006E3D5D" w:rsidP="00C35C45">
            <w:pPr>
              <w:rPr>
                <w:sz w:val="22"/>
                <w:szCs w:val="22"/>
              </w:rPr>
            </w:pPr>
            <w:r w:rsidRPr="007B7710">
              <w:rPr>
                <w:sz w:val="22"/>
                <w:szCs w:val="22"/>
              </w:rPr>
              <w:t>ZDMK/T1.116/15 Przebudowa al. Dygasińskiego na odcinku od ul. Prostej do ul. Bieżanowskiej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ZDMK/T1.205/17.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E036F5">
              <w:rPr>
                <w:sz w:val="22"/>
                <w:szCs w:val="22"/>
              </w:rPr>
              <w:t>1.3.2.65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E036F5">
              <w:rPr>
                <w:sz w:val="22"/>
                <w:szCs w:val="22"/>
              </w:rPr>
              <w:t>ZDMK/T1.143/16 Przebudowa schodów pomiędzy ul. Kalwaryjską i ul. Zamoyskiego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rozliczenia zawartej umowy (przeniesienie z wydatków niewygasających).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EB44EB">
              <w:rPr>
                <w:sz w:val="22"/>
                <w:szCs w:val="22"/>
              </w:rPr>
              <w:t>1.3.2.66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EB44EB">
              <w:rPr>
                <w:sz w:val="22"/>
                <w:szCs w:val="22"/>
              </w:rPr>
              <w:t>ZDMK/T1.145/16</w:t>
            </w:r>
            <w:r>
              <w:rPr>
                <w:sz w:val="22"/>
                <w:szCs w:val="22"/>
              </w:rPr>
              <w:t xml:space="preserve"> </w:t>
            </w:r>
            <w:r w:rsidRPr="00EB44EB">
              <w:rPr>
                <w:sz w:val="22"/>
                <w:szCs w:val="22"/>
              </w:rPr>
              <w:t>Przebudowa ścieżki rowerowej wzdłuż Wisły na odcinku ul. Widłakowa - ul. Tyniecka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232B08">
              <w:rPr>
                <w:sz w:val="22"/>
                <w:szCs w:val="22"/>
              </w:rPr>
              <w:t>1.3.2.68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232B08">
              <w:rPr>
                <w:sz w:val="22"/>
                <w:szCs w:val="22"/>
              </w:rPr>
              <w:t>ZDMK/T1.151/16 Rewitalizacja Placu Biskupiego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985CD9">
              <w:rPr>
                <w:sz w:val="22"/>
                <w:szCs w:val="22"/>
              </w:rPr>
              <w:t>1.3.2.71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985CD9">
              <w:rPr>
                <w:sz w:val="22"/>
                <w:szCs w:val="22"/>
              </w:rPr>
              <w:t>ZDMK/T1.155/16 Rozbudowa ul. Chylińskiego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2556F1">
              <w:rPr>
                <w:sz w:val="22"/>
                <w:szCs w:val="22"/>
              </w:rPr>
              <w:t>1.3.2.73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2556F1">
              <w:rPr>
                <w:sz w:val="22"/>
                <w:szCs w:val="22"/>
              </w:rPr>
              <w:t>ZDMK/T1.158/16 Rozbudowa ul. Kozienickiej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3E0AC5" w:rsidRDefault="006E3D5D" w:rsidP="00C35C45">
            <w:pPr>
              <w:jc w:val="both"/>
              <w:rPr>
                <w:sz w:val="22"/>
                <w:szCs w:val="22"/>
              </w:rPr>
            </w:pPr>
            <w:r w:rsidRPr="00623D4B">
              <w:rPr>
                <w:sz w:val="22"/>
                <w:szCs w:val="22"/>
              </w:rPr>
              <w:t>1.3.2.88</w:t>
            </w:r>
          </w:p>
        </w:tc>
        <w:tc>
          <w:tcPr>
            <w:tcW w:w="4596" w:type="dxa"/>
          </w:tcPr>
          <w:p w:rsidR="006E3D5D" w:rsidRPr="003E0AC5" w:rsidRDefault="006E3D5D" w:rsidP="00C35C45">
            <w:pPr>
              <w:rPr>
                <w:sz w:val="22"/>
                <w:szCs w:val="22"/>
              </w:rPr>
            </w:pPr>
            <w:r w:rsidRPr="00623D4B">
              <w:rPr>
                <w:sz w:val="22"/>
                <w:szCs w:val="22"/>
              </w:rPr>
              <w:t>ZDMK/T1.213/17 Program budowy chodników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przetargu (przebudowa chodnika przy ul. Drożyska).</w:t>
            </w:r>
          </w:p>
        </w:tc>
      </w:tr>
      <w:tr w:rsidR="006E3D5D" w:rsidRPr="00C7060A" w:rsidTr="006E3D5D">
        <w:trPr>
          <w:trHeight w:val="611"/>
        </w:trPr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3E0AC5">
              <w:rPr>
                <w:sz w:val="22"/>
                <w:szCs w:val="22"/>
              </w:rPr>
              <w:t>1.3.2.94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3E0AC5">
              <w:rPr>
                <w:sz w:val="22"/>
                <w:szCs w:val="22"/>
              </w:rPr>
              <w:t>ZIM/U1.1/10 Budowa cmentarza w Podgórkach Tynieckich w Krakowie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2252A9" w:rsidRDefault="006E3D5D" w:rsidP="00C35C45">
            <w:pPr>
              <w:jc w:val="both"/>
              <w:rPr>
                <w:sz w:val="22"/>
                <w:szCs w:val="22"/>
              </w:rPr>
            </w:pPr>
            <w:r w:rsidRPr="00F8169C">
              <w:rPr>
                <w:sz w:val="22"/>
                <w:szCs w:val="22"/>
              </w:rPr>
              <w:t>1.3.2.96</w:t>
            </w:r>
          </w:p>
        </w:tc>
        <w:tc>
          <w:tcPr>
            <w:tcW w:w="4596" w:type="dxa"/>
          </w:tcPr>
          <w:p w:rsidR="006E3D5D" w:rsidRPr="002252A9" w:rsidRDefault="006E3D5D" w:rsidP="00C35C45">
            <w:pPr>
              <w:rPr>
                <w:sz w:val="22"/>
                <w:szCs w:val="22"/>
              </w:rPr>
            </w:pPr>
            <w:r w:rsidRPr="00F8169C">
              <w:rPr>
                <w:sz w:val="22"/>
                <w:szCs w:val="22"/>
              </w:rPr>
              <w:t>JP/O1.2/11 Zadania związane z ograniczeniem niskiej emisji w Krakowie - instalacja kolektorów słonecznych i pomp ciepła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zadań bieżących JP.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9C25CF" w:rsidRDefault="006E3D5D" w:rsidP="00C35C45">
            <w:pPr>
              <w:jc w:val="both"/>
              <w:rPr>
                <w:sz w:val="22"/>
                <w:szCs w:val="22"/>
              </w:rPr>
            </w:pPr>
            <w:r w:rsidRPr="002252A9">
              <w:rPr>
                <w:sz w:val="22"/>
                <w:szCs w:val="22"/>
              </w:rPr>
              <w:lastRenderedPageBreak/>
              <w:t>1.3.2.98</w:t>
            </w:r>
          </w:p>
        </w:tc>
        <w:tc>
          <w:tcPr>
            <w:tcW w:w="4596" w:type="dxa"/>
          </w:tcPr>
          <w:p w:rsidR="006E3D5D" w:rsidRPr="008E5796" w:rsidRDefault="006E3D5D" w:rsidP="00C35C45">
            <w:pPr>
              <w:rPr>
                <w:sz w:val="22"/>
                <w:szCs w:val="22"/>
              </w:rPr>
            </w:pPr>
            <w:r w:rsidRPr="002252A9">
              <w:rPr>
                <w:sz w:val="22"/>
                <w:szCs w:val="22"/>
              </w:rPr>
              <w:t>ZDMK/O1.5/17 Posadowienie toalet na terenie Krakowa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rozliczenia zawartej umowy. Przeniesienie środków na zadanie ZDMK/T1.213/17 (przeniesienie z wydatków niewygasających).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9C25CF">
              <w:rPr>
                <w:sz w:val="22"/>
                <w:szCs w:val="22"/>
              </w:rPr>
              <w:t>1.3.2.102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8E5796">
              <w:rPr>
                <w:sz w:val="22"/>
                <w:szCs w:val="22"/>
              </w:rPr>
              <w:t xml:space="preserve">ZZM/O1.22/14 Zagospodarowanie Parku </w:t>
            </w:r>
            <w:proofErr w:type="spellStart"/>
            <w:r w:rsidRPr="008E5796">
              <w:rPr>
                <w:sz w:val="22"/>
                <w:szCs w:val="22"/>
              </w:rPr>
              <w:t>Duchackiego</w:t>
            </w:r>
            <w:proofErr w:type="spellEnd"/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Zmiana zakresu rzeczowego zadania – przeniesienie środków na zadanie bieżące ZZM/LIB oraz zadanie inwestycyjne ZZM/O1.190/19 (Rewitalizacja kamieniołomu </w:t>
            </w:r>
            <w:proofErr w:type="spellStart"/>
            <w:r>
              <w:rPr>
                <w:sz w:val="22"/>
                <w:szCs w:val="22"/>
              </w:rPr>
              <w:t>Libana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2206A1">
              <w:rPr>
                <w:sz w:val="22"/>
                <w:szCs w:val="22"/>
              </w:rPr>
              <w:t>1.3.2.105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2206A1">
              <w:rPr>
                <w:sz w:val="22"/>
                <w:szCs w:val="22"/>
              </w:rPr>
              <w:t>ZZM/O1.50/14 Rewaloryzacja Parku Bednarskiego i Wzgórza Lasoty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Konieczność realizacji dodatkowych prac w 2019 r. – przeniesienie środków z zadania ZZM/O1.134/18. Przeniesienie środków w 2020 r. na zadanie ZZM/O1.190/19 (Rewitalizacja kamieniołomu </w:t>
            </w:r>
            <w:proofErr w:type="spellStart"/>
            <w:r>
              <w:rPr>
                <w:sz w:val="22"/>
                <w:szCs w:val="22"/>
              </w:rPr>
              <w:t>Libana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2879BF" w:rsidRDefault="006E3D5D" w:rsidP="00C35C45">
            <w:pPr>
              <w:jc w:val="both"/>
              <w:rPr>
                <w:sz w:val="22"/>
                <w:szCs w:val="22"/>
              </w:rPr>
            </w:pPr>
            <w:r w:rsidRPr="0004494A">
              <w:rPr>
                <w:sz w:val="22"/>
                <w:szCs w:val="22"/>
              </w:rPr>
              <w:t>1.3.2.108</w:t>
            </w:r>
          </w:p>
        </w:tc>
        <w:tc>
          <w:tcPr>
            <w:tcW w:w="4596" w:type="dxa"/>
          </w:tcPr>
          <w:p w:rsidR="006E3D5D" w:rsidRPr="002879BF" w:rsidRDefault="006E3D5D" w:rsidP="00C35C45">
            <w:pPr>
              <w:rPr>
                <w:sz w:val="22"/>
                <w:szCs w:val="22"/>
              </w:rPr>
            </w:pPr>
            <w:r w:rsidRPr="0004494A">
              <w:rPr>
                <w:sz w:val="22"/>
                <w:szCs w:val="22"/>
              </w:rPr>
              <w:t>ZZM/O1.79/16 Rewitalizacja stoków Wzgórza Wawelskiego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(po wycenie prac dodatkowych) na inne zadania ZZM.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2879BF" w:rsidRDefault="006E3D5D" w:rsidP="00C35C45">
            <w:pPr>
              <w:jc w:val="both"/>
              <w:rPr>
                <w:sz w:val="22"/>
                <w:szCs w:val="22"/>
              </w:rPr>
            </w:pPr>
            <w:r w:rsidRPr="00945DA0">
              <w:rPr>
                <w:sz w:val="22"/>
                <w:szCs w:val="22"/>
              </w:rPr>
              <w:t>1.3.2.110</w:t>
            </w:r>
          </w:p>
        </w:tc>
        <w:tc>
          <w:tcPr>
            <w:tcW w:w="4596" w:type="dxa"/>
          </w:tcPr>
          <w:p w:rsidR="006E3D5D" w:rsidRPr="002879BF" w:rsidRDefault="006E3D5D" w:rsidP="00C35C45">
            <w:pPr>
              <w:rPr>
                <w:sz w:val="22"/>
                <w:szCs w:val="22"/>
              </w:rPr>
            </w:pPr>
            <w:r w:rsidRPr="00945DA0">
              <w:rPr>
                <w:sz w:val="22"/>
                <w:szCs w:val="22"/>
              </w:rPr>
              <w:t>ZZM/O1.96/17 Budowa Smoczego Skweru przy ul. Wolności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zakresu rzeczowego zadania – przeniesienie środków na zadanie ZZM/O1.54/16.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2879BF">
              <w:rPr>
                <w:sz w:val="22"/>
                <w:szCs w:val="22"/>
              </w:rPr>
              <w:t>1.3.2.114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2879BF">
              <w:rPr>
                <w:sz w:val="22"/>
                <w:szCs w:val="22"/>
              </w:rPr>
              <w:t>ZZM/O1.117/17 Rewitalizacja Parku Jordana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Przeniesienie środków w 2021 r. na zadanie ZZM/O1.190/19 (Rewitalizacja kamieniołomu </w:t>
            </w:r>
            <w:proofErr w:type="spellStart"/>
            <w:r>
              <w:rPr>
                <w:sz w:val="22"/>
                <w:szCs w:val="22"/>
              </w:rPr>
              <w:t>Libana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3A3D5D">
              <w:rPr>
                <w:sz w:val="22"/>
                <w:szCs w:val="22"/>
              </w:rPr>
              <w:t>1.3.2.115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3A3D5D">
              <w:rPr>
                <w:sz w:val="22"/>
                <w:szCs w:val="22"/>
              </w:rPr>
              <w:t>GK/O1.125/18</w:t>
            </w:r>
            <w:r>
              <w:rPr>
                <w:sz w:val="22"/>
                <w:szCs w:val="22"/>
              </w:rPr>
              <w:t xml:space="preserve"> </w:t>
            </w:r>
            <w:r w:rsidRPr="003A3D5D">
              <w:rPr>
                <w:sz w:val="22"/>
                <w:szCs w:val="22"/>
              </w:rPr>
              <w:t>Budowa instalacji fotowoltaicznych w budynkach użyteczności publicznej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środków do SP 58 oraz DPS </w:t>
            </w:r>
            <w:proofErr w:type="spellStart"/>
            <w:r>
              <w:rPr>
                <w:sz w:val="22"/>
                <w:szCs w:val="22"/>
              </w:rPr>
              <w:t>Kluzeka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9D4538" w:rsidRDefault="006E3D5D" w:rsidP="00C35C45">
            <w:pPr>
              <w:jc w:val="both"/>
              <w:rPr>
                <w:sz w:val="22"/>
                <w:szCs w:val="22"/>
              </w:rPr>
            </w:pPr>
            <w:r w:rsidRPr="00E676CC">
              <w:rPr>
                <w:sz w:val="22"/>
                <w:szCs w:val="22"/>
              </w:rPr>
              <w:t>1.3.2.121</w:t>
            </w:r>
          </w:p>
        </w:tc>
        <w:tc>
          <w:tcPr>
            <w:tcW w:w="4596" w:type="dxa"/>
          </w:tcPr>
          <w:p w:rsidR="006E3D5D" w:rsidRPr="00623F6B" w:rsidRDefault="006E3D5D" w:rsidP="00C35C45">
            <w:pPr>
              <w:rPr>
                <w:sz w:val="22"/>
                <w:szCs w:val="22"/>
              </w:rPr>
            </w:pPr>
            <w:r w:rsidRPr="00E676CC">
              <w:rPr>
                <w:sz w:val="22"/>
                <w:szCs w:val="22"/>
              </w:rPr>
              <w:t>ZZM/O1.143/18 Stacja ładowania pojazdów elektrycznych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Wycofanie środków – realizacja zadania w ramach zadania ZZM/O1.180/19 – przeniesienie środków na zadanie ZZM/O1.50/14.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9D4538">
              <w:rPr>
                <w:sz w:val="22"/>
                <w:szCs w:val="22"/>
              </w:rPr>
              <w:t>1.3.2.123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623F6B">
              <w:rPr>
                <w:sz w:val="22"/>
                <w:szCs w:val="22"/>
              </w:rPr>
              <w:t>ZZM/O1.173/19 Kluby Rodziców-modernizacja placów zabaw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Mniejszy niż planowany kosztorys inwestorski – przeniesienie środków na zadanie ZZM/O1.190/19 (Rewitalizacja kamieniołomu </w:t>
            </w:r>
            <w:proofErr w:type="spellStart"/>
            <w:r>
              <w:rPr>
                <w:sz w:val="22"/>
                <w:szCs w:val="22"/>
              </w:rPr>
              <w:t>Libana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070512">
              <w:rPr>
                <w:sz w:val="22"/>
                <w:szCs w:val="22"/>
              </w:rPr>
              <w:t>1.3.2.125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070512">
              <w:rPr>
                <w:sz w:val="22"/>
                <w:szCs w:val="22"/>
              </w:rPr>
              <w:t>ZZM/O1.175/19 Park Młynówka Królewska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Zmiana zakresu rzeczowego zadania - przeniesienie środków w 2019 r. na inne zadani ZZM. Przeniesienie środków w 2020 r. na zadanie ZZM/O1.190/19 (Rewitalizacja kamieniołomu </w:t>
            </w:r>
            <w:proofErr w:type="spellStart"/>
            <w:r>
              <w:rPr>
                <w:sz w:val="22"/>
                <w:szCs w:val="22"/>
              </w:rPr>
              <w:t>Libana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6F0BBA">
              <w:rPr>
                <w:sz w:val="22"/>
                <w:szCs w:val="22"/>
              </w:rPr>
              <w:t>1.3.2.127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6F0BBA">
              <w:rPr>
                <w:sz w:val="22"/>
                <w:szCs w:val="22"/>
              </w:rPr>
              <w:t>ZZM/O1.178/19 Park rehabilitacji przy Miejskim Centrum Opieki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Przeniesienie niezaangażowanych środków w 2019 r. na zadanie ZZM/O1.54/16. Przeniesienie środków w 2020 r. na zadanie ZZM/O1.190/19 (Rewitalizacja kamieniołomu </w:t>
            </w:r>
            <w:proofErr w:type="spellStart"/>
            <w:r>
              <w:rPr>
                <w:sz w:val="22"/>
                <w:szCs w:val="22"/>
              </w:rPr>
              <w:t>Libana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7E5094">
              <w:rPr>
                <w:sz w:val="22"/>
                <w:szCs w:val="22"/>
              </w:rPr>
              <w:t>1.3.2.129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7E5094">
              <w:rPr>
                <w:sz w:val="22"/>
                <w:szCs w:val="22"/>
              </w:rPr>
              <w:t>ZIM/M1.4/14 Przygotowanie i realizacja budynku mieszkalnego wielorodzinnego przy ul. Fredry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zakresu rzeczowego zadania (brak pozwolenia na budowę) – przeniesienie środków na inne zadania inwestycyjne.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BF586B">
              <w:rPr>
                <w:sz w:val="22"/>
                <w:szCs w:val="22"/>
              </w:rPr>
              <w:lastRenderedPageBreak/>
              <w:t>1.3.2.130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BF586B">
              <w:rPr>
                <w:sz w:val="22"/>
                <w:szCs w:val="22"/>
              </w:rPr>
              <w:t>ZIM/M1.5/16 Budowa zespołu budynków mieszkalnych wielorodzinnych przy ul. J.K. Przyzby i ul. Zalesie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zrealizowania robót budowlanych w roku 2019 w większym zakresie – przeniesienie środków z innych zadań inwestycyjnych ZIM.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2A5220">
              <w:rPr>
                <w:sz w:val="22"/>
                <w:szCs w:val="22"/>
              </w:rPr>
              <w:t>1.3.2.131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2A5220">
              <w:rPr>
                <w:sz w:val="22"/>
                <w:szCs w:val="22"/>
              </w:rPr>
              <w:t>ZIM/M1.7/14 Budowa zespołu budynków mieszkalnych wielorodzinnych przy ul. Wańkowicza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zrealizowania robót budowlanych w roku 2019 w większym zakresie – przeniesienie środków z innych zadań inwestycyjnych ZIM.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A6682E">
              <w:rPr>
                <w:sz w:val="22"/>
                <w:szCs w:val="22"/>
              </w:rPr>
              <w:t>1.3.2.136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A6682E">
              <w:rPr>
                <w:sz w:val="22"/>
                <w:szCs w:val="22"/>
              </w:rPr>
              <w:t>ZIM/E1.38/15 Budowa zespołu szkolno-przedszkolnego na osiedlu Gotyk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zrealizowania robót budowlanych w roku 2019 w większym zakresie – przeniesienie środków z zadania ZIM/ST7.4/06.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E12EC7">
              <w:rPr>
                <w:sz w:val="22"/>
                <w:szCs w:val="22"/>
              </w:rPr>
              <w:t>1.3.2.145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C75DF1">
              <w:rPr>
                <w:sz w:val="22"/>
                <w:szCs w:val="22"/>
              </w:rPr>
              <w:t>ZIS/S1.3/17 Przebudowa obiektów sportowych WKS Wawel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realizacji zadania – przeniesienie środków na zadanie ZIS/S1.99/19.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C318FE">
              <w:rPr>
                <w:sz w:val="22"/>
                <w:szCs w:val="22"/>
              </w:rPr>
              <w:t>1.3.2.146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D5719A">
              <w:rPr>
                <w:sz w:val="22"/>
                <w:szCs w:val="22"/>
              </w:rPr>
              <w:t>ZIS/S1.11/11 Budowa basenu przy Szkole Podstawowej nr 155, os. 2 Pułku Lotniczego 21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zrealizowania robót budowlanych w roku 2019 w większym zakresie – przeniesienie środków z zadania ZDMK/ST9.5/16.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8C2C94">
              <w:rPr>
                <w:sz w:val="22"/>
                <w:szCs w:val="22"/>
              </w:rPr>
              <w:t>1.3.2.147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8C2C94">
              <w:rPr>
                <w:sz w:val="22"/>
                <w:szCs w:val="22"/>
              </w:rPr>
              <w:t xml:space="preserve">ZIS/S1.12/17 KS </w:t>
            </w:r>
            <w:proofErr w:type="spellStart"/>
            <w:r w:rsidRPr="008C2C94">
              <w:rPr>
                <w:sz w:val="22"/>
                <w:szCs w:val="22"/>
              </w:rPr>
              <w:t>Wróblowianka</w:t>
            </w:r>
            <w:proofErr w:type="spellEnd"/>
            <w:r w:rsidRPr="008C2C94">
              <w:rPr>
                <w:sz w:val="22"/>
                <w:szCs w:val="22"/>
              </w:rPr>
              <w:t xml:space="preserve"> - budowa zaplecza klubowego wraz z zagospodarowaniem terenu  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realizacji zadania – przeniesienie środków na zadanie ZIS/S1.99/19.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3D1D0F">
              <w:rPr>
                <w:sz w:val="22"/>
                <w:szCs w:val="22"/>
              </w:rPr>
              <w:t>1.3.2.148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3D1D0F">
              <w:rPr>
                <w:sz w:val="22"/>
                <w:szCs w:val="22"/>
              </w:rPr>
              <w:t>ZIS/S1.14/11 Przebudowa obiektów sportowych przy ul. Stanisława ze Skalbmierza 7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realizacji zadania – przeniesienie środków na zadanie ZIS/S1.99/19.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2F2483">
              <w:rPr>
                <w:sz w:val="22"/>
                <w:szCs w:val="22"/>
              </w:rPr>
              <w:t>1.3.2.150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2F2483">
              <w:rPr>
                <w:sz w:val="22"/>
                <w:szCs w:val="22"/>
              </w:rPr>
              <w:t>ZIS/S1.35/15 Budowa Dzielnicowego Centrum Sportu i Rekreacji na Kozłówce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wcześniejszego wykonania robót – przeniesienie środków z innych zadań inwestycyjnych.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993A17">
              <w:rPr>
                <w:sz w:val="22"/>
                <w:szCs w:val="22"/>
              </w:rPr>
              <w:t>1.3.2.151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993A17">
              <w:rPr>
                <w:sz w:val="22"/>
                <w:szCs w:val="22"/>
              </w:rPr>
              <w:t>ZIS/S1.46/17 Modernizacja obiektów sportowych na terenie WLKS Krakus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realizacji zadania – przeniesienie środków na zadanie ZIS/S1.99/19.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0915EB" w:rsidRDefault="006E3D5D" w:rsidP="00C35C45">
            <w:pPr>
              <w:jc w:val="both"/>
              <w:rPr>
                <w:sz w:val="22"/>
                <w:szCs w:val="22"/>
              </w:rPr>
            </w:pPr>
            <w:r w:rsidRPr="00D130F3">
              <w:rPr>
                <w:sz w:val="22"/>
                <w:szCs w:val="22"/>
              </w:rPr>
              <w:t>1.3.2.153</w:t>
            </w:r>
          </w:p>
        </w:tc>
        <w:tc>
          <w:tcPr>
            <w:tcW w:w="4596" w:type="dxa"/>
          </w:tcPr>
          <w:p w:rsidR="006E3D5D" w:rsidRPr="000915EB" w:rsidRDefault="006E3D5D" w:rsidP="00C35C45">
            <w:pPr>
              <w:rPr>
                <w:sz w:val="22"/>
                <w:szCs w:val="22"/>
              </w:rPr>
            </w:pPr>
            <w:r w:rsidRPr="00D130F3">
              <w:rPr>
                <w:sz w:val="22"/>
                <w:szCs w:val="22"/>
              </w:rPr>
              <w:t xml:space="preserve">ZIS/S1.59/16 Rozbudowa Stadionu Miejskiego im. Władysława Kawuli (KS </w:t>
            </w:r>
            <w:proofErr w:type="spellStart"/>
            <w:r w:rsidRPr="00D130F3">
              <w:rPr>
                <w:sz w:val="22"/>
                <w:szCs w:val="22"/>
              </w:rPr>
              <w:t>Prądniczanka</w:t>
            </w:r>
            <w:proofErr w:type="spellEnd"/>
            <w:r w:rsidRPr="00D130F3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Zakończenie realizacji zadania – przeniesienie środków na zadanie ZIS/S1.99/19.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522A00" w:rsidRDefault="006E3D5D" w:rsidP="00C35C45">
            <w:pPr>
              <w:jc w:val="both"/>
              <w:rPr>
                <w:sz w:val="22"/>
                <w:szCs w:val="22"/>
              </w:rPr>
            </w:pPr>
            <w:r w:rsidRPr="00A769FC">
              <w:rPr>
                <w:sz w:val="22"/>
                <w:szCs w:val="22"/>
              </w:rPr>
              <w:t>1.3.2.154</w:t>
            </w:r>
          </w:p>
        </w:tc>
        <w:tc>
          <w:tcPr>
            <w:tcW w:w="4596" w:type="dxa"/>
          </w:tcPr>
          <w:p w:rsidR="006E3D5D" w:rsidRPr="00522A00" w:rsidRDefault="006E3D5D" w:rsidP="00C35C45">
            <w:pPr>
              <w:rPr>
                <w:sz w:val="22"/>
                <w:szCs w:val="22"/>
              </w:rPr>
            </w:pPr>
            <w:r w:rsidRPr="00A769FC">
              <w:rPr>
                <w:sz w:val="22"/>
                <w:szCs w:val="22"/>
              </w:rPr>
              <w:t>ZIS/S1.75/16 Budowa basenu krytego przy Szkole Podstawowej z Oddziałami Integracyjnymi nr 158, ul. Strąkowa 3a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wcześniejszego zakończenia realizacji zadania.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522A00" w:rsidRDefault="006E3D5D" w:rsidP="00C35C45">
            <w:pPr>
              <w:jc w:val="both"/>
              <w:rPr>
                <w:sz w:val="22"/>
                <w:szCs w:val="22"/>
              </w:rPr>
            </w:pPr>
            <w:r w:rsidRPr="00D50640">
              <w:rPr>
                <w:sz w:val="22"/>
                <w:szCs w:val="22"/>
              </w:rPr>
              <w:t>1.3.2.157</w:t>
            </w:r>
          </w:p>
        </w:tc>
        <w:tc>
          <w:tcPr>
            <w:tcW w:w="4596" w:type="dxa"/>
          </w:tcPr>
          <w:p w:rsidR="006E3D5D" w:rsidRPr="00522A00" w:rsidRDefault="006E3D5D" w:rsidP="00C35C45">
            <w:pPr>
              <w:rPr>
                <w:sz w:val="22"/>
                <w:szCs w:val="22"/>
              </w:rPr>
            </w:pPr>
            <w:r w:rsidRPr="00D50640">
              <w:rPr>
                <w:sz w:val="22"/>
                <w:szCs w:val="22"/>
              </w:rPr>
              <w:t>ZIS/S1.87/17</w:t>
            </w:r>
            <w:r>
              <w:rPr>
                <w:sz w:val="22"/>
                <w:szCs w:val="22"/>
              </w:rPr>
              <w:t xml:space="preserve"> </w:t>
            </w:r>
            <w:r w:rsidRPr="00D50640">
              <w:rPr>
                <w:sz w:val="22"/>
                <w:szCs w:val="22"/>
              </w:rPr>
              <w:t>Program rewitalizacji boisk przyszkolnych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dodatkowe zakresu rzeczowego w 2019 r. – przeniesienie środków z zadania bieżącego ZIS/OIS/2019.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0915EB" w:rsidRDefault="006E3D5D" w:rsidP="00C35C45">
            <w:pPr>
              <w:jc w:val="both"/>
              <w:rPr>
                <w:sz w:val="22"/>
                <w:szCs w:val="22"/>
              </w:rPr>
            </w:pPr>
            <w:r w:rsidRPr="00522A00">
              <w:rPr>
                <w:sz w:val="22"/>
                <w:szCs w:val="22"/>
              </w:rPr>
              <w:t>1.3.2.165</w:t>
            </w:r>
          </w:p>
        </w:tc>
        <w:tc>
          <w:tcPr>
            <w:tcW w:w="4596" w:type="dxa"/>
          </w:tcPr>
          <w:p w:rsidR="006E3D5D" w:rsidRPr="000915EB" w:rsidRDefault="006E3D5D" w:rsidP="00C35C45">
            <w:pPr>
              <w:rPr>
                <w:sz w:val="22"/>
                <w:szCs w:val="22"/>
              </w:rPr>
            </w:pPr>
            <w:r w:rsidRPr="00522A00">
              <w:rPr>
                <w:sz w:val="22"/>
                <w:szCs w:val="22"/>
              </w:rPr>
              <w:t xml:space="preserve">ZIM/K2.21/16 Budowa Centrum Kultury Ruczaj  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szybsze ukończenie inwestycji.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0915EB" w:rsidRDefault="006E3D5D" w:rsidP="00C35C45">
            <w:pPr>
              <w:jc w:val="both"/>
              <w:rPr>
                <w:sz w:val="22"/>
                <w:szCs w:val="22"/>
              </w:rPr>
            </w:pPr>
            <w:r w:rsidRPr="009B2C71">
              <w:rPr>
                <w:sz w:val="22"/>
                <w:szCs w:val="22"/>
              </w:rPr>
              <w:t>1.3.2.174</w:t>
            </w:r>
          </w:p>
        </w:tc>
        <w:tc>
          <w:tcPr>
            <w:tcW w:w="4596" w:type="dxa"/>
          </w:tcPr>
          <w:p w:rsidR="006E3D5D" w:rsidRPr="000915EB" w:rsidRDefault="006E3D5D" w:rsidP="00C35C45">
            <w:pPr>
              <w:rPr>
                <w:sz w:val="22"/>
                <w:szCs w:val="22"/>
              </w:rPr>
            </w:pPr>
            <w:r w:rsidRPr="009B2C71">
              <w:rPr>
                <w:sz w:val="22"/>
                <w:szCs w:val="22"/>
              </w:rPr>
              <w:t>ZIM/A1.9/07 Budowa Archiwum Miejskiego przy ul. Na Załęczu 2  (etap I)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– przeniesienie środków na zadanie ZIM/M1.7/14.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0915EB" w:rsidRDefault="006E3D5D" w:rsidP="00C35C45">
            <w:pPr>
              <w:jc w:val="both"/>
              <w:rPr>
                <w:sz w:val="22"/>
                <w:szCs w:val="22"/>
              </w:rPr>
            </w:pPr>
            <w:r w:rsidRPr="00A0613A">
              <w:rPr>
                <w:sz w:val="22"/>
                <w:szCs w:val="22"/>
              </w:rPr>
              <w:t>1.3.2.178</w:t>
            </w:r>
          </w:p>
        </w:tc>
        <w:tc>
          <w:tcPr>
            <w:tcW w:w="4596" w:type="dxa"/>
          </w:tcPr>
          <w:p w:rsidR="006E3D5D" w:rsidRPr="000915EB" w:rsidRDefault="006E3D5D" w:rsidP="00C35C45">
            <w:pPr>
              <w:rPr>
                <w:sz w:val="22"/>
                <w:szCs w:val="22"/>
              </w:rPr>
            </w:pPr>
            <w:r w:rsidRPr="00A0613A">
              <w:rPr>
                <w:sz w:val="22"/>
                <w:szCs w:val="22"/>
              </w:rPr>
              <w:t>ZIM/A1.44/18 Adaptacja pomieszczeń w budynku przy ul. Reymonta 20 na potrzeby Gminy Miejskiej Kraków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7566B9" w:rsidRDefault="006E3D5D" w:rsidP="00C35C45">
            <w:pPr>
              <w:jc w:val="both"/>
              <w:rPr>
                <w:sz w:val="22"/>
                <w:szCs w:val="22"/>
              </w:rPr>
            </w:pPr>
            <w:r w:rsidRPr="002E0954">
              <w:rPr>
                <w:sz w:val="22"/>
                <w:szCs w:val="22"/>
              </w:rPr>
              <w:lastRenderedPageBreak/>
              <w:t>1.3.2.184</w:t>
            </w:r>
          </w:p>
        </w:tc>
        <w:tc>
          <w:tcPr>
            <w:tcW w:w="4596" w:type="dxa"/>
          </w:tcPr>
          <w:p w:rsidR="006E3D5D" w:rsidRPr="007566B9" w:rsidRDefault="006E3D5D" w:rsidP="00C35C45">
            <w:pPr>
              <w:rPr>
                <w:sz w:val="22"/>
                <w:szCs w:val="22"/>
              </w:rPr>
            </w:pPr>
            <w:r w:rsidRPr="002E0954">
              <w:rPr>
                <w:sz w:val="22"/>
                <w:szCs w:val="22"/>
              </w:rPr>
              <w:t>Przedsięwzięcie dotyczące zadań inwestycyjnych dzielnic realizowany przez ZDMK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Uchwałami Rad Dzielnic (XV, XVI).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0915EB" w:rsidRDefault="006E3D5D" w:rsidP="00C35C45">
            <w:pPr>
              <w:jc w:val="both"/>
              <w:rPr>
                <w:sz w:val="22"/>
                <w:szCs w:val="22"/>
              </w:rPr>
            </w:pPr>
            <w:r w:rsidRPr="007566B9">
              <w:rPr>
                <w:sz w:val="22"/>
                <w:szCs w:val="22"/>
              </w:rPr>
              <w:t>1.3.2.185</w:t>
            </w:r>
          </w:p>
        </w:tc>
        <w:tc>
          <w:tcPr>
            <w:tcW w:w="4596" w:type="dxa"/>
          </w:tcPr>
          <w:p w:rsidR="006E3D5D" w:rsidRPr="000915EB" w:rsidRDefault="006E3D5D" w:rsidP="00C35C45">
            <w:pPr>
              <w:rPr>
                <w:sz w:val="22"/>
                <w:szCs w:val="22"/>
              </w:rPr>
            </w:pPr>
            <w:r w:rsidRPr="007566B9">
              <w:rPr>
                <w:sz w:val="22"/>
                <w:szCs w:val="22"/>
              </w:rPr>
              <w:t>Przedsięwzięcie dotyczące zadań inwestycyjnych dzielnic realizowany przez ZZM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Uchwałami Rad Dzielnic (VI, X).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7566B9" w:rsidRDefault="006E3D5D" w:rsidP="00C35C45">
            <w:pPr>
              <w:jc w:val="both"/>
              <w:rPr>
                <w:sz w:val="22"/>
                <w:szCs w:val="22"/>
              </w:rPr>
            </w:pPr>
            <w:r w:rsidRPr="00C02A4F">
              <w:rPr>
                <w:sz w:val="22"/>
                <w:szCs w:val="22"/>
              </w:rPr>
              <w:t>1.3.2.187</w:t>
            </w:r>
          </w:p>
        </w:tc>
        <w:tc>
          <w:tcPr>
            <w:tcW w:w="4596" w:type="dxa"/>
          </w:tcPr>
          <w:p w:rsidR="006E3D5D" w:rsidRPr="007566B9" w:rsidRDefault="006E3D5D" w:rsidP="00C35C45">
            <w:pPr>
              <w:rPr>
                <w:sz w:val="22"/>
                <w:szCs w:val="22"/>
              </w:rPr>
            </w:pPr>
            <w:r w:rsidRPr="00C02A4F">
              <w:rPr>
                <w:sz w:val="22"/>
                <w:szCs w:val="22"/>
              </w:rPr>
              <w:t>Przedsięwzięcie dotyczące zadań inwestycyjnych dzielnic realizowany przez MCOO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Uchwałami Rad Dzielnic (VII, XVII).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7566B9">
              <w:rPr>
                <w:sz w:val="22"/>
                <w:szCs w:val="22"/>
              </w:rPr>
              <w:t>1.3.2.199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7566B9">
              <w:rPr>
                <w:sz w:val="22"/>
                <w:szCs w:val="22"/>
              </w:rPr>
              <w:t>ZIM/O1.182/19</w:t>
            </w:r>
            <w:r>
              <w:rPr>
                <w:sz w:val="22"/>
                <w:szCs w:val="22"/>
              </w:rPr>
              <w:t xml:space="preserve"> </w:t>
            </w:r>
            <w:r w:rsidRPr="007566B9">
              <w:rPr>
                <w:sz w:val="22"/>
                <w:szCs w:val="22"/>
              </w:rPr>
              <w:t>Budowa Ośrodka Rehabilitacji Dzikich Zwierząt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zakresu rzeczowego zadania w 2019 r. – przeniesienie środków na inne zadania inwestycyjne ZIM.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2D0CBA" w:rsidRDefault="006E3D5D" w:rsidP="00C35C45">
            <w:pPr>
              <w:jc w:val="both"/>
              <w:rPr>
                <w:sz w:val="22"/>
                <w:szCs w:val="22"/>
              </w:rPr>
            </w:pPr>
            <w:r w:rsidRPr="00D65DBF">
              <w:rPr>
                <w:sz w:val="22"/>
                <w:szCs w:val="22"/>
              </w:rPr>
              <w:t>1.3.2.205</w:t>
            </w:r>
          </w:p>
        </w:tc>
        <w:tc>
          <w:tcPr>
            <w:tcW w:w="4596" w:type="dxa"/>
          </w:tcPr>
          <w:p w:rsidR="006E3D5D" w:rsidRPr="002D0CBA" w:rsidRDefault="006E3D5D" w:rsidP="00C35C45">
            <w:pPr>
              <w:rPr>
                <w:sz w:val="22"/>
                <w:szCs w:val="22"/>
              </w:rPr>
            </w:pPr>
            <w:r w:rsidRPr="00D65DBF">
              <w:rPr>
                <w:sz w:val="22"/>
                <w:szCs w:val="22"/>
              </w:rPr>
              <w:t>ZDMK/T1.193/17 Przebudowa dróg wewnętrznych w obrębie ulic Rydla, Jadwigi z Łobzowa, Staszczyka, Bronowicka wraz z ul. Krzywy Zaułek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rozliczenia zawartej umowy (przeniesienie środków niewygasających).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2D0CBA">
              <w:rPr>
                <w:sz w:val="22"/>
                <w:szCs w:val="22"/>
              </w:rPr>
              <w:t>1.3.2.228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0CBA">
              <w:rPr>
                <w:sz w:val="22"/>
                <w:szCs w:val="22"/>
              </w:rPr>
              <w:t>DMK/T1.254/19</w:t>
            </w:r>
            <w:r>
              <w:rPr>
                <w:sz w:val="22"/>
                <w:szCs w:val="22"/>
              </w:rPr>
              <w:t xml:space="preserve"> </w:t>
            </w:r>
            <w:r w:rsidRPr="002D0CBA">
              <w:rPr>
                <w:sz w:val="22"/>
                <w:szCs w:val="22"/>
              </w:rPr>
              <w:t>Budowa drogi równoległej do ul. Turowicza na odcinku od ul. Gen. Bolesława Roi do wiaduktu w kierunku Centrum Handlowego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792FCB" w:rsidRDefault="006E3D5D" w:rsidP="00C35C45">
            <w:pPr>
              <w:jc w:val="both"/>
              <w:rPr>
                <w:sz w:val="22"/>
                <w:szCs w:val="22"/>
              </w:rPr>
            </w:pPr>
            <w:r w:rsidRPr="000162CA">
              <w:rPr>
                <w:sz w:val="22"/>
                <w:szCs w:val="22"/>
              </w:rPr>
              <w:t>1.3.2.229</w:t>
            </w:r>
          </w:p>
        </w:tc>
        <w:tc>
          <w:tcPr>
            <w:tcW w:w="4596" w:type="dxa"/>
          </w:tcPr>
          <w:p w:rsidR="006E3D5D" w:rsidRPr="00792FCB" w:rsidRDefault="006E3D5D" w:rsidP="00C35C45">
            <w:pPr>
              <w:rPr>
                <w:sz w:val="22"/>
                <w:szCs w:val="22"/>
              </w:rPr>
            </w:pPr>
            <w:r w:rsidRPr="000162CA">
              <w:rPr>
                <w:sz w:val="22"/>
                <w:szCs w:val="22"/>
              </w:rPr>
              <w:t>ZIM/K2.37/17</w:t>
            </w:r>
            <w:r>
              <w:rPr>
                <w:sz w:val="22"/>
                <w:szCs w:val="22"/>
              </w:rPr>
              <w:t xml:space="preserve"> </w:t>
            </w:r>
            <w:r w:rsidRPr="000162CA">
              <w:rPr>
                <w:sz w:val="22"/>
                <w:szCs w:val="22"/>
              </w:rPr>
              <w:t>Muzeum Miejsce Pamięci "KL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62CA">
              <w:rPr>
                <w:sz w:val="22"/>
                <w:szCs w:val="22"/>
              </w:rPr>
              <w:t>Plaszow</w:t>
            </w:r>
            <w:proofErr w:type="spellEnd"/>
            <w:r w:rsidRPr="000162CA">
              <w:rPr>
                <w:sz w:val="22"/>
                <w:szCs w:val="22"/>
              </w:rPr>
              <w:t>"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213034" w:rsidRDefault="006E3D5D" w:rsidP="00C35C45">
            <w:pPr>
              <w:jc w:val="both"/>
              <w:rPr>
                <w:sz w:val="22"/>
                <w:szCs w:val="22"/>
              </w:rPr>
            </w:pPr>
            <w:r w:rsidRPr="000162CA">
              <w:rPr>
                <w:sz w:val="22"/>
                <w:szCs w:val="22"/>
              </w:rPr>
              <w:t>1.3.2.230</w:t>
            </w:r>
          </w:p>
        </w:tc>
        <w:tc>
          <w:tcPr>
            <w:tcW w:w="4596" w:type="dxa"/>
          </w:tcPr>
          <w:p w:rsidR="006E3D5D" w:rsidRPr="00213034" w:rsidRDefault="006E3D5D" w:rsidP="00C35C45">
            <w:pPr>
              <w:rPr>
                <w:sz w:val="22"/>
                <w:szCs w:val="22"/>
              </w:rPr>
            </w:pPr>
            <w:r w:rsidRPr="004A6D60">
              <w:rPr>
                <w:sz w:val="22"/>
                <w:szCs w:val="22"/>
              </w:rPr>
              <w:t>ZDMK/T1.250/19</w:t>
            </w:r>
            <w:r>
              <w:rPr>
                <w:sz w:val="22"/>
                <w:szCs w:val="22"/>
              </w:rPr>
              <w:t xml:space="preserve"> </w:t>
            </w:r>
            <w:r w:rsidRPr="004A6D60">
              <w:rPr>
                <w:sz w:val="22"/>
                <w:szCs w:val="22"/>
              </w:rPr>
              <w:t>Przebudowa ul. Pileckiego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213034" w:rsidRDefault="006E3D5D" w:rsidP="00C35C45">
            <w:pPr>
              <w:jc w:val="both"/>
              <w:rPr>
                <w:sz w:val="22"/>
                <w:szCs w:val="22"/>
              </w:rPr>
            </w:pPr>
            <w:r w:rsidRPr="00305365">
              <w:rPr>
                <w:sz w:val="22"/>
                <w:szCs w:val="22"/>
              </w:rPr>
              <w:t>1.3.2.231</w:t>
            </w:r>
          </w:p>
        </w:tc>
        <w:tc>
          <w:tcPr>
            <w:tcW w:w="4596" w:type="dxa"/>
          </w:tcPr>
          <w:p w:rsidR="006E3D5D" w:rsidRPr="00213034" w:rsidRDefault="006E3D5D" w:rsidP="00C35C45">
            <w:pPr>
              <w:rPr>
                <w:sz w:val="22"/>
                <w:szCs w:val="22"/>
              </w:rPr>
            </w:pPr>
            <w:r w:rsidRPr="00305365">
              <w:rPr>
                <w:sz w:val="22"/>
                <w:szCs w:val="22"/>
              </w:rPr>
              <w:t>ZIM/ST1.4/19</w:t>
            </w:r>
            <w:r>
              <w:rPr>
                <w:sz w:val="22"/>
                <w:szCs w:val="22"/>
              </w:rPr>
              <w:t xml:space="preserve"> </w:t>
            </w:r>
            <w:r w:rsidRPr="00305365">
              <w:rPr>
                <w:sz w:val="22"/>
                <w:szCs w:val="22"/>
              </w:rPr>
              <w:t>Budowa Trasy Wolbromskiej (odcinek od ul. Pachońskiego do granic administracyjnych Miasta Krakowa)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792FCB" w:rsidRDefault="006E3D5D" w:rsidP="00C35C45">
            <w:pPr>
              <w:jc w:val="both"/>
              <w:rPr>
                <w:sz w:val="22"/>
                <w:szCs w:val="22"/>
              </w:rPr>
            </w:pPr>
            <w:r w:rsidRPr="00305365">
              <w:rPr>
                <w:sz w:val="22"/>
                <w:szCs w:val="22"/>
              </w:rPr>
              <w:t>1.3.2.232</w:t>
            </w:r>
          </w:p>
        </w:tc>
        <w:tc>
          <w:tcPr>
            <w:tcW w:w="4596" w:type="dxa"/>
          </w:tcPr>
          <w:p w:rsidR="006E3D5D" w:rsidRPr="00792FCB" w:rsidRDefault="006E3D5D" w:rsidP="00C35C45">
            <w:pPr>
              <w:rPr>
                <w:sz w:val="22"/>
                <w:szCs w:val="22"/>
              </w:rPr>
            </w:pPr>
            <w:r w:rsidRPr="00305365">
              <w:rPr>
                <w:sz w:val="22"/>
                <w:szCs w:val="22"/>
              </w:rPr>
              <w:t>GK/ST12.1/18</w:t>
            </w:r>
            <w:r>
              <w:rPr>
                <w:sz w:val="22"/>
                <w:szCs w:val="22"/>
              </w:rPr>
              <w:t xml:space="preserve"> </w:t>
            </w:r>
            <w:r w:rsidRPr="00305365">
              <w:rPr>
                <w:sz w:val="22"/>
                <w:szCs w:val="22"/>
              </w:rPr>
              <w:t>Koncepcje programowo-przestrzenne rozwoju systemu transportu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4728C2">
              <w:rPr>
                <w:sz w:val="22"/>
                <w:szCs w:val="22"/>
              </w:rPr>
              <w:t>1.3.2.233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D66E51">
              <w:rPr>
                <w:sz w:val="22"/>
                <w:szCs w:val="22"/>
              </w:rPr>
              <w:t>KD/K1.25/19</w:t>
            </w:r>
            <w:r>
              <w:rPr>
                <w:sz w:val="22"/>
                <w:szCs w:val="22"/>
              </w:rPr>
              <w:t xml:space="preserve"> </w:t>
            </w:r>
            <w:r w:rsidRPr="00D66E51">
              <w:rPr>
                <w:sz w:val="22"/>
                <w:szCs w:val="22"/>
              </w:rPr>
              <w:t>Rewitalizacja zespołu zabytkowego hangaru lotniczego przy ul. Izydora Stella-Sawickiego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925C9A">
              <w:rPr>
                <w:sz w:val="22"/>
                <w:szCs w:val="22"/>
              </w:rPr>
              <w:t>1.3.2.234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39055D">
              <w:rPr>
                <w:sz w:val="22"/>
                <w:szCs w:val="22"/>
              </w:rPr>
              <w:t>OU/A1.29/18</w:t>
            </w:r>
            <w:r>
              <w:rPr>
                <w:sz w:val="22"/>
                <w:szCs w:val="22"/>
              </w:rPr>
              <w:t xml:space="preserve"> </w:t>
            </w:r>
            <w:r w:rsidRPr="0039055D">
              <w:rPr>
                <w:sz w:val="22"/>
                <w:szCs w:val="22"/>
              </w:rPr>
              <w:t>Dostosowanie budynków UMK do obowiązujących przepisów przeciwpożarowych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</w:t>
            </w:r>
            <w:r w:rsidR="00F9621E">
              <w:rPr>
                <w:sz w:val="22"/>
                <w:szCs w:val="22"/>
              </w:rPr>
              <w:t>wadzenie nowego przedsięwzięcia.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DA07A0">
              <w:rPr>
                <w:sz w:val="22"/>
                <w:szCs w:val="22"/>
              </w:rPr>
              <w:t>1.3.2.235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4B344E">
              <w:rPr>
                <w:sz w:val="22"/>
                <w:szCs w:val="22"/>
              </w:rPr>
              <w:t>ZDMK/T1.178/17</w:t>
            </w:r>
            <w:r>
              <w:rPr>
                <w:sz w:val="22"/>
                <w:szCs w:val="22"/>
              </w:rPr>
              <w:t xml:space="preserve"> </w:t>
            </w:r>
            <w:r w:rsidRPr="004B344E">
              <w:rPr>
                <w:sz w:val="22"/>
                <w:szCs w:val="22"/>
              </w:rPr>
              <w:t xml:space="preserve">Przebudowa mostu nad potokiem </w:t>
            </w:r>
            <w:proofErr w:type="spellStart"/>
            <w:r w:rsidRPr="004B344E">
              <w:rPr>
                <w:sz w:val="22"/>
                <w:szCs w:val="22"/>
              </w:rPr>
              <w:t>Bibiczanka</w:t>
            </w:r>
            <w:proofErr w:type="spellEnd"/>
            <w:r w:rsidRPr="004B344E">
              <w:rPr>
                <w:sz w:val="22"/>
                <w:szCs w:val="22"/>
              </w:rPr>
              <w:t xml:space="preserve"> w ciągu ul. Siewnej</w:t>
            </w:r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 (przeniesienie środków niewygasających).</w:t>
            </w:r>
          </w:p>
        </w:tc>
      </w:tr>
      <w:tr w:rsidR="006E3D5D" w:rsidRPr="00C7060A" w:rsidTr="00C35C45">
        <w:tc>
          <w:tcPr>
            <w:tcW w:w="1041" w:type="dxa"/>
          </w:tcPr>
          <w:p w:rsidR="006E3D5D" w:rsidRPr="00D01516" w:rsidRDefault="006E3D5D" w:rsidP="00C35C45">
            <w:pPr>
              <w:jc w:val="both"/>
              <w:rPr>
                <w:sz w:val="22"/>
                <w:szCs w:val="22"/>
              </w:rPr>
            </w:pPr>
            <w:r w:rsidRPr="00066536">
              <w:rPr>
                <w:sz w:val="22"/>
                <w:szCs w:val="22"/>
              </w:rPr>
              <w:t>1.3.2.236</w:t>
            </w:r>
          </w:p>
        </w:tc>
        <w:tc>
          <w:tcPr>
            <w:tcW w:w="4596" w:type="dxa"/>
          </w:tcPr>
          <w:p w:rsidR="006E3D5D" w:rsidRPr="00D248AF" w:rsidRDefault="006E3D5D" w:rsidP="00C35C45">
            <w:pPr>
              <w:rPr>
                <w:sz w:val="22"/>
                <w:szCs w:val="22"/>
              </w:rPr>
            </w:pPr>
            <w:r w:rsidRPr="00066536">
              <w:rPr>
                <w:sz w:val="22"/>
                <w:szCs w:val="22"/>
              </w:rPr>
              <w:t>ZZM/O1.86/17</w:t>
            </w:r>
            <w:r>
              <w:rPr>
                <w:sz w:val="22"/>
                <w:szCs w:val="22"/>
              </w:rPr>
              <w:t xml:space="preserve"> </w:t>
            </w:r>
            <w:r w:rsidRPr="00066536">
              <w:rPr>
                <w:sz w:val="22"/>
                <w:szCs w:val="22"/>
              </w:rPr>
              <w:t xml:space="preserve">Rewitalizacja parku dworskiego tj. zieleni przy DK Dwór </w:t>
            </w:r>
            <w:proofErr w:type="spellStart"/>
            <w:r w:rsidRPr="00066536">
              <w:rPr>
                <w:sz w:val="22"/>
                <w:szCs w:val="22"/>
              </w:rPr>
              <w:t>Czeczów</w:t>
            </w:r>
            <w:proofErr w:type="spellEnd"/>
            <w:r w:rsidRPr="00066536">
              <w:rPr>
                <w:sz w:val="22"/>
                <w:szCs w:val="22"/>
              </w:rPr>
              <w:t xml:space="preserve">, SP 124 i KS </w:t>
            </w:r>
            <w:proofErr w:type="spellStart"/>
            <w:r w:rsidRPr="00066536">
              <w:rPr>
                <w:sz w:val="22"/>
                <w:szCs w:val="22"/>
              </w:rPr>
              <w:t>Bieżanowianka</w:t>
            </w:r>
            <w:proofErr w:type="spellEnd"/>
          </w:p>
        </w:tc>
        <w:tc>
          <w:tcPr>
            <w:tcW w:w="3650" w:type="dxa"/>
          </w:tcPr>
          <w:p w:rsidR="006E3D5D" w:rsidRDefault="006E3D5D" w:rsidP="00C3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 (przeniesienie środków niewygasających).</w:t>
            </w:r>
          </w:p>
        </w:tc>
      </w:tr>
    </w:tbl>
    <w:p w:rsidR="006E3D5D" w:rsidRPr="00A15CAB" w:rsidRDefault="006E3D5D" w:rsidP="00703C73">
      <w:pPr>
        <w:jc w:val="center"/>
        <w:rPr>
          <w:sz w:val="24"/>
          <w:szCs w:val="24"/>
        </w:rPr>
      </w:pPr>
    </w:p>
    <w:sectPr w:rsidR="006E3D5D" w:rsidRPr="00A15CAB" w:rsidSect="00830148">
      <w:headerReference w:type="default" r:id="rId8"/>
      <w:headerReference w:type="first" r:id="rId9"/>
      <w:footnotePr>
        <w:pos w:val="beneathText"/>
      </w:footnotePr>
      <w:pgSz w:w="11905" w:h="16837"/>
      <w:pgMar w:top="1417" w:right="127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87" w:rsidRDefault="004F2687">
      <w:r>
        <w:separator/>
      </w:r>
    </w:p>
  </w:endnote>
  <w:endnote w:type="continuationSeparator" w:id="0">
    <w:p w:rsidR="004F2687" w:rsidRDefault="004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87" w:rsidRDefault="004F2687">
      <w:r>
        <w:separator/>
      </w:r>
    </w:p>
  </w:footnote>
  <w:footnote w:type="continuationSeparator" w:id="0">
    <w:p w:rsidR="004F2687" w:rsidRDefault="004F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>
    <w:pPr>
      <w:pStyle w:val="Nagwek"/>
      <w:rPr>
        <w:color w:val="FFFFFF"/>
      </w:rPr>
    </w:pPr>
    <w:r>
      <w:rPr>
        <w:color w:val="FFFFFF"/>
      </w:rPr>
      <w:t>0b8003a4-f932-4f24-972c-f88cf1e8b085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1B"/>
    <w:rsid w:val="00010E8D"/>
    <w:rsid w:val="00013C7D"/>
    <w:rsid w:val="00017D37"/>
    <w:rsid w:val="00023832"/>
    <w:rsid w:val="00025E25"/>
    <w:rsid w:val="00032156"/>
    <w:rsid w:val="00037782"/>
    <w:rsid w:val="00037BE7"/>
    <w:rsid w:val="00051747"/>
    <w:rsid w:val="00051DA5"/>
    <w:rsid w:val="0006342D"/>
    <w:rsid w:val="00073283"/>
    <w:rsid w:val="00084410"/>
    <w:rsid w:val="00087336"/>
    <w:rsid w:val="000919B5"/>
    <w:rsid w:val="00092C0E"/>
    <w:rsid w:val="00094724"/>
    <w:rsid w:val="0009609C"/>
    <w:rsid w:val="00097394"/>
    <w:rsid w:val="000A5FAB"/>
    <w:rsid w:val="000B08F8"/>
    <w:rsid w:val="000B1D56"/>
    <w:rsid w:val="000C0688"/>
    <w:rsid w:val="000C3CDB"/>
    <w:rsid w:val="000C7678"/>
    <w:rsid w:val="000D618F"/>
    <w:rsid w:val="000D7D4F"/>
    <w:rsid w:val="000E23F0"/>
    <w:rsid w:val="000E5A39"/>
    <w:rsid w:val="000E5F5E"/>
    <w:rsid w:val="00111317"/>
    <w:rsid w:val="00116B25"/>
    <w:rsid w:val="001221C5"/>
    <w:rsid w:val="001338A7"/>
    <w:rsid w:val="00141217"/>
    <w:rsid w:val="00150CBC"/>
    <w:rsid w:val="00151767"/>
    <w:rsid w:val="00151909"/>
    <w:rsid w:val="0015346B"/>
    <w:rsid w:val="00156823"/>
    <w:rsid w:val="00164C93"/>
    <w:rsid w:val="0016742E"/>
    <w:rsid w:val="00172773"/>
    <w:rsid w:val="00183547"/>
    <w:rsid w:val="001869CD"/>
    <w:rsid w:val="0019098D"/>
    <w:rsid w:val="00192DED"/>
    <w:rsid w:val="001A39F2"/>
    <w:rsid w:val="001A5729"/>
    <w:rsid w:val="001B309C"/>
    <w:rsid w:val="001C0933"/>
    <w:rsid w:val="001C6BB9"/>
    <w:rsid w:val="001D6687"/>
    <w:rsid w:val="001D6F9A"/>
    <w:rsid w:val="001E4A44"/>
    <w:rsid w:val="001F1192"/>
    <w:rsid w:val="001F6902"/>
    <w:rsid w:val="00200EDA"/>
    <w:rsid w:val="00203BAA"/>
    <w:rsid w:val="00204B3A"/>
    <w:rsid w:val="002223F2"/>
    <w:rsid w:val="0022283B"/>
    <w:rsid w:val="00224199"/>
    <w:rsid w:val="00224BCD"/>
    <w:rsid w:val="00232E06"/>
    <w:rsid w:val="00235259"/>
    <w:rsid w:val="002421EC"/>
    <w:rsid w:val="002442BA"/>
    <w:rsid w:val="00247108"/>
    <w:rsid w:val="002513AF"/>
    <w:rsid w:val="00260175"/>
    <w:rsid w:val="00260F1C"/>
    <w:rsid w:val="002614E3"/>
    <w:rsid w:val="00261D70"/>
    <w:rsid w:val="00262DB1"/>
    <w:rsid w:val="00263E62"/>
    <w:rsid w:val="00271E38"/>
    <w:rsid w:val="00272AB6"/>
    <w:rsid w:val="00272B03"/>
    <w:rsid w:val="002737BA"/>
    <w:rsid w:val="002764E0"/>
    <w:rsid w:val="002A05BF"/>
    <w:rsid w:val="002A1277"/>
    <w:rsid w:val="002A74A3"/>
    <w:rsid w:val="002B0B2C"/>
    <w:rsid w:val="002B36E5"/>
    <w:rsid w:val="002B601F"/>
    <w:rsid w:val="002C1764"/>
    <w:rsid w:val="002C23C9"/>
    <w:rsid w:val="002D041C"/>
    <w:rsid w:val="002D2E0C"/>
    <w:rsid w:val="002D3EA5"/>
    <w:rsid w:val="002D4975"/>
    <w:rsid w:val="002D4E5F"/>
    <w:rsid w:val="002D5EB3"/>
    <w:rsid w:val="002E695C"/>
    <w:rsid w:val="002E6E52"/>
    <w:rsid w:val="00300237"/>
    <w:rsid w:val="003067A4"/>
    <w:rsid w:val="003123E9"/>
    <w:rsid w:val="003133AE"/>
    <w:rsid w:val="003208C9"/>
    <w:rsid w:val="00323EA1"/>
    <w:rsid w:val="003361BA"/>
    <w:rsid w:val="00336F14"/>
    <w:rsid w:val="00352D73"/>
    <w:rsid w:val="00370880"/>
    <w:rsid w:val="0037627D"/>
    <w:rsid w:val="00377A3C"/>
    <w:rsid w:val="00381996"/>
    <w:rsid w:val="0039300F"/>
    <w:rsid w:val="0039564C"/>
    <w:rsid w:val="00396050"/>
    <w:rsid w:val="003967EC"/>
    <w:rsid w:val="00396DD7"/>
    <w:rsid w:val="003A064E"/>
    <w:rsid w:val="003B23C4"/>
    <w:rsid w:val="003D5EC6"/>
    <w:rsid w:val="003D6339"/>
    <w:rsid w:val="003D7E03"/>
    <w:rsid w:val="003E2FC3"/>
    <w:rsid w:val="003F191E"/>
    <w:rsid w:val="003F69C5"/>
    <w:rsid w:val="00400F15"/>
    <w:rsid w:val="00412665"/>
    <w:rsid w:val="00420675"/>
    <w:rsid w:val="00431529"/>
    <w:rsid w:val="00432213"/>
    <w:rsid w:val="0043354D"/>
    <w:rsid w:val="004358F1"/>
    <w:rsid w:val="004413A6"/>
    <w:rsid w:val="0044362A"/>
    <w:rsid w:val="0044503E"/>
    <w:rsid w:val="004629E7"/>
    <w:rsid w:val="004774F8"/>
    <w:rsid w:val="00483FD0"/>
    <w:rsid w:val="00486E6E"/>
    <w:rsid w:val="00491AAC"/>
    <w:rsid w:val="00494FBE"/>
    <w:rsid w:val="004B549A"/>
    <w:rsid w:val="004B7643"/>
    <w:rsid w:val="004C2D89"/>
    <w:rsid w:val="004D251F"/>
    <w:rsid w:val="004F2687"/>
    <w:rsid w:val="004F57BF"/>
    <w:rsid w:val="004F58BC"/>
    <w:rsid w:val="004F5EDB"/>
    <w:rsid w:val="004F5F7E"/>
    <w:rsid w:val="0052267E"/>
    <w:rsid w:val="00524B3E"/>
    <w:rsid w:val="00530CAE"/>
    <w:rsid w:val="005330AE"/>
    <w:rsid w:val="00543A1F"/>
    <w:rsid w:val="00543CC9"/>
    <w:rsid w:val="0054649D"/>
    <w:rsid w:val="00552422"/>
    <w:rsid w:val="00561E13"/>
    <w:rsid w:val="0056593B"/>
    <w:rsid w:val="00565F99"/>
    <w:rsid w:val="005670B1"/>
    <w:rsid w:val="00575262"/>
    <w:rsid w:val="00576243"/>
    <w:rsid w:val="005771A6"/>
    <w:rsid w:val="005908E5"/>
    <w:rsid w:val="00590CA4"/>
    <w:rsid w:val="005911D6"/>
    <w:rsid w:val="0059471E"/>
    <w:rsid w:val="005966D0"/>
    <w:rsid w:val="005C0073"/>
    <w:rsid w:val="005C3B1C"/>
    <w:rsid w:val="005D22C8"/>
    <w:rsid w:val="005D65E8"/>
    <w:rsid w:val="005E0340"/>
    <w:rsid w:val="005E0D3C"/>
    <w:rsid w:val="005F3A50"/>
    <w:rsid w:val="006048DE"/>
    <w:rsid w:val="00610C24"/>
    <w:rsid w:val="00626196"/>
    <w:rsid w:val="006307AA"/>
    <w:rsid w:val="00631DE1"/>
    <w:rsid w:val="00633759"/>
    <w:rsid w:val="0063446B"/>
    <w:rsid w:val="00636DE5"/>
    <w:rsid w:val="006419D5"/>
    <w:rsid w:val="0065545B"/>
    <w:rsid w:val="00660E30"/>
    <w:rsid w:val="00671DDE"/>
    <w:rsid w:val="00673F57"/>
    <w:rsid w:val="00690DEA"/>
    <w:rsid w:val="0069421B"/>
    <w:rsid w:val="00694C1B"/>
    <w:rsid w:val="00695533"/>
    <w:rsid w:val="006A6514"/>
    <w:rsid w:val="006A7E0C"/>
    <w:rsid w:val="006B008F"/>
    <w:rsid w:val="006B1021"/>
    <w:rsid w:val="006B2986"/>
    <w:rsid w:val="006C31FB"/>
    <w:rsid w:val="006C5FBF"/>
    <w:rsid w:val="006D7411"/>
    <w:rsid w:val="006E02A2"/>
    <w:rsid w:val="006E3D5D"/>
    <w:rsid w:val="006F3D1D"/>
    <w:rsid w:val="006F6425"/>
    <w:rsid w:val="006F6F9B"/>
    <w:rsid w:val="00703C73"/>
    <w:rsid w:val="00730403"/>
    <w:rsid w:val="00735044"/>
    <w:rsid w:val="007400DF"/>
    <w:rsid w:val="00742C43"/>
    <w:rsid w:val="00756DC8"/>
    <w:rsid w:val="007610B2"/>
    <w:rsid w:val="00764CB3"/>
    <w:rsid w:val="00766A13"/>
    <w:rsid w:val="007814BA"/>
    <w:rsid w:val="00784B96"/>
    <w:rsid w:val="007A2A6F"/>
    <w:rsid w:val="007A56B4"/>
    <w:rsid w:val="007B2E25"/>
    <w:rsid w:val="007B304B"/>
    <w:rsid w:val="007C1F16"/>
    <w:rsid w:val="007C2478"/>
    <w:rsid w:val="007C28FC"/>
    <w:rsid w:val="007C3AAF"/>
    <w:rsid w:val="007C3FC0"/>
    <w:rsid w:val="007C5E1A"/>
    <w:rsid w:val="007E1067"/>
    <w:rsid w:val="007E24C6"/>
    <w:rsid w:val="007E26F1"/>
    <w:rsid w:val="007F1F73"/>
    <w:rsid w:val="0080062F"/>
    <w:rsid w:val="00802773"/>
    <w:rsid w:val="008040C3"/>
    <w:rsid w:val="00814ABB"/>
    <w:rsid w:val="0082297B"/>
    <w:rsid w:val="00825337"/>
    <w:rsid w:val="00826210"/>
    <w:rsid w:val="00830148"/>
    <w:rsid w:val="00830D5A"/>
    <w:rsid w:val="00831E2E"/>
    <w:rsid w:val="00837BFD"/>
    <w:rsid w:val="0084100C"/>
    <w:rsid w:val="0084474B"/>
    <w:rsid w:val="008459A0"/>
    <w:rsid w:val="008514B1"/>
    <w:rsid w:val="00852325"/>
    <w:rsid w:val="00852D35"/>
    <w:rsid w:val="00857C17"/>
    <w:rsid w:val="00857C62"/>
    <w:rsid w:val="00864C58"/>
    <w:rsid w:val="00866CAC"/>
    <w:rsid w:val="00871A56"/>
    <w:rsid w:val="00871B2E"/>
    <w:rsid w:val="0087407F"/>
    <w:rsid w:val="0087571F"/>
    <w:rsid w:val="00877193"/>
    <w:rsid w:val="0088729B"/>
    <w:rsid w:val="008A0593"/>
    <w:rsid w:val="008A18B6"/>
    <w:rsid w:val="008B0269"/>
    <w:rsid w:val="008B044A"/>
    <w:rsid w:val="008B7D0B"/>
    <w:rsid w:val="008C037E"/>
    <w:rsid w:val="008C218C"/>
    <w:rsid w:val="008D37B8"/>
    <w:rsid w:val="008D6B8F"/>
    <w:rsid w:val="008E3B03"/>
    <w:rsid w:val="008E6F3C"/>
    <w:rsid w:val="008F20E3"/>
    <w:rsid w:val="0090166D"/>
    <w:rsid w:val="00904AC4"/>
    <w:rsid w:val="00940662"/>
    <w:rsid w:val="009414C2"/>
    <w:rsid w:val="00941592"/>
    <w:rsid w:val="00942DC6"/>
    <w:rsid w:val="00944726"/>
    <w:rsid w:val="00951867"/>
    <w:rsid w:val="0095283A"/>
    <w:rsid w:val="0095287B"/>
    <w:rsid w:val="009538A9"/>
    <w:rsid w:val="009658DC"/>
    <w:rsid w:val="00970AB4"/>
    <w:rsid w:val="00970D2B"/>
    <w:rsid w:val="009730B1"/>
    <w:rsid w:val="00973D01"/>
    <w:rsid w:val="00976E73"/>
    <w:rsid w:val="00984499"/>
    <w:rsid w:val="00985A16"/>
    <w:rsid w:val="009935F8"/>
    <w:rsid w:val="009A1134"/>
    <w:rsid w:val="009A78C3"/>
    <w:rsid w:val="009B5113"/>
    <w:rsid w:val="009B52C3"/>
    <w:rsid w:val="009B7AA8"/>
    <w:rsid w:val="009C3FD0"/>
    <w:rsid w:val="009D459F"/>
    <w:rsid w:val="009D6AAA"/>
    <w:rsid w:val="009D70C8"/>
    <w:rsid w:val="009E1801"/>
    <w:rsid w:val="009E386B"/>
    <w:rsid w:val="009F03CB"/>
    <w:rsid w:val="009F242E"/>
    <w:rsid w:val="009F2866"/>
    <w:rsid w:val="00A019C9"/>
    <w:rsid w:val="00A04925"/>
    <w:rsid w:val="00A15CAB"/>
    <w:rsid w:val="00A169E9"/>
    <w:rsid w:val="00A2070D"/>
    <w:rsid w:val="00A23DAD"/>
    <w:rsid w:val="00A2763D"/>
    <w:rsid w:val="00A31081"/>
    <w:rsid w:val="00A377F1"/>
    <w:rsid w:val="00A40678"/>
    <w:rsid w:val="00A42670"/>
    <w:rsid w:val="00A42E5F"/>
    <w:rsid w:val="00A50FF8"/>
    <w:rsid w:val="00A52589"/>
    <w:rsid w:val="00A54473"/>
    <w:rsid w:val="00A54F45"/>
    <w:rsid w:val="00A65865"/>
    <w:rsid w:val="00A667CA"/>
    <w:rsid w:val="00A70541"/>
    <w:rsid w:val="00A73E07"/>
    <w:rsid w:val="00A75B98"/>
    <w:rsid w:val="00A84904"/>
    <w:rsid w:val="00A85E18"/>
    <w:rsid w:val="00AA6E53"/>
    <w:rsid w:val="00AB068D"/>
    <w:rsid w:val="00AB2D85"/>
    <w:rsid w:val="00AB30DC"/>
    <w:rsid w:val="00AB7A2B"/>
    <w:rsid w:val="00AC635D"/>
    <w:rsid w:val="00AD0A57"/>
    <w:rsid w:val="00AD2774"/>
    <w:rsid w:val="00AD3D30"/>
    <w:rsid w:val="00AD7A41"/>
    <w:rsid w:val="00AE380F"/>
    <w:rsid w:val="00AF01ED"/>
    <w:rsid w:val="00AF2534"/>
    <w:rsid w:val="00AF7D70"/>
    <w:rsid w:val="00B01AD1"/>
    <w:rsid w:val="00B04203"/>
    <w:rsid w:val="00B060F6"/>
    <w:rsid w:val="00B072E7"/>
    <w:rsid w:val="00B200DB"/>
    <w:rsid w:val="00B21792"/>
    <w:rsid w:val="00B30027"/>
    <w:rsid w:val="00B34F61"/>
    <w:rsid w:val="00B3609E"/>
    <w:rsid w:val="00B37F59"/>
    <w:rsid w:val="00B440E0"/>
    <w:rsid w:val="00B50C54"/>
    <w:rsid w:val="00B5447F"/>
    <w:rsid w:val="00B551DE"/>
    <w:rsid w:val="00B663FA"/>
    <w:rsid w:val="00B668EC"/>
    <w:rsid w:val="00B8050E"/>
    <w:rsid w:val="00B82C29"/>
    <w:rsid w:val="00B864D0"/>
    <w:rsid w:val="00B9013B"/>
    <w:rsid w:val="00B94F68"/>
    <w:rsid w:val="00BA6876"/>
    <w:rsid w:val="00BC0994"/>
    <w:rsid w:val="00BC0E19"/>
    <w:rsid w:val="00BC2757"/>
    <w:rsid w:val="00BC2D81"/>
    <w:rsid w:val="00BC5B36"/>
    <w:rsid w:val="00BC5E18"/>
    <w:rsid w:val="00BD3058"/>
    <w:rsid w:val="00BD51B2"/>
    <w:rsid w:val="00BE0785"/>
    <w:rsid w:val="00BE144C"/>
    <w:rsid w:val="00BE3AFA"/>
    <w:rsid w:val="00BF7804"/>
    <w:rsid w:val="00C00158"/>
    <w:rsid w:val="00C0492E"/>
    <w:rsid w:val="00C14085"/>
    <w:rsid w:val="00C1582E"/>
    <w:rsid w:val="00C21043"/>
    <w:rsid w:val="00C214FD"/>
    <w:rsid w:val="00C22CBF"/>
    <w:rsid w:val="00C23345"/>
    <w:rsid w:val="00C247B4"/>
    <w:rsid w:val="00C2575F"/>
    <w:rsid w:val="00C2699E"/>
    <w:rsid w:val="00C27AC0"/>
    <w:rsid w:val="00C35006"/>
    <w:rsid w:val="00C40E6F"/>
    <w:rsid w:val="00C411FB"/>
    <w:rsid w:val="00C50170"/>
    <w:rsid w:val="00C571DE"/>
    <w:rsid w:val="00C70348"/>
    <w:rsid w:val="00C707BA"/>
    <w:rsid w:val="00C7721D"/>
    <w:rsid w:val="00C80801"/>
    <w:rsid w:val="00C8266C"/>
    <w:rsid w:val="00C84068"/>
    <w:rsid w:val="00C91102"/>
    <w:rsid w:val="00C9173B"/>
    <w:rsid w:val="00C91936"/>
    <w:rsid w:val="00CA78D6"/>
    <w:rsid w:val="00CB5ED0"/>
    <w:rsid w:val="00CB713D"/>
    <w:rsid w:val="00CB7E0A"/>
    <w:rsid w:val="00CC228B"/>
    <w:rsid w:val="00CC658C"/>
    <w:rsid w:val="00CD20DA"/>
    <w:rsid w:val="00CD2506"/>
    <w:rsid w:val="00CD6BCE"/>
    <w:rsid w:val="00CE04F3"/>
    <w:rsid w:val="00CE340C"/>
    <w:rsid w:val="00CE4B7A"/>
    <w:rsid w:val="00CE6E02"/>
    <w:rsid w:val="00CE7332"/>
    <w:rsid w:val="00CF1E27"/>
    <w:rsid w:val="00CF3C25"/>
    <w:rsid w:val="00CF570D"/>
    <w:rsid w:val="00D000A7"/>
    <w:rsid w:val="00D041AA"/>
    <w:rsid w:val="00D0452E"/>
    <w:rsid w:val="00D17980"/>
    <w:rsid w:val="00D2023C"/>
    <w:rsid w:val="00D2260D"/>
    <w:rsid w:val="00D31A61"/>
    <w:rsid w:val="00D31FA8"/>
    <w:rsid w:val="00D327A3"/>
    <w:rsid w:val="00D437E0"/>
    <w:rsid w:val="00D44D84"/>
    <w:rsid w:val="00D51426"/>
    <w:rsid w:val="00D54259"/>
    <w:rsid w:val="00D56197"/>
    <w:rsid w:val="00D74126"/>
    <w:rsid w:val="00D77280"/>
    <w:rsid w:val="00D9184C"/>
    <w:rsid w:val="00D93DA7"/>
    <w:rsid w:val="00DB08FB"/>
    <w:rsid w:val="00DB134F"/>
    <w:rsid w:val="00DB292C"/>
    <w:rsid w:val="00DB4233"/>
    <w:rsid w:val="00DB42C1"/>
    <w:rsid w:val="00DC58B2"/>
    <w:rsid w:val="00DC597A"/>
    <w:rsid w:val="00DC6667"/>
    <w:rsid w:val="00DD008B"/>
    <w:rsid w:val="00DD1806"/>
    <w:rsid w:val="00DE48AE"/>
    <w:rsid w:val="00DF45BE"/>
    <w:rsid w:val="00DF4F2C"/>
    <w:rsid w:val="00DF7943"/>
    <w:rsid w:val="00DF7E7B"/>
    <w:rsid w:val="00E067BB"/>
    <w:rsid w:val="00E107DE"/>
    <w:rsid w:val="00E1675E"/>
    <w:rsid w:val="00E260FB"/>
    <w:rsid w:val="00E347D4"/>
    <w:rsid w:val="00E3662D"/>
    <w:rsid w:val="00E40910"/>
    <w:rsid w:val="00E41AB7"/>
    <w:rsid w:val="00E46264"/>
    <w:rsid w:val="00E51D33"/>
    <w:rsid w:val="00E559F4"/>
    <w:rsid w:val="00E66834"/>
    <w:rsid w:val="00E71837"/>
    <w:rsid w:val="00E71909"/>
    <w:rsid w:val="00E72FB2"/>
    <w:rsid w:val="00E77E63"/>
    <w:rsid w:val="00E818C3"/>
    <w:rsid w:val="00E856BD"/>
    <w:rsid w:val="00E85BB0"/>
    <w:rsid w:val="00E85D1D"/>
    <w:rsid w:val="00E93434"/>
    <w:rsid w:val="00E96C6B"/>
    <w:rsid w:val="00EA15C9"/>
    <w:rsid w:val="00EA4330"/>
    <w:rsid w:val="00EA6F44"/>
    <w:rsid w:val="00EB33F3"/>
    <w:rsid w:val="00ED2BDE"/>
    <w:rsid w:val="00EE02C3"/>
    <w:rsid w:val="00EE1AF7"/>
    <w:rsid w:val="00EE2EAB"/>
    <w:rsid w:val="00EE5C43"/>
    <w:rsid w:val="00EE67BD"/>
    <w:rsid w:val="00EF1A51"/>
    <w:rsid w:val="00EF4BA4"/>
    <w:rsid w:val="00F17306"/>
    <w:rsid w:val="00F2253B"/>
    <w:rsid w:val="00F233C4"/>
    <w:rsid w:val="00F24B10"/>
    <w:rsid w:val="00F36D40"/>
    <w:rsid w:val="00F403E5"/>
    <w:rsid w:val="00F42DAB"/>
    <w:rsid w:val="00F52C83"/>
    <w:rsid w:val="00F54268"/>
    <w:rsid w:val="00F5676E"/>
    <w:rsid w:val="00F678FC"/>
    <w:rsid w:val="00F83331"/>
    <w:rsid w:val="00F938C5"/>
    <w:rsid w:val="00F9621E"/>
    <w:rsid w:val="00FA1B32"/>
    <w:rsid w:val="00FA23EC"/>
    <w:rsid w:val="00FA285B"/>
    <w:rsid w:val="00FA66B6"/>
    <w:rsid w:val="00FA6DFF"/>
    <w:rsid w:val="00FB1073"/>
    <w:rsid w:val="00FB10D3"/>
    <w:rsid w:val="00FB2095"/>
    <w:rsid w:val="00FB4C4F"/>
    <w:rsid w:val="00FB7008"/>
    <w:rsid w:val="00FB774F"/>
    <w:rsid w:val="00FC1354"/>
    <w:rsid w:val="00FD5424"/>
    <w:rsid w:val="00FE1CC6"/>
    <w:rsid w:val="00FE7AFE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FE83"/>
  <w15:docId w15:val="{8706A8F8-76BB-4AE3-BEFF-07FA305A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1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72A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agwekZnak">
    <w:name w:val="Nagłówek Znak"/>
    <w:basedOn w:val="WW-Domylnaczcionkaakapitu"/>
  </w:style>
  <w:style w:type="character" w:customStyle="1" w:styleId="StopkaZnak">
    <w:name w:val="Stopka Znak"/>
    <w:basedOn w:val="WW-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next w:val="Normalny"/>
    <w:pPr>
      <w:suppressAutoHyphens/>
    </w:pPr>
    <w:rPr>
      <w:rFonts w:eastAsia="Arial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pPr>
      <w:suppressAutoHyphens/>
    </w:pPr>
    <w:rPr>
      <w:rFonts w:eastAsia="Arial"/>
      <w:lang w:eastAsia="ar-SA"/>
    </w:rPr>
  </w:style>
  <w:style w:type="paragraph" w:customStyle="1" w:styleId="gwkauchw-polecenie">
    <w:name w:val="główka uchw-polecenie"/>
    <w:basedOn w:val="Normalny1"/>
    <w:next w:val="Normalny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</w:style>
  <w:style w:type="paragraph" w:customStyle="1" w:styleId="yciorys">
    <w:name w:val="Życiorys"/>
    <w:basedOn w:val="Normalny1"/>
    <w:next w:val="Normalny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pPr>
      <w:spacing w:before="40"/>
      <w:ind w:left="568"/>
    </w:pPr>
  </w:style>
  <w:style w:type="paragraph" w:customStyle="1" w:styleId="akapit">
    <w:name w:val="akapit"/>
    <w:basedOn w:val="Normalny1"/>
    <w:next w:val="Normalny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next w:val="Normalny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966D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272AB6"/>
    <w:rPr>
      <w:b/>
      <w:bCs/>
      <w:i/>
      <w:iCs/>
      <w:sz w:val="26"/>
      <w:szCs w:val="26"/>
      <w:lang w:eastAsia="ar-SA"/>
    </w:rPr>
  </w:style>
  <w:style w:type="paragraph" w:customStyle="1" w:styleId="ZnakZnak2">
    <w:name w:val="Znak Znak2"/>
    <w:basedOn w:val="Normalny"/>
    <w:rsid w:val="00272AB6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8D37B8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8D37B8"/>
    <w:pPr>
      <w:suppressAutoHyphens w:val="0"/>
    </w:pPr>
    <w:rPr>
      <w:rFonts w:ascii="Arial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4C6"/>
    <w:rPr>
      <w:lang w:eastAsia="ar-SA"/>
    </w:rPr>
  </w:style>
  <w:style w:type="table" w:styleId="Tabela-Siatka">
    <w:name w:val="Table Grid"/>
    <w:basedOn w:val="Standardowy"/>
    <w:uiPriority w:val="59"/>
    <w:rsid w:val="0019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485">
                  <w:marLeft w:val="20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F1C0-7269-45AB-9B88-4B936D83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</vt:lpstr>
    </vt:vector>
  </TitlesOfParts>
  <Company>WASKO S.A.</Company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</dc:title>
  <dc:subject/>
  <dc:creator>budzinlu</dc:creator>
  <cp:keywords/>
  <cp:lastModifiedBy>Duszyk Agnieszka</cp:lastModifiedBy>
  <cp:revision>3</cp:revision>
  <cp:lastPrinted>2019-07-08T09:00:00Z</cp:lastPrinted>
  <dcterms:created xsi:type="dcterms:W3CDTF">2019-07-08T08:59:00Z</dcterms:created>
  <dcterms:modified xsi:type="dcterms:W3CDTF">2019-07-08T09:15:00Z</dcterms:modified>
</cp:coreProperties>
</file>