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371E42" w:rsidRDefault="006B45C1" w:rsidP="008108E8">
      <w:pPr>
        <w:tabs>
          <w:tab w:val="left" w:pos="6480"/>
        </w:tabs>
        <w:rPr>
          <w:color w:val="FFFFFF" w:themeColor="background1"/>
        </w:rPr>
      </w:pPr>
      <w:r w:rsidRPr="00371E42">
        <w:rPr>
          <w:color w:val="FFFFFF" w:themeColor="background1"/>
        </w:rPr>
        <w:t>Wydział</w:t>
      </w:r>
      <w:r w:rsidR="008108E8" w:rsidRPr="00371E42">
        <w:rPr>
          <w:color w:val="FFFFFF" w:themeColor="background1"/>
        </w:rPr>
        <w:t xml:space="preserve"> Planowania Przestrzennego </w:t>
      </w:r>
      <w:r w:rsidR="007101FF" w:rsidRPr="00371E42">
        <w:rPr>
          <w:color w:val="FFFFFF" w:themeColor="background1"/>
        </w:rPr>
        <w:t xml:space="preserve">– </w:t>
      </w:r>
      <w:r w:rsidR="008108E8" w:rsidRPr="00371E42">
        <w:rPr>
          <w:color w:val="FFFFFF" w:themeColor="background1"/>
        </w:rPr>
        <w:t>BP-01</w:t>
      </w:r>
      <w:r w:rsidR="008108E8" w:rsidRPr="00371E42">
        <w:rPr>
          <w:color w:val="FFFFFF" w:themeColor="background1"/>
        </w:rPr>
        <w:tab/>
        <w:t>Data wydania projektu:</w:t>
      </w:r>
    </w:p>
    <w:p w:rsidR="003B206C" w:rsidRPr="00371E42" w:rsidRDefault="003B206C" w:rsidP="00BE5F56">
      <w:pPr>
        <w:tabs>
          <w:tab w:val="left" w:pos="6480"/>
        </w:tabs>
        <w:rPr>
          <w:color w:val="FFFFFF" w:themeColor="background1"/>
        </w:rPr>
      </w:pPr>
      <w:r w:rsidRPr="00371E42">
        <w:rPr>
          <w:color w:val="FFFFFF" w:themeColor="background1"/>
        </w:rPr>
        <w:t>Barbara Stawarz, tel. (12) 616 85 17</w:t>
      </w:r>
    </w:p>
    <w:p w:rsidR="00BE5F56" w:rsidRPr="00371E42" w:rsidRDefault="00BE5F56" w:rsidP="00BE5F56">
      <w:pPr>
        <w:tabs>
          <w:tab w:val="left" w:pos="6480"/>
        </w:tabs>
        <w:rPr>
          <w:color w:val="FFFFFF" w:themeColor="background1"/>
        </w:rPr>
      </w:pPr>
      <w:r w:rsidRPr="00371E42">
        <w:rPr>
          <w:color w:val="FFFFFF" w:themeColor="background1"/>
        </w:rPr>
        <w:t xml:space="preserve">Tomasz </w:t>
      </w:r>
      <w:r w:rsidR="003B206C" w:rsidRPr="00371E42">
        <w:rPr>
          <w:color w:val="FFFFFF" w:themeColor="background1"/>
        </w:rPr>
        <w:t>Ziółkowski</w:t>
      </w:r>
      <w:r w:rsidR="003613A4" w:rsidRPr="00371E42">
        <w:rPr>
          <w:color w:val="FFFFFF" w:themeColor="background1"/>
        </w:rPr>
        <w:t xml:space="preserve">, tel. (12) 616 85 </w:t>
      </w:r>
      <w:r w:rsidR="003B206C" w:rsidRPr="00371E42">
        <w:rPr>
          <w:color w:val="FFFFFF" w:themeColor="background1"/>
        </w:rPr>
        <w:t>05</w:t>
      </w: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OPINIA NR</w:t>
      </w:r>
      <w:r w:rsidR="00652FCF">
        <w:rPr>
          <w:b/>
          <w:sz w:val="32"/>
          <w:szCs w:val="32"/>
        </w:rPr>
        <w:t xml:space="preserve"> 35/2019</w:t>
      </w: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PREZYDENTA MIASTA KRAKOWA</w:t>
      </w: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Z DNIA</w:t>
      </w:r>
      <w:r w:rsidR="00652FCF">
        <w:rPr>
          <w:b/>
          <w:sz w:val="32"/>
          <w:szCs w:val="32"/>
        </w:rPr>
        <w:t xml:space="preserve"> 4.06.2019 r.</w:t>
      </w:r>
      <w:bookmarkStart w:id="0" w:name="_GoBack"/>
      <w:bookmarkEnd w:id="0"/>
    </w:p>
    <w:p w:rsidR="008108E8" w:rsidRPr="00CF2F22" w:rsidRDefault="008108E8" w:rsidP="008108E8">
      <w:pPr>
        <w:tabs>
          <w:tab w:val="left" w:pos="3960"/>
          <w:tab w:val="left" w:pos="6480"/>
        </w:tabs>
        <w:rPr>
          <w:b/>
          <w:highlight w:val="yellow"/>
        </w:rPr>
      </w:pPr>
    </w:p>
    <w:p w:rsidR="008108E8" w:rsidRPr="00CF2F22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r w:rsidRPr="00CF2F22">
        <w:rPr>
          <w:b/>
        </w:rPr>
        <w:t xml:space="preserve">w sprawie </w:t>
      </w:r>
      <w:r w:rsidR="000C514C">
        <w:rPr>
          <w:b/>
        </w:rPr>
        <w:t xml:space="preserve">projektu uchwały w </w:t>
      </w:r>
      <w:r w:rsidR="000C514C" w:rsidRPr="000C514C">
        <w:rPr>
          <w:b/>
        </w:rPr>
        <w:t xml:space="preserve">sprawie </w:t>
      </w:r>
      <w:r w:rsidR="003B206C">
        <w:rPr>
          <w:b/>
        </w:rPr>
        <w:t>ustalenia kierunków działań dla Prezydenta Miasta</w:t>
      </w:r>
      <w:r w:rsidR="001E3E98">
        <w:rPr>
          <w:b/>
        </w:rPr>
        <w:t xml:space="preserve"> Krakowa</w:t>
      </w:r>
      <w:r w:rsidR="003B206C">
        <w:rPr>
          <w:b/>
        </w:rPr>
        <w:t xml:space="preserve"> dotyczących </w:t>
      </w:r>
      <w:r w:rsidRPr="000C514C">
        <w:rPr>
          <w:b/>
        </w:rPr>
        <w:t>przystąpienia</w:t>
      </w:r>
      <w:r w:rsidRPr="00CF2F22">
        <w:rPr>
          <w:b/>
        </w:rPr>
        <w:t xml:space="preserve"> do sporządzenia miejscowego planu </w:t>
      </w:r>
      <w:r w:rsidR="000C514C">
        <w:rPr>
          <w:b/>
        </w:rPr>
        <w:t>zagospodarowania przestrzennego</w:t>
      </w:r>
      <w:r w:rsidRPr="00CF2F22">
        <w:rPr>
          <w:b/>
        </w:rPr>
        <w:t xml:space="preserve"> obszaru </w:t>
      </w:r>
      <w:r w:rsidR="002258AC" w:rsidRPr="00CF2F22">
        <w:rPr>
          <w:b/>
        </w:rPr>
        <w:t>„</w:t>
      </w:r>
      <w:proofErr w:type="spellStart"/>
      <w:r w:rsidR="003B206C">
        <w:rPr>
          <w:b/>
        </w:rPr>
        <w:t>Jesionowa-</w:t>
      </w:r>
      <w:r w:rsidR="00866E4B">
        <w:rPr>
          <w:b/>
        </w:rPr>
        <w:t>Pylna</w:t>
      </w:r>
      <w:proofErr w:type="spellEnd"/>
      <w:r w:rsidR="002258AC" w:rsidRPr="00CF2F22">
        <w:rPr>
          <w:b/>
        </w:rPr>
        <w:t>”</w:t>
      </w:r>
      <w:r w:rsidR="003B2CE0" w:rsidRPr="00CF2F22">
        <w:rPr>
          <w:b/>
        </w:rPr>
        <w:t xml:space="preserve"> </w:t>
      </w:r>
      <w:r w:rsidR="0004752C" w:rsidRPr="00CF2F22">
        <w:rPr>
          <w:b/>
        </w:rPr>
        <w:t>(</w:t>
      </w:r>
      <w:r w:rsidR="008108E8" w:rsidRPr="00CF2F22">
        <w:rPr>
          <w:b/>
        </w:rPr>
        <w:t xml:space="preserve">druk </w:t>
      </w:r>
      <w:r w:rsidR="00DD7354" w:rsidRPr="00CF2F22">
        <w:rPr>
          <w:b/>
        </w:rPr>
        <w:t>nr </w:t>
      </w:r>
      <w:r w:rsidR="00866E4B">
        <w:rPr>
          <w:b/>
        </w:rPr>
        <w:t>435</w:t>
      </w:r>
      <w:r w:rsidR="0004752C" w:rsidRPr="00CF2F22">
        <w:rPr>
          <w:b/>
        </w:rPr>
        <w:t>)</w:t>
      </w:r>
      <w:r w:rsidR="008108E8" w:rsidRPr="00CF2F22">
        <w:rPr>
          <w:b/>
        </w:rPr>
        <w:t>.</w:t>
      </w:r>
    </w:p>
    <w:p w:rsidR="008108E8" w:rsidRPr="00CF2F22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CF2F22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CF2F22">
        <w:rPr>
          <w:sz w:val="20"/>
          <w:szCs w:val="20"/>
        </w:rPr>
        <w:t>Na podstawie § 30 ust. 4 pkt 4 Statutu Miasta Krakowa stanowiącego załącznik do uchwały Nr XLVIII/435/96 Rady Miasta Krakowa z dnia 24 kwietnia 1996 roku w sprawie Statutu Miasta Krakowa (</w:t>
      </w:r>
      <w:r w:rsidR="007101FF" w:rsidRPr="00CF2F22">
        <w:rPr>
          <w:sz w:val="20"/>
          <w:szCs w:val="20"/>
        </w:rPr>
        <w:t xml:space="preserve">tekst jednolity </w:t>
      </w:r>
      <w:r w:rsidRPr="00CF2F22">
        <w:rPr>
          <w:sz w:val="20"/>
          <w:szCs w:val="20"/>
        </w:rPr>
        <w:t xml:space="preserve">Dz. Urz. Woj. </w:t>
      </w:r>
      <w:proofErr w:type="spellStart"/>
      <w:r w:rsidRPr="00CF2F22">
        <w:rPr>
          <w:sz w:val="20"/>
          <w:szCs w:val="20"/>
        </w:rPr>
        <w:t>Mał</w:t>
      </w:r>
      <w:proofErr w:type="spellEnd"/>
      <w:r w:rsidRPr="00CF2F22">
        <w:rPr>
          <w:sz w:val="20"/>
          <w:szCs w:val="20"/>
        </w:rPr>
        <w:t>. z </w:t>
      </w:r>
      <w:r w:rsidR="007101FF" w:rsidRPr="00CF2F22">
        <w:rPr>
          <w:sz w:val="20"/>
          <w:szCs w:val="20"/>
        </w:rPr>
        <w:t>2014</w:t>
      </w:r>
      <w:r w:rsidRPr="00CF2F22">
        <w:rPr>
          <w:sz w:val="20"/>
          <w:szCs w:val="20"/>
        </w:rPr>
        <w:t xml:space="preserve"> r.</w:t>
      </w:r>
      <w:r w:rsidR="007101FF" w:rsidRPr="00CF2F22">
        <w:rPr>
          <w:sz w:val="20"/>
          <w:szCs w:val="20"/>
        </w:rPr>
        <w:t>, poz. 6525</w:t>
      </w:r>
      <w:r w:rsidR="00F8700A">
        <w:rPr>
          <w:sz w:val="20"/>
          <w:szCs w:val="20"/>
        </w:rPr>
        <w:t xml:space="preserve"> ze zm.</w:t>
      </w:r>
      <w:r w:rsidRPr="00CF2F22">
        <w:rPr>
          <w:sz w:val="20"/>
          <w:szCs w:val="20"/>
        </w:rPr>
        <w:t>) postanawia się, co następuje:</w:t>
      </w:r>
    </w:p>
    <w:p w:rsidR="00800640" w:rsidRPr="003B206C" w:rsidRDefault="008108E8" w:rsidP="002258AC">
      <w:pPr>
        <w:spacing w:after="240"/>
        <w:jc w:val="both"/>
      </w:pPr>
      <w:r w:rsidRPr="00CF2F22">
        <w:tab/>
      </w:r>
      <w:r w:rsidR="001A1569" w:rsidRPr="003B206C">
        <w:t>P</w:t>
      </w:r>
      <w:r w:rsidRPr="003B206C">
        <w:t xml:space="preserve">rojekt uchwały Rady Miasta Krakowa </w:t>
      </w:r>
      <w:r w:rsidR="003B206C" w:rsidRPr="003B206C">
        <w:t>w sprawie ustalenia kierunków działań dla Prezydenta Miasta</w:t>
      </w:r>
      <w:r w:rsidR="001E3E98">
        <w:t xml:space="preserve"> Krakowa</w:t>
      </w:r>
      <w:r w:rsidR="003B206C" w:rsidRPr="003B206C">
        <w:t xml:space="preserve"> dotyczących przystąpienia do sporządzenia miejscowego planu zagospodarowania pr</w:t>
      </w:r>
      <w:r w:rsidR="00B55FE8">
        <w:t>zestrzennego obszaru „</w:t>
      </w:r>
      <w:proofErr w:type="spellStart"/>
      <w:r w:rsidR="00B55FE8">
        <w:t>Jesionowa-</w:t>
      </w:r>
      <w:r w:rsidR="00866E4B">
        <w:t>Pylna</w:t>
      </w:r>
      <w:proofErr w:type="spellEnd"/>
      <w:r w:rsidR="003B206C" w:rsidRPr="003B206C">
        <w:t>”</w:t>
      </w:r>
      <w:r w:rsidR="00800640" w:rsidRPr="003B206C">
        <w:t>,</w:t>
      </w:r>
      <w:r w:rsidRPr="003B206C">
        <w:t xml:space="preserve"> </w:t>
      </w:r>
      <w:r w:rsidR="00BE5F56" w:rsidRPr="003B206C">
        <w:t>wg</w:t>
      </w:r>
      <w:r w:rsidRPr="003B206C">
        <w:t xml:space="preserve"> druk</w:t>
      </w:r>
      <w:r w:rsidR="00BE5F56" w:rsidRPr="003B206C">
        <w:t>u nr</w:t>
      </w:r>
      <w:r w:rsidR="00C550B2" w:rsidRPr="003B206C">
        <w:t xml:space="preserve"> </w:t>
      </w:r>
      <w:r w:rsidR="00866E4B">
        <w:t>435</w:t>
      </w:r>
      <w:r w:rsidR="001A1569" w:rsidRPr="003B206C">
        <w:t xml:space="preserve">, </w:t>
      </w:r>
      <w:r w:rsidR="001A1569" w:rsidRPr="003B206C">
        <w:rPr>
          <w:b/>
        </w:rPr>
        <w:t>opiniuje się</w:t>
      </w:r>
      <w:r w:rsidR="00D51514" w:rsidRPr="003B206C">
        <w:rPr>
          <w:b/>
        </w:rPr>
        <w:t xml:space="preserve"> negatywnie</w:t>
      </w:r>
      <w:r w:rsidR="00D51514" w:rsidRPr="003B206C">
        <w:t>.</w:t>
      </w:r>
    </w:p>
    <w:p w:rsidR="008108E8" w:rsidRPr="00CF2F22" w:rsidRDefault="008108E8" w:rsidP="00401026">
      <w:pPr>
        <w:spacing w:after="240"/>
        <w:jc w:val="center"/>
        <w:rPr>
          <w:b/>
        </w:rPr>
      </w:pPr>
      <w:r w:rsidRPr="00CF2F22">
        <w:rPr>
          <w:b/>
        </w:rPr>
        <w:t>UZASADNIENIE</w:t>
      </w:r>
    </w:p>
    <w:p w:rsidR="00E76AAE" w:rsidRDefault="00E76AAE" w:rsidP="00B5630A">
      <w:pPr>
        <w:spacing w:line="276" w:lineRule="auto"/>
        <w:jc w:val="both"/>
      </w:pPr>
    </w:p>
    <w:p w:rsidR="00E76AAE" w:rsidRDefault="00E76AAE" w:rsidP="0032387D">
      <w:pPr>
        <w:spacing w:line="276" w:lineRule="auto"/>
        <w:ind w:firstLine="709"/>
        <w:jc w:val="both"/>
      </w:pPr>
      <w:r>
        <w:t>Przedstawiony projekt uchwały zakłada podjęcie przez P</w:t>
      </w:r>
      <w:r w:rsidR="009240B6">
        <w:t xml:space="preserve">rezydenta </w:t>
      </w:r>
      <w:r>
        <w:t>M</w:t>
      </w:r>
      <w:r w:rsidR="009240B6">
        <w:t xml:space="preserve">iasta </w:t>
      </w:r>
      <w:r>
        <w:t>K</w:t>
      </w:r>
      <w:r w:rsidR="009240B6">
        <w:t>rakowa</w:t>
      </w:r>
      <w:r>
        <w:t xml:space="preserve"> działań poprzedzających podjęcie prac nad nowym</w:t>
      </w:r>
      <w:r w:rsidR="009240B6">
        <w:t xml:space="preserve"> planem miejscowym dla obszaru „</w:t>
      </w:r>
      <w:proofErr w:type="spellStart"/>
      <w:r w:rsidR="009240B6">
        <w:t>Jesionowa-Pylna</w:t>
      </w:r>
      <w:proofErr w:type="spellEnd"/>
      <w:r w:rsidR="009240B6">
        <w:t xml:space="preserve">”, tj. przygotowanie analizy zasadności przystąpienia do sporządzenia </w:t>
      </w:r>
      <w:r w:rsidR="0032387D">
        <w:t>miejscowego planu zagospodarowania przestrzennego</w:t>
      </w:r>
      <w:r w:rsidR="009240B6">
        <w:t xml:space="preserve"> oraz przygotowani</w:t>
      </w:r>
      <w:r w:rsidR="001E3E98">
        <w:t>e</w:t>
      </w:r>
      <w:r w:rsidR="009240B6">
        <w:t xml:space="preserve"> projektu uchwały </w:t>
      </w:r>
      <w:r w:rsidR="0032387D">
        <w:br/>
      </w:r>
      <w:r w:rsidR="009240B6">
        <w:t>o przystąpieniu d</w:t>
      </w:r>
      <w:r w:rsidR="0032387D">
        <w:t>o sporządzenia planu miejscowego</w:t>
      </w:r>
      <w:r w:rsidR="009240B6" w:rsidRPr="009240B6">
        <w:t xml:space="preserve"> </w:t>
      </w:r>
      <w:r w:rsidR="009240B6">
        <w:t xml:space="preserve">dla wskazanego obszaru. </w:t>
      </w:r>
    </w:p>
    <w:p w:rsidR="009240B6" w:rsidRDefault="009240B6" w:rsidP="0032387D">
      <w:pPr>
        <w:spacing w:line="276" w:lineRule="auto"/>
        <w:ind w:firstLine="851"/>
        <w:jc w:val="both"/>
      </w:pPr>
      <w:r>
        <w:t xml:space="preserve">Dla obszaru obejmującego </w:t>
      </w:r>
      <w:r w:rsidR="00A37D3A">
        <w:t>wskazany w projekcie uchwały teren,</w:t>
      </w:r>
      <w:r>
        <w:t xml:space="preserve"> Prezydent Miasta Krakowa</w:t>
      </w:r>
      <w:r w:rsidRPr="00F24C41">
        <w:t xml:space="preserve">, </w:t>
      </w:r>
      <w:r>
        <w:t>w I kwartale 2019 r. wykonał analizę zasadności przystąpienia do sporządzenia miejscowego planu zagospodarowania przestrzennego</w:t>
      </w:r>
      <w:r w:rsidR="0032387D">
        <w:t xml:space="preserve">, </w:t>
      </w:r>
      <w:r>
        <w:t xml:space="preserve">która wykazała zasadność podjęcia prac planistycznych w tej części miasta. </w:t>
      </w:r>
    </w:p>
    <w:p w:rsidR="00B5630A" w:rsidRDefault="00A37D3A" w:rsidP="0032387D">
      <w:pPr>
        <w:spacing w:line="276" w:lineRule="auto"/>
        <w:ind w:firstLine="851"/>
        <w:jc w:val="both"/>
      </w:pPr>
      <w:r>
        <w:t>Następnie</w:t>
      </w:r>
      <w:r w:rsidR="009240B6">
        <w:t xml:space="preserve"> </w:t>
      </w:r>
      <w:r w:rsidRPr="00DA3059">
        <w:t>P</w:t>
      </w:r>
      <w:r w:rsidR="0032387D">
        <w:t>rezydent</w:t>
      </w:r>
      <w:r>
        <w:t xml:space="preserve"> </w:t>
      </w:r>
      <w:r w:rsidR="009240B6" w:rsidRPr="00DA3059">
        <w:t>Z</w:t>
      </w:r>
      <w:r>
        <w:t>arządzeniem</w:t>
      </w:r>
      <w:r w:rsidR="009240B6">
        <w:t xml:space="preserve"> </w:t>
      </w:r>
      <w:r>
        <w:t xml:space="preserve">Nr </w:t>
      </w:r>
      <w:r w:rsidR="0032387D">
        <w:t>832/2019</w:t>
      </w:r>
      <w:r>
        <w:t xml:space="preserve"> </w:t>
      </w:r>
      <w:r w:rsidR="009240B6" w:rsidRPr="00DA3059">
        <w:t xml:space="preserve">z dnia 12 kwietnia 2019 r. </w:t>
      </w:r>
      <w:r>
        <w:t>przekazał</w:t>
      </w:r>
      <w:r w:rsidR="009240B6" w:rsidRPr="00DA3059">
        <w:t xml:space="preserve"> pod obr</w:t>
      </w:r>
      <w:r w:rsidR="009240B6">
        <w:t>ady Rady Miasta Krakowa projekt uchwał</w:t>
      </w:r>
      <w:r>
        <w:t>y</w:t>
      </w:r>
      <w:r w:rsidR="009240B6" w:rsidRPr="00DA3059">
        <w:t xml:space="preserve"> Rady Miasta Krakowa</w:t>
      </w:r>
      <w:r w:rsidR="009240B6">
        <w:t xml:space="preserve"> </w:t>
      </w:r>
      <w:r w:rsidR="009240B6" w:rsidRPr="00DA3059">
        <w:t xml:space="preserve">w sprawie przystąpienia do sporządzenia miejscowego planu zagospodarowania przestrzennego obszaru </w:t>
      </w:r>
      <w:r w:rsidR="0032387D">
        <w:t>„Morelowa”, którego granice są zgodne ze wskazanymi w druku nr 435</w:t>
      </w:r>
      <w:r w:rsidR="008F4B19">
        <w:t xml:space="preserve"> granicami obszaru „</w:t>
      </w:r>
      <w:proofErr w:type="spellStart"/>
      <w:r w:rsidR="008F4B19">
        <w:t>Jesionowa-Pylna</w:t>
      </w:r>
      <w:proofErr w:type="spellEnd"/>
      <w:r w:rsidR="008F4B19">
        <w:t>”.</w:t>
      </w:r>
    </w:p>
    <w:p w:rsidR="00B5630A" w:rsidRPr="00B5630A" w:rsidRDefault="00B5630A" w:rsidP="0032387D">
      <w:pPr>
        <w:spacing w:line="276" w:lineRule="auto"/>
        <w:ind w:firstLine="851"/>
        <w:jc w:val="both"/>
      </w:pPr>
      <w:r w:rsidRPr="00B5630A">
        <w:t xml:space="preserve">Na </w:t>
      </w:r>
      <w:r w:rsidR="00DC1574">
        <w:t>sesji w dniu 8 maja 2019 r. Rada</w:t>
      </w:r>
      <w:r w:rsidRPr="00B5630A">
        <w:t xml:space="preserve"> Miasta Krakowa podjęła uchwałę nr </w:t>
      </w:r>
      <w:r w:rsidRPr="00B5630A">
        <w:rPr>
          <w:rStyle w:val="Pogrubienie"/>
          <w:b w:val="0"/>
        </w:rPr>
        <w:t>XV/306/19</w:t>
      </w:r>
    </w:p>
    <w:p w:rsidR="00B5630A" w:rsidRDefault="0032387D" w:rsidP="0032387D">
      <w:pPr>
        <w:spacing w:line="276" w:lineRule="auto"/>
        <w:jc w:val="both"/>
      </w:pPr>
      <w:r>
        <w:rPr>
          <w:rStyle w:val="Pogrubienie"/>
          <w:b w:val="0"/>
        </w:rPr>
        <w:t xml:space="preserve">w </w:t>
      </w:r>
      <w:r w:rsidR="00B5630A" w:rsidRPr="00B5630A">
        <w:rPr>
          <w:rStyle w:val="Pogrubienie"/>
          <w:b w:val="0"/>
        </w:rPr>
        <w:t>sprawie przystąpienia do sporządzenia</w:t>
      </w:r>
      <w:r w:rsidR="00B5630A" w:rsidRPr="00B5630A">
        <w:t xml:space="preserve"> miejscowego planu zagospoda</w:t>
      </w:r>
      <w:r w:rsidR="008556CE">
        <w:t>rowania przestrzennego obszaru „Morelowa”</w:t>
      </w:r>
      <w:r>
        <w:t>.</w:t>
      </w:r>
    </w:p>
    <w:p w:rsidR="00B5630A" w:rsidRDefault="008F4B19" w:rsidP="0032387D">
      <w:pPr>
        <w:spacing w:line="276" w:lineRule="auto"/>
        <w:ind w:firstLine="851"/>
        <w:jc w:val="both"/>
      </w:pPr>
      <w:r>
        <w:t>W związku z tym, p</w:t>
      </w:r>
      <w:r w:rsidR="00B5630A">
        <w:t xml:space="preserve">rzyjęcie przez Radę Miasta Krakowa projektu uchwały, wg druku nr 435, oznaczałoby w konsekwencji ustalenie przez Radę Miasta Krakowa kierunków działań dla Prezydenta </w:t>
      </w:r>
      <w:r w:rsidR="0032387D">
        <w:t>inicjujących</w:t>
      </w:r>
      <w:r w:rsidR="00B5630A">
        <w:t xml:space="preserve"> prac</w:t>
      </w:r>
      <w:r w:rsidR="0032387D">
        <w:t>e</w:t>
      </w:r>
      <w:r w:rsidR="00B5630A">
        <w:t xml:space="preserve"> nad projektem planu dla obszaru, dla którego Rada podjęła już wcześniej </w:t>
      </w:r>
      <w:r w:rsidR="0032387D">
        <w:t xml:space="preserve">uchwałę o podjęciu prac nad planem. </w:t>
      </w:r>
      <w:r w:rsidR="00B5630A">
        <w:t xml:space="preserve"> </w:t>
      </w:r>
    </w:p>
    <w:p w:rsidR="0063634A" w:rsidRPr="00CF2F22" w:rsidRDefault="0032387D" w:rsidP="0032387D">
      <w:pPr>
        <w:spacing w:line="276" w:lineRule="auto"/>
        <w:ind w:firstLine="851"/>
        <w:jc w:val="both"/>
      </w:pPr>
      <w:r>
        <w:t>Dlatego też</w:t>
      </w:r>
      <w:r w:rsidR="000B2823">
        <w:t>,</w:t>
      </w:r>
      <w:r>
        <w:t xml:space="preserve"> </w:t>
      </w:r>
      <w:r w:rsidR="000B2823">
        <w:t xml:space="preserve">w opinii Prezydenta, </w:t>
      </w:r>
      <w:r w:rsidRPr="00F24C41">
        <w:t>dalsze procedowani</w:t>
      </w:r>
      <w:r w:rsidR="001E3E98">
        <w:t>e</w:t>
      </w:r>
      <w:r w:rsidRPr="00F24C41">
        <w:t xml:space="preserve"> projekt</w:t>
      </w:r>
      <w:r>
        <w:t>u uchwały</w:t>
      </w:r>
      <w:r w:rsidRPr="00F24C41">
        <w:t xml:space="preserve"> wg druk</w:t>
      </w:r>
      <w:r w:rsidR="004F7712">
        <w:t>u</w:t>
      </w:r>
      <w:r w:rsidRPr="00F24C41">
        <w:t xml:space="preserve"> 435 </w:t>
      </w:r>
      <w:r>
        <w:t>należy uznać za niezasadne.</w:t>
      </w:r>
    </w:p>
    <w:sectPr w:rsidR="0063634A" w:rsidRPr="00CF2F22" w:rsidSect="0032312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5F5"/>
    <w:multiLevelType w:val="hybridMultilevel"/>
    <w:tmpl w:val="4F60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23172"/>
    <w:rsid w:val="000473EE"/>
    <w:rsid w:val="0004752C"/>
    <w:rsid w:val="00091E5B"/>
    <w:rsid w:val="000A554A"/>
    <w:rsid w:val="000B2823"/>
    <w:rsid w:val="000B3690"/>
    <w:rsid w:val="000B3C0A"/>
    <w:rsid w:val="000C514C"/>
    <w:rsid w:val="000D62B3"/>
    <w:rsid w:val="001328A4"/>
    <w:rsid w:val="00166889"/>
    <w:rsid w:val="00177988"/>
    <w:rsid w:val="00190C78"/>
    <w:rsid w:val="001A1569"/>
    <w:rsid w:val="001A4684"/>
    <w:rsid w:val="001B1BB4"/>
    <w:rsid w:val="001B34B9"/>
    <w:rsid w:val="001E3E98"/>
    <w:rsid w:val="001F7C93"/>
    <w:rsid w:val="00203205"/>
    <w:rsid w:val="00211334"/>
    <w:rsid w:val="002258AC"/>
    <w:rsid w:val="00255423"/>
    <w:rsid w:val="00270B9A"/>
    <w:rsid w:val="00287F76"/>
    <w:rsid w:val="002A1329"/>
    <w:rsid w:val="002B445E"/>
    <w:rsid w:val="002E49EA"/>
    <w:rsid w:val="002F62BF"/>
    <w:rsid w:val="00323122"/>
    <w:rsid w:val="0032387D"/>
    <w:rsid w:val="0033029B"/>
    <w:rsid w:val="0035212C"/>
    <w:rsid w:val="003613A4"/>
    <w:rsid w:val="00364C36"/>
    <w:rsid w:val="00371E42"/>
    <w:rsid w:val="00396FD8"/>
    <w:rsid w:val="003A246A"/>
    <w:rsid w:val="003B0203"/>
    <w:rsid w:val="003B206C"/>
    <w:rsid w:val="003B2CE0"/>
    <w:rsid w:val="003D537A"/>
    <w:rsid w:val="003F43B1"/>
    <w:rsid w:val="00401026"/>
    <w:rsid w:val="00404B04"/>
    <w:rsid w:val="004336CE"/>
    <w:rsid w:val="004448CB"/>
    <w:rsid w:val="00451410"/>
    <w:rsid w:val="004B2CCC"/>
    <w:rsid w:val="004D79A6"/>
    <w:rsid w:val="004F7712"/>
    <w:rsid w:val="00503544"/>
    <w:rsid w:val="00503EC0"/>
    <w:rsid w:val="005678CC"/>
    <w:rsid w:val="005B3E0C"/>
    <w:rsid w:val="0060741B"/>
    <w:rsid w:val="00636050"/>
    <w:rsid w:val="0063634A"/>
    <w:rsid w:val="0065159B"/>
    <w:rsid w:val="00652FCF"/>
    <w:rsid w:val="006A101C"/>
    <w:rsid w:val="006A463C"/>
    <w:rsid w:val="006B45C1"/>
    <w:rsid w:val="006E49DF"/>
    <w:rsid w:val="0070357A"/>
    <w:rsid w:val="007101FF"/>
    <w:rsid w:val="00764599"/>
    <w:rsid w:val="00794A85"/>
    <w:rsid w:val="007B0FDE"/>
    <w:rsid w:val="007B30EC"/>
    <w:rsid w:val="007D411D"/>
    <w:rsid w:val="007E2F9F"/>
    <w:rsid w:val="00800640"/>
    <w:rsid w:val="008108E8"/>
    <w:rsid w:val="00820764"/>
    <w:rsid w:val="00830E71"/>
    <w:rsid w:val="008326BB"/>
    <w:rsid w:val="00855398"/>
    <w:rsid w:val="008556CE"/>
    <w:rsid w:val="00861839"/>
    <w:rsid w:val="00866E4B"/>
    <w:rsid w:val="008958EA"/>
    <w:rsid w:val="008F4B19"/>
    <w:rsid w:val="00904347"/>
    <w:rsid w:val="00911845"/>
    <w:rsid w:val="00923766"/>
    <w:rsid w:val="009240B6"/>
    <w:rsid w:val="00934D7E"/>
    <w:rsid w:val="0095206F"/>
    <w:rsid w:val="00986334"/>
    <w:rsid w:val="009A124E"/>
    <w:rsid w:val="00A31425"/>
    <w:rsid w:val="00A37D3A"/>
    <w:rsid w:val="00A47CB0"/>
    <w:rsid w:val="00A7592F"/>
    <w:rsid w:val="00A8753F"/>
    <w:rsid w:val="00B351ED"/>
    <w:rsid w:val="00B41B9F"/>
    <w:rsid w:val="00B55FE8"/>
    <w:rsid w:val="00B5630A"/>
    <w:rsid w:val="00B56310"/>
    <w:rsid w:val="00B6712C"/>
    <w:rsid w:val="00B93BEE"/>
    <w:rsid w:val="00B93FAF"/>
    <w:rsid w:val="00B9610C"/>
    <w:rsid w:val="00BA1E37"/>
    <w:rsid w:val="00BE1215"/>
    <w:rsid w:val="00BE52E0"/>
    <w:rsid w:val="00BE5F56"/>
    <w:rsid w:val="00C14BD4"/>
    <w:rsid w:val="00C163E6"/>
    <w:rsid w:val="00C1797D"/>
    <w:rsid w:val="00C23CFB"/>
    <w:rsid w:val="00C27F3B"/>
    <w:rsid w:val="00C32C20"/>
    <w:rsid w:val="00C550B2"/>
    <w:rsid w:val="00C617E4"/>
    <w:rsid w:val="00C62301"/>
    <w:rsid w:val="00C62AC6"/>
    <w:rsid w:val="00C753D1"/>
    <w:rsid w:val="00CA0591"/>
    <w:rsid w:val="00CE5764"/>
    <w:rsid w:val="00CE78E4"/>
    <w:rsid w:val="00CF2F22"/>
    <w:rsid w:val="00CF56AD"/>
    <w:rsid w:val="00D51514"/>
    <w:rsid w:val="00D61590"/>
    <w:rsid w:val="00D813E1"/>
    <w:rsid w:val="00D858D0"/>
    <w:rsid w:val="00DC1574"/>
    <w:rsid w:val="00DD62FA"/>
    <w:rsid w:val="00DD7354"/>
    <w:rsid w:val="00DE0440"/>
    <w:rsid w:val="00E15631"/>
    <w:rsid w:val="00E336CC"/>
    <w:rsid w:val="00E34452"/>
    <w:rsid w:val="00E73910"/>
    <w:rsid w:val="00E76AAE"/>
    <w:rsid w:val="00E978E9"/>
    <w:rsid w:val="00EE004E"/>
    <w:rsid w:val="00EE716F"/>
    <w:rsid w:val="00F35889"/>
    <w:rsid w:val="00F470A4"/>
    <w:rsid w:val="00F53466"/>
    <w:rsid w:val="00F75059"/>
    <w:rsid w:val="00F75234"/>
    <w:rsid w:val="00F8700A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2D25"/>
  <w15:docId w15:val="{8BFF58E8-3E33-4A14-B497-DF74999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24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C615-038B-447C-A691-5BCC740F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Zając Paweł</cp:lastModifiedBy>
  <cp:revision>4</cp:revision>
  <cp:lastPrinted>2019-06-04T09:44:00Z</cp:lastPrinted>
  <dcterms:created xsi:type="dcterms:W3CDTF">2019-06-04T07:17:00Z</dcterms:created>
  <dcterms:modified xsi:type="dcterms:W3CDTF">2019-06-05T08:04:00Z</dcterms:modified>
</cp:coreProperties>
</file>