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823" w:rsidRDefault="00156823" w:rsidP="00156823"/>
    <w:p w:rsidR="00F403E5" w:rsidRPr="00156823" w:rsidRDefault="00F403E5" w:rsidP="00156823"/>
    <w:p w:rsidR="007E24C6" w:rsidRPr="00272AB6" w:rsidRDefault="007E24C6" w:rsidP="007E24C6"/>
    <w:p w:rsidR="00864C58" w:rsidRPr="00E96C6B" w:rsidRDefault="00864C58" w:rsidP="00864C58">
      <w:pPr>
        <w:pStyle w:val="gwkauchw-polecenie"/>
        <w:spacing w:after="0" w:line="240" w:lineRule="auto"/>
        <w:ind w:left="2410"/>
        <w:jc w:val="left"/>
        <w:rPr>
          <w:sz w:val="32"/>
          <w:szCs w:val="32"/>
        </w:rPr>
      </w:pPr>
      <w:r w:rsidRPr="00852D35">
        <w:rPr>
          <w:sz w:val="32"/>
          <w:szCs w:val="32"/>
        </w:rPr>
        <w:t xml:space="preserve">ZARZĄDZENIE NR </w:t>
      </w:r>
      <w:r w:rsidRPr="00E96C6B">
        <w:rPr>
          <w:sz w:val="32"/>
          <w:szCs w:val="32"/>
        </w:rPr>
        <w:br/>
      </w:r>
      <w:r w:rsidRPr="00E96C6B">
        <w:rPr>
          <w:rFonts w:eastAsia="Times New Roman"/>
          <w:sz w:val="32"/>
          <w:szCs w:val="32"/>
        </w:rPr>
        <w:t>PREZYDENTA MIASTA KRAKOWA</w:t>
      </w:r>
      <w:r w:rsidRPr="00E96C6B">
        <w:rPr>
          <w:rFonts w:eastAsia="Times New Roman"/>
          <w:sz w:val="32"/>
          <w:szCs w:val="32"/>
        </w:rPr>
        <w:br/>
      </w:r>
      <w:r w:rsidRPr="00E96C6B">
        <w:rPr>
          <w:sz w:val="32"/>
          <w:szCs w:val="32"/>
        </w:rPr>
        <w:t xml:space="preserve">Z DNIA </w:t>
      </w:r>
    </w:p>
    <w:p w:rsidR="00A73E07" w:rsidRPr="00F52C83" w:rsidRDefault="00A73E07">
      <w:pPr>
        <w:pStyle w:val="Normalny1"/>
        <w:jc w:val="both"/>
        <w:rPr>
          <w:b/>
        </w:rPr>
      </w:pPr>
    </w:p>
    <w:p w:rsidR="00814ABB" w:rsidRPr="00A15CAB" w:rsidRDefault="00814ABB" w:rsidP="00814ABB">
      <w:pPr>
        <w:pStyle w:val="Normalny1"/>
        <w:jc w:val="both"/>
        <w:rPr>
          <w:b/>
        </w:rPr>
      </w:pPr>
    </w:p>
    <w:p w:rsidR="007B304B" w:rsidRPr="00976E73" w:rsidRDefault="007B304B" w:rsidP="007B304B">
      <w:pPr>
        <w:ind w:firstLine="567"/>
        <w:jc w:val="both"/>
        <w:rPr>
          <w:b/>
          <w:color w:val="FF0000"/>
          <w:sz w:val="24"/>
          <w:szCs w:val="24"/>
        </w:rPr>
      </w:pPr>
      <w:r w:rsidRPr="00A15CAB">
        <w:rPr>
          <w:b/>
          <w:sz w:val="24"/>
          <w:szCs w:val="24"/>
        </w:rPr>
        <w:t xml:space="preserve">w sprawie przyjęcia i przekazania pod obrady Rady Miasta Krakowa </w:t>
      </w:r>
      <w:r w:rsidR="00DB08FB">
        <w:rPr>
          <w:b/>
          <w:sz w:val="24"/>
          <w:szCs w:val="24"/>
        </w:rPr>
        <w:t xml:space="preserve">autopoprawki do projektu </w:t>
      </w:r>
      <w:r w:rsidRPr="00A15CAB">
        <w:rPr>
          <w:b/>
          <w:sz w:val="24"/>
          <w:szCs w:val="24"/>
        </w:rPr>
        <w:t xml:space="preserve">uchwały Rady Miasta Krakowa </w:t>
      </w:r>
      <w:r>
        <w:rPr>
          <w:b/>
          <w:sz w:val="24"/>
          <w:szCs w:val="24"/>
        </w:rPr>
        <w:t>w sprawie zmiany uchwały Nr LXX/1013/13 Rady Miasta Krakowa z dnia 27</w:t>
      </w:r>
      <w:r w:rsidRPr="003E2F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marca</w:t>
      </w:r>
      <w:r w:rsidRPr="003E2FC3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3</w:t>
      </w:r>
      <w:r w:rsidRPr="003E2FC3">
        <w:rPr>
          <w:b/>
          <w:sz w:val="24"/>
          <w:szCs w:val="24"/>
        </w:rPr>
        <w:t xml:space="preserve"> r. w sprawie Wieloletniej Prognozy Finansowej Miasta Krakowa</w:t>
      </w:r>
      <w:r w:rsidR="00CD20DA">
        <w:rPr>
          <w:b/>
          <w:sz w:val="24"/>
          <w:szCs w:val="24"/>
        </w:rPr>
        <w:t xml:space="preserve"> </w:t>
      </w:r>
      <w:r w:rsidRPr="00A15CAB">
        <w:rPr>
          <w:b/>
          <w:sz w:val="24"/>
          <w:szCs w:val="24"/>
        </w:rPr>
        <w:t>z późn</w:t>
      </w:r>
      <w:r w:rsidR="00CD20DA">
        <w:rPr>
          <w:b/>
          <w:sz w:val="24"/>
          <w:szCs w:val="24"/>
        </w:rPr>
        <w:t>iejszymi</w:t>
      </w:r>
      <w:r w:rsidRPr="00A15CAB">
        <w:rPr>
          <w:b/>
          <w:sz w:val="24"/>
          <w:szCs w:val="24"/>
        </w:rPr>
        <w:t xml:space="preserve"> zm</w:t>
      </w:r>
      <w:r w:rsidR="00DB08FB">
        <w:rPr>
          <w:b/>
          <w:sz w:val="24"/>
          <w:szCs w:val="24"/>
        </w:rPr>
        <w:t xml:space="preserve">ianami – druk nr </w:t>
      </w:r>
      <w:r w:rsidR="00017D37">
        <w:rPr>
          <w:b/>
          <w:sz w:val="24"/>
          <w:szCs w:val="24"/>
        </w:rPr>
        <w:t>285</w:t>
      </w:r>
    </w:p>
    <w:p w:rsidR="007B304B" w:rsidRDefault="007B304B" w:rsidP="007B304B">
      <w:pPr>
        <w:pStyle w:val="postawaprawnapolecenie"/>
        <w:spacing w:after="0" w:line="240" w:lineRule="auto"/>
        <w:rPr>
          <w:sz w:val="20"/>
        </w:rPr>
      </w:pPr>
    </w:p>
    <w:p w:rsidR="007B304B" w:rsidRPr="006B61CA" w:rsidRDefault="007B304B" w:rsidP="007B304B"/>
    <w:p w:rsidR="007B304B" w:rsidRDefault="007B304B" w:rsidP="007B304B">
      <w:pPr>
        <w:pStyle w:val="postawaprawnapolecenie"/>
        <w:spacing w:after="0" w:line="240" w:lineRule="auto"/>
        <w:ind w:firstLine="567"/>
        <w:rPr>
          <w:sz w:val="20"/>
        </w:rPr>
      </w:pPr>
      <w:r>
        <w:rPr>
          <w:sz w:val="20"/>
        </w:rPr>
        <w:t xml:space="preserve">Na podstawie art. 30 ust. 2 pkt 1 ustawy z dnia 8 marca 1990 r. o samorządzie gminnym </w:t>
      </w:r>
      <w:r w:rsidRPr="00E74CB4">
        <w:rPr>
          <w:sz w:val="20"/>
        </w:rPr>
        <w:t>(</w:t>
      </w:r>
      <w:r w:rsidR="001D6F9A" w:rsidRPr="00D66715">
        <w:rPr>
          <w:sz w:val="20"/>
        </w:rPr>
        <w:t>Dz. U. z 201</w:t>
      </w:r>
      <w:r w:rsidR="00690DEA">
        <w:rPr>
          <w:sz w:val="20"/>
        </w:rPr>
        <w:t>9</w:t>
      </w:r>
      <w:r w:rsidR="001D6F9A" w:rsidRPr="00D66715">
        <w:rPr>
          <w:sz w:val="20"/>
        </w:rPr>
        <w:t xml:space="preserve"> r. </w:t>
      </w:r>
      <w:r w:rsidR="000C7678">
        <w:rPr>
          <w:sz w:val="20"/>
        </w:rPr>
        <w:t>poz.</w:t>
      </w:r>
      <w:r w:rsidR="001D6F9A" w:rsidRPr="00D66715">
        <w:rPr>
          <w:sz w:val="20"/>
        </w:rPr>
        <w:t xml:space="preserve"> </w:t>
      </w:r>
      <w:r w:rsidR="00B04203">
        <w:rPr>
          <w:sz w:val="20"/>
        </w:rPr>
        <w:t>506</w:t>
      </w:r>
      <w:r w:rsidRPr="00E74CB4">
        <w:rPr>
          <w:sz w:val="20"/>
        </w:rPr>
        <w:t xml:space="preserve">) </w:t>
      </w:r>
      <w:r>
        <w:rPr>
          <w:sz w:val="20"/>
        </w:rPr>
        <w:t>zarządza się, co następuje:</w:t>
      </w:r>
    </w:p>
    <w:p w:rsidR="007B304B" w:rsidRDefault="007B304B" w:rsidP="007B304B">
      <w:pPr>
        <w:pStyle w:val="Style4"/>
        <w:spacing w:before="0" w:after="0" w:line="240" w:lineRule="auto"/>
      </w:pPr>
    </w:p>
    <w:p w:rsidR="007B304B" w:rsidRDefault="0087407F" w:rsidP="007B304B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1.</w:t>
      </w:r>
      <w:r>
        <w:t> </w:t>
      </w:r>
      <w:r w:rsidR="007B304B" w:rsidRPr="00A15CAB">
        <w:rPr>
          <w:szCs w:val="24"/>
        </w:rPr>
        <w:t xml:space="preserve">Postanawia się przyjąć i przekazać pod obrady Rady Miasta Krakowa projekt uchwały Rady Miasta Krakowa w sprawie zmiany uchwały </w:t>
      </w:r>
      <w:r w:rsidR="007B304B">
        <w:rPr>
          <w:szCs w:val="24"/>
        </w:rPr>
        <w:t>N</w:t>
      </w:r>
      <w:r w:rsidR="007B304B" w:rsidRPr="0037627D">
        <w:rPr>
          <w:szCs w:val="24"/>
        </w:rPr>
        <w:t xml:space="preserve">r LXX/1013/13 Rady Miasta Krakowa </w:t>
      </w:r>
      <w:r w:rsidR="008A18B6">
        <w:rPr>
          <w:szCs w:val="24"/>
        </w:rPr>
        <w:br/>
      </w:r>
      <w:r w:rsidR="007B304B" w:rsidRPr="0037627D">
        <w:rPr>
          <w:szCs w:val="24"/>
        </w:rPr>
        <w:t>z dnia 27 marca 2013 r. w sprawie Wieloletniej Prognozy Finansowej Miasta Krakowa</w:t>
      </w:r>
      <w:r w:rsidR="007B304B">
        <w:rPr>
          <w:szCs w:val="24"/>
        </w:rPr>
        <w:t xml:space="preserve"> </w:t>
      </w:r>
      <w:r w:rsidR="008A18B6">
        <w:rPr>
          <w:szCs w:val="24"/>
        </w:rPr>
        <w:br/>
      </w:r>
      <w:r w:rsidR="007B304B" w:rsidRPr="0037627D">
        <w:rPr>
          <w:szCs w:val="24"/>
        </w:rPr>
        <w:t>z późn</w:t>
      </w:r>
      <w:r w:rsidR="009F242E">
        <w:rPr>
          <w:szCs w:val="24"/>
        </w:rPr>
        <w:t>iejszymi zmianami</w:t>
      </w:r>
      <w:r w:rsidR="007B304B" w:rsidRPr="0037627D">
        <w:rPr>
          <w:szCs w:val="24"/>
        </w:rPr>
        <w:t>.</w:t>
      </w:r>
    </w:p>
    <w:p w:rsidR="007B304B" w:rsidRDefault="007B304B" w:rsidP="007B304B">
      <w:pPr>
        <w:pStyle w:val="Style4"/>
        <w:spacing w:before="0" w:after="0" w:line="240" w:lineRule="auto"/>
        <w:jc w:val="left"/>
      </w:pPr>
    </w:p>
    <w:p w:rsidR="007B304B" w:rsidRDefault="0087407F" w:rsidP="007B304B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2.</w:t>
      </w:r>
      <w:r>
        <w:t> </w:t>
      </w:r>
      <w:r w:rsidR="007B304B">
        <w:t>Wykonanie zarządzenia powierza się Sekretarzowi Miasta.</w:t>
      </w:r>
    </w:p>
    <w:p w:rsidR="007B304B" w:rsidRDefault="007B304B" w:rsidP="007B304B">
      <w:pPr>
        <w:pStyle w:val="Style4"/>
        <w:spacing w:before="0" w:after="0" w:line="240" w:lineRule="auto"/>
      </w:pPr>
    </w:p>
    <w:p w:rsidR="007B304B" w:rsidRDefault="0087407F" w:rsidP="007B304B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3.</w:t>
      </w:r>
      <w:r>
        <w:t> </w:t>
      </w:r>
      <w:r w:rsidR="007B304B">
        <w:t>Zarządzenie wchodzi w życie z dniem podpisania.</w:t>
      </w:r>
    </w:p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D14542" w:rsidRDefault="00D14542" w:rsidP="001A5729">
      <w:pPr>
        <w:ind w:left="4956" w:firstLine="708"/>
        <w:rPr>
          <w:b/>
        </w:rPr>
      </w:pPr>
    </w:p>
    <w:p w:rsidR="00D14542" w:rsidRDefault="00D14542" w:rsidP="001A5729">
      <w:pPr>
        <w:ind w:left="4956" w:firstLine="708"/>
        <w:rPr>
          <w:b/>
        </w:rPr>
      </w:pPr>
    </w:p>
    <w:p w:rsidR="00D14542" w:rsidRDefault="00D14542" w:rsidP="001A5729">
      <w:pPr>
        <w:ind w:left="4956" w:firstLine="708"/>
        <w:rPr>
          <w:b/>
        </w:rPr>
      </w:pPr>
    </w:p>
    <w:p w:rsidR="00D14542" w:rsidRDefault="00D14542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  <w:bookmarkStart w:id="0" w:name="_GoBack"/>
      <w:bookmarkEnd w:id="0"/>
      <w:r>
        <w:rPr>
          <w:b/>
        </w:rPr>
        <w:lastRenderedPageBreak/>
        <w:t>Załącznik</w:t>
      </w:r>
    </w:p>
    <w:p w:rsidR="001A5729" w:rsidRDefault="001A5729" w:rsidP="001A5729">
      <w:pPr>
        <w:ind w:left="4956" w:firstLine="708"/>
        <w:rPr>
          <w:b/>
        </w:rPr>
      </w:pPr>
      <w:r>
        <w:rPr>
          <w:b/>
        </w:rPr>
        <w:t xml:space="preserve">do </w:t>
      </w:r>
      <w:r w:rsidR="00826210">
        <w:rPr>
          <w:b/>
        </w:rPr>
        <w:t>Z</w:t>
      </w:r>
      <w:r>
        <w:rPr>
          <w:b/>
        </w:rPr>
        <w:t>arządzenia Nr</w:t>
      </w:r>
    </w:p>
    <w:p w:rsidR="001A5729" w:rsidRDefault="001A5729" w:rsidP="001A5729">
      <w:pPr>
        <w:ind w:left="5664"/>
        <w:rPr>
          <w:b/>
        </w:rPr>
      </w:pPr>
      <w:r>
        <w:rPr>
          <w:b/>
        </w:rPr>
        <w:t>Prezydenta Miasta Krakowa</w:t>
      </w:r>
    </w:p>
    <w:p w:rsidR="001A5729" w:rsidRDefault="001A5729" w:rsidP="001A5729">
      <w:pPr>
        <w:ind w:left="5664"/>
        <w:rPr>
          <w:b/>
        </w:rPr>
      </w:pPr>
      <w:r>
        <w:rPr>
          <w:b/>
        </w:rPr>
        <w:t>z dnia</w:t>
      </w:r>
    </w:p>
    <w:p w:rsidR="001A5729" w:rsidRDefault="001A5729" w:rsidP="001A5729"/>
    <w:p w:rsidR="001A5729" w:rsidRPr="00AF674A" w:rsidRDefault="001A5729" w:rsidP="001A5729">
      <w:pPr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 xml:space="preserve">AUTOPOPRAWKA </w:t>
      </w:r>
    </w:p>
    <w:p w:rsidR="001A5729" w:rsidRPr="00AF674A" w:rsidRDefault="001A5729" w:rsidP="001A5729">
      <w:pPr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>PREZYDENTA MIASTA KRAKOWA</w:t>
      </w:r>
    </w:p>
    <w:p w:rsidR="001A5729" w:rsidRDefault="001A5729" w:rsidP="001A5729">
      <w:pPr>
        <w:jc w:val="both"/>
      </w:pPr>
    </w:p>
    <w:p w:rsidR="001A5729" w:rsidRPr="005F38BE" w:rsidRDefault="001A5729" w:rsidP="001A5729">
      <w:pPr>
        <w:spacing w:after="360"/>
        <w:ind w:firstLine="567"/>
        <w:jc w:val="both"/>
        <w:rPr>
          <w:rFonts w:eastAsia="Arial"/>
          <w:sz w:val="24"/>
        </w:rPr>
      </w:pPr>
      <w:r>
        <w:rPr>
          <w:b/>
          <w:sz w:val="24"/>
          <w:szCs w:val="24"/>
        </w:rPr>
        <w:t xml:space="preserve">do projektu uchwały Rady Miasta Krakowa w sprawie </w:t>
      </w:r>
      <w:r w:rsidRPr="00BE1762">
        <w:rPr>
          <w:rFonts w:eastAsia="Arial"/>
          <w:b/>
          <w:sz w:val="24"/>
        </w:rPr>
        <w:t xml:space="preserve">zmiany uchwały </w:t>
      </w:r>
      <w:r>
        <w:rPr>
          <w:rFonts w:eastAsia="Arial"/>
          <w:b/>
          <w:sz w:val="24"/>
        </w:rPr>
        <w:br/>
      </w:r>
      <w:r w:rsidRPr="00BE1762">
        <w:rPr>
          <w:rFonts w:eastAsia="Arial"/>
          <w:b/>
          <w:sz w:val="24"/>
        </w:rPr>
        <w:t>N</w:t>
      </w:r>
      <w:r w:rsidRPr="00BE1762">
        <w:rPr>
          <w:rFonts w:eastAsia="Arial"/>
          <w:b/>
          <w:sz w:val="24"/>
          <w:szCs w:val="24"/>
        </w:rPr>
        <w:t xml:space="preserve">r LXX/1013/13 Rady Miasta Krakowa z dnia 27 marca 2013 r. w sprawie Wieloletniej </w:t>
      </w:r>
      <w:r w:rsidRPr="00001538">
        <w:rPr>
          <w:rFonts w:eastAsia="Arial"/>
          <w:b/>
          <w:sz w:val="24"/>
          <w:szCs w:val="24"/>
        </w:rPr>
        <w:t>Prog</w:t>
      </w:r>
      <w:r w:rsidR="00C91102">
        <w:rPr>
          <w:rFonts w:eastAsia="Arial"/>
          <w:b/>
          <w:sz w:val="24"/>
          <w:szCs w:val="24"/>
        </w:rPr>
        <w:t xml:space="preserve">nozy Finansowej Miasta Krakowa </w:t>
      </w:r>
      <w:r w:rsidRPr="00001538">
        <w:rPr>
          <w:rFonts w:eastAsia="Arial"/>
          <w:b/>
          <w:sz w:val="24"/>
          <w:szCs w:val="24"/>
        </w:rPr>
        <w:t>z późn</w:t>
      </w:r>
      <w:r w:rsidR="00C91102">
        <w:rPr>
          <w:rFonts w:eastAsia="Arial"/>
          <w:b/>
          <w:sz w:val="24"/>
          <w:szCs w:val="24"/>
        </w:rPr>
        <w:t>iejszymi</w:t>
      </w:r>
      <w:r w:rsidRPr="00001538">
        <w:rPr>
          <w:rFonts w:eastAsia="Arial"/>
          <w:b/>
          <w:sz w:val="24"/>
          <w:szCs w:val="24"/>
        </w:rPr>
        <w:t xml:space="preserve"> zm</w:t>
      </w:r>
      <w:r w:rsidR="00C91102">
        <w:rPr>
          <w:rFonts w:eastAsia="Arial"/>
          <w:b/>
          <w:sz w:val="24"/>
          <w:szCs w:val="24"/>
        </w:rPr>
        <w:t>ianami</w:t>
      </w:r>
      <w:r w:rsidRPr="00001538">
        <w:rPr>
          <w:rFonts w:eastAsia="Arial"/>
          <w:b/>
          <w:sz w:val="24"/>
          <w:szCs w:val="24"/>
        </w:rPr>
        <w:t xml:space="preserve"> </w:t>
      </w:r>
      <w:r w:rsidRPr="00001538">
        <w:rPr>
          <w:b/>
          <w:sz w:val="24"/>
          <w:szCs w:val="24"/>
        </w:rPr>
        <w:t xml:space="preserve">– druk nr </w:t>
      </w:r>
      <w:r w:rsidR="00017D37">
        <w:rPr>
          <w:b/>
          <w:sz w:val="24"/>
          <w:szCs w:val="24"/>
        </w:rPr>
        <w:t>285</w:t>
      </w:r>
    </w:p>
    <w:p w:rsidR="001A5729" w:rsidRPr="009B6FAF" w:rsidRDefault="001A5729" w:rsidP="001A5729">
      <w:pPr>
        <w:pStyle w:val="gwkauchway"/>
        <w:spacing w:line="240" w:lineRule="auto"/>
        <w:jc w:val="both"/>
        <w:rPr>
          <w:sz w:val="20"/>
        </w:rPr>
      </w:pPr>
      <w:r w:rsidRPr="009B6FAF">
        <w:rPr>
          <w:sz w:val="20"/>
        </w:rPr>
        <w:t xml:space="preserve">Na podstawie § 33 ust. 1 Statutu Miasta Krakowa stanowiącego załącznik do uchwały Nr XLVIII/435/96 Rady Miasta Krakowa z dnia 24 kwietnia 1996 roku w sprawie Statutu Miasta Krakowa </w:t>
      </w:r>
      <w:r>
        <w:rPr>
          <w:sz w:val="20"/>
        </w:rPr>
        <w:br/>
      </w:r>
      <w:r w:rsidRPr="009B6FAF">
        <w:rPr>
          <w:sz w:val="20"/>
        </w:rPr>
        <w:t>(</w:t>
      </w:r>
      <w:r>
        <w:rPr>
          <w:sz w:val="20"/>
        </w:rPr>
        <w:t xml:space="preserve">Dz. Urz. Województwa </w:t>
      </w:r>
      <w:r w:rsidRPr="009B6FAF">
        <w:rPr>
          <w:sz w:val="20"/>
        </w:rPr>
        <w:t>Małopolsk</w:t>
      </w:r>
      <w:r>
        <w:rPr>
          <w:sz w:val="20"/>
        </w:rPr>
        <w:t>iego – tekst jednolity z 2014 r. poz. 6525</w:t>
      </w:r>
      <w:r w:rsidR="000A5FAB">
        <w:rPr>
          <w:sz w:val="20"/>
        </w:rPr>
        <w:t xml:space="preserve"> i 6925</w:t>
      </w:r>
      <w:r>
        <w:rPr>
          <w:sz w:val="20"/>
        </w:rPr>
        <w:t xml:space="preserve">) </w:t>
      </w:r>
      <w:r w:rsidRPr="009B6FAF">
        <w:rPr>
          <w:sz w:val="20"/>
        </w:rPr>
        <w:t>postanawia się, co następuje:</w:t>
      </w:r>
    </w:p>
    <w:p w:rsidR="001A5729" w:rsidRPr="00ED6F16" w:rsidRDefault="001A5729" w:rsidP="001A5729">
      <w:pPr>
        <w:spacing w:after="12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Do projektu</w:t>
      </w:r>
      <w:r w:rsidRPr="00D10596">
        <w:rPr>
          <w:sz w:val="24"/>
          <w:szCs w:val="24"/>
        </w:rPr>
        <w:t xml:space="preserve"> uchwały Rady Miasta Krakowa </w:t>
      </w:r>
      <w:r>
        <w:rPr>
          <w:sz w:val="24"/>
          <w:szCs w:val="24"/>
        </w:rPr>
        <w:t xml:space="preserve">w sprawie </w:t>
      </w:r>
      <w:r w:rsidRPr="00766F53">
        <w:rPr>
          <w:sz w:val="24"/>
          <w:szCs w:val="24"/>
        </w:rPr>
        <w:t xml:space="preserve">zmiany uchwały Nr LXX/1013/13 Rady Miasta Krakowa z dnia 27 marca 2013 r. w sprawie Wieloletniej Prognozy Finansowej </w:t>
      </w:r>
      <w:r w:rsidR="00C91102">
        <w:rPr>
          <w:sz w:val="24"/>
          <w:szCs w:val="24"/>
        </w:rPr>
        <w:t xml:space="preserve">Miasta Krakowa </w:t>
      </w:r>
      <w:r>
        <w:rPr>
          <w:sz w:val="24"/>
          <w:szCs w:val="24"/>
        </w:rPr>
        <w:t>z późn</w:t>
      </w:r>
      <w:r w:rsidR="00C91102">
        <w:rPr>
          <w:sz w:val="24"/>
          <w:szCs w:val="24"/>
        </w:rPr>
        <w:t>iejszymi</w:t>
      </w:r>
      <w:r>
        <w:rPr>
          <w:sz w:val="24"/>
          <w:szCs w:val="24"/>
        </w:rPr>
        <w:t xml:space="preserve"> zm</w:t>
      </w:r>
      <w:r w:rsidR="00C91102">
        <w:rPr>
          <w:sz w:val="24"/>
          <w:szCs w:val="24"/>
        </w:rPr>
        <w:t>ianami</w:t>
      </w:r>
      <w:r w:rsidR="0016742E">
        <w:rPr>
          <w:sz w:val="24"/>
          <w:szCs w:val="24"/>
        </w:rPr>
        <w:t xml:space="preserve"> </w:t>
      </w:r>
      <w:r w:rsidRPr="00ED6F16">
        <w:rPr>
          <w:sz w:val="24"/>
          <w:szCs w:val="24"/>
        </w:rPr>
        <w:t>– druk nr</w:t>
      </w:r>
      <w:r w:rsidR="00017D37">
        <w:rPr>
          <w:sz w:val="24"/>
          <w:szCs w:val="24"/>
        </w:rPr>
        <w:t xml:space="preserve"> 285</w:t>
      </w:r>
      <w:r w:rsidRPr="00ED6F16">
        <w:rPr>
          <w:sz w:val="24"/>
          <w:szCs w:val="24"/>
        </w:rPr>
        <w:t>, wprowadza się następujące zmiany</w:t>
      </w:r>
      <w:r>
        <w:rPr>
          <w:sz w:val="24"/>
          <w:szCs w:val="24"/>
        </w:rPr>
        <w:t xml:space="preserve"> </w:t>
      </w:r>
      <w:r w:rsidR="00AE380F">
        <w:rPr>
          <w:sz w:val="24"/>
          <w:szCs w:val="24"/>
        </w:rPr>
        <w:br/>
      </w:r>
      <w:r>
        <w:rPr>
          <w:sz w:val="24"/>
          <w:szCs w:val="24"/>
        </w:rPr>
        <w:t>w punkcie 1:</w:t>
      </w:r>
    </w:p>
    <w:p w:rsidR="001A5729" w:rsidRPr="00ED6F16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ED6F16">
        <w:rPr>
          <w:sz w:val="24"/>
          <w:szCs w:val="24"/>
        </w:rPr>
        <w:t xml:space="preserve">Załącznik Nr 1 </w:t>
      </w:r>
      <w:r>
        <w:rPr>
          <w:sz w:val="24"/>
          <w:szCs w:val="24"/>
        </w:rPr>
        <w:t>projektu uchwały o</w:t>
      </w:r>
      <w:r w:rsidRPr="00ED6F16">
        <w:rPr>
          <w:sz w:val="24"/>
          <w:szCs w:val="24"/>
        </w:rPr>
        <w:t xml:space="preserve">trzymuje brzmienie zgodnie z załącznikiem Nr 1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1A5729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BD14C4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2</w:t>
      </w:r>
      <w:r w:rsidRPr="00BD14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projektu uchwały </w:t>
      </w:r>
      <w:r w:rsidRPr="00BD14C4">
        <w:rPr>
          <w:sz w:val="24"/>
          <w:szCs w:val="24"/>
        </w:rPr>
        <w:t xml:space="preserve">otrzymuje brzmienie zgodnie z załącznikiem Nr </w:t>
      </w:r>
      <w:r>
        <w:rPr>
          <w:sz w:val="24"/>
          <w:szCs w:val="24"/>
        </w:rPr>
        <w:t>2</w:t>
      </w:r>
      <w:r w:rsidRPr="00BD14C4">
        <w:rPr>
          <w:sz w:val="24"/>
          <w:szCs w:val="24"/>
        </w:rPr>
        <w:t xml:space="preserve"> do niniejszej autopoprawki</w:t>
      </w:r>
      <w:r>
        <w:rPr>
          <w:sz w:val="24"/>
          <w:szCs w:val="24"/>
        </w:rPr>
        <w:t xml:space="preserve">. </w:t>
      </w:r>
    </w:p>
    <w:p w:rsidR="001A5729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Pr="00471998">
        <w:rPr>
          <w:sz w:val="24"/>
          <w:szCs w:val="24"/>
        </w:rPr>
        <w:t xml:space="preserve"> projektu uchwały otrzymuje brzmienie zgodnie z załącznikiem Nr </w:t>
      </w:r>
      <w:r>
        <w:rPr>
          <w:sz w:val="24"/>
          <w:szCs w:val="24"/>
        </w:rPr>
        <w:t>3</w:t>
      </w:r>
      <w:r w:rsidR="00C21043">
        <w:rPr>
          <w:sz w:val="24"/>
          <w:szCs w:val="24"/>
        </w:rPr>
        <w:t xml:space="preserve"> do niniejszej autopoprawki.</w:t>
      </w:r>
    </w:p>
    <w:p w:rsidR="001A5729" w:rsidRDefault="001A5729" w:rsidP="006A7E0C">
      <w:pPr>
        <w:pStyle w:val="Akapitzlist"/>
        <w:ind w:left="114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DC597A" w:rsidRDefault="00DC597A" w:rsidP="00DC597A">
      <w:pPr>
        <w:jc w:val="center"/>
        <w:rPr>
          <w:b/>
          <w:sz w:val="28"/>
          <w:szCs w:val="28"/>
        </w:rPr>
      </w:pPr>
      <w:r w:rsidRPr="00EC7835">
        <w:rPr>
          <w:b/>
          <w:sz w:val="28"/>
          <w:szCs w:val="28"/>
        </w:rPr>
        <w:t>Uzasadnienie</w:t>
      </w:r>
    </w:p>
    <w:p w:rsidR="00D000A7" w:rsidRDefault="00D000A7" w:rsidP="00D000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Zmiana uchwały Nr LXX/1013/13 Rady Miasta Krakowa w sprawie Wieloletniej Prognozy Finansowej Miasta Krakowa (z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 wynika z konieczności </w:t>
      </w:r>
      <w:r w:rsidRPr="00767A66">
        <w:rPr>
          <w:sz w:val="24"/>
          <w:szCs w:val="24"/>
        </w:rPr>
        <w:t>dokonania zmian w planie limitów wydatków i zobowiązań na wybrane przedsięwzięcia</w:t>
      </w:r>
      <w:r>
        <w:rPr>
          <w:sz w:val="24"/>
          <w:szCs w:val="24"/>
        </w:rPr>
        <w:t xml:space="preserve"> (6</w:t>
      </w:r>
      <w:r w:rsidRPr="000F5A1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000A7" w:rsidRPr="000F5A1B" w:rsidRDefault="00D000A7" w:rsidP="00D000A7">
      <w:pPr>
        <w:ind w:firstLine="708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1"/>
        <w:gridCol w:w="4550"/>
        <w:gridCol w:w="3614"/>
      </w:tblGrid>
      <w:tr w:rsidR="00D000A7" w:rsidRPr="00C5269F" w:rsidTr="008B649B">
        <w:tc>
          <w:tcPr>
            <w:tcW w:w="1041" w:type="dxa"/>
          </w:tcPr>
          <w:p w:rsidR="00D000A7" w:rsidRPr="00853254" w:rsidRDefault="00D000A7" w:rsidP="008B649B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96" w:type="dxa"/>
          </w:tcPr>
          <w:p w:rsidR="00D000A7" w:rsidRPr="00853254" w:rsidRDefault="00D000A7" w:rsidP="008B649B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3650" w:type="dxa"/>
          </w:tcPr>
          <w:p w:rsidR="00D000A7" w:rsidRPr="00853254" w:rsidRDefault="00D000A7" w:rsidP="008B649B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Uzasadnienie zmiany</w:t>
            </w:r>
          </w:p>
        </w:tc>
      </w:tr>
      <w:tr w:rsidR="00D000A7" w:rsidRPr="00C7060A" w:rsidTr="008B649B">
        <w:tc>
          <w:tcPr>
            <w:tcW w:w="1041" w:type="dxa"/>
          </w:tcPr>
          <w:p w:rsidR="00D000A7" w:rsidRPr="009769E9" w:rsidRDefault="00D000A7" w:rsidP="008B649B">
            <w:pPr>
              <w:jc w:val="both"/>
              <w:rPr>
                <w:sz w:val="22"/>
                <w:szCs w:val="22"/>
              </w:rPr>
            </w:pPr>
            <w:r w:rsidRPr="00D15E74">
              <w:rPr>
                <w:sz w:val="22"/>
                <w:szCs w:val="22"/>
              </w:rPr>
              <w:t>1.3.2.32</w:t>
            </w:r>
          </w:p>
        </w:tc>
        <w:tc>
          <w:tcPr>
            <w:tcW w:w="4596" w:type="dxa"/>
          </w:tcPr>
          <w:p w:rsidR="00D000A7" w:rsidRPr="009769E9" w:rsidRDefault="00D000A7" w:rsidP="008B649B">
            <w:pPr>
              <w:rPr>
                <w:sz w:val="22"/>
                <w:szCs w:val="22"/>
              </w:rPr>
            </w:pPr>
            <w:r w:rsidRPr="00D15E74">
              <w:rPr>
                <w:sz w:val="22"/>
                <w:szCs w:val="22"/>
              </w:rPr>
              <w:t>NW/Z1.1/15</w:t>
            </w:r>
            <w:r>
              <w:rPr>
                <w:sz w:val="22"/>
                <w:szCs w:val="22"/>
              </w:rPr>
              <w:t xml:space="preserve"> </w:t>
            </w:r>
            <w:r w:rsidRPr="00D15E74">
              <w:rPr>
                <w:sz w:val="22"/>
                <w:szCs w:val="22"/>
              </w:rPr>
              <w:t>Utworzenie Centrum diagnostyki, leczenia i profilaktyki chorób przewodu pokarmowego i  gruczołów dokrewnych w SMS im. G. Narutowicza w Krakowie (ZIT)</w:t>
            </w:r>
          </w:p>
        </w:tc>
        <w:tc>
          <w:tcPr>
            <w:tcW w:w="3650" w:type="dxa"/>
          </w:tcPr>
          <w:p w:rsidR="00D000A7" w:rsidRDefault="00D000A7" w:rsidP="008B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Zmniejszenie kosztów robót dodatkowych.</w:t>
            </w:r>
          </w:p>
        </w:tc>
      </w:tr>
      <w:tr w:rsidR="00D000A7" w:rsidRPr="00C7060A" w:rsidTr="008B649B">
        <w:tc>
          <w:tcPr>
            <w:tcW w:w="1041" w:type="dxa"/>
          </w:tcPr>
          <w:p w:rsidR="00D000A7" w:rsidRPr="00721B59" w:rsidRDefault="00D000A7" w:rsidP="008B649B">
            <w:pPr>
              <w:jc w:val="both"/>
              <w:rPr>
                <w:sz w:val="22"/>
                <w:szCs w:val="22"/>
              </w:rPr>
            </w:pPr>
            <w:r w:rsidRPr="005B7472">
              <w:rPr>
                <w:sz w:val="22"/>
                <w:szCs w:val="22"/>
              </w:rPr>
              <w:t>1.3.2.67</w:t>
            </w:r>
          </w:p>
        </w:tc>
        <w:tc>
          <w:tcPr>
            <w:tcW w:w="4596" w:type="dxa"/>
          </w:tcPr>
          <w:p w:rsidR="00D000A7" w:rsidRPr="003D3BF9" w:rsidRDefault="00D000A7" w:rsidP="008B649B">
            <w:pPr>
              <w:rPr>
                <w:sz w:val="22"/>
                <w:szCs w:val="22"/>
              </w:rPr>
            </w:pPr>
            <w:r w:rsidRPr="007B3002">
              <w:rPr>
                <w:sz w:val="22"/>
                <w:szCs w:val="22"/>
              </w:rPr>
              <w:t>ZDMK/T1.150/16 Przebudowa Rynku Kleparskiego</w:t>
            </w:r>
          </w:p>
        </w:tc>
        <w:tc>
          <w:tcPr>
            <w:tcW w:w="3650" w:type="dxa"/>
          </w:tcPr>
          <w:p w:rsidR="00D000A7" w:rsidRDefault="00D000A7" w:rsidP="008B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Zawarcie umowy na realizację zadania.</w:t>
            </w:r>
          </w:p>
        </w:tc>
      </w:tr>
      <w:tr w:rsidR="00D000A7" w:rsidRPr="00C7060A" w:rsidTr="008B649B">
        <w:tc>
          <w:tcPr>
            <w:tcW w:w="1041" w:type="dxa"/>
          </w:tcPr>
          <w:p w:rsidR="00D000A7" w:rsidRPr="00B5300F" w:rsidRDefault="00D000A7" w:rsidP="008B649B">
            <w:pPr>
              <w:jc w:val="both"/>
              <w:rPr>
                <w:sz w:val="22"/>
                <w:szCs w:val="22"/>
              </w:rPr>
            </w:pPr>
            <w:r w:rsidRPr="00721B59">
              <w:rPr>
                <w:sz w:val="22"/>
                <w:szCs w:val="22"/>
              </w:rPr>
              <w:t>1.3.2.93</w:t>
            </w:r>
          </w:p>
        </w:tc>
        <w:tc>
          <w:tcPr>
            <w:tcW w:w="4596" w:type="dxa"/>
          </w:tcPr>
          <w:p w:rsidR="00D000A7" w:rsidRPr="00B5300F" w:rsidRDefault="00D000A7" w:rsidP="008B649B">
            <w:pPr>
              <w:rPr>
                <w:sz w:val="22"/>
                <w:szCs w:val="22"/>
              </w:rPr>
            </w:pPr>
            <w:r w:rsidRPr="003D3BF9">
              <w:rPr>
                <w:sz w:val="22"/>
                <w:szCs w:val="22"/>
              </w:rPr>
              <w:t>ZDMK/T1.245/19 Budowa drogi dojazdowej od ul. Facimiech do wjazdu na teren Dzielnicowego Centrum Sportu i Rekreacji</w:t>
            </w:r>
          </w:p>
        </w:tc>
        <w:tc>
          <w:tcPr>
            <w:tcW w:w="3650" w:type="dxa"/>
          </w:tcPr>
          <w:p w:rsidR="00D000A7" w:rsidRDefault="00D000A7" w:rsidP="008B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realizatora zadania na ZIS.</w:t>
            </w:r>
          </w:p>
        </w:tc>
      </w:tr>
      <w:tr w:rsidR="00D000A7" w:rsidRPr="00C7060A" w:rsidTr="008B649B">
        <w:tc>
          <w:tcPr>
            <w:tcW w:w="1041" w:type="dxa"/>
          </w:tcPr>
          <w:p w:rsidR="00D000A7" w:rsidRPr="00B94E67" w:rsidRDefault="00D000A7" w:rsidP="008B649B">
            <w:pPr>
              <w:jc w:val="both"/>
              <w:rPr>
                <w:sz w:val="22"/>
                <w:szCs w:val="22"/>
              </w:rPr>
            </w:pPr>
            <w:r w:rsidRPr="00D67087">
              <w:rPr>
                <w:sz w:val="22"/>
                <w:szCs w:val="22"/>
              </w:rPr>
              <w:t>1.3.2.150</w:t>
            </w:r>
          </w:p>
        </w:tc>
        <w:tc>
          <w:tcPr>
            <w:tcW w:w="4596" w:type="dxa"/>
          </w:tcPr>
          <w:p w:rsidR="00D000A7" w:rsidRPr="00B94E67" w:rsidRDefault="00D000A7" w:rsidP="008B649B">
            <w:pPr>
              <w:rPr>
                <w:sz w:val="22"/>
                <w:szCs w:val="22"/>
              </w:rPr>
            </w:pPr>
            <w:r w:rsidRPr="00D67087">
              <w:rPr>
                <w:sz w:val="22"/>
                <w:szCs w:val="22"/>
              </w:rPr>
              <w:t>ZIS/S1.35/15 Budowa Dzielnicowego Centrum Sportu i Rekreacji na Kozłówce</w:t>
            </w:r>
          </w:p>
        </w:tc>
        <w:tc>
          <w:tcPr>
            <w:tcW w:w="3650" w:type="dxa"/>
          </w:tcPr>
          <w:p w:rsidR="00D000A7" w:rsidRDefault="00D000A7" w:rsidP="008B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zakresu rzeczowego zadania – budowa drogi dojazdowej do Centrum.</w:t>
            </w:r>
          </w:p>
        </w:tc>
      </w:tr>
      <w:tr w:rsidR="00D000A7" w:rsidRPr="00C7060A" w:rsidTr="008B649B">
        <w:tc>
          <w:tcPr>
            <w:tcW w:w="1041" w:type="dxa"/>
          </w:tcPr>
          <w:p w:rsidR="00D000A7" w:rsidRPr="00B122BA" w:rsidRDefault="00D000A7" w:rsidP="008B649B">
            <w:pPr>
              <w:jc w:val="both"/>
              <w:rPr>
                <w:sz w:val="22"/>
                <w:szCs w:val="22"/>
              </w:rPr>
            </w:pPr>
            <w:r w:rsidRPr="00B922CF">
              <w:rPr>
                <w:sz w:val="22"/>
                <w:szCs w:val="22"/>
              </w:rPr>
              <w:t>1.3.2.204</w:t>
            </w:r>
          </w:p>
        </w:tc>
        <w:tc>
          <w:tcPr>
            <w:tcW w:w="4596" w:type="dxa"/>
          </w:tcPr>
          <w:p w:rsidR="00D000A7" w:rsidRPr="00B122BA" w:rsidRDefault="00D000A7" w:rsidP="008B649B">
            <w:pPr>
              <w:rPr>
                <w:sz w:val="22"/>
                <w:szCs w:val="22"/>
              </w:rPr>
            </w:pPr>
            <w:r w:rsidRPr="00B922CF">
              <w:rPr>
                <w:sz w:val="22"/>
                <w:szCs w:val="22"/>
              </w:rPr>
              <w:t>NW/Z1.2z/19</w:t>
            </w:r>
            <w:r>
              <w:rPr>
                <w:sz w:val="22"/>
                <w:szCs w:val="22"/>
              </w:rPr>
              <w:t xml:space="preserve"> </w:t>
            </w:r>
            <w:r w:rsidRPr="00B922CF">
              <w:rPr>
                <w:sz w:val="22"/>
                <w:szCs w:val="22"/>
              </w:rPr>
              <w:t>Zakupy inwestycyjne dla Szpitala S</w:t>
            </w:r>
            <w:r>
              <w:rPr>
                <w:sz w:val="22"/>
                <w:szCs w:val="22"/>
              </w:rPr>
              <w:t>p</w:t>
            </w:r>
            <w:r w:rsidRPr="00B922CF">
              <w:rPr>
                <w:sz w:val="22"/>
                <w:szCs w:val="22"/>
              </w:rPr>
              <w:t>ecjalistycznego im. Stefana Żeromskiego SP ZOZ w Krakowie</w:t>
            </w:r>
          </w:p>
        </w:tc>
        <w:tc>
          <w:tcPr>
            <w:tcW w:w="3650" w:type="dxa"/>
          </w:tcPr>
          <w:p w:rsidR="00D000A7" w:rsidRDefault="00D000A7" w:rsidP="008B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aparatu USG.</w:t>
            </w:r>
          </w:p>
        </w:tc>
      </w:tr>
      <w:tr w:rsidR="00D000A7" w:rsidRPr="00C7060A" w:rsidTr="008B649B">
        <w:tc>
          <w:tcPr>
            <w:tcW w:w="1041" w:type="dxa"/>
          </w:tcPr>
          <w:p w:rsidR="00D000A7" w:rsidRPr="00B122BA" w:rsidRDefault="00D000A7" w:rsidP="008B649B">
            <w:pPr>
              <w:jc w:val="both"/>
              <w:rPr>
                <w:sz w:val="22"/>
                <w:szCs w:val="22"/>
              </w:rPr>
            </w:pPr>
            <w:r w:rsidRPr="002074AE">
              <w:rPr>
                <w:sz w:val="22"/>
                <w:szCs w:val="22"/>
              </w:rPr>
              <w:t>1.3.2.206</w:t>
            </w:r>
          </w:p>
        </w:tc>
        <w:tc>
          <w:tcPr>
            <w:tcW w:w="4596" w:type="dxa"/>
          </w:tcPr>
          <w:p w:rsidR="00D000A7" w:rsidRPr="00B122BA" w:rsidRDefault="00D000A7" w:rsidP="008B649B">
            <w:pPr>
              <w:rPr>
                <w:sz w:val="22"/>
                <w:szCs w:val="22"/>
              </w:rPr>
            </w:pPr>
            <w:r w:rsidRPr="002074AE">
              <w:rPr>
                <w:sz w:val="22"/>
                <w:szCs w:val="22"/>
              </w:rPr>
              <w:t>ZIS/S1.104/19</w:t>
            </w:r>
            <w:r>
              <w:rPr>
                <w:sz w:val="22"/>
                <w:szCs w:val="22"/>
              </w:rPr>
              <w:t xml:space="preserve"> </w:t>
            </w:r>
            <w:r w:rsidRPr="002074AE">
              <w:rPr>
                <w:sz w:val="22"/>
                <w:szCs w:val="22"/>
              </w:rPr>
              <w:t>Hala Sportowa przy SP 74, ul. Branicka 26</w:t>
            </w:r>
          </w:p>
        </w:tc>
        <w:tc>
          <w:tcPr>
            <w:tcW w:w="3650" w:type="dxa"/>
          </w:tcPr>
          <w:p w:rsidR="00D000A7" w:rsidRDefault="00D000A7" w:rsidP="008B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zawarcia umowy.</w:t>
            </w:r>
          </w:p>
        </w:tc>
      </w:tr>
    </w:tbl>
    <w:p w:rsidR="00F42DAB" w:rsidRDefault="00F42DAB" w:rsidP="00F42DAB">
      <w:pPr>
        <w:ind w:firstLine="708"/>
        <w:jc w:val="both"/>
        <w:rPr>
          <w:sz w:val="24"/>
          <w:szCs w:val="24"/>
        </w:rPr>
      </w:pPr>
    </w:p>
    <w:sectPr w:rsidR="00F42DAB" w:rsidSect="00830148">
      <w:headerReference w:type="default" r:id="rId8"/>
      <w:headerReference w:type="first" r:id="rId9"/>
      <w:footnotePr>
        <w:pos w:val="beneathText"/>
      </w:footnotePr>
      <w:pgSz w:w="11905" w:h="16837"/>
      <w:pgMar w:top="1417" w:right="127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87" w:rsidRDefault="004F2687">
      <w:r>
        <w:separator/>
      </w:r>
    </w:p>
  </w:endnote>
  <w:endnote w:type="continuationSeparator" w:id="0">
    <w:p w:rsidR="004F2687" w:rsidRDefault="004F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L Times New 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87" w:rsidRDefault="004F2687">
      <w:r>
        <w:separator/>
      </w:r>
    </w:p>
  </w:footnote>
  <w:footnote w:type="continuationSeparator" w:id="0">
    <w:p w:rsidR="004F2687" w:rsidRDefault="004F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3C" w:rsidRDefault="008E6F3C">
    <w:pPr>
      <w:pStyle w:val="Nagwek"/>
      <w:rPr>
        <w:color w:val="FFFFFF"/>
      </w:rPr>
    </w:pPr>
    <w:r>
      <w:rPr>
        <w:color w:val="FFFFFF"/>
      </w:rPr>
      <w:t>0b8003a4-f932-4f24-972c-f88cf1e8b085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3C" w:rsidRDefault="008E6F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B7520"/>
    <w:multiLevelType w:val="hybridMultilevel"/>
    <w:tmpl w:val="FC865296"/>
    <w:lvl w:ilvl="0" w:tplc="BC2A284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696849"/>
    <w:multiLevelType w:val="hybridMultilevel"/>
    <w:tmpl w:val="1D54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011"/>
    <w:multiLevelType w:val="hybridMultilevel"/>
    <w:tmpl w:val="29E6A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4358C"/>
    <w:multiLevelType w:val="hybridMultilevel"/>
    <w:tmpl w:val="52D2C0F2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07FB8"/>
    <w:multiLevelType w:val="hybridMultilevel"/>
    <w:tmpl w:val="EF845C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E37C93"/>
    <w:multiLevelType w:val="hybridMultilevel"/>
    <w:tmpl w:val="B1B4EC54"/>
    <w:lvl w:ilvl="0" w:tplc="587E4B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361627"/>
    <w:multiLevelType w:val="hybridMultilevel"/>
    <w:tmpl w:val="36E8EDCA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766"/>
    <w:multiLevelType w:val="hybridMultilevel"/>
    <w:tmpl w:val="0A3042FC"/>
    <w:lvl w:ilvl="0" w:tplc="6522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E52"/>
    <w:multiLevelType w:val="hybridMultilevel"/>
    <w:tmpl w:val="90C201CE"/>
    <w:lvl w:ilvl="0" w:tplc="F68AB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2A6"/>
    <w:multiLevelType w:val="hybridMultilevel"/>
    <w:tmpl w:val="7F4CF148"/>
    <w:lvl w:ilvl="0" w:tplc="60F06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D04"/>
    <w:multiLevelType w:val="hybridMultilevel"/>
    <w:tmpl w:val="7C7ACAA8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432"/>
    <w:multiLevelType w:val="hybridMultilevel"/>
    <w:tmpl w:val="02363CF2"/>
    <w:lvl w:ilvl="0" w:tplc="7876A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8EB"/>
    <w:multiLevelType w:val="hybridMultilevel"/>
    <w:tmpl w:val="E256788C"/>
    <w:lvl w:ilvl="0" w:tplc="F896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486FD7"/>
    <w:multiLevelType w:val="hybridMultilevel"/>
    <w:tmpl w:val="C80CF122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907"/>
    <w:multiLevelType w:val="hybridMultilevel"/>
    <w:tmpl w:val="F198E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A45A1D"/>
    <w:multiLevelType w:val="hybridMultilevel"/>
    <w:tmpl w:val="6D3AE992"/>
    <w:lvl w:ilvl="0" w:tplc="BC2A2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C1B"/>
    <w:rsid w:val="00010E8D"/>
    <w:rsid w:val="00013C7D"/>
    <w:rsid w:val="00017D37"/>
    <w:rsid w:val="00023832"/>
    <w:rsid w:val="00025E25"/>
    <w:rsid w:val="00032156"/>
    <w:rsid w:val="00037782"/>
    <w:rsid w:val="00037BE7"/>
    <w:rsid w:val="00051747"/>
    <w:rsid w:val="00051DA5"/>
    <w:rsid w:val="0006342D"/>
    <w:rsid w:val="00073283"/>
    <w:rsid w:val="00087336"/>
    <w:rsid w:val="000919B5"/>
    <w:rsid w:val="00092C0E"/>
    <w:rsid w:val="00094724"/>
    <w:rsid w:val="0009609C"/>
    <w:rsid w:val="00097394"/>
    <w:rsid w:val="000A5FAB"/>
    <w:rsid w:val="000B08F8"/>
    <w:rsid w:val="000B1D56"/>
    <w:rsid w:val="000C0688"/>
    <w:rsid w:val="000C7678"/>
    <w:rsid w:val="000D618F"/>
    <w:rsid w:val="000D7D4F"/>
    <w:rsid w:val="000E23F0"/>
    <w:rsid w:val="000E5A39"/>
    <w:rsid w:val="000E5F5E"/>
    <w:rsid w:val="00111317"/>
    <w:rsid w:val="00116B25"/>
    <w:rsid w:val="001221C5"/>
    <w:rsid w:val="001338A7"/>
    <w:rsid w:val="00141217"/>
    <w:rsid w:val="00150CBC"/>
    <w:rsid w:val="00151767"/>
    <w:rsid w:val="00151909"/>
    <w:rsid w:val="0015346B"/>
    <w:rsid w:val="00156823"/>
    <w:rsid w:val="00164C93"/>
    <w:rsid w:val="0016742E"/>
    <w:rsid w:val="00172773"/>
    <w:rsid w:val="00183547"/>
    <w:rsid w:val="001869CD"/>
    <w:rsid w:val="0019098D"/>
    <w:rsid w:val="00192DED"/>
    <w:rsid w:val="001A39F2"/>
    <w:rsid w:val="001A5729"/>
    <w:rsid w:val="001B309C"/>
    <w:rsid w:val="001C0933"/>
    <w:rsid w:val="001C170B"/>
    <w:rsid w:val="001C6BB9"/>
    <w:rsid w:val="001D6687"/>
    <w:rsid w:val="001D6F9A"/>
    <w:rsid w:val="001E4A44"/>
    <w:rsid w:val="001F1192"/>
    <w:rsid w:val="001F6902"/>
    <w:rsid w:val="00200EDA"/>
    <w:rsid w:val="00203BAA"/>
    <w:rsid w:val="00204B3A"/>
    <w:rsid w:val="002223F2"/>
    <w:rsid w:val="0022283B"/>
    <w:rsid w:val="00224199"/>
    <w:rsid w:val="00224BCD"/>
    <w:rsid w:val="00232E06"/>
    <w:rsid w:val="00235259"/>
    <w:rsid w:val="002421EC"/>
    <w:rsid w:val="002442BA"/>
    <w:rsid w:val="00247108"/>
    <w:rsid w:val="002513AF"/>
    <w:rsid w:val="00260175"/>
    <w:rsid w:val="00260F1C"/>
    <w:rsid w:val="002614E3"/>
    <w:rsid w:val="00261D70"/>
    <w:rsid w:val="00262DB1"/>
    <w:rsid w:val="00263E62"/>
    <w:rsid w:val="00271E38"/>
    <w:rsid w:val="00272AB6"/>
    <w:rsid w:val="00272B03"/>
    <w:rsid w:val="002737BA"/>
    <w:rsid w:val="002764E0"/>
    <w:rsid w:val="002A05BF"/>
    <w:rsid w:val="002A1277"/>
    <w:rsid w:val="002A74A3"/>
    <w:rsid w:val="002B0B2C"/>
    <w:rsid w:val="002B36E5"/>
    <w:rsid w:val="002B601F"/>
    <w:rsid w:val="002C23C9"/>
    <w:rsid w:val="002D041C"/>
    <w:rsid w:val="002D2E0C"/>
    <w:rsid w:val="002D3EA5"/>
    <w:rsid w:val="002D4975"/>
    <w:rsid w:val="002D4E5F"/>
    <w:rsid w:val="002D5EB3"/>
    <w:rsid w:val="002E695C"/>
    <w:rsid w:val="002E6E52"/>
    <w:rsid w:val="00300237"/>
    <w:rsid w:val="003067A4"/>
    <w:rsid w:val="003123E9"/>
    <w:rsid w:val="003133AE"/>
    <w:rsid w:val="003208C9"/>
    <w:rsid w:val="00323EA1"/>
    <w:rsid w:val="003361BA"/>
    <w:rsid w:val="00336F14"/>
    <w:rsid w:val="00352D73"/>
    <w:rsid w:val="00370880"/>
    <w:rsid w:val="0037627D"/>
    <w:rsid w:val="00377A3C"/>
    <w:rsid w:val="0039300F"/>
    <w:rsid w:val="0039564C"/>
    <w:rsid w:val="00396050"/>
    <w:rsid w:val="003967EC"/>
    <w:rsid w:val="00396DD7"/>
    <w:rsid w:val="003A064E"/>
    <w:rsid w:val="003B23C4"/>
    <w:rsid w:val="003D7E03"/>
    <w:rsid w:val="003E2FC3"/>
    <w:rsid w:val="003F191E"/>
    <w:rsid w:val="003F69C5"/>
    <w:rsid w:val="00400F15"/>
    <w:rsid w:val="00412665"/>
    <w:rsid w:val="00420675"/>
    <w:rsid w:val="00431529"/>
    <w:rsid w:val="00432213"/>
    <w:rsid w:val="0043354D"/>
    <w:rsid w:val="004358F1"/>
    <w:rsid w:val="004413A6"/>
    <w:rsid w:val="0044362A"/>
    <w:rsid w:val="0044503E"/>
    <w:rsid w:val="004629E7"/>
    <w:rsid w:val="004774F8"/>
    <w:rsid w:val="00483FD0"/>
    <w:rsid w:val="00486E6E"/>
    <w:rsid w:val="00491AAC"/>
    <w:rsid w:val="00494FBE"/>
    <w:rsid w:val="004B549A"/>
    <w:rsid w:val="004B7643"/>
    <w:rsid w:val="004C2D89"/>
    <w:rsid w:val="004D251F"/>
    <w:rsid w:val="004F2687"/>
    <w:rsid w:val="004F57BF"/>
    <w:rsid w:val="004F58BC"/>
    <w:rsid w:val="004F5EDB"/>
    <w:rsid w:val="004F5F7E"/>
    <w:rsid w:val="0052267E"/>
    <w:rsid w:val="00524B3E"/>
    <w:rsid w:val="00530CAE"/>
    <w:rsid w:val="005330AE"/>
    <w:rsid w:val="00543A1F"/>
    <w:rsid w:val="00543CC9"/>
    <w:rsid w:val="0054649D"/>
    <w:rsid w:val="00552422"/>
    <w:rsid w:val="00561E13"/>
    <w:rsid w:val="0056593B"/>
    <w:rsid w:val="00565F99"/>
    <w:rsid w:val="005670B1"/>
    <w:rsid w:val="00575262"/>
    <w:rsid w:val="00576243"/>
    <w:rsid w:val="005771A6"/>
    <w:rsid w:val="005908E5"/>
    <w:rsid w:val="00590CA4"/>
    <w:rsid w:val="005911D6"/>
    <w:rsid w:val="0059471E"/>
    <w:rsid w:val="005966D0"/>
    <w:rsid w:val="005C0073"/>
    <w:rsid w:val="005C3B1C"/>
    <w:rsid w:val="005D22C8"/>
    <w:rsid w:val="005D65E8"/>
    <w:rsid w:val="005E0340"/>
    <w:rsid w:val="005E0D3C"/>
    <w:rsid w:val="005F3A50"/>
    <w:rsid w:val="006048DE"/>
    <w:rsid w:val="00610C24"/>
    <w:rsid w:val="00626196"/>
    <w:rsid w:val="006307AA"/>
    <w:rsid w:val="00631DE1"/>
    <w:rsid w:val="00633759"/>
    <w:rsid w:val="0063446B"/>
    <w:rsid w:val="00636DE5"/>
    <w:rsid w:val="006419D5"/>
    <w:rsid w:val="0065545B"/>
    <w:rsid w:val="00660E30"/>
    <w:rsid w:val="00673F57"/>
    <w:rsid w:val="00690DEA"/>
    <w:rsid w:val="0069421B"/>
    <w:rsid w:val="00694C1B"/>
    <w:rsid w:val="00695533"/>
    <w:rsid w:val="006A6514"/>
    <w:rsid w:val="006A7E0C"/>
    <w:rsid w:val="006B008F"/>
    <w:rsid w:val="006B1021"/>
    <w:rsid w:val="006B2986"/>
    <w:rsid w:val="006C31FB"/>
    <w:rsid w:val="006C5FBF"/>
    <w:rsid w:val="006D7411"/>
    <w:rsid w:val="006E02A2"/>
    <w:rsid w:val="006F3D1D"/>
    <w:rsid w:val="006F6425"/>
    <w:rsid w:val="006F6F9B"/>
    <w:rsid w:val="00730403"/>
    <w:rsid w:val="00735044"/>
    <w:rsid w:val="007400DF"/>
    <w:rsid w:val="00742C43"/>
    <w:rsid w:val="00756DC8"/>
    <w:rsid w:val="007610B2"/>
    <w:rsid w:val="00764CB3"/>
    <w:rsid w:val="00766A13"/>
    <w:rsid w:val="007814BA"/>
    <w:rsid w:val="00784B96"/>
    <w:rsid w:val="007A56B4"/>
    <w:rsid w:val="007B2E25"/>
    <w:rsid w:val="007B304B"/>
    <w:rsid w:val="007C1F16"/>
    <w:rsid w:val="007C2478"/>
    <w:rsid w:val="007C28FC"/>
    <w:rsid w:val="007C3AAF"/>
    <w:rsid w:val="007C3FC0"/>
    <w:rsid w:val="007C5E1A"/>
    <w:rsid w:val="007E1067"/>
    <w:rsid w:val="007E24C6"/>
    <w:rsid w:val="007E26F1"/>
    <w:rsid w:val="007F1F73"/>
    <w:rsid w:val="0080062F"/>
    <w:rsid w:val="00802773"/>
    <w:rsid w:val="008040C3"/>
    <w:rsid w:val="00814ABB"/>
    <w:rsid w:val="0082297B"/>
    <w:rsid w:val="00825337"/>
    <w:rsid w:val="00826210"/>
    <w:rsid w:val="00830148"/>
    <w:rsid w:val="00830D5A"/>
    <w:rsid w:val="00831E2E"/>
    <w:rsid w:val="00837BFD"/>
    <w:rsid w:val="0084100C"/>
    <w:rsid w:val="0084474B"/>
    <w:rsid w:val="008459A0"/>
    <w:rsid w:val="008514B1"/>
    <w:rsid w:val="00852325"/>
    <w:rsid w:val="00852D35"/>
    <w:rsid w:val="00857C17"/>
    <w:rsid w:val="00857C62"/>
    <w:rsid w:val="00864C58"/>
    <w:rsid w:val="00866CAC"/>
    <w:rsid w:val="00871B2E"/>
    <w:rsid w:val="0087407F"/>
    <w:rsid w:val="0087571F"/>
    <w:rsid w:val="00877193"/>
    <w:rsid w:val="0088729B"/>
    <w:rsid w:val="008A0593"/>
    <w:rsid w:val="008A18B6"/>
    <w:rsid w:val="008B0269"/>
    <w:rsid w:val="008B044A"/>
    <w:rsid w:val="008B7D0B"/>
    <w:rsid w:val="008C037E"/>
    <w:rsid w:val="008C218C"/>
    <w:rsid w:val="008D37B8"/>
    <w:rsid w:val="008D6B8F"/>
    <w:rsid w:val="008E3B03"/>
    <w:rsid w:val="008E6F3C"/>
    <w:rsid w:val="008F20E3"/>
    <w:rsid w:val="0090166D"/>
    <w:rsid w:val="00904AC4"/>
    <w:rsid w:val="00940662"/>
    <w:rsid w:val="00941592"/>
    <w:rsid w:val="00942DC6"/>
    <w:rsid w:val="00944726"/>
    <w:rsid w:val="00951867"/>
    <w:rsid w:val="0095283A"/>
    <w:rsid w:val="0095287B"/>
    <w:rsid w:val="009538A9"/>
    <w:rsid w:val="009658DC"/>
    <w:rsid w:val="00970AB4"/>
    <w:rsid w:val="00970D2B"/>
    <w:rsid w:val="009730B1"/>
    <w:rsid w:val="00976E73"/>
    <w:rsid w:val="00984499"/>
    <w:rsid w:val="00985A16"/>
    <w:rsid w:val="009935F8"/>
    <w:rsid w:val="009A1134"/>
    <w:rsid w:val="009A78C3"/>
    <w:rsid w:val="009B5113"/>
    <w:rsid w:val="009B7AA8"/>
    <w:rsid w:val="009C3FD0"/>
    <w:rsid w:val="009D459F"/>
    <w:rsid w:val="009D6AAA"/>
    <w:rsid w:val="009D70C8"/>
    <w:rsid w:val="009E1801"/>
    <w:rsid w:val="009E386B"/>
    <w:rsid w:val="009F03CB"/>
    <w:rsid w:val="009F242E"/>
    <w:rsid w:val="009F2866"/>
    <w:rsid w:val="00A019C9"/>
    <w:rsid w:val="00A04925"/>
    <w:rsid w:val="00A15CAB"/>
    <w:rsid w:val="00A169E9"/>
    <w:rsid w:val="00A2070D"/>
    <w:rsid w:val="00A2763D"/>
    <w:rsid w:val="00A31081"/>
    <w:rsid w:val="00A377F1"/>
    <w:rsid w:val="00A40678"/>
    <w:rsid w:val="00A42670"/>
    <w:rsid w:val="00A42E5F"/>
    <w:rsid w:val="00A50FF8"/>
    <w:rsid w:val="00A52589"/>
    <w:rsid w:val="00A54473"/>
    <w:rsid w:val="00A54F45"/>
    <w:rsid w:val="00A65865"/>
    <w:rsid w:val="00A667CA"/>
    <w:rsid w:val="00A70541"/>
    <w:rsid w:val="00A73E07"/>
    <w:rsid w:val="00A75B98"/>
    <w:rsid w:val="00A84904"/>
    <w:rsid w:val="00A85E18"/>
    <w:rsid w:val="00AB068D"/>
    <w:rsid w:val="00AB2D85"/>
    <w:rsid w:val="00AB30DC"/>
    <w:rsid w:val="00AB7A2B"/>
    <w:rsid w:val="00AC635D"/>
    <w:rsid w:val="00AD0A57"/>
    <w:rsid w:val="00AD2774"/>
    <w:rsid w:val="00AD3D30"/>
    <w:rsid w:val="00AD7A41"/>
    <w:rsid w:val="00AE380F"/>
    <w:rsid w:val="00AF01ED"/>
    <w:rsid w:val="00AF2534"/>
    <w:rsid w:val="00AF7D70"/>
    <w:rsid w:val="00B01AD1"/>
    <w:rsid w:val="00B04203"/>
    <w:rsid w:val="00B060F6"/>
    <w:rsid w:val="00B072E7"/>
    <w:rsid w:val="00B200DB"/>
    <w:rsid w:val="00B21792"/>
    <w:rsid w:val="00B30027"/>
    <w:rsid w:val="00B34F61"/>
    <w:rsid w:val="00B3609E"/>
    <w:rsid w:val="00B37F59"/>
    <w:rsid w:val="00B440E0"/>
    <w:rsid w:val="00B50C54"/>
    <w:rsid w:val="00B5447F"/>
    <w:rsid w:val="00B551DE"/>
    <w:rsid w:val="00B663FA"/>
    <w:rsid w:val="00B668EC"/>
    <w:rsid w:val="00B8050E"/>
    <w:rsid w:val="00B82C29"/>
    <w:rsid w:val="00B864D0"/>
    <w:rsid w:val="00B9013B"/>
    <w:rsid w:val="00B94F68"/>
    <w:rsid w:val="00BA6876"/>
    <w:rsid w:val="00BC0994"/>
    <w:rsid w:val="00BC0E19"/>
    <w:rsid w:val="00BC2757"/>
    <w:rsid w:val="00BC2D81"/>
    <w:rsid w:val="00BC5B36"/>
    <w:rsid w:val="00BC5E18"/>
    <w:rsid w:val="00BD3058"/>
    <w:rsid w:val="00BD51B2"/>
    <w:rsid w:val="00BE0785"/>
    <w:rsid w:val="00BE144C"/>
    <w:rsid w:val="00BE3AFA"/>
    <w:rsid w:val="00BF7804"/>
    <w:rsid w:val="00C00158"/>
    <w:rsid w:val="00C0492E"/>
    <w:rsid w:val="00C1582E"/>
    <w:rsid w:val="00C21043"/>
    <w:rsid w:val="00C214FD"/>
    <w:rsid w:val="00C22CBF"/>
    <w:rsid w:val="00C23345"/>
    <w:rsid w:val="00C247B4"/>
    <w:rsid w:val="00C2575F"/>
    <w:rsid w:val="00C2699E"/>
    <w:rsid w:val="00C27AC0"/>
    <w:rsid w:val="00C35006"/>
    <w:rsid w:val="00C40E6F"/>
    <w:rsid w:val="00C411FB"/>
    <w:rsid w:val="00C50170"/>
    <w:rsid w:val="00C571DE"/>
    <w:rsid w:val="00C70348"/>
    <w:rsid w:val="00C707BA"/>
    <w:rsid w:val="00C7721D"/>
    <w:rsid w:val="00C80801"/>
    <w:rsid w:val="00C8266C"/>
    <w:rsid w:val="00C84068"/>
    <w:rsid w:val="00C91102"/>
    <w:rsid w:val="00C9173B"/>
    <w:rsid w:val="00C91936"/>
    <w:rsid w:val="00CA78D6"/>
    <w:rsid w:val="00CB5ED0"/>
    <w:rsid w:val="00CB713D"/>
    <w:rsid w:val="00CB7E0A"/>
    <w:rsid w:val="00CC228B"/>
    <w:rsid w:val="00CC658C"/>
    <w:rsid w:val="00CD20DA"/>
    <w:rsid w:val="00CD2506"/>
    <w:rsid w:val="00CD6BCE"/>
    <w:rsid w:val="00CE04F3"/>
    <w:rsid w:val="00CE340C"/>
    <w:rsid w:val="00CE4B7A"/>
    <w:rsid w:val="00CE6E02"/>
    <w:rsid w:val="00CF1E27"/>
    <w:rsid w:val="00CF3C25"/>
    <w:rsid w:val="00CF570D"/>
    <w:rsid w:val="00D000A7"/>
    <w:rsid w:val="00D041AA"/>
    <w:rsid w:val="00D0452E"/>
    <w:rsid w:val="00D14542"/>
    <w:rsid w:val="00D17980"/>
    <w:rsid w:val="00D2023C"/>
    <w:rsid w:val="00D2260D"/>
    <w:rsid w:val="00D31A61"/>
    <w:rsid w:val="00D31FA8"/>
    <w:rsid w:val="00D327A3"/>
    <w:rsid w:val="00D437E0"/>
    <w:rsid w:val="00D44D84"/>
    <w:rsid w:val="00D51426"/>
    <w:rsid w:val="00D54259"/>
    <w:rsid w:val="00D56197"/>
    <w:rsid w:val="00D74126"/>
    <w:rsid w:val="00D77280"/>
    <w:rsid w:val="00D9184C"/>
    <w:rsid w:val="00D93DA7"/>
    <w:rsid w:val="00DB08FB"/>
    <w:rsid w:val="00DB134F"/>
    <w:rsid w:val="00DB292C"/>
    <w:rsid w:val="00DB4233"/>
    <w:rsid w:val="00DB42C1"/>
    <w:rsid w:val="00DC58B2"/>
    <w:rsid w:val="00DC597A"/>
    <w:rsid w:val="00DC6667"/>
    <w:rsid w:val="00DD008B"/>
    <w:rsid w:val="00DD1806"/>
    <w:rsid w:val="00DE48AE"/>
    <w:rsid w:val="00DF45BE"/>
    <w:rsid w:val="00DF4F2C"/>
    <w:rsid w:val="00DF7E7B"/>
    <w:rsid w:val="00E067BB"/>
    <w:rsid w:val="00E107DE"/>
    <w:rsid w:val="00E1675E"/>
    <w:rsid w:val="00E260FB"/>
    <w:rsid w:val="00E347D4"/>
    <w:rsid w:val="00E3662D"/>
    <w:rsid w:val="00E40910"/>
    <w:rsid w:val="00E46264"/>
    <w:rsid w:val="00E51D33"/>
    <w:rsid w:val="00E559F4"/>
    <w:rsid w:val="00E66834"/>
    <w:rsid w:val="00E71837"/>
    <w:rsid w:val="00E71909"/>
    <w:rsid w:val="00E72FB2"/>
    <w:rsid w:val="00E77E63"/>
    <w:rsid w:val="00E818C3"/>
    <w:rsid w:val="00E856BD"/>
    <w:rsid w:val="00E85BB0"/>
    <w:rsid w:val="00E85D1D"/>
    <w:rsid w:val="00E93434"/>
    <w:rsid w:val="00E96C6B"/>
    <w:rsid w:val="00EA15C9"/>
    <w:rsid w:val="00EA4330"/>
    <w:rsid w:val="00EA6F44"/>
    <w:rsid w:val="00EB33F3"/>
    <w:rsid w:val="00ED2BDE"/>
    <w:rsid w:val="00EE02C3"/>
    <w:rsid w:val="00EE1AF7"/>
    <w:rsid w:val="00EE2EAB"/>
    <w:rsid w:val="00EE5C43"/>
    <w:rsid w:val="00EE67BD"/>
    <w:rsid w:val="00EF1A51"/>
    <w:rsid w:val="00F17306"/>
    <w:rsid w:val="00F2253B"/>
    <w:rsid w:val="00F233C4"/>
    <w:rsid w:val="00F24B10"/>
    <w:rsid w:val="00F36D40"/>
    <w:rsid w:val="00F403E5"/>
    <w:rsid w:val="00F42DAB"/>
    <w:rsid w:val="00F52C83"/>
    <w:rsid w:val="00F54268"/>
    <w:rsid w:val="00F5676E"/>
    <w:rsid w:val="00F678FC"/>
    <w:rsid w:val="00F83331"/>
    <w:rsid w:val="00F938C5"/>
    <w:rsid w:val="00FA1B32"/>
    <w:rsid w:val="00FA23EC"/>
    <w:rsid w:val="00FA285B"/>
    <w:rsid w:val="00FA66B6"/>
    <w:rsid w:val="00FB1073"/>
    <w:rsid w:val="00FB10D3"/>
    <w:rsid w:val="00FB2095"/>
    <w:rsid w:val="00FB4C4F"/>
    <w:rsid w:val="00FB7008"/>
    <w:rsid w:val="00FB774F"/>
    <w:rsid w:val="00FC1354"/>
    <w:rsid w:val="00FD5424"/>
    <w:rsid w:val="00FE1CC6"/>
    <w:rsid w:val="00FE7AFE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EF68"/>
  <w15:docId w15:val="{8706A8F8-76BB-4AE3-BEFF-07FA305A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1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72A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NagwekZnak">
    <w:name w:val="Nagłówek Znak"/>
    <w:basedOn w:val="WW-Domylnaczcionkaakapitu"/>
  </w:style>
  <w:style w:type="character" w:customStyle="1" w:styleId="StopkaZnak">
    <w:name w:val="Stopka Znak"/>
    <w:basedOn w:val="WW-Domylnaczcionkaakapitu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ny1">
    <w:name w:val="Normalny1"/>
    <w:next w:val="Normalny"/>
    <w:pPr>
      <w:suppressAutoHyphens/>
    </w:pPr>
    <w:rPr>
      <w:rFonts w:eastAsia="Arial"/>
      <w:lang w:eastAsia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listy1">
    <w:name w:val="Bez listy1"/>
    <w:next w:val="Normalny"/>
    <w:pPr>
      <w:suppressAutoHyphens/>
    </w:pPr>
    <w:rPr>
      <w:rFonts w:eastAsia="Arial"/>
      <w:lang w:eastAsia="ar-SA"/>
    </w:rPr>
  </w:style>
  <w:style w:type="paragraph" w:customStyle="1" w:styleId="gwkauchw-polecenie">
    <w:name w:val="główka uchw-polecenie"/>
    <w:basedOn w:val="Normalny1"/>
    <w:next w:val="Normalny"/>
    <w:pPr>
      <w:spacing w:after="480" w:line="360" w:lineRule="auto"/>
      <w:jc w:val="center"/>
    </w:pPr>
    <w:rPr>
      <w:b/>
      <w:sz w:val="24"/>
    </w:rPr>
  </w:style>
  <w:style w:type="paragraph" w:customStyle="1" w:styleId="Tabela-Siatka1">
    <w:name w:val="Tabela - Siatka1"/>
    <w:basedOn w:val="Normalny"/>
    <w:next w:val="Normalny"/>
  </w:style>
  <w:style w:type="paragraph" w:customStyle="1" w:styleId="yciorys">
    <w:name w:val="Życiorys"/>
    <w:basedOn w:val="Normalny1"/>
    <w:next w:val="Normalny"/>
    <w:pPr>
      <w:spacing w:before="240"/>
      <w:ind w:firstLine="709"/>
      <w:jc w:val="both"/>
    </w:pPr>
    <w:rPr>
      <w:sz w:val="24"/>
    </w:rPr>
  </w:style>
  <w:style w:type="paragraph" w:customStyle="1" w:styleId="Style4">
    <w:name w:val="Style4"/>
    <w:basedOn w:val="Normalny1"/>
    <w:next w:val="Normalny"/>
    <w:pPr>
      <w:spacing w:before="480" w:after="240" w:line="240" w:lineRule="exact"/>
      <w:jc w:val="center"/>
    </w:pPr>
    <w:rPr>
      <w:sz w:val="24"/>
    </w:rPr>
  </w:style>
  <w:style w:type="paragraph" w:customStyle="1" w:styleId="postawaprawnapolecenie">
    <w:name w:val="postawa prawna polecenie"/>
    <w:basedOn w:val="yciorys"/>
    <w:next w:val="Normalny"/>
    <w:pPr>
      <w:spacing w:before="0" w:after="600" w:line="360" w:lineRule="auto"/>
    </w:pPr>
  </w:style>
  <w:style w:type="paragraph" w:customStyle="1" w:styleId="YCIORYSY">
    <w:name w:val="ŻYCIORYSY"/>
    <w:basedOn w:val="Normalny1"/>
    <w:next w:val="Normalny"/>
    <w:pPr>
      <w:ind w:firstLine="709"/>
      <w:jc w:val="both"/>
    </w:pPr>
    <w:rPr>
      <w:sz w:val="24"/>
    </w:rPr>
  </w:style>
  <w:style w:type="paragraph" w:customStyle="1" w:styleId="paragraf">
    <w:name w:val="paragraf"/>
    <w:basedOn w:val="Normalny1"/>
    <w:next w:val="Normalny"/>
    <w:pPr>
      <w:spacing w:before="240"/>
      <w:jc w:val="center"/>
    </w:pPr>
    <w:rPr>
      <w:sz w:val="24"/>
    </w:rPr>
  </w:style>
  <w:style w:type="paragraph" w:customStyle="1" w:styleId="1">
    <w:name w:val="1."/>
    <w:basedOn w:val="Normalny1"/>
    <w:next w:val="Normalny"/>
    <w:pPr>
      <w:spacing w:before="120"/>
      <w:ind w:left="284" w:hanging="284"/>
      <w:jc w:val="both"/>
    </w:pPr>
    <w:rPr>
      <w:sz w:val="24"/>
    </w:rPr>
  </w:style>
  <w:style w:type="paragraph" w:customStyle="1" w:styleId="10">
    <w:name w:val="1/"/>
    <w:basedOn w:val="1"/>
    <w:next w:val="Normalny"/>
    <w:pPr>
      <w:spacing w:before="40"/>
      <w:ind w:left="568"/>
    </w:pPr>
  </w:style>
  <w:style w:type="paragraph" w:customStyle="1" w:styleId="akapit">
    <w:name w:val="akapit"/>
    <w:basedOn w:val="Normalny1"/>
    <w:next w:val="Normalny"/>
    <w:pPr>
      <w:ind w:firstLine="567"/>
      <w:jc w:val="both"/>
    </w:pPr>
    <w:rPr>
      <w:sz w:val="24"/>
    </w:rPr>
  </w:style>
  <w:style w:type="paragraph" w:customStyle="1" w:styleId="gwkauchway">
    <w:name w:val="główka uchwały"/>
    <w:basedOn w:val="Normalny1"/>
    <w:next w:val="Normalny"/>
    <w:pPr>
      <w:spacing w:after="480" w:line="360" w:lineRule="auto"/>
      <w:jc w:val="center"/>
    </w:pPr>
    <w:rPr>
      <w:sz w:val="24"/>
    </w:rPr>
  </w:style>
  <w:style w:type="paragraph" w:customStyle="1" w:styleId="wsprawie">
    <w:name w:val="w sprawie"/>
    <w:basedOn w:val="Normalny1"/>
    <w:next w:val="Normalny"/>
    <w:pPr>
      <w:spacing w:after="360"/>
      <w:jc w:val="center"/>
    </w:pPr>
    <w:rPr>
      <w:sz w:val="24"/>
    </w:rPr>
  </w:style>
  <w:style w:type="paragraph" w:styleId="Nagwek">
    <w:name w:val="head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1"/>
    <w:next w:val="Normalny"/>
    <w:rPr>
      <w:rFonts w:ascii="Tahoma" w:eastAsia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5966D0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272AB6"/>
    <w:rPr>
      <w:b/>
      <w:bCs/>
      <w:i/>
      <w:iCs/>
      <w:sz w:val="26"/>
      <w:szCs w:val="26"/>
      <w:lang w:eastAsia="ar-SA"/>
    </w:rPr>
  </w:style>
  <w:style w:type="paragraph" w:customStyle="1" w:styleId="ZnakZnak2">
    <w:name w:val="Znak Znak2"/>
    <w:basedOn w:val="Normalny"/>
    <w:rsid w:val="00272AB6"/>
    <w:pPr>
      <w:suppressAutoHyphens w:val="0"/>
    </w:pPr>
    <w:rPr>
      <w:rFonts w:ascii="Arial" w:hAnsi="Arial"/>
      <w:szCs w:val="24"/>
      <w:lang w:eastAsia="pl-PL"/>
    </w:rPr>
  </w:style>
  <w:style w:type="paragraph" w:customStyle="1" w:styleId="NowaUchwala">
    <w:name w:val="Nowa Uchwala"/>
    <w:basedOn w:val="Normalny"/>
    <w:next w:val="Normalny"/>
    <w:rsid w:val="008D37B8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ZnakZnak">
    <w:name w:val="Znak Znak"/>
    <w:basedOn w:val="Normalny"/>
    <w:rsid w:val="008D37B8"/>
    <w:pPr>
      <w:suppressAutoHyphens w:val="0"/>
    </w:pPr>
    <w:rPr>
      <w:rFonts w:ascii="Arial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24C6"/>
    <w:rPr>
      <w:lang w:eastAsia="ar-SA"/>
    </w:rPr>
  </w:style>
  <w:style w:type="table" w:styleId="Tabela-Siatka">
    <w:name w:val="Table Grid"/>
    <w:basedOn w:val="Standardowy"/>
    <w:uiPriority w:val="59"/>
    <w:rsid w:val="0019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3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485">
                  <w:marLeft w:val="20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583DC-390B-469F-B1E9-016C3C67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[</vt:lpstr>
    </vt:vector>
  </TitlesOfParts>
  <Company>WASKO S.A.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[</dc:title>
  <dc:subject/>
  <dc:creator>budzinlu</dc:creator>
  <cp:keywords/>
  <cp:lastModifiedBy>Duszyk Agnieszka</cp:lastModifiedBy>
  <cp:revision>3</cp:revision>
  <cp:lastPrinted>2019-03-20T08:48:00Z</cp:lastPrinted>
  <dcterms:created xsi:type="dcterms:W3CDTF">2019-04-09T06:02:00Z</dcterms:created>
  <dcterms:modified xsi:type="dcterms:W3CDTF">2019-04-09T06:03:00Z</dcterms:modified>
</cp:coreProperties>
</file>