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2256" w14:textId="77777777" w:rsidR="00001CD6" w:rsidRDefault="003F0210" w:rsidP="007548A8">
      <w:pPr>
        <w:jc w:val="center"/>
        <w:rPr>
          <w:b/>
          <w:bCs/>
        </w:rPr>
      </w:pPr>
      <w:r>
        <w:rPr>
          <w:b/>
          <w:bCs/>
        </w:rPr>
        <w:t>Sprawozdanie z działalności Komisji Dialogu Obywatelskiego ds. kultury w 2021 r.</w:t>
      </w:r>
    </w:p>
    <w:p w14:paraId="0AB0F1EC" w14:textId="7581D847" w:rsidR="00001CD6" w:rsidRDefault="003F0210" w:rsidP="007548A8">
      <w:pPr>
        <w:jc w:val="both"/>
        <w:rPr>
          <w:sz w:val="24"/>
          <w:szCs w:val="24"/>
        </w:rPr>
      </w:pPr>
      <w:r>
        <w:rPr>
          <w:sz w:val="24"/>
          <w:szCs w:val="24"/>
        </w:rPr>
        <w:t>W roku 202</w:t>
      </w:r>
      <w:r w:rsidR="00343341">
        <w:rPr>
          <w:sz w:val="24"/>
          <w:szCs w:val="24"/>
        </w:rPr>
        <w:t>1</w:t>
      </w:r>
      <w:r>
        <w:rPr>
          <w:sz w:val="24"/>
          <w:szCs w:val="24"/>
        </w:rPr>
        <w:t xml:space="preserve"> prezydium KDO ds. kultury pracowało w składzie:</w:t>
      </w:r>
    </w:p>
    <w:p w14:paraId="413D9272" w14:textId="77777777" w:rsidR="00001CD6" w:rsidRDefault="003F0210" w:rsidP="007548A8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– Ewa Kornecka (Fundacja Loch Camelot)</w:t>
      </w:r>
    </w:p>
    <w:p w14:paraId="72280397" w14:textId="21F60C3C" w:rsidR="00001CD6" w:rsidRDefault="003F0210" w:rsidP="007548A8">
      <w:pPr>
        <w:jc w:val="both"/>
        <w:rPr>
          <w:sz w:val="24"/>
          <w:szCs w:val="24"/>
        </w:rPr>
      </w:pPr>
      <w:r>
        <w:rPr>
          <w:sz w:val="24"/>
          <w:szCs w:val="24"/>
        </w:rPr>
        <w:t>Wiceprzewodnicząc</w:t>
      </w:r>
      <w:r w:rsidR="007548A8">
        <w:rPr>
          <w:sz w:val="24"/>
          <w:szCs w:val="24"/>
        </w:rPr>
        <w:t>a</w:t>
      </w:r>
      <w:r>
        <w:rPr>
          <w:sz w:val="24"/>
          <w:szCs w:val="24"/>
        </w:rPr>
        <w:t xml:space="preserve"> – Lidia Bogacz</w:t>
      </w:r>
      <w:r w:rsidR="007548A8">
        <w:rPr>
          <w:sz w:val="24"/>
          <w:szCs w:val="24"/>
        </w:rPr>
        <w:t>-</w:t>
      </w:r>
      <w:r>
        <w:rPr>
          <w:sz w:val="24"/>
          <w:szCs w:val="24"/>
        </w:rPr>
        <w:t>Popiel (</w:t>
      </w:r>
      <w:r w:rsidR="007548A8">
        <w:rPr>
          <w:sz w:val="24"/>
          <w:szCs w:val="24"/>
        </w:rPr>
        <w:t xml:space="preserve">Związek Artystów Scen Polskich Oddział </w:t>
      </w:r>
      <w:r w:rsidR="007548A8">
        <w:rPr>
          <w:sz w:val="24"/>
          <w:szCs w:val="24"/>
        </w:rPr>
        <w:br/>
        <w:t>w Krakowie)</w:t>
      </w:r>
      <w:r>
        <w:rPr>
          <w:sz w:val="24"/>
          <w:szCs w:val="24"/>
        </w:rPr>
        <w:t xml:space="preserve"> </w:t>
      </w:r>
    </w:p>
    <w:p w14:paraId="041EB271" w14:textId="1153182D" w:rsidR="00001CD6" w:rsidRDefault="003F0210" w:rsidP="007548A8">
      <w:pPr>
        <w:jc w:val="both"/>
        <w:rPr>
          <w:sz w:val="24"/>
          <w:szCs w:val="24"/>
        </w:rPr>
      </w:pPr>
      <w:r>
        <w:rPr>
          <w:sz w:val="24"/>
          <w:szCs w:val="24"/>
        </w:rPr>
        <w:t>W składzie Komisji Dialogu Obywatelskiego</w:t>
      </w:r>
      <w:r w:rsidR="007548A8">
        <w:rPr>
          <w:sz w:val="24"/>
          <w:szCs w:val="24"/>
        </w:rPr>
        <w:t xml:space="preserve"> ds. Kultury</w:t>
      </w:r>
      <w:r>
        <w:rPr>
          <w:sz w:val="24"/>
          <w:szCs w:val="24"/>
        </w:rPr>
        <w:t xml:space="preserve"> pracowali przedstawiciele</w:t>
      </w:r>
      <w:r w:rsidR="004E237E">
        <w:rPr>
          <w:sz w:val="24"/>
          <w:szCs w:val="24"/>
        </w:rPr>
        <w:t xml:space="preserve"> </w:t>
      </w:r>
      <w:r w:rsidR="00343341">
        <w:rPr>
          <w:sz w:val="24"/>
          <w:szCs w:val="24"/>
        </w:rPr>
        <w:br/>
      </w:r>
      <w:bookmarkStart w:id="0" w:name="_GoBack"/>
      <w:bookmarkEnd w:id="0"/>
      <w:r w:rsidR="004E237E">
        <w:rPr>
          <w:sz w:val="24"/>
          <w:szCs w:val="24"/>
        </w:rPr>
        <w:t>i przedstawicielki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 organizacji. </w:t>
      </w:r>
    </w:p>
    <w:p w14:paraId="28B052D2" w14:textId="71666FC9" w:rsidR="00001CD6" w:rsidRDefault="003F0210" w:rsidP="007548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2021 odbyło się 7 spotkań </w:t>
      </w:r>
      <w:r w:rsidR="007548A8">
        <w:rPr>
          <w:sz w:val="24"/>
          <w:szCs w:val="24"/>
        </w:rPr>
        <w:t>–</w:t>
      </w:r>
      <w:r>
        <w:rPr>
          <w:sz w:val="24"/>
          <w:szCs w:val="24"/>
        </w:rPr>
        <w:t xml:space="preserve"> 2 online, pozostałe w Loch Camelot, ul. Św. Tomasza </w:t>
      </w:r>
      <w:r w:rsidR="007548A8">
        <w:rPr>
          <w:sz w:val="24"/>
          <w:szCs w:val="24"/>
        </w:rPr>
        <w:br/>
      </w:r>
      <w:r>
        <w:rPr>
          <w:sz w:val="24"/>
          <w:szCs w:val="24"/>
        </w:rPr>
        <w:t>17 Kraków.</w:t>
      </w:r>
      <w:r w:rsidR="007548A8">
        <w:rPr>
          <w:sz w:val="24"/>
          <w:szCs w:val="24"/>
        </w:rPr>
        <w:t xml:space="preserve"> </w:t>
      </w:r>
    </w:p>
    <w:p w14:paraId="0F661DDB" w14:textId="3FBAD9D0" w:rsidR="00001CD6" w:rsidRDefault="003F0210" w:rsidP="007548A8">
      <w:pPr>
        <w:spacing w:after="0"/>
        <w:jc w:val="both"/>
      </w:pPr>
      <w:r>
        <w:rPr>
          <w:sz w:val="24"/>
          <w:szCs w:val="24"/>
        </w:rPr>
        <w:t>Niezależnie od spotkań członkowie KDO pozostawali w stałym w kontakcie mailowym</w:t>
      </w:r>
      <w:r w:rsidR="007548A8">
        <w:rPr>
          <w:sz w:val="24"/>
          <w:szCs w:val="24"/>
        </w:rPr>
        <w:t xml:space="preserve"> </w:t>
      </w:r>
      <w:hyperlink r:id="rId4">
        <w:r>
          <w:rPr>
            <w:rStyle w:val="czeinternetowe"/>
            <w:sz w:val="24"/>
            <w:szCs w:val="24"/>
          </w:rPr>
          <w:t>kdo.kultura.krakow@gmail.com</w:t>
        </w:r>
      </w:hyperlink>
      <w:r>
        <w:rPr>
          <w:sz w:val="24"/>
          <w:szCs w:val="24"/>
        </w:rPr>
        <w:t xml:space="preserve"> oraz na </w:t>
      </w:r>
      <w:r w:rsidR="007548A8">
        <w:rPr>
          <w:sz w:val="24"/>
          <w:szCs w:val="24"/>
        </w:rPr>
        <w:t>F</w:t>
      </w:r>
      <w:r>
        <w:rPr>
          <w:sz w:val="24"/>
          <w:szCs w:val="24"/>
        </w:rPr>
        <w:t xml:space="preserve">acebooku: </w:t>
      </w:r>
    </w:p>
    <w:p w14:paraId="5B940CAF" w14:textId="77777777" w:rsidR="00001CD6" w:rsidRDefault="003F0210" w:rsidP="007548A8">
      <w:pPr>
        <w:spacing w:after="0"/>
        <w:jc w:val="both"/>
      </w:pPr>
      <w:r>
        <w:rPr>
          <w:rStyle w:val="czeinternetowe"/>
          <w:sz w:val="24"/>
          <w:szCs w:val="24"/>
        </w:rPr>
        <w:t>https://www.facebook.com/Komisja-Dialogu-Obywatelskiego-ds-Kultury-Krak%C3%B3w-WKIDN-UMK-270405423466702</w:t>
      </w:r>
    </w:p>
    <w:p w14:paraId="59B78345" w14:textId="77777777" w:rsidR="00001CD6" w:rsidRDefault="00001CD6" w:rsidP="007548A8">
      <w:pPr>
        <w:spacing w:after="0"/>
        <w:jc w:val="both"/>
        <w:rPr>
          <w:sz w:val="24"/>
          <w:szCs w:val="24"/>
        </w:rPr>
      </w:pPr>
    </w:p>
    <w:p w14:paraId="7033C4E8" w14:textId="57642BDF" w:rsidR="00001CD6" w:rsidRDefault="003F0210" w:rsidP="007548A8">
      <w:pPr>
        <w:jc w:val="both"/>
        <w:rPr>
          <w:sz w:val="24"/>
          <w:szCs w:val="24"/>
        </w:rPr>
      </w:pPr>
      <w:r>
        <w:rPr>
          <w:sz w:val="24"/>
          <w:szCs w:val="24"/>
        </w:rPr>
        <w:t>W trakcie spotkań tradycyjnie omawiano sprawy bardzo istotne dla krakowskiego środowiska artystyczno-kulturalnego w 2021</w:t>
      </w:r>
      <w:r w:rsidR="007548A8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: ograniczenia i kłopoty wynikające z panującej pandemii, wysokość środków przeznaczonych dla organizacji pozarządowych na zadania </w:t>
      </w:r>
      <w:r w:rsidR="007548A8">
        <w:rPr>
          <w:sz w:val="24"/>
          <w:szCs w:val="24"/>
        </w:rPr>
        <w:br/>
      </w:r>
      <w:r>
        <w:rPr>
          <w:sz w:val="24"/>
          <w:szCs w:val="24"/>
        </w:rPr>
        <w:t xml:space="preserve">w dziedzinie sztuki, kultury, ochrony dóbr kultury i dziedzictwa narodowego, realizacji </w:t>
      </w:r>
      <w:r w:rsidR="007548A8">
        <w:rPr>
          <w:sz w:val="24"/>
          <w:szCs w:val="24"/>
        </w:rPr>
        <w:br/>
      </w:r>
      <w:r>
        <w:rPr>
          <w:sz w:val="24"/>
          <w:szCs w:val="24"/>
        </w:rPr>
        <w:t>ww. zadań, polityki kulturalnej Miasta Krakowa i polepszenia współpracy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>krakowskich</w:t>
      </w:r>
      <w:r w:rsidR="007548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ngosów</w:t>
      </w:r>
      <w:proofErr w:type="spellEnd"/>
      <w:r w:rsidR="007548A8">
        <w:rPr>
          <w:sz w:val="24"/>
          <w:szCs w:val="24"/>
        </w:rPr>
        <w:t xml:space="preserve"> </w:t>
      </w:r>
      <w:r w:rsidR="007548A8">
        <w:rPr>
          <w:sz w:val="24"/>
          <w:szCs w:val="24"/>
        </w:rPr>
        <w:br/>
      </w:r>
      <w:r>
        <w:rPr>
          <w:sz w:val="24"/>
          <w:szCs w:val="24"/>
        </w:rPr>
        <w:t>z U</w:t>
      </w:r>
      <w:r w:rsidR="007548A8">
        <w:rPr>
          <w:sz w:val="24"/>
          <w:szCs w:val="24"/>
        </w:rPr>
        <w:t>rzędem Miasta Krakowa</w:t>
      </w:r>
      <w:r>
        <w:rPr>
          <w:sz w:val="24"/>
          <w:szCs w:val="24"/>
        </w:rPr>
        <w:t>.</w:t>
      </w:r>
    </w:p>
    <w:p w14:paraId="0D15E621" w14:textId="3A2BA174" w:rsidR="00001CD6" w:rsidRDefault="003F0210" w:rsidP="007548A8">
      <w:pPr>
        <w:jc w:val="both"/>
        <w:rPr>
          <w:sz w:val="24"/>
          <w:szCs w:val="24"/>
        </w:rPr>
      </w:pPr>
      <w:r>
        <w:rPr>
          <w:sz w:val="24"/>
          <w:szCs w:val="24"/>
        </w:rPr>
        <w:t>Dyskutowano sprawy m.in.: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>nowej strategii</w:t>
      </w:r>
      <w:r w:rsidR="007548A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548A8">
        <w:rPr>
          <w:i/>
          <w:iCs/>
          <w:sz w:val="24"/>
          <w:szCs w:val="24"/>
        </w:rPr>
        <w:t>Kraków</w:t>
      </w:r>
      <w:r w:rsidR="007548A8" w:rsidRPr="007548A8">
        <w:rPr>
          <w:i/>
          <w:iCs/>
          <w:sz w:val="24"/>
          <w:szCs w:val="24"/>
        </w:rPr>
        <w:t xml:space="preserve"> </w:t>
      </w:r>
      <w:proofErr w:type="spellStart"/>
      <w:r w:rsidRPr="007548A8">
        <w:rPr>
          <w:i/>
          <w:iCs/>
          <w:sz w:val="24"/>
          <w:szCs w:val="24"/>
        </w:rPr>
        <w:t>Culture</w:t>
      </w:r>
      <w:proofErr w:type="spellEnd"/>
      <w:r>
        <w:rPr>
          <w:sz w:val="24"/>
          <w:szCs w:val="24"/>
        </w:rPr>
        <w:t>, nowego systemu ofertowego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</w:t>
      </w:r>
      <w:proofErr w:type="spellStart"/>
      <w:r>
        <w:rPr>
          <w:sz w:val="24"/>
          <w:szCs w:val="24"/>
        </w:rPr>
        <w:t>ngo</w:t>
      </w:r>
      <w:r w:rsidR="007548A8">
        <w:rPr>
          <w:sz w:val="24"/>
          <w:szCs w:val="24"/>
        </w:rPr>
        <w:t>sów</w:t>
      </w:r>
      <w:proofErr w:type="spellEnd"/>
      <w:r>
        <w:rPr>
          <w:sz w:val="24"/>
          <w:szCs w:val="24"/>
        </w:rPr>
        <w:t>, problemów prawa autorskiego i licencji,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ścisłej współpracy z KBF, możliwości współpracy międzynarodowej (Polska – Ukraina), </w:t>
      </w:r>
      <w:bookmarkStart w:id="1" w:name="page3R_mcid1"/>
      <w:bookmarkEnd w:id="1"/>
      <w:r>
        <w:rPr>
          <w:sz w:val="24"/>
          <w:szCs w:val="24"/>
        </w:rPr>
        <w:t>ustanowienia nagrody Miasta Krakowa „Animator Roku”, programu Edukacji Kulturowej,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nowego harmonogramu konkursów dla </w:t>
      </w:r>
      <w:proofErr w:type="spellStart"/>
      <w:r>
        <w:rPr>
          <w:sz w:val="24"/>
          <w:szCs w:val="24"/>
        </w:rPr>
        <w:t>ngosów</w:t>
      </w:r>
      <w:proofErr w:type="spellEnd"/>
      <w:r>
        <w:rPr>
          <w:sz w:val="24"/>
          <w:szCs w:val="24"/>
        </w:rPr>
        <w:t>.</w:t>
      </w:r>
    </w:p>
    <w:p w14:paraId="1BAE9AC4" w14:textId="26BD62D3" w:rsidR="00001CD6" w:rsidRDefault="003F0210" w:rsidP="007548A8">
      <w:pPr>
        <w:jc w:val="both"/>
        <w:rPr>
          <w:sz w:val="24"/>
          <w:szCs w:val="24"/>
        </w:rPr>
      </w:pPr>
      <w:r>
        <w:rPr>
          <w:sz w:val="24"/>
          <w:szCs w:val="24"/>
        </w:rPr>
        <w:t>16.06.</w:t>
      </w:r>
      <w:r w:rsidR="007548A8">
        <w:rPr>
          <w:sz w:val="24"/>
          <w:szCs w:val="24"/>
        </w:rPr>
        <w:t>2021 roku</w:t>
      </w:r>
      <w:r>
        <w:rPr>
          <w:sz w:val="24"/>
          <w:szCs w:val="24"/>
        </w:rPr>
        <w:t xml:space="preserve"> odbyło się spotkanie z p.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Robertem Piaskowskim, Pełnomocnikiem Prezydenta Miasta Krakowa </w:t>
      </w:r>
      <w:r w:rsidR="007548A8">
        <w:rPr>
          <w:sz w:val="24"/>
          <w:szCs w:val="24"/>
        </w:rPr>
        <w:t>ds.</w:t>
      </w:r>
      <w:r>
        <w:rPr>
          <w:sz w:val="24"/>
          <w:szCs w:val="24"/>
        </w:rPr>
        <w:t xml:space="preserve"> kultury, na którym przedyskutowano sprawy współpracy </w:t>
      </w:r>
      <w:r w:rsidR="007548A8">
        <w:rPr>
          <w:sz w:val="24"/>
          <w:szCs w:val="24"/>
        </w:rPr>
        <w:br/>
      </w:r>
      <w:r>
        <w:rPr>
          <w:sz w:val="24"/>
          <w:szCs w:val="24"/>
        </w:rPr>
        <w:t xml:space="preserve">i udziału </w:t>
      </w:r>
      <w:proofErr w:type="spellStart"/>
      <w:r>
        <w:rPr>
          <w:sz w:val="24"/>
          <w:szCs w:val="24"/>
        </w:rPr>
        <w:t>ngo</w:t>
      </w:r>
      <w:r w:rsidR="007548A8">
        <w:rPr>
          <w:sz w:val="24"/>
          <w:szCs w:val="24"/>
        </w:rPr>
        <w:t>sów</w:t>
      </w:r>
      <w:proofErr w:type="spellEnd"/>
      <w:r>
        <w:rPr>
          <w:sz w:val="24"/>
          <w:szCs w:val="24"/>
        </w:rPr>
        <w:t xml:space="preserve"> w tworzeniu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>oferty kulturalnej miasta.</w:t>
      </w:r>
    </w:p>
    <w:p w14:paraId="14740821" w14:textId="21265F0B" w:rsidR="00001CD6" w:rsidRDefault="003F0210" w:rsidP="00754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2021 r. podjęto 1 </w:t>
      </w:r>
      <w:r w:rsidR="004E237E">
        <w:rPr>
          <w:sz w:val="24"/>
          <w:szCs w:val="24"/>
        </w:rPr>
        <w:t>U</w:t>
      </w:r>
      <w:r>
        <w:rPr>
          <w:sz w:val="24"/>
          <w:szCs w:val="24"/>
        </w:rPr>
        <w:t>chwałę, dn.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>13.03.</w:t>
      </w:r>
      <w:r w:rsidR="007548A8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7548A8">
        <w:rPr>
          <w:sz w:val="24"/>
          <w:szCs w:val="24"/>
        </w:rPr>
        <w:t xml:space="preserve"> roku</w:t>
      </w:r>
      <w:r>
        <w:rPr>
          <w:sz w:val="24"/>
          <w:szCs w:val="24"/>
        </w:rPr>
        <w:t>, dot.</w:t>
      </w:r>
      <w:r w:rsidR="007548A8">
        <w:rPr>
          <w:sz w:val="24"/>
          <w:szCs w:val="24"/>
        </w:rPr>
        <w:t xml:space="preserve"> </w:t>
      </w:r>
      <w:r>
        <w:rPr>
          <w:sz w:val="24"/>
          <w:szCs w:val="24"/>
        </w:rPr>
        <w:t>wyboru</w:t>
      </w:r>
      <w:r w:rsidR="007548A8">
        <w:rPr>
          <w:sz w:val="24"/>
          <w:szCs w:val="24"/>
        </w:rPr>
        <w:t xml:space="preserve"> P</w:t>
      </w:r>
      <w:r>
        <w:rPr>
          <w:sz w:val="24"/>
          <w:szCs w:val="24"/>
        </w:rPr>
        <w:t>rzewodniczące</w:t>
      </w:r>
      <w:r w:rsidR="007548A8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="007548A8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="007548A8">
        <w:rPr>
          <w:sz w:val="24"/>
          <w:szCs w:val="24"/>
        </w:rPr>
        <w:t>Wiceprzewodniczącej</w:t>
      </w:r>
      <w:r>
        <w:rPr>
          <w:sz w:val="24"/>
          <w:szCs w:val="24"/>
        </w:rPr>
        <w:t>.</w:t>
      </w:r>
      <w:r w:rsidR="007548A8">
        <w:rPr>
          <w:sz w:val="24"/>
          <w:szCs w:val="24"/>
        </w:rPr>
        <w:t xml:space="preserve"> </w:t>
      </w:r>
    </w:p>
    <w:p w14:paraId="426892EF" w14:textId="77777777" w:rsidR="00001CD6" w:rsidRDefault="00001CD6">
      <w:pPr>
        <w:rPr>
          <w:sz w:val="24"/>
          <w:szCs w:val="24"/>
        </w:rPr>
      </w:pPr>
    </w:p>
    <w:p w14:paraId="40D9B676" w14:textId="77777777" w:rsidR="00001CD6" w:rsidRDefault="00001CD6">
      <w:pPr>
        <w:rPr>
          <w:sz w:val="24"/>
          <w:szCs w:val="24"/>
        </w:rPr>
      </w:pPr>
    </w:p>
    <w:p w14:paraId="7B39AC53" w14:textId="77777777" w:rsidR="00001CD6" w:rsidRDefault="00001CD6">
      <w:pPr>
        <w:jc w:val="both"/>
        <w:rPr>
          <w:sz w:val="24"/>
          <w:szCs w:val="24"/>
        </w:rPr>
      </w:pPr>
    </w:p>
    <w:sectPr w:rsidR="00001CD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6"/>
    <w:rsid w:val="00001CD6"/>
    <w:rsid w:val="00343341"/>
    <w:rsid w:val="003F0210"/>
    <w:rsid w:val="004E237E"/>
    <w:rsid w:val="007548A8"/>
    <w:rsid w:val="00B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17DC"/>
  <w15:docId w15:val="{65FE38E5-7A04-45C5-8EC5-CECE5AC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92CA3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o.kultura.kra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dc:description/>
  <cp:lastModifiedBy>Gwóźdź Joanna</cp:lastModifiedBy>
  <cp:revision>3</cp:revision>
  <dcterms:created xsi:type="dcterms:W3CDTF">2022-02-25T07:22:00Z</dcterms:created>
  <dcterms:modified xsi:type="dcterms:W3CDTF">2022-02-25T07:22:00Z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