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A9" w:rsidRDefault="008976A9" w:rsidP="008976A9">
      <w:pPr>
        <w:jc w:val="right"/>
        <w:rPr>
          <w:rFonts w:ascii="Lato" w:hAnsi="Lato" w:cs="Times New Roman"/>
        </w:rPr>
      </w:pPr>
    </w:p>
    <w:p w:rsidR="00E80FF4" w:rsidRDefault="00E80FF4" w:rsidP="008976A9">
      <w:pPr>
        <w:jc w:val="right"/>
        <w:rPr>
          <w:rFonts w:ascii="Lato" w:hAnsi="Lato" w:cs="Times New Roman"/>
        </w:rPr>
      </w:pPr>
    </w:p>
    <w:p w:rsidR="00E80FF4" w:rsidRPr="00AC2C08" w:rsidRDefault="00E80FF4" w:rsidP="008976A9">
      <w:pPr>
        <w:jc w:val="right"/>
        <w:rPr>
          <w:rFonts w:ascii="Lato" w:hAnsi="Lato" w:cs="Times New Roman"/>
        </w:rPr>
      </w:pPr>
    </w:p>
    <w:p w:rsidR="008976A9" w:rsidRPr="00AC2C08" w:rsidRDefault="00181A14" w:rsidP="008976A9">
      <w:pPr>
        <w:jc w:val="right"/>
        <w:rPr>
          <w:rFonts w:ascii="Lato" w:hAnsi="Lato" w:cs="Times New Roman"/>
        </w:rPr>
      </w:pPr>
      <w:r w:rsidRPr="00AC2C08">
        <w:rPr>
          <w:rFonts w:ascii="Lato" w:hAnsi="Lato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313FB" wp14:editId="4B026B5C">
                <wp:simplePos x="0" y="0"/>
                <wp:positionH relativeFrom="column">
                  <wp:posOffset>-635</wp:posOffset>
                </wp:positionH>
                <wp:positionV relativeFrom="paragraph">
                  <wp:posOffset>367665</wp:posOffset>
                </wp:positionV>
                <wp:extent cx="8846820" cy="191262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682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58A3" w:rsidRPr="00A47EBA" w:rsidRDefault="008658A3" w:rsidP="00A47EBA">
                            <w:pPr>
                              <w:pBdr>
                                <w:bottom w:val="single" w:sz="8" w:space="4" w:color="4F81BD"/>
                              </w:pBdr>
                              <w:spacing w:before="0" w:after="30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A47EB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>SPRAWOZDANIE ZA ROK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>9</w:t>
                            </w:r>
                            <w:r w:rsidRPr="00A47EB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658A3" w:rsidRDefault="008658A3" w:rsidP="00A47EBA">
                            <w:pPr>
                              <w:pBdr>
                                <w:bottom w:val="single" w:sz="8" w:space="4" w:color="4F81BD"/>
                              </w:pBdr>
                              <w:spacing w:before="0" w:after="30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A47EB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>Z POWIATOWEGO PROGRAMU DZIAŁANIA NA RZECZ</w:t>
                            </w:r>
                          </w:p>
                          <w:p w:rsidR="008658A3" w:rsidRPr="00A47EBA" w:rsidRDefault="008658A3" w:rsidP="00A47EBA">
                            <w:pPr>
                              <w:pBdr>
                                <w:bottom w:val="single" w:sz="8" w:space="4" w:color="4F81BD"/>
                              </w:pBdr>
                              <w:spacing w:before="0" w:after="30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A47EBA">
                              <w:rPr>
                                <w:rFonts w:ascii="Times New Roman" w:eastAsia="Times New Roman" w:hAnsi="Times New Roman" w:cs="Times New Roman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 xml:space="preserve">OSÓB NIEPEŁNOSPRAWNYCH </w:t>
                            </w:r>
                          </w:p>
                          <w:p w:rsidR="008658A3" w:rsidRPr="00BA0D4A" w:rsidRDefault="008658A3" w:rsidP="00A47EB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313F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05pt;margin-top:28.95pt;width:696.6pt;height:15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" filled="f" stroked="f">
                <v:textbox>
                  <w:txbxContent>
                    <w:p w:rsidR="008658A3" w:rsidRPr="00A47EBA" w:rsidRDefault="008658A3" w:rsidP="00A47EBA">
                      <w:pPr>
                        <w:pBdr>
                          <w:bottom w:val="single" w:sz="8" w:space="4" w:color="4F81BD"/>
                        </w:pBdr>
                        <w:spacing w:before="0" w:after="30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52"/>
                          <w:szCs w:val="52"/>
                        </w:rPr>
                      </w:pPr>
                      <w:r w:rsidRPr="00A47EB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52"/>
                          <w:szCs w:val="52"/>
                        </w:rPr>
                        <w:t>SPRAWOZDANIE ZA ROK 201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52"/>
                          <w:szCs w:val="52"/>
                        </w:rPr>
                        <w:t>9</w:t>
                      </w:r>
                      <w:r w:rsidRPr="00A47EB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658A3" w:rsidRDefault="008658A3" w:rsidP="00A47EBA">
                      <w:pPr>
                        <w:pBdr>
                          <w:bottom w:val="single" w:sz="8" w:space="4" w:color="4F81BD"/>
                        </w:pBdr>
                        <w:spacing w:before="0" w:after="30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52"/>
                          <w:szCs w:val="52"/>
                        </w:rPr>
                      </w:pPr>
                      <w:r w:rsidRPr="00A47EB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52"/>
                          <w:szCs w:val="52"/>
                        </w:rPr>
                        <w:t>Z POWIATOWEGO PROGRAMU DZIAŁANIA NA RZECZ</w:t>
                      </w:r>
                    </w:p>
                    <w:p w:rsidR="008658A3" w:rsidRPr="00A47EBA" w:rsidRDefault="008658A3" w:rsidP="00A47EBA">
                      <w:pPr>
                        <w:pBdr>
                          <w:bottom w:val="single" w:sz="8" w:space="4" w:color="4F81BD"/>
                        </w:pBdr>
                        <w:spacing w:before="0" w:after="30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52"/>
                          <w:szCs w:val="52"/>
                        </w:rPr>
                      </w:pPr>
                      <w:r w:rsidRPr="00A47EBA">
                        <w:rPr>
                          <w:rFonts w:ascii="Times New Roman" w:eastAsia="Times New Roman" w:hAnsi="Times New Roman" w:cs="Times New Roman"/>
                          <w:spacing w:val="5"/>
                          <w:kern w:val="28"/>
                          <w:sz w:val="52"/>
                          <w:szCs w:val="52"/>
                        </w:rPr>
                        <w:t xml:space="preserve">OSÓB NIEPEŁNOSPRAWNYCH </w:t>
                      </w:r>
                    </w:p>
                    <w:p w:rsidR="008658A3" w:rsidRPr="00BA0D4A" w:rsidRDefault="008658A3" w:rsidP="00A47EB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6A9" w:rsidRPr="00AC2C08" w:rsidRDefault="008976A9" w:rsidP="005E2790">
      <w:pPr>
        <w:rPr>
          <w:rFonts w:ascii="Lato" w:hAnsi="Lato" w:cs="Times New Roman"/>
        </w:rPr>
      </w:pPr>
    </w:p>
    <w:p w:rsidR="00BB670F" w:rsidRPr="00AC2C08" w:rsidRDefault="00BB670F" w:rsidP="005E2790">
      <w:pPr>
        <w:tabs>
          <w:tab w:val="left" w:pos="276"/>
        </w:tabs>
        <w:rPr>
          <w:rFonts w:ascii="Lato" w:hAnsi="Lato" w:cs="Times New Roman"/>
        </w:rPr>
      </w:pPr>
    </w:p>
    <w:p w:rsidR="00BB670F" w:rsidRPr="00AC2C08" w:rsidRDefault="00BB670F" w:rsidP="005E2790">
      <w:pPr>
        <w:rPr>
          <w:rFonts w:ascii="Lato" w:hAnsi="Lato" w:cs="Times New Roman"/>
        </w:rPr>
      </w:pPr>
    </w:p>
    <w:p w:rsidR="00BB670F" w:rsidRPr="00AC2C08" w:rsidRDefault="00BB670F" w:rsidP="005E2790">
      <w:pPr>
        <w:rPr>
          <w:rFonts w:ascii="Lato" w:hAnsi="Lato" w:cs="Times New Roman"/>
        </w:rPr>
      </w:pPr>
    </w:p>
    <w:p w:rsidR="00847E06" w:rsidRPr="00AC2C08" w:rsidRDefault="00847E06" w:rsidP="00847E06">
      <w:pPr>
        <w:rPr>
          <w:rFonts w:ascii="Lato" w:hAnsi="Lato" w:cs="Times New Roman"/>
          <w:b/>
        </w:rPr>
      </w:pPr>
    </w:p>
    <w:p w:rsidR="00A47EBA" w:rsidRDefault="00A47EBA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A47EBA" w:rsidRDefault="00A47EBA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A47EBA" w:rsidRDefault="00A47EBA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C75BB7" w:rsidRDefault="00C75BB7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C75BB7" w:rsidRDefault="00C75BB7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Default="00995A9E" w:rsidP="00847E06">
      <w:pPr>
        <w:jc w:val="center"/>
        <w:rPr>
          <w:rFonts w:ascii="Lato" w:hAnsi="Lato" w:cs="Times New Roman"/>
          <w:b/>
          <w:sz w:val="18"/>
          <w:szCs w:val="18"/>
        </w:rPr>
      </w:pPr>
    </w:p>
    <w:p w:rsidR="00995A9E" w:rsidRPr="00AC2C08" w:rsidRDefault="00C75BB7" w:rsidP="00C75BB7">
      <w:pPr>
        <w:jc w:val="center"/>
        <w:rPr>
          <w:rFonts w:ascii="Lato" w:hAnsi="Lato" w:cs="Times New Roman"/>
          <w:b/>
          <w:sz w:val="18"/>
          <w:szCs w:val="18"/>
        </w:rPr>
      </w:pPr>
      <w:r w:rsidRPr="00AC2C08">
        <w:rPr>
          <w:rFonts w:ascii="Lato" w:hAnsi="Lato" w:cs="Times New Roman"/>
          <w:b/>
          <w:sz w:val="18"/>
          <w:szCs w:val="18"/>
        </w:rPr>
        <w:t>PRIORYTET I: WSPARCIE W NIEZALEŻNYM ŻYCIU OSÓB Z NIEPEŁNOSPRAWNOŚCIAMI I ICH RODZIN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2235"/>
        <w:gridCol w:w="2412"/>
        <w:gridCol w:w="2444"/>
        <w:gridCol w:w="2684"/>
        <w:gridCol w:w="2155"/>
        <w:gridCol w:w="2290"/>
      </w:tblGrid>
      <w:tr w:rsidR="0059338A" w:rsidRPr="0042218A" w:rsidTr="00AD61A8">
        <w:tc>
          <w:tcPr>
            <w:tcW w:w="2235" w:type="dxa"/>
            <w:vAlign w:val="center"/>
          </w:tcPr>
          <w:p w:rsidR="0060118A" w:rsidRPr="0042218A" w:rsidRDefault="0060118A" w:rsidP="00995A9E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2412" w:type="dxa"/>
            <w:vAlign w:val="center"/>
          </w:tcPr>
          <w:p w:rsidR="0060118A" w:rsidRPr="0042218A" w:rsidRDefault="0060118A" w:rsidP="00995A9E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DZIAŁANIA W RAMACH ZADANIA</w:t>
            </w:r>
          </w:p>
        </w:tc>
        <w:tc>
          <w:tcPr>
            <w:tcW w:w="2444" w:type="dxa"/>
            <w:vAlign w:val="center"/>
          </w:tcPr>
          <w:p w:rsidR="0060118A" w:rsidRPr="0042218A" w:rsidRDefault="0060118A" w:rsidP="00995A9E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NAKŁADY FINANSOWE ŁĄCZNIE</w:t>
            </w:r>
          </w:p>
        </w:tc>
        <w:tc>
          <w:tcPr>
            <w:tcW w:w="2684" w:type="dxa"/>
            <w:vAlign w:val="center"/>
          </w:tcPr>
          <w:p w:rsidR="0060118A" w:rsidRPr="0042218A" w:rsidRDefault="0060118A" w:rsidP="00995A9E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TYM ŚRODKI </w:t>
            </w:r>
            <w:r w:rsidR="00020B73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BUDŻETU MIASTA</w:t>
            </w:r>
          </w:p>
        </w:tc>
        <w:tc>
          <w:tcPr>
            <w:tcW w:w="2155" w:type="dxa"/>
            <w:vAlign w:val="center"/>
          </w:tcPr>
          <w:p w:rsidR="0060118A" w:rsidRPr="0042218A" w:rsidRDefault="0060118A" w:rsidP="00995A9E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90" w:type="dxa"/>
            <w:vAlign w:val="center"/>
          </w:tcPr>
          <w:p w:rsidR="0060118A" w:rsidRPr="0042218A" w:rsidRDefault="0060118A" w:rsidP="00995A9E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MIERNIKI PRZYPISANE DO ZADANIA</w:t>
            </w:r>
          </w:p>
        </w:tc>
      </w:tr>
      <w:tr w:rsidR="00C511BE" w:rsidRPr="0042218A" w:rsidTr="00C511BE">
        <w:tc>
          <w:tcPr>
            <w:tcW w:w="2235" w:type="dxa"/>
            <w:vMerge w:val="restart"/>
          </w:tcPr>
          <w:p w:rsidR="00C511BE" w:rsidRPr="0042218A" w:rsidRDefault="00C511BE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1.1 Zintegrowane usługi osobiste (opiekuńcze, specjalistyczne opiekuńcze, asystenckie)</w:t>
            </w:r>
          </w:p>
        </w:tc>
        <w:tc>
          <w:tcPr>
            <w:tcW w:w="2412" w:type="dxa"/>
          </w:tcPr>
          <w:p w:rsidR="00C511BE" w:rsidRPr="0042218A" w:rsidRDefault="00C511B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1.1.1 Świadczenie usług opiekuńczych</w:t>
            </w:r>
          </w:p>
        </w:tc>
        <w:tc>
          <w:tcPr>
            <w:tcW w:w="2444" w:type="dxa"/>
          </w:tcPr>
          <w:p w:rsidR="00C511BE" w:rsidRPr="0042218A" w:rsidRDefault="00540D44" w:rsidP="00C511B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18 785 807,70</w:t>
            </w:r>
          </w:p>
          <w:p w:rsidR="00C511BE" w:rsidRPr="0042218A" w:rsidRDefault="00C511BE" w:rsidP="00C511BE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684" w:type="dxa"/>
          </w:tcPr>
          <w:p w:rsidR="00C511BE" w:rsidRPr="0042218A" w:rsidRDefault="00540D44" w:rsidP="00C511B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18 505 454,70</w:t>
            </w:r>
          </w:p>
        </w:tc>
        <w:tc>
          <w:tcPr>
            <w:tcW w:w="2155" w:type="dxa"/>
            <w:vMerge w:val="restart"/>
          </w:tcPr>
          <w:p w:rsidR="00C511BE" w:rsidRPr="0042218A" w:rsidRDefault="00C511B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  <w:p w:rsidR="00C511BE" w:rsidRPr="0042218A" w:rsidRDefault="00C511B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(*Dane zawarte </w:t>
            </w:r>
            <w:r w:rsidR="00B95250" w:rsidRPr="0042218A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w sprawozdaniu za rok 2019, dotyczące nakładów finansowych na realizację działań </w:t>
            </w:r>
            <w:r w:rsidR="00B95250" w:rsidRPr="0042218A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w ramach usług opiekuńczych </w:t>
            </w:r>
            <w:r w:rsidR="00B95250" w:rsidRPr="0042218A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i specjalistycznych usług opiekuńczych oraz Klubu Integracji Społecznej dla </w:t>
            </w:r>
            <w:r w:rsidR="00B554C6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ED3862">
              <w:rPr>
                <w:rFonts w:ascii="Lato" w:hAnsi="Lato"/>
                <w:sz w:val="18"/>
                <w:szCs w:val="18"/>
              </w:rPr>
              <w:br/>
            </w:r>
            <w:r w:rsidR="00B554C6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mogą ulec zmianie </w:t>
            </w:r>
            <w:r w:rsidR="00B95250" w:rsidRPr="0042218A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po przedłożeniu przez podmioty rocznych sprawozdań)</w:t>
            </w:r>
          </w:p>
        </w:tc>
        <w:tc>
          <w:tcPr>
            <w:tcW w:w="2290" w:type="dxa"/>
          </w:tcPr>
          <w:p w:rsidR="00C511BE" w:rsidRPr="0042218A" w:rsidRDefault="00C511BE" w:rsidP="00C511B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Poziom wsparcia w formie usług opiekuńczych </w:t>
            </w:r>
            <w:r w:rsidR="00642E85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6,75</w:t>
            </w:r>
          </w:p>
          <w:p w:rsidR="00C511BE" w:rsidRPr="0042218A" w:rsidRDefault="00C511BE" w:rsidP="00C511B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(średnia godzin w tygodniu przypadająca na jedna osobę )</w:t>
            </w:r>
          </w:p>
        </w:tc>
      </w:tr>
      <w:tr w:rsidR="00C511BE" w:rsidRPr="0042218A" w:rsidTr="00C511BE">
        <w:tc>
          <w:tcPr>
            <w:tcW w:w="2235" w:type="dxa"/>
            <w:vMerge/>
          </w:tcPr>
          <w:p w:rsidR="00C511BE" w:rsidRPr="0042218A" w:rsidRDefault="00C511BE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C511BE" w:rsidRPr="0042218A" w:rsidRDefault="00C511B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1.1.2 Świadczenie specjalistycznych usług opiekuńczych w miejscu zamieszkania, </w:t>
            </w:r>
            <w:r w:rsidR="00E41413" w:rsidRP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wyłączeniem specjalistycznych usług opiekuńczych dla osób </w:t>
            </w:r>
            <w:r w:rsidR="00B95250" w:rsidRP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zaburzeniami psychicznymi</w:t>
            </w:r>
          </w:p>
        </w:tc>
        <w:tc>
          <w:tcPr>
            <w:tcW w:w="2444" w:type="dxa"/>
          </w:tcPr>
          <w:p w:rsidR="00C511BE" w:rsidRPr="0042218A" w:rsidRDefault="00540D44" w:rsidP="00C511B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456 586,25</w:t>
            </w:r>
            <w:r w:rsidR="00C511BE" w:rsidRPr="0042218A">
              <w:rPr>
                <w:rFonts w:ascii="Lato" w:hAnsi="Lato"/>
                <w:sz w:val="18"/>
                <w:szCs w:val="18"/>
              </w:rPr>
              <w:t>*</w:t>
            </w:r>
          </w:p>
        </w:tc>
        <w:tc>
          <w:tcPr>
            <w:tcW w:w="2684" w:type="dxa"/>
          </w:tcPr>
          <w:p w:rsidR="00C511BE" w:rsidRPr="0042218A" w:rsidRDefault="00540D44" w:rsidP="00C511B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456 586,25</w:t>
            </w:r>
          </w:p>
        </w:tc>
        <w:tc>
          <w:tcPr>
            <w:tcW w:w="2155" w:type="dxa"/>
            <w:vMerge/>
          </w:tcPr>
          <w:p w:rsidR="00C511BE" w:rsidRPr="0042218A" w:rsidRDefault="00C511B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C511BE" w:rsidRPr="0042218A" w:rsidRDefault="00C511B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rodzin objętych wsparciem - 84</w:t>
            </w:r>
          </w:p>
        </w:tc>
      </w:tr>
      <w:tr w:rsidR="0059338A" w:rsidRPr="0042218A" w:rsidTr="00C511BE">
        <w:tc>
          <w:tcPr>
            <w:tcW w:w="2235" w:type="dxa"/>
            <w:vMerge/>
          </w:tcPr>
          <w:p w:rsidR="00F67B60" w:rsidRPr="0042218A" w:rsidRDefault="00F67B60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F67B60" w:rsidRPr="0042218A" w:rsidRDefault="00C75F48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1.1.3 </w:t>
            </w:r>
            <w:r w:rsidR="00F67B60" w:rsidRPr="0042218A">
              <w:rPr>
                <w:rFonts w:ascii="Lato" w:hAnsi="Lato" w:cs="Times New Roman"/>
                <w:sz w:val="18"/>
                <w:szCs w:val="18"/>
              </w:rPr>
              <w:t xml:space="preserve">Świadczenie specjalistycznych usług opiekuńczych w miejscu zamieszkania dla osób </w:t>
            </w:r>
            <w:r w:rsidR="00B95250" w:rsidRPr="0042218A">
              <w:rPr>
                <w:rFonts w:ascii="Lato" w:hAnsi="Lato" w:cs="Times New Roman"/>
                <w:sz w:val="18"/>
                <w:szCs w:val="18"/>
              </w:rPr>
              <w:br/>
            </w:r>
            <w:r w:rsidR="00F67B60" w:rsidRPr="0042218A">
              <w:rPr>
                <w:rFonts w:ascii="Lato" w:hAnsi="Lato" w:cs="Times New Roman"/>
                <w:sz w:val="18"/>
                <w:szCs w:val="18"/>
              </w:rPr>
              <w:t>z zaburzeniami psychicznymi</w:t>
            </w:r>
          </w:p>
        </w:tc>
        <w:tc>
          <w:tcPr>
            <w:tcW w:w="2444" w:type="dxa"/>
          </w:tcPr>
          <w:p w:rsidR="00F67B60" w:rsidRPr="0042218A" w:rsidRDefault="00540D4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2 927 308,14</w:t>
            </w:r>
            <w:r w:rsidR="00C511BE" w:rsidRPr="0042218A">
              <w:rPr>
                <w:rFonts w:ascii="Lato" w:hAnsi="Lato" w:cs="Times New Roman"/>
                <w:sz w:val="18"/>
                <w:szCs w:val="18"/>
              </w:rPr>
              <w:t>*</w:t>
            </w:r>
          </w:p>
        </w:tc>
        <w:tc>
          <w:tcPr>
            <w:tcW w:w="2684" w:type="dxa"/>
          </w:tcPr>
          <w:p w:rsidR="00F67B60" w:rsidRPr="0042218A" w:rsidRDefault="007B7DBC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="00EB2C02" w:rsidRPr="0042218A">
              <w:rPr>
                <w:rFonts w:ascii="Lato" w:hAnsi="Lato" w:cs="Times New Roman"/>
                <w:sz w:val="18"/>
                <w:szCs w:val="18"/>
              </w:rPr>
              <w:t>, 00</w:t>
            </w:r>
          </w:p>
        </w:tc>
        <w:tc>
          <w:tcPr>
            <w:tcW w:w="2155" w:type="dxa"/>
            <w:vMerge/>
          </w:tcPr>
          <w:p w:rsidR="00F67B60" w:rsidRPr="0042218A" w:rsidRDefault="00F67B60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F67B60" w:rsidRPr="0042218A" w:rsidRDefault="006024DB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4E7731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objętych wsparciem</w:t>
            </w:r>
            <w:r w:rsidR="00C511BE" w:rsidRPr="0042218A">
              <w:rPr>
                <w:rFonts w:ascii="Lato" w:hAnsi="Lato" w:cs="Times New Roman"/>
                <w:sz w:val="18"/>
                <w:szCs w:val="18"/>
              </w:rPr>
              <w:t xml:space="preserve"> - 394</w:t>
            </w:r>
          </w:p>
        </w:tc>
      </w:tr>
      <w:tr w:rsidR="00C511BE" w:rsidRPr="0042218A" w:rsidTr="00C511BE">
        <w:tc>
          <w:tcPr>
            <w:tcW w:w="2235" w:type="dxa"/>
            <w:vMerge/>
          </w:tcPr>
          <w:p w:rsidR="00C511BE" w:rsidRPr="0042218A" w:rsidRDefault="00C511BE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C511BE" w:rsidRPr="0042218A" w:rsidRDefault="00C511B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1.1.4 Świadczenie usług asystenckich osobistych</w:t>
            </w:r>
          </w:p>
        </w:tc>
        <w:tc>
          <w:tcPr>
            <w:tcW w:w="2444" w:type="dxa"/>
          </w:tcPr>
          <w:p w:rsidR="00C511BE" w:rsidRPr="0042218A" w:rsidRDefault="00540D44" w:rsidP="00C511B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515 113,34</w:t>
            </w:r>
          </w:p>
        </w:tc>
        <w:tc>
          <w:tcPr>
            <w:tcW w:w="2684" w:type="dxa"/>
          </w:tcPr>
          <w:p w:rsidR="00C511BE" w:rsidRPr="0042218A" w:rsidRDefault="00540D44" w:rsidP="00C511B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485 045,69</w:t>
            </w:r>
          </w:p>
        </w:tc>
        <w:tc>
          <w:tcPr>
            <w:tcW w:w="2155" w:type="dxa"/>
            <w:vMerge/>
          </w:tcPr>
          <w:p w:rsidR="00C511BE" w:rsidRPr="0042218A" w:rsidRDefault="00C511B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C511BE" w:rsidRPr="0042218A" w:rsidRDefault="00C511BE" w:rsidP="00C511B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objętych wsparciem asystentów osób niepełnosprawnych </w:t>
            </w:r>
          </w:p>
          <w:p w:rsidR="00C511BE" w:rsidRPr="0042218A" w:rsidRDefault="00C511BE" w:rsidP="00B95250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- 123</w:t>
            </w:r>
          </w:p>
        </w:tc>
      </w:tr>
      <w:tr w:rsidR="0059338A" w:rsidRPr="0042218A" w:rsidTr="00C511BE">
        <w:tc>
          <w:tcPr>
            <w:tcW w:w="2235" w:type="dxa"/>
            <w:vMerge w:val="restart"/>
          </w:tcPr>
          <w:p w:rsidR="006B6E81" w:rsidRPr="0042218A" w:rsidRDefault="00C75F48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1.2 </w:t>
            </w:r>
            <w:r w:rsidR="006B6E81" w:rsidRPr="0042218A">
              <w:rPr>
                <w:rFonts w:ascii="Lato" w:hAnsi="Lato" w:cs="Times New Roman"/>
                <w:b/>
                <w:sz w:val="18"/>
                <w:szCs w:val="18"/>
              </w:rPr>
              <w:t>Usługi wsparcia dziennego</w:t>
            </w:r>
          </w:p>
        </w:tc>
        <w:tc>
          <w:tcPr>
            <w:tcW w:w="2412" w:type="dxa"/>
          </w:tcPr>
          <w:p w:rsidR="006B6E81" w:rsidRPr="0042218A" w:rsidRDefault="00C75F48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1.2.1 </w:t>
            </w:r>
            <w:r w:rsidR="006B6E81" w:rsidRPr="0042218A">
              <w:rPr>
                <w:rFonts w:ascii="Lato" w:hAnsi="Lato" w:cs="Times New Roman"/>
                <w:sz w:val="18"/>
                <w:szCs w:val="18"/>
              </w:rPr>
              <w:t xml:space="preserve">Usługi wsparcia dziennego </w:t>
            </w:r>
            <w:r w:rsidR="00B95250" w:rsidRPr="0042218A">
              <w:rPr>
                <w:rFonts w:ascii="Lato" w:hAnsi="Lato" w:cs="Times New Roman"/>
                <w:sz w:val="18"/>
                <w:szCs w:val="18"/>
              </w:rPr>
              <w:br/>
            </w:r>
            <w:r w:rsidR="006B6E81" w:rsidRPr="0042218A">
              <w:rPr>
                <w:rFonts w:ascii="Lato" w:hAnsi="Lato" w:cs="Times New Roman"/>
                <w:sz w:val="18"/>
                <w:szCs w:val="18"/>
              </w:rPr>
              <w:t>w środowiskowych domach samopomocy</w:t>
            </w:r>
          </w:p>
        </w:tc>
        <w:tc>
          <w:tcPr>
            <w:tcW w:w="2444" w:type="dxa"/>
          </w:tcPr>
          <w:p w:rsidR="006B6E81" w:rsidRPr="0042218A" w:rsidRDefault="00540D4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10 294 974</w:t>
            </w:r>
          </w:p>
        </w:tc>
        <w:tc>
          <w:tcPr>
            <w:tcW w:w="2684" w:type="dxa"/>
          </w:tcPr>
          <w:p w:rsidR="006B6E81" w:rsidRPr="0042218A" w:rsidRDefault="00E47DB5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="00EB2C02" w:rsidRPr="0042218A">
              <w:rPr>
                <w:rFonts w:ascii="Lato" w:hAnsi="Lato" w:cs="Times New Roman"/>
                <w:sz w:val="18"/>
                <w:szCs w:val="18"/>
              </w:rPr>
              <w:t>, 00</w:t>
            </w:r>
          </w:p>
        </w:tc>
        <w:tc>
          <w:tcPr>
            <w:tcW w:w="2155" w:type="dxa"/>
            <w:vMerge w:val="restart"/>
          </w:tcPr>
          <w:p w:rsidR="006B6E81" w:rsidRPr="0042218A" w:rsidRDefault="006B6E8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90" w:type="dxa"/>
          </w:tcPr>
          <w:p w:rsidR="006B6E81" w:rsidRPr="0042218A" w:rsidRDefault="006024DB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 korzystających</w:t>
            </w:r>
            <w:r w:rsidR="00E80027" w:rsidRPr="0042218A">
              <w:rPr>
                <w:rFonts w:ascii="Lato" w:hAnsi="Lato" w:cs="Times New Roman"/>
                <w:sz w:val="18"/>
                <w:szCs w:val="18"/>
              </w:rPr>
              <w:t xml:space="preserve"> z usług wsparcia</w:t>
            </w:r>
            <w:r w:rsidR="00540D44" w:rsidRPr="0042218A">
              <w:rPr>
                <w:rFonts w:ascii="Lato" w:hAnsi="Lato" w:cs="Times New Roman"/>
                <w:sz w:val="18"/>
                <w:szCs w:val="18"/>
              </w:rPr>
              <w:t xml:space="preserve"> - 526</w:t>
            </w:r>
          </w:p>
        </w:tc>
      </w:tr>
      <w:tr w:rsidR="0059338A" w:rsidRPr="0042218A" w:rsidTr="00C511BE">
        <w:tc>
          <w:tcPr>
            <w:tcW w:w="2235" w:type="dxa"/>
            <w:vMerge/>
          </w:tcPr>
          <w:p w:rsidR="006B6E81" w:rsidRPr="0042218A" w:rsidRDefault="006B6E81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6B6E81" w:rsidRPr="0042218A" w:rsidRDefault="00C75F48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1.2.2 </w:t>
            </w:r>
            <w:r w:rsidR="006B6E81" w:rsidRPr="0042218A">
              <w:rPr>
                <w:rFonts w:ascii="Lato" w:hAnsi="Lato" w:cs="Times New Roman"/>
                <w:sz w:val="18"/>
                <w:szCs w:val="18"/>
              </w:rPr>
              <w:t>Usługi wsparcia dziennego w dziennych domach pomocy</w:t>
            </w:r>
          </w:p>
        </w:tc>
        <w:tc>
          <w:tcPr>
            <w:tcW w:w="2444" w:type="dxa"/>
          </w:tcPr>
          <w:p w:rsidR="006B6E81" w:rsidRPr="0042218A" w:rsidRDefault="00540D4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5 992 017</w:t>
            </w:r>
            <w:r w:rsidR="00E47DB5"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</w:tc>
        <w:tc>
          <w:tcPr>
            <w:tcW w:w="2684" w:type="dxa"/>
          </w:tcPr>
          <w:p w:rsidR="006B6E81" w:rsidRPr="0042218A" w:rsidRDefault="00540D4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5 992 017,00</w:t>
            </w:r>
          </w:p>
        </w:tc>
        <w:tc>
          <w:tcPr>
            <w:tcW w:w="2155" w:type="dxa"/>
            <w:vMerge/>
          </w:tcPr>
          <w:p w:rsidR="006B6E81" w:rsidRPr="0042218A" w:rsidRDefault="006B6E81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6B6E81" w:rsidRPr="0042218A" w:rsidRDefault="006024DB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 korzystających</w:t>
            </w:r>
            <w:r w:rsidR="00E80027" w:rsidRPr="0042218A">
              <w:rPr>
                <w:rFonts w:ascii="Lato" w:hAnsi="Lato" w:cs="Times New Roman"/>
                <w:sz w:val="18"/>
                <w:szCs w:val="18"/>
              </w:rPr>
              <w:t xml:space="preserve"> z usług wsparcia</w:t>
            </w:r>
            <w:r w:rsidR="00540D44" w:rsidRPr="0042218A">
              <w:rPr>
                <w:rFonts w:ascii="Lato" w:hAnsi="Lato" w:cs="Times New Roman"/>
                <w:sz w:val="18"/>
                <w:szCs w:val="18"/>
              </w:rPr>
              <w:t xml:space="preserve"> - 787</w:t>
            </w:r>
          </w:p>
        </w:tc>
      </w:tr>
      <w:tr w:rsidR="0059338A" w:rsidRPr="0042218A" w:rsidTr="00C511BE">
        <w:tc>
          <w:tcPr>
            <w:tcW w:w="2235" w:type="dxa"/>
            <w:vMerge/>
          </w:tcPr>
          <w:p w:rsidR="006B6E81" w:rsidRPr="0042218A" w:rsidRDefault="006B6E81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6B6E81" w:rsidRPr="0042218A" w:rsidRDefault="00C75F48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1.2.3 </w:t>
            </w:r>
            <w:r w:rsidR="006B6E81" w:rsidRPr="0042218A">
              <w:rPr>
                <w:rFonts w:ascii="Lato" w:hAnsi="Lato" w:cs="Times New Roman"/>
                <w:sz w:val="18"/>
                <w:szCs w:val="18"/>
              </w:rPr>
              <w:t xml:space="preserve">Usługi wsparcia dziennego w klubach samopomocy dla osób </w:t>
            </w:r>
            <w:r w:rsidR="00B95250" w:rsidRPr="0042218A">
              <w:rPr>
                <w:rFonts w:ascii="Lato" w:hAnsi="Lato" w:cs="Times New Roman"/>
                <w:sz w:val="18"/>
                <w:szCs w:val="18"/>
              </w:rPr>
              <w:br/>
            </w:r>
            <w:r w:rsidR="006B6E81" w:rsidRPr="0042218A">
              <w:rPr>
                <w:rFonts w:ascii="Lato" w:hAnsi="Lato" w:cs="Times New Roman"/>
                <w:sz w:val="18"/>
                <w:szCs w:val="18"/>
              </w:rPr>
              <w:t>z zaburzeniami psychicznymi</w:t>
            </w:r>
          </w:p>
        </w:tc>
        <w:tc>
          <w:tcPr>
            <w:tcW w:w="2444" w:type="dxa"/>
          </w:tcPr>
          <w:p w:rsidR="006B6E81" w:rsidRPr="0042218A" w:rsidRDefault="00E47DB5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134 592,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00</w:t>
            </w:r>
          </w:p>
        </w:tc>
        <w:tc>
          <w:tcPr>
            <w:tcW w:w="2684" w:type="dxa"/>
          </w:tcPr>
          <w:p w:rsidR="006B6E81" w:rsidRPr="0042218A" w:rsidRDefault="00E47DB5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>, 00</w:t>
            </w:r>
          </w:p>
        </w:tc>
        <w:tc>
          <w:tcPr>
            <w:tcW w:w="2155" w:type="dxa"/>
            <w:vMerge/>
          </w:tcPr>
          <w:p w:rsidR="006B6E81" w:rsidRPr="0042218A" w:rsidRDefault="006B6E81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6B6E81" w:rsidRPr="0042218A" w:rsidRDefault="006024DB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 korzystających</w:t>
            </w:r>
            <w:r w:rsidR="00E80027" w:rsidRPr="0042218A">
              <w:rPr>
                <w:rFonts w:ascii="Lato" w:hAnsi="Lato" w:cs="Times New Roman"/>
                <w:sz w:val="18"/>
                <w:szCs w:val="18"/>
              </w:rPr>
              <w:t xml:space="preserve"> z usług wsparcia</w:t>
            </w:r>
            <w:r w:rsidR="00540D44" w:rsidRPr="0042218A">
              <w:rPr>
                <w:rFonts w:ascii="Lato" w:hAnsi="Lato" w:cs="Times New Roman"/>
                <w:sz w:val="18"/>
                <w:szCs w:val="18"/>
              </w:rPr>
              <w:t xml:space="preserve"> - 24</w:t>
            </w:r>
          </w:p>
        </w:tc>
      </w:tr>
      <w:tr w:rsidR="0059338A" w:rsidRPr="0042218A" w:rsidTr="00C511BE">
        <w:tc>
          <w:tcPr>
            <w:tcW w:w="2235" w:type="dxa"/>
            <w:vMerge/>
          </w:tcPr>
          <w:p w:rsidR="006B6E81" w:rsidRPr="0042218A" w:rsidRDefault="006B6E81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6B6E81" w:rsidRPr="0042218A" w:rsidRDefault="00C75F48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1.2.4 </w:t>
            </w:r>
            <w:r w:rsidR="006B6E81" w:rsidRPr="0042218A">
              <w:rPr>
                <w:rFonts w:ascii="Lato" w:hAnsi="Lato" w:cs="Times New Roman"/>
                <w:sz w:val="18"/>
                <w:szCs w:val="18"/>
              </w:rPr>
              <w:t>Usługi wsparcia dziennego w klubach samopomocy</w:t>
            </w:r>
          </w:p>
        </w:tc>
        <w:tc>
          <w:tcPr>
            <w:tcW w:w="2444" w:type="dxa"/>
          </w:tcPr>
          <w:p w:rsidR="006B6E81" w:rsidRPr="0042218A" w:rsidRDefault="00540D4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822</w:t>
            </w:r>
            <w:r w:rsidR="00E47DB5" w:rsidRPr="0042218A">
              <w:rPr>
                <w:rFonts w:ascii="Lato" w:hAnsi="Lato" w:cs="Times New Roman"/>
                <w:sz w:val="18"/>
                <w:szCs w:val="18"/>
              </w:rPr>
              <w:t> 000,00</w:t>
            </w:r>
          </w:p>
        </w:tc>
        <w:tc>
          <w:tcPr>
            <w:tcW w:w="2684" w:type="dxa"/>
          </w:tcPr>
          <w:p w:rsidR="006B6E81" w:rsidRPr="0042218A" w:rsidRDefault="00540D4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822</w:t>
            </w:r>
            <w:r w:rsidR="00E47DB5" w:rsidRPr="0042218A">
              <w:rPr>
                <w:rFonts w:ascii="Lato" w:hAnsi="Lato" w:cs="Times New Roman"/>
                <w:sz w:val="18"/>
                <w:szCs w:val="18"/>
              </w:rPr>
              <w:t> 000,00</w:t>
            </w:r>
          </w:p>
        </w:tc>
        <w:tc>
          <w:tcPr>
            <w:tcW w:w="2155" w:type="dxa"/>
            <w:vMerge/>
          </w:tcPr>
          <w:p w:rsidR="006B6E81" w:rsidRPr="0042218A" w:rsidRDefault="006B6E81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6B6E81" w:rsidRPr="0042218A" w:rsidRDefault="006024DB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 korzystających</w:t>
            </w:r>
            <w:r w:rsidR="00E80027" w:rsidRPr="0042218A">
              <w:rPr>
                <w:rFonts w:ascii="Lato" w:hAnsi="Lato" w:cs="Times New Roman"/>
                <w:sz w:val="18"/>
                <w:szCs w:val="18"/>
              </w:rPr>
              <w:t xml:space="preserve"> z usług wsparcia</w:t>
            </w:r>
            <w:r w:rsidR="00540D44" w:rsidRPr="0042218A">
              <w:rPr>
                <w:rFonts w:ascii="Lato" w:hAnsi="Lato" w:cs="Times New Roman"/>
                <w:sz w:val="18"/>
                <w:szCs w:val="18"/>
              </w:rPr>
              <w:t xml:space="preserve"> - 234</w:t>
            </w:r>
          </w:p>
        </w:tc>
      </w:tr>
      <w:tr w:rsidR="0059338A" w:rsidRPr="0042218A" w:rsidTr="00C511BE">
        <w:tc>
          <w:tcPr>
            <w:tcW w:w="2235" w:type="dxa"/>
            <w:vMerge/>
          </w:tcPr>
          <w:p w:rsidR="006B6E81" w:rsidRPr="0042218A" w:rsidRDefault="006B6E81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6B6E81" w:rsidRPr="0042218A" w:rsidRDefault="00C75F48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1.2.5 </w:t>
            </w:r>
            <w:r w:rsidR="006B6E81" w:rsidRPr="0042218A">
              <w:rPr>
                <w:rFonts w:ascii="Lato" w:hAnsi="Lato" w:cs="Times New Roman"/>
                <w:sz w:val="18"/>
                <w:szCs w:val="18"/>
              </w:rPr>
              <w:t>Działalność warsztatów terapii zajęciowej</w:t>
            </w:r>
            <w:r w:rsidR="00034005" w:rsidRPr="0042218A">
              <w:rPr>
                <w:rFonts w:ascii="Lato" w:hAnsi="Lato" w:cs="Times New Roman"/>
                <w:sz w:val="18"/>
                <w:szCs w:val="18"/>
              </w:rPr>
              <w:t xml:space="preserve"> (WTZ)</w:t>
            </w:r>
          </w:p>
        </w:tc>
        <w:tc>
          <w:tcPr>
            <w:tcW w:w="2444" w:type="dxa"/>
          </w:tcPr>
          <w:p w:rsidR="006B6E81" w:rsidRPr="0042218A" w:rsidRDefault="00E47DB5" w:rsidP="00540D4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11 </w:t>
            </w:r>
            <w:r w:rsidR="00540D44" w:rsidRPr="0042218A">
              <w:rPr>
                <w:rFonts w:ascii="Lato" w:hAnsi="Lato" w:cs="Times New Roman"/>
                <w:sz w:val="18"/>
                <w:szCs w:val="18"/>
              </w:rPr>
              <w:t>847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 5</w:t>
            </w:r>
            <w:r w:rsidR="00540D44" w:rsidRPr="0042218A">
              <w:rPr>
                <w:rFonts w:ascii="Lato" w:hAnsi="Lato" w:cs="Times New Roman"/>
                <w:sz w:val="18"/>
                <w:szCs w:val="18"/>
              </w:rPr>
              <w:t>88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,40</w:t>
            </w:r>
          </w:p>
        </w:tc>
        <w:tc>
          <w:tcPr>
            <w:tcW w:w="2684" w:type="dxa"/>
          </w:tcPr>
          <w:p w:rsidR="006B6E81" w:rsidRPr="0042218A" w:rsidRDefault="00E47DB5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1 709 304,40</w:t>
            </w:r>
          </w:p>
        </w:tc>
        <w:tc>
          <w:tcPr>
            <w:tcW w:w="2155" w:type="dxa"/>
            <w:vMerge/>
          </w:tcPr>
          <w:p w:rsidR="006B6E81" w:rsidRPr="0042218A" w:rsidRDefault="006B6E81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6B6E81" w:rsidRPr="0042218A" w:rsidRDefault="006024DB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</w:t>
            </w:r>
            <w:r w:rsidR="00E80027" w:rsidRPr="0042218A">
              <w:rPr>
                <w:rFonts w:ascii="Lato" w:hAnsi="Lato" w:cs="Times New Roman"/>
                <w:sz w:val="18"/>
                <w:szCs w:val="18"/>
              </w:rPr>
              <w:t>uczestników</w:t>
            </w:r>
            <w:r w:rsidR="00540D44" w:rsidRPr="0042218A">
              <w:rPr>
                <w:rFonts w:ascii="Lato" w:hAnsi="Lato" w:cs="Times New Roman"/>
                <w:sz w:val="18"/>
                <w:szCs w:val="18"/>
              </w:rPr>
              <w:t xml:space="preserve"> - 563</w:t>
            </w:r>
          </w:p>
        </w:tc>
      </w:tr>
      <w:tr w:rsidR="0059338A" w:rsidRPr="0042218A" w:rsidTr="00C511BE">
        <w:tc>
          <w:tcPr>
            <w:tcW w:w="2235" w:type="dxa"/>
            <w:vMerge/>
          </w:tcPr>
          <w:p w:rsidR="00267142" w:rsidRPr="0042218A" w:rsidRDefault="0026714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267142" w:rsidRPr="0042218A" w:rsidRDefault="00C75F48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1.2.6 </w:t>
            </w:r>
            <w:r w:rsidR="00267142" w:rsidRPr="0042218A">
              <w:rPr>
                <w:rFonts w:ascii="Lato" w:hAnsi="Lato" w:cs="Times New Roman"/>
                <w:sz w:val="18"/>
                <w:szCs w:val="18"/>
              </w:rPr>
              <w:t xml:space="preserve">Zajęcia klubowe </w:t>
            </w:r>
            <w:r w:rsidR="00642E85">
              <w:rPr>
                <w:rFonts w:ascii="Lato" w:hAnsi="Lato" w:cs="Times New Roman"/>
                <w:sz w:val="18"/>
                <w:szCs w:val="18"/>
              </w:rPr>
              <w:br/>
            </w:r>
            <w:r w:rsidR="00267142" w:rsidRPr="0042218A">
              <w:rPr>
                <w:rFonts w:ascii="Lato" w:hAnsi="Lato" w:cs="Times New Roman"/>
                <w:sz w:val="18"/>
                <w:szCs w:val="18"/>
              </w:rPr>
              <w:t>w warsztatach terapii zajęciowej</w:t>
            </w:r>
          </w:p>
        </w:tc>
        <w:tc>
          <w:tcPr>
            <w:tcW w:w="2444" w:type="dxa"/>
          </w:tcPr>
          <w:p w:rsidR="00267142" w:rsidRPr="0042218A" w:rsidRDefault="00E47DB5" w:rsidP="00540D4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24 </w:t>
            </w:r>
            <w:r w:rsidR="00540D44"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00,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00</w:t>
            </w:r>
          </w:p>
        </w:tc>
        <w:tc>
          <w:tcPr>
            <w:tcW w:w="2684" w:type="dxa"/>
          </w:tcPr>
          <w:p w:rsidR="00267142" w:rsidRPr="0042218A" w:rsidRDefault="00E47DB5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>, 00</w:t>
            </w:r>
          </w:p>
        </w:tc>
        <w:tc>
          <w:tcPr>
            <w:tcW w:w="2155" w:type="dxa"/>
            <w:vMerge/>
          </w:tcPr>
          <w:p w:rsidR="00267142" w:rsidRPr="0042218A" w:rsidRDefault="00267142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267142" w:rsidRPr="0042218A" w:rsidRDefault="006024DB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</w:t>
            </w:r>
            <w:r w:rsidR="00E80027" w:rsidRPr="0042218A">
              <w:rPr>
                <w:rFonts w:ascii="Lato" w:hAnsi="Lato" w:cs="Times New Roman"/>
                <w:sz w:val="18"/>
                <w:szCs w:val="18"/>
              </w:rPr>
              <w:t>uczestników</w:t>
            </w:r>
            <w:r w:rsidR="00540D44" w:rsidRPr="0042218A">
              <w:rPr>
                <w:rFonts w:ascii="Lato" w:hAnsi="Lato" w:cs="Times New Roman"/>
                <w:sz w:val="18"/>
                <w:szCs w:val="18"/>
              </w:rPr>
              <w:t xml:space="preserve"> - 10</w:t>
            </w:r>
          </w:p>
        </w:tc>
      </w:tr>
      <w:tr w:rsidR="0059338A" w:rsidRPr="0042218A" w:rsidTr="00C511BE">
        <w:tc>
          <w:tcPr>
            <w:tcW w:w="2235" w:type="dxa"/>
            <w:vMerge/>
          </w:tcPr>
          <w:p w:rsidR="00267142" w:rsidRPr="0042218A" w:rsidRDefault="0026714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267142" w:rsidRPr="0042218A" w:rsidRDefault="00C75F48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1.2.7 </w:t>
            </w:r>
            <w:r w:rsidR="00267142" w:rsidRPr="0042218A">
              <w:rPr>
                <w:rFonts w:ascii="Lato" w:hAnsi="Lato" w:cs="Times New Roman"/>
                <w:sz w:val="18"/>
                <w:szCs w:val="18"/>
              </w:rPr>
              <w:t xml:space="preserve">Transport dorosłych osób </w:t>
            </w:r>
            <w:r w:rsidR="00642E85">
              <w:rPr>
                <w:rFonts w:ascii="Lato" w:hAnsi="Lato" w:cs="Times New Roman"/>
                <w:sz w:val="18"/>
                <w:szCs w:val="18"/>
              </w:rPr>
              <w:br/>
            </w:r>
            <w:r w:rsidR="00267142" w:rsidRPr="0042218A">
              <w:rPr>
                <w:rFonts w:ascii="Lato" w:hAnsi="Lato" w:cs="Times New Roman"/>
                <w:sz w:val="18"/>
                <w:szCs w:val="18"/>
              </w:rPr>
              <w:t>z niepełnosprawnościami do środowiskowych domów samopomocy</w:t>
            </w:r>
          </w:p>
        </w:tc>
        <w:tc>
          <w:tcPr>
            <w:tcW w:w="2444" w:type="dxa"/>
          </w:tcPr>
          <w:p w:rsidR="00267142" w:rsidRPr="0042218A" w:rsidRDefault="00F202E3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126 720,00</w:t>
            </w:r>
          </w:p>
        </w:tc>
        <w:tc>
          <w:tcPr>
            <w:tcW w:w="2684" w:type="dxa"/>
          </w:tcPr>
          <w:p w:rsidR="00267142" w:rsidRPr="0042218A" w:rsidRDefault="00F202E3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126 720,00</w:t>
            </w:r>
          </w:p>
        </w:tc>
        <w:tc>
          <w:tcPr>
            <w:tcW w:w="2155" w:type="dxa"/>
          </w:tcPr>
          <w:p w:rsidR="00267142" w:rsidRPr="0042218A" w:rsidRDefault="00267142" w:rsidP="00267142">
            <w:pPr>
              <w:rPr>
                <w:rFonts w:ascii="Lato" w:hAnsi="Lato" w:cs="Times New Roman"/>
                <w:sz w:val="18"/>
                <w:szCs w:val="18"/>
                <w:highlight w:val="cyan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90" w:type="dxa"/>
          </w:tcPr>
          <w:p w:rsidR="00267142" w:rsidRPr="0042218A" w:rsidRDefault="009A50D0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zrealizowanych przewozów (tam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 powrotem)</w:t>
            </w:r>
            <w:r w:rsidR="00642E85">
              <w:rPr>
                <w:rFonts w:ascii="Lato" w:hAnsi="Lato" w:cs="Times New Roman"/>
                <w:sz w:val="18"/>
                <w:szCs w:val="18"/>
              </w:rPr>
              <w:t xml:space="preserve"> 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3 806</w:t>
            </w:r>
          </w:p>
        </w:tc>
      </w:tr>
      <w:tr w:rsidR="0059338A" w:rsidRPr="0042218A" w:rsidTr="00C511BE">
        <w:tc>
          <w:tcPr>
            <w:tcW w:w="2235" w:type="dxa"/>
            <w:vMerge w:val="restart"/>
          </w:tcPr>
          <w:p w:rsidR="00267142" w:rsidRPr="0042218A" w:rsidRDefault="002A46C3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1.3 </w:t>
            </w:r>
            <w:r w:rsidR="00267142" w:rsidRPr="0042218A">
              <w:rPr>
                <w:rFonts w:ascii="Lato" w:hAnsi="Lato" w:cs="Times New Roman"/>
                <w:b/>
                <w:sz w:val="18"/>
                <w:szCs w:val="18"/>
              </w:rPr>
              <w:t>Mieszkalnictwo wspomagane oraz usługi wsparcia całodobowego</w:t>
            </w:r>
            <w:r w:rsidR="00034005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 (DPS-y, rodzinne domy pomocy, inne)</w:t>
            </w:r>
          </w:p>
        </w:tc>
        <w:tc>
          <w:tcPr>
            <w:tcW w:w="2412" w:type="dxa"/>
          </w:tcPr>
          <w:p w:rsidR="00267142" w:rsidRPr="0042218A" w:rsidRDefault="002A46C3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1.3.1 </w:t>
            </w:r>
            <w:r w:rsidR="00267142" w:rsidRPr="0042218A">
              <w:rPr>
                <w:rFonts w:ascii="Lato" w:hAnsi="Lato" w:cs="Times New Roman"/>
                <w:sz w:val="18"/>
                <w:szCs w:val="18"/>
              </w:rPr>
              <w:t>Mieszkania wspomagane</w:t>
            </w:r>
          </w:p>
        </w:tc>
        <w:tc>
          <w:tcPr>
            <w:tcW w:w="2444" w:type="dxa"/>
          </w:tcPr>
          <w:p w:rsidR="00267142" w:rsidRPr="0042218A" w:rsidRDefault="009B2C29" w:rsidP="009B2C29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782</w:t>
            </w:r>
            <w:r w:rsidR="00642E85">
              <w:rPr>
                <w:rFonts w:ascii="Lato" w:hAnsi="Lato" w:cs="Times New Roman"/>
                <w:sz w:val="18"/>
                <w:szCs w:val="18"/>
              </w:rPr>
              <w:t> 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427</w:t>
            </w:r>
            <w:r w:rsidR="00642E85">
              <w:rPr>
                <w:rFonts w:ascii="Lato" w:hAnsi="Lato" w:cs="Times New Roman"/>
                <w:sz w:val="18"/>
                <w:szCs w:val="18"/>
              </w:rPr>
              <w:t>,</w:t>
            </w:r>
            <w:r w:rsidR="00E47DB5" w:rsidRPr="0042218A">
              <w:rPr>
                <w:rFonts w:ascii="Lato" w:hAnsi="Lato" w:cs="Times New Roman"/>
                <w:sz w:val="18"/>
                <w:szCs w:val="18"/>
              </w:rPr>
              <w:t>00</w:t>
            </w:r>
          </w:p>
        </w:tc>
        <w:tc>
          <w:tcPr>
            <w:tcW w:w="2684" w:type="dxa"/>
          </w:tcPr>
          <w:p w:rsidR="00267142" w:rsidRPr="0042218A" w:rsidRDefault="009B2C29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782 427,00</w:t>
            </w:r>
          </w:p>
        </w:tc>
        <w:tc>
          <w:tcPr>
            <w:tcW w:w="2155" w:type="dxa"/>
          </w:tcPr>
          <w:p w:rsidR="00267142" w:rsidRPr="0042218A" w:rsidRDefault="0026714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90" w:type="dxa"/>
          </w:tcPr>
          <w:p w:rsidR="00267142" w:rsidRPr="0042218A" w:rsidRDefault="006024DB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korzystających</w:t>
            </w:r>
            <w:r w:rsidR="002001D7" w:rsidRPr="0042218A">
              <w:rPr>
                <w:rFonts w:ascii="Lato" w:hAnsi="Lato" w:cs="Times New Roman"/>
                <w:sz w:val="18"/>
                <w:szCs w:val="18"/>
              </w:rPr>
              <w:t xml:space="preserve"> z mieszkań chronionych</w:t>
            </w:r>
            <w:r w:rsidR="0068363C" w:rsidRPr="0042218A">
              <w:rPr>
                <w:rFonts w:ascii="Lato" w:hAnsi="Lato" w:cs="Times New Roman"/>
                <w:sz w:val="18"/>
                <w:szCs w:val="18"/>
              </w:rPr>
              <w:t xml:space="preserve"> wspieranych dla osób z zaburzeniami psychicznymi oraz dla osób w podeszłym wieku</w:t>
            </w:r>
            <w:r w:rsidR="009B2C29" w:rsidRPr="0042218A">
              <w:rPr>
                <w:rFonts w:ascii="Lato" w:hAnsi="Lato" w:cs="Times New Roman"/>
                <w:sz w:val="18"/>
                <w:szCs w:val="18"/>
              </w:rPr>
              <w:t xml:space="preserve"> - 98</w:t>
            </w:r>
          </w:p>
        </w:tc>
      </w:tr>
      <w:tr w:rsidR="0059338A" w:rsidRPr="0042218A" w:rsidTr="00C511BE">
        <w:tc>
          <w:tcPr>
            <w:tcW w:w="2235" w:type="dxa"/>
            <w:vMerge/>
          </w:tcPr>
          <w:p w:rsidR="00267142" w:rsidRPr="0042218A" w:rsidRDefault="0026714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267142" w:rsidRPr="0042218A" w:rsidRDefault="002A46C3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1.3.2 </w:t>
            </w:r>
            <w:r w:rsidR="00267142" w:rsidRPr="0042218A">
              <w:rPr>
                <w:rFonts w:ascii="Lato" w:hAnsi="Lato" w:cs="Times New Roman"/>
                <w:sz w:val="18"/>
                <w:szCs w:val="18"/>
              </w:rPr>
              <w:t xml:space="preserve">Zapewnienie mieszkań wspomaganych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="00267142" w:rsidRPr="0042218A">
              <w:rPr>
                <w:rFonts w:ascii="Lato" w:hAnsi="Lato" w:cs="Times New Roman"/>
                <w:sz w:val="18"/>
                <w:szCs w:val="18"/>
              </w:rPr>
              <w:t>w ramach rewitalizacji</w:t>
            </w:r>
          </w:p>
        </w:tc>
        <w:tc>
          <w:tcPr>
            <w:tcW w:w="2444" w:type="dxa"/>
          </w:tcPr>
          <w:p w:rsidR="00267142" w:rsidRPr="0042218A" w:rsidRDefault="000D48B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684" w:type="dxa"/>
          </w:tcPr>
          <w:p w:rsidR="00267142" w:rsidRPr="0042218A" w:rsidRDefault="000D48B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267142" w:rsidRPr="0042218A" w:rsidRDefault="007F18A8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 Ośrodek Pomocy Społecznej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we współpracy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Wydziałem Mieszkalnictwa</w:t>
            </w:r>
          </w:p>
        </w:tc>
        <w:tc>
          <w:tcPr>
            <w:tcW w:w="2290" w:type="dxa"/>
          </w:tcPr>
          <w:p w:rsidR="00267142" w:rsidRPr="0042218A" w:rsidRDefault="000D48B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47E06" w:rsidRPr="0042218A" w:rsidTr="00C511BE">
        <w:tc>
          <w:tcPr>
            <w:tcW w:w="2235" w:type="dxa"/>
            <w:vMerge/>
          </w:tcPr>
          <w:p w:rsidR="00847E06" w:rsidRPr="0042218A" w:rsidRDefault="00847E06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1.3.3 Usługi wsparcia całodobowego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rodzinnych domach pomocy</w:t>
            </w:r>
          </w:p>
        </w:tc>
        <w:tc>
          <w:tcPr>
            <w:tcW w:w="2444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268 800,00</w:t>
            </w:r>
          </w:p>
        </w:tc>
        <w:tc>
          <w:tcPr>
            <w:tcW w:w="2684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268 800,00</w:t>
            </w:r>
          </w:p>
        </w:tc>
        <w:tc>
          <w:tcPr>
            <w:tcW w:w="2155" w:type="dxa"/>
            <w:vMerge w:val="restart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90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 korzystających z usług wsparcia</w:t>
            </w:r>
            <w:r w:rsidR="009B2C29" w:rsidRPr="0042218A">
              <w:rPr>
                <w:rFonts w:ascii="Lato" w:hAnsi="Lato" w:cs="Times New Roman"/>
                <w:sz w:val="18"/>
                <w:szCs w:val="18"/>
              </w:rPr>
              <w:t xml:space="preserve"> - 9</w:t>
            </w:r>
          </w:p>
        </w:tc>
      </w:tr>
      <w:tr w:rsidR="00847E06" w:rsidRPr="0042218A" w:rsidTr="00C511BE">
        <w:tc>
          <w:tcPr>
            <w:tcW w:w="2235" w:type="dxa"/>
            <w:vMerge/>
          </w:tcPr>
          <w:p w:rsidR="00847E06" w:rsidRPr="0042218A" w:rsidRDefault="00847E06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1.3.4 Usługi wsparcia całodobowego w domach pomocy społecznej</w:t>
            </w:r>
          </w:p>
        </w:tc>
        <w:tc>
          <w:tcPr>
            <w:tcW w:w="2444" w:type="dxa"/>
          </w:tcPr>
          <w:p w:rsidR="00847E06" w:rsidRPr="0042218A" w:rsidRDefault="00847E06" w:rsidP="009B2C29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14</w:t>
            </w:r>
            <w:r w:rsidR="009B2C29" w:rsidRPr="0042218A">
              <w:rPr>
                <w:rFonts w:ascii="Lato" w:hAnsi="Lato" w:cs="Times New Roman"/>
                <w:sz w:val="18"/>
                <w:szCs w:val="18"/>
              </w:rPr>
              <w:t>5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 </w:t>
            </w:r>
            <w:r w:rsidR="009B2C29" w:rsidRPr="0042218A">
              <w:rPr>
                <w:rFonts w:ascii="Lato" w:hAnsi="Lato" w:cs="Times New Roman"/>
                <w:sz w:val="18"/>
                <w:szCs w:val="18"/>
              </w:rPr>
              <w:t>443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 4</w:t>
            </w:r>
            <w:r w:rsidR="009B2C29" w:rsidRPr="0042218A">
              <w:rPr>
                <w:rFonts w:ascii="Lato" w:hAnsi="Lato" w:cs="Times New Roman"/>
                <w:sz w:val="18"/>
                <w:szCs w:val="18"/>
              </w:rPr>
              <w:t>21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</w:tc>
        <w:tc>
          <w:tcPr>
            <w:tcW w:w="2684" w:type="dxa"/>
          </w:tcPr>
          <w:p w:rsidR="00847E06" w:rsidRPr="0042218A" w:rsidRDefault="00847E06" w:rsidP="009B2C29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12</w:t>
            </w:r>
            <w:r w:rsidR="009B2C29" w:rsidRPr="0042218A">
              <w:rPr>
                <w:rFonts w:ascii="Lato" w:hAnsi="Lato" w:cs="Times New Roman"/>
                <w:sz w:val="18"/>
                <w:szCs w:val="18"/>
              </w:rPr>
              <w:t xml:space="preserve">6 304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 1</w:t>
            </w:r>
            <w:r w:rsidR="009B2C29" w:rsidRPr="0042218A">
              <w:rPr>
                <w:rFonts w:ascii="Lato" w:hAnsi="Lato" w:cs="Times New Roman"/>
                <w:sz w:val="18"/>
                <w:szCs w:val="18"/>
              </w:rPr>
              <w:t>27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</w:tc>
        <w:tc>
          <w:tcPr>
            <w:tcW w:w="2155" w:type="dxa"/>
            <w:vMerge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 korzystających z usług wsparcia</w:t>
            </w:r>
            <w:r w:rsidR="009B2C29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42218A">
              <w:rPr>
                <w:rFonts w:ascii="Lato" w:hAnsi="Lato" w:cs="Times New Roman"/>
                <w:sz w:val="18"/>
                <w:szCs w:val="18"/>
              </w:rPr>
              <w:t>-</w:t>
            </w:r>
            <w:r w:rsidR="009B2C29" w:rsidRPr="0042218A">
              <w:rPr>
                <w:rFonts w:ascii="Lato" w:hAnsi="Lato" w:cs="Times New Roman"/>
                <w:sz w:val="18"/>
                <w:szCs w:val="18"/>
              </w:rPr>
              <w:t xml:space="preserve"> 2 459</w:t>
            </w:r>
          </w:p>
        </w:tc>
      </w:tr>
      <w:tr w:rsidR="00847E06" w:rsidRPr="0042218A" w:rsidTr="00C511BE">
        <w:tc>
          <w:tcPr>
            <w:tcW w:w="2235" w:type="dxa"/>
            <w:vMerge/>
          </w:tcPr>
          <w:p w:rsidR="00847E06" w:rsidRPr="0042218A" w:rsidRDefault="00847E06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1.3.5 Usługi okresowego wsparcia całodobowego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kobiet i dziewcząt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domach dla matek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małoletnimi dziećmi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kobiet w ciąży (dostępnych dla osób </w:t>
            </w:r>
            <w:r w:rsid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niepełnosprawnościami)</w:t>
            </w:r>
          </w:p>
        </w:tc>
        <w:tc>
          <w:tcPr>
            <w:tcW w:w="2444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684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847E06" w:rsidRPr="0042218A" w:rsidRDefault="00E546D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90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847E06" w:rsidRPr="0042218A" w:rsidTr="00C511BE">
        <w:tc>
          <w:tcPr>
            <w:tcW w:w="2235" w:type="dxa"/>
            <w:vMerge/>
          </w:tcPr>
          <w:p w:rsidR="00847E06" w:rsidRPr="0042218A" w:rsidRDefault="00847E06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1.3.6 Usługi okresowego wsparcia całodobowego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bezdomnych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schroniskach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schroniskach z usługami opiekuńczymi dla bezdomnych (dostępnych dla osób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niepełnosprawnościami) </w:t>
            </w:r>
          </w:p>
        </w:tc>
        <w:tc>
          <w:tcPr>
            <w:tcW w:w="2444" w:type="dxa"/>
          </w:tcPr>
          <w:p w:rsidR="0021396D" w:rsidRPr="0042218A" w:rsidRDefault="0021396D" w:rsidP="0021396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1 925 655,00</w:t>
            </w:r>
          </w:p>
          <w:p w:rsidR="00847E06" w:rsidRPr="0042218A" w:rsidRDefault="0021396D" w:rsidP="0021396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Podano nakłady na całość placówek, gdyż nie </w:t>
            </w:r>
            <w:r w:rsidR="00227AF0">
              <w:rPr>
                <w:rFonts w:ascii="Lato" w:hAnsi="Lato" w:cs="Times New Roman"/>
                <w:sz w:val="18"/>
                <w:szCs w:val="18"/>
              </w:rPr>
              <w:t>ma możliwości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poda</w:t>
            </w:r>
            <w:r w:rsidR="00227AF0">
              <w:rPr>
                <w:rFonts w:ascii="Lato" w:hAnsi="Lato" w:cs="Times New Roman"/>
                <w:sz w:val="18"/>
                <w:szCs w:val="18"/>
              </w:rPr>
              <w:t>nia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wyłącznie kosztów pobytu </w:t>
            </w:r>
            <w:r w:rsidR="00227AF0">
              <w:rPr>
                <w:rFonts w:ascii="Lato" w:hAnsi="Lato"/>
                <w:sz w:val="18"/>
              </w:rPr>
              <w:t>osób z niepełnosprawnością</w:t>
            </w:r>
          </w:p>
        </w:tc>
        <w:tc>
          <w:tcPr>
            <w:tcW w:w="2684" w:type="dxa"/>
          </w:tcPr>
          <w:p w:rsidR="00847E06" w:rsidRPr="0042218A" w:rsidRDefault="00847E06" w:rsidP="0021396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1 8</w:t>
            </w:r>
            <w:r w:rsidR="0021396D" w:rsidRPr="0042218A">
              <w:rPr>
                <w:rFonts w:ascii="Lato" w:hAnsi="Lato" w:cs="Times New Roman"/>
                <w:sz w:val="18"/>
                <w:szCs w:val="18"/>
              </w:rPr>
              <w:t>80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 </w:t>
            </w:r>
            <w:r w:rsidR="0021396D" w:rsidRPr="0042218A">
              <w:rPr>
                <w:rFonts w:ascii="Lato" w:hAnsi="Lato" w:cs="Times New Roman"/>
                <w:sz w:val="18"/>
                <w:szCs w:val="18"/>
              </w:rPr>
              <w:t>704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</w:tc>
        <w:tc>
          <w:tcPr>
            <w:tcW w:w="2155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90" w:type="dxa"/>
          </w:tcPr>
          <w:p w:rsidR="00847E06" w:rsidRPr="0042218A" w:rsidRDefault="00847E06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 korzystających z usług wsparcia</w:t>
            </w:r>
            <w:r w:rsidR="0021396D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BF09FB">
              <w:rPr>
                <w:rFonts w:ascii="Lato" w:hAnsi="Lato" w:cs="Times New Roman"/>
                <w:sz w:val="18"/>
                <w:szCs w:val="18"/>
              </w:rPr>
              <w:t>-</w:t>
            </w:r>
            <w:r w:rsidR="0021396D" w:rsidRPr="0042218A">
              <w:rPr>
                <w:rFonts w:ascii="Lato" w:hAnsi="Lato" w:cs="Times New Roman"/>
                <w:sz w:val="18"/>
                <w:szCs w:val="18"/>
              </w:rPr>
              <w:t xml:space="preserve"> 337</w:t>
            </w:r>
          </w:p>
          <w:p w:rsidR="0021396D" w:rsidRPr="0042218A" w:rsidRDefault="0021396D" w:rsidP="0021396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Podano wszystkie osoby korzystające ze schronisk, ponieważ nie </w:t>
            </w:r>
            <w:r w:rsidR="00227AF0">
              <w:rPr>
                <w:rFonts w:ascii="Lato" w:hAnsi="Lato" w:cs="Times New Roman"/>
                <w:sz w:val="18"/>
                <w:szCs w:val="18"/>
              </w:rPr>
              <w:t>ma możliwości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poda</w:t>
            </w:r>
            <w:r w:rsidR="00227AF0">
              <w:rPr>
                <w:rFonts w:ascii="Lato" w:hAnsi="Lato" w:cs="Times New Roman"/>
                <w:sz w:val="18"/>
                <w:szCs w:val="18"/>
              </w:rPr>
              <w:t>nia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tylko </w:t>
            </w:r>
            <w:r w:rsidR="00227AF0">
              <w:rPr>
                <w:rFonts w:ascii="Lato" w:hAnsi="Lato"/>
                <w:sz w:val="18"/>
              </w:rPr>
              <w:t xml:space="preserve">osób </w:t>
            </w:r>
            <w:r w:rsidR="00227AF0">
              <w:rPr>
                <w:rFonts w:ascii="Lato" w:hAnsi="Lato"/>
                <w:sz w:val="18"/>
              </w:rPr>
              <w:br/>
              <w:t>z niepełnosprawnością</w:t>
            </w:r>
          </w:p>
        </w:tc>
      </w:tr>
      <w:tr w:rsidR="0059338A" w:rsidRPr="0042218A" w:rsidTr="00C511BE">
        <w:tc>
          <w:tcPr>
            <w:tcW w:w="2235" w:type="dxa"/>
            <w:vMerge/>
          </w:tcPr>
          <w:p w:rsidR="00267142" w:rsidRPr="0042218A" w:rsidRDefault="0026714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267142" w:rsidRPr="0042218A" w:rsidRDefault="002A46C3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1.3.7 </w:t>
            </w:r>
            <w:r w:rsidR="00267142" w:rsidRPr="0042218A">
              <w:rPr>
                <w:rFonts w:ascii="Lato" w:hAnsi="Lato" w:cs="Times New Roman"/>
                <w:sz w:val="18"/>
                <w:szCs w:val="18"/>
              </w:rPr>
              <w:t>Usługi wsparcia całodobowego w hospicjach</w:t>
            </w:r>
          </w:p>
        </w:tc>
        <w:tc>
          <w:tcPr>
            <w:tcW w:w="2444" w:type="dxa"/>
          </w:tcPr>
          <w:p w:rsidR="00267142" w:rsidRPr="0042218A" w:rsidRDefault="00C94F98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684" w:type="dxa"/>
          </w:tcPr>
          <w:p w:rsidR="00267142" w:rsidRPr="0042218A" w:rsidRDefault="00C94F98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267142" w:rsidRPr="0042218A" w:rsidRDefault="00320F9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290" w:type="dxa"/>
          </w:tcPr>
          <w:p w:rsidR="00267142" w:rsidRPr="0042218A" w:rsidRDefault="00C94F98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F944A2" w:rsidRPr="0042218A" w:rsidTr="00C511BE">
        <w:tc>
          <w:tcPr>
            <w:tcW w:w="2235" w:type="dxa"/>
            <w:vMerge w:val="restart"/>
          </w:tcPr>
          <w:p w:rsidR="00F944A2" w:rsidRPr="0042218A" w:rsidRDefault="00F944A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1.4 Mieszkalnictwo</w:t>
            </w:r>
          </w:p>
          <w:p w:rsidR="00F944A2" w:rsidRPr="0042218A" w:rsidRDefault="00F944A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1.4.1 Przyznawanie rodzinom z osobą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mieszkań z mieszkaniowego zasobu Gminy Miejskiej Kraków</w:t>
            </w:r>
          </w:p>
        </w:tc>
        <w:tc>
          <w:tcPr>
            <w:tcW w:w="2444" w:type="dxa"/>
          </w:tcPr>
          <w:p w:rsidR="00F944A2" w:rsidRPr="0042218A" w:rsidRDefault="0076155E" w:rsidP="00227EA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Brak danych</w:t>
            </w:r>
          </w:p>
        </w:tc>
        <w:tc>
          <w:tcPr>
            <w:tcW w:w="2684" w:type="dxa"/>
          </w:tcPr>
          <w:p w:rsidR="00F944A2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Brak danych</w:t>
            </w:r>
          </w:p>
        </w:tc>
        <w:tc>
          <w:tcPr>
            <w:tcW w:w="2155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Mieszkalnictwa</w:t>
            </w:r>
          </w:p>
        </w:tc>
        <w:tc>
          <w:tcPr>
            <w:tcW w:w="2290" w:type="dxa"/>
          </w:tcPr>
          <w:p w:rsidR="00F944A2" w:rsidRPr="0042218A" w:rsidRDefault="00F944A2" w:rsidP="00227EA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wspartych osób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niepełnosprawnością </w:t>
            </w:r>
            <w:r w:rsidR="00BF09FB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135</w:t>
            </w:r>
          </w:p>
          <w:p w:rsidR="00F944A2" w:rsidRPr="0042218A" w:rsidRDefault="00F944A2" w:rsidP="00227EA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przyznanych mieszkań - 135</w:t>
            </w:r>
          </w:p>
          <w:p w:rsidR="00F944A2" w:rsidRPr="0042218A" w:rsidRDefault="00F944A2" w:rsidP="00222D5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pozyskanych (nowych lub zmodernizowanych) gminnych lokali mieszkalnych dostępnych dla osób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  <w:r w:rsidR="00222D55" w:rsidRPr="0042218A">
              <w:rPr>
                <w:rFonts w:ascii="Lato" w:hAnsi="Lato" w:cs="Times New Roman"/>
                <w:sz w:val="18"/>
                <w:szCs w:val="18"/>
              </w:rPr>
              <w:t xml:space="preserve"> -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11</w:t>
            </w:r>
          </w:p>
        </w:tc>
      </w:tr>
      <w:tr w:rsidR="00F944A2" w:rsidRPr="0042218A" w:rsidTr="00C511BE">
        <w:tc>
          <w:tcPr>
            <w:tcW w:w="2235" w:type="dxa"/>
            <w:vMerge/>
          </w:tcPr>
          <w:p w:rsidR="00F944A2" w:rsidRPr="0042218A" w:rsidRDefault="00F944A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1.4.2 Zapewnienie lokali mieszkalnych dostępnych dla osób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mieszkaniowego zasobu Gminy Miejskiej Kraków</w:t>
            </w:r>
          </w:p>
        </w:tc>
        <w:tc>
          <w:tcPr>
            <w:tcW w:w="2444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684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55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Mieszkalnictwa</w:t>
            </w:r>
          </w:p>
        </w:tc>
        <w:tc>
          <w:tcPr>
            <w:tcW w:w="2290" w:type="dxa"/>
          </w:tcPr>
          <w:p w:rsidR="00F944A2" w:rsidRPr="0042218A" w:rsidRDefault="00F944A2" w:rsidP="00227EA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14 skierowań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 zawarcia umowy najmu (zamiany, PPL-lokale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czas nieokreślony) - 14</w:t>
            </w:r>
          </w:p>
        </w:tc>
      </w:tr>
      <w:tr w:rsidR="0076155E" w:rsidRPr="0042218A" w:rsidTr="00C511BE">
        <w:tc>
          <w:tcPr>
            <w:tcW w:w="2235" w:type="dxa"/>
            <w:vMerge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12" w:type="dxa"/>
            <w:vMerge w:val="restart"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1.4.3 Zapewnienie lokali socjalnych dostępnych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mieszkaniowego zasobu Gminy Miejskiej Kraków</w:t>
            </w:r>
          </w:p>
        </w:tc>
        <w:tc>
          <w:tcPr>
            <w:tcW w:w="2444" w:type="dxa"/>
            <w:vMerge w:val="restart"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684" w:type="dxa"/>
            <w:vMerge w:val="restart"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55" w:type="dxa"/>
            <w:vMerge w:val="restart"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Mieszkalnictwa</w:t>
            </w:r>
          </w:p>
        </w:tc>
        <w:tc>
          <w:tcPr>
            <w:tcW w:w="2290" w:type="dxa"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przekazanych lokali do użytkowania oraz miejsc postojowych</w:t>
            </w:r>
          </w:p>
        </w:tc>
      </w:tr>
      <w:tr w:rsidR="0076155E" w:rsidRPr="0042218A" w:rsidTr="00C511BE">
        <w:tc>
          <w:tcPr>
            <w:tcW w:w="2235" w:type="dxa"/>
            <w:vMerge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84" w:type="dxa"/>
            <w:vMerge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76155E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90" w:type="dxa"/>
          </w:tcPr>
          <w:p w:rsidR="0076155E" w:rsidRPr="0042218A" w:rsidRDefault="0076155E" w:rsidP="007F18A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 skierowań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 zawarcia umowy najmu socjalnego (lokale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najem socjalny- na czas oznaczony) - 157</w:t>
            </w:r>
          </w:p>
          <w:p w:rsidR="0076155E" w:rsidRPr="0042218A" w:rsidRDefault="0076155E" w:rsidP="007F18A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skierowania uprawniające do zawarcia umowy najmu socjalnego lokalu osoby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problemami zdrowotnymi z tytułu realizacji wyroków eksmisyjnych - 64</w:t>
            </w:r>
          </w:p>
        </w:tc>
      </w:tr>
      <w:tr w:rsidR="00F944A2" w:rsidRPr="0042218A" w:rsidTr="00C511BE">
        <w:tc>
          <w:tcPr>
            <w:tcW w:w="2235" w:type="dxa"/>
            <w:vMerge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zadania pn. „Budowa zespołu budynków mieszkalnych wielorodzinnych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przy ul. J. K. Przyzby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ul. Zalesie”</w:t>
            </w:r>
            <w:r w:rsidR="008658A3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444" w:type="dxa"/>
          </w:tcPr>
          <w:p w:rsidR="00F944A2" w:rsidRPr="0042218A" w:rsidRDefault="00222D55" w:rsidP="00222D55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W kosztach całości inwestycji </w:t>
            </w:r>
          </w:p>
        </w:tc>
        <w:tc>
          <w:tcPr>
            <w:tcW w:w="2684" w:type="dxa"/>
          </w:tcPr>
          <w:p w:rsidR="00F944A2" w:rsidRPr="0042218A" w:rsidRDefault="00222D55" w:rsidP="00222D55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W kosztach całości inwestycji</w:t>
            </w:r>
          </w:p>
        </w:tc>
        <w:tc>
          <w:tcPr>
            <w:tcW w:w="2155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Inwestycji Miejskich</w:t>
            </w:r>
          </w:p>
        </w:tc>
        <w:tc>
          <w:tcPr>
            <w:tcW w:w="2290" w:type="dxa"/>
          </w:tcPr>
          <w:p w:rsidR="00F944A2" w:rsidRPr="0042218A" w:rsidRDefault="00B25C9A" w:rsidP="007F18A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222D55" w:rsidRPr="0042218A">
              <w:rPr>
                <w:rFonts w:ascii="Lato" w:hAnsi="Lato" w:cs="Times New Roman"/>
                <w:sz w:val="18"/>
                <w:szCs w:val="18"/>
              </w:rPr>
              <w:t xml:space="preserve"> dostosowanych mieszkań </w:t>
            </w:r>
            <w:r w:rsidR="00227AF0">
              <w:rPr>
                <w:rFonts w:ascii="Lato" w:hAnsi="Lato" w:cs="Times New Roman"/>
                <w:sz w:val="18"/>
                <w:szCs w:val="18"/>
              </w:rPr>
              <w:t>-</w:t>
            </w:r>
            <w:r w:rsidR="00222D55" w:rsidRPr="0042218A">
              <w:rPr>
                <w:rFonts w:ascii="Lato" w:hAnsi="Lato" w:cs="Times New Roman"/>
                <w:sz w:val="18"/>
                <w:szCs w:val="18"/>
              </w:rPr>
              <w:t xml:space="preserve"> 11</w:t>
            </w:r>
          </w:p>
          <w:p w:rsidR="00222D55" w:rsidRPr="0042218A" w:rsidRDefault="00B25C9A" w:rsidP="007F18A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222D55" w:rsidRPr="0042218A">
              <w:rPr>
                <w:rFonts w:ascii="Lato" w:hAnsi="Lato" w:cs="Times New Roman"/>
                <w:sz w:val="18"/>
                <w:szCs w:val="18"/>
              </w:rPr>
              <w:t xml:space="preserve"> miejsc postojowych dla </w:t>
            </w:r>
            <w:r w:rsidR="003518F5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BF09FB">
              <w:rPr>
                <w:rFonts w:ascii="Lato" w:hAnsi="Lato"/>
                <w:sz w:val="18"/>
                <w:szCs w:val="18"/>
              </w:rPr>
              <w:br/>
            </w:r>
            <w:r w:rsidR="003518F5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="00222D55" w:rsidRPr="0042218A">
              <w:rPr>
                <w:rFonts w:ascii="Lato" w:hAnsi="Lato" w:cs="Times New Roman"/>
                <w:sz w:val="18"/>
                <w:szCs w:val="18"/>
              </w:rPr>
              <w:t xml:space="preserve"> - 21</w:t>
            </w:r>
          </w:p>
        </w:tc>
      </w:tr>
      <w:tr w:rsidR="00F944A2" w:rsidRPr="0042218A" w:rsidTr="00C511BE">
        <w:tc>
          <w:tcPr>
            <w:tcW w:w="2235" w:type="dxa"/>
            <w:vMerge/>
          </w:tcPr>
          <w:p w:rsidR="00F944A2" w:rsidRPr="0042218A" w:rsidRDefault="00F944A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1.4.4 Zapewnienie mieszkań dostępnych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Towarzystwach Budownictwa Społecznego, na które wpływ ma Gmina Miejska Kraków</w:t>
            </w:r>
          </w:p>
        </w:tc>
        <w:tc>
          <w:tcPr>
            <w:tcW w:w="2444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684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55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Mieszkalnictwa</w:t>
            </w:r>
          </w:p>
        </w:tc>
        <w:tc>
          <w:tcPr>
            <w:tcW w:w="2290" w:type="dxa"/>
          </w:tcPr>
          <w:p w:rsidR="00F944A2" w:rsidRPr="0042218A" w:rsidRDefault="00F944A2" w:rsidP="007F18A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Liczba skierowań </w:t>
            </w:r>
            <w:r w:rsidR="00227AF0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do zawarcia umowy najmu lokalu, wybudowanego przy udziale finansowym Gminy Miejskiej Kraków w zasobach TBS - 4</w:t>
            </w:r>
          </w:p>
        </w:tc>
      </w:tr>
      <w:tr w:rsidR="00F944A2" w:rsidRPr="0042218A" w:rsidTr="00C511BE">
        <w:tc>
          <w:tcPr>
            <w:tcW w:w="2235" w:type="dxa"/>
            <w:vMerge/>
          </w:tcPr>
          <w:p w:rsidR="00F944A2" w:rsidRPr="0042218A" w:rsidRDefault="00F944A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1.4.5 Zapewnienie mieszkań dostępnych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ramach programu Mieszkanie+</w:t>
            </w:r>
          </w:p>
        </w:tc>
        <w:tc>
          <w:tcPr>
            <w:tcW w:w="2444" w:type="dxa"/>
          </w:tcPr>
          <w:p w:rsidR="00F944A2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684" w:type="dxa"/>
          </w:tcPr>
          <w:p w:rsidR="00F944A2" w:rsidRPr="0042218A" w:rsidRDefault="0076155E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Mieszkalnictwa</w:t>
            </w:r>
          </w:p>
        </w:tc>
        <w:tc>
          <w:tcPr>
            <w:tcW w:w="2290" w:type="dxa"/>
          </w:tcPr>
          <w:p w:rsidR="00F944A2" w:rsidRPr="0042218A" w:rsidRDefault="00F944A2" w:rsidP="007F18A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Program nie został uruchomiony</w:t>
            </w:r>
          </w:p>
        </w:tc>
      </w:tr>
      <w:tr w:rsidR="00F944A2" w:rsidRPr="0042218A" w:rsidTr="00F944A2">
        <w:trPr>
          <w:trHeight w:val="3556"/>
        </w:trPr>
        <w:tc>
          <w:tcPr>
            <w:tcW w:w="2235" w:type="dxa"/>
            <w:vMerge/>
          </w:tcPr>
          <w:p w:rsidR="00F944A2" w:rsidRPr="0042218A" w:rsidRDefault="00F944A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F944A2" w:rsidRPr="0042218A" w:rsidRDefault="00F944A2" w:rsidP="00F944A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1.4.6 Zapewnienie mieszkań dostępnych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ramach rewitalizacji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br/>
              <w:t xml:space="preserve">Aktualizacja listy podstawowych projektów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przedsięwzięć rewitalizacyjnych oraz ujęcie nowych projektów, które zawierają udogodnienia dla osób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ramach Miejskiego Programu Rewitalizacji Krakowa</w:t>
            </w:r>
            <w:r w:rsidR="008658A3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444" w:type="dxa"/>
          </w:tcPr>
          <w:p w:rsidR="00F944A2" w:rsidRPr="0042218A" w:rsidRDefault="00F944A2" w:rsidP="00363E1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2 290,00</w:t>
            </w:r>
          </w:p>
        </w:tc>
        <w:tc>
          <w:tcPr>
            <w:tcW w:w="2684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</w:t>
            </w:r>
            <w:r w:rsidR="00ED3862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ds. Przedsiębiorczości </w:t>
            </w:r>
            <w:r w:rsidR="00ED3862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Innowacji</w:t>
            </w:r>
          </w:p>
        </w:tc>
        <w:tc>
          <w:tcPr>
            <w:tcW w:w="2290" w:type="dxa"/>
          </w:tcPr>
          <w:p w:rsidR="00F944A2" w:rsidRPr="0042218A" w:rsidRDefault="00F944A2" w:rsidP="0026714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pozytywnie zaopiniowanych projektów - 3</w:t>
            </w:r>
          </w:p>
        </w:tc>
      </w:tr>
      <w:tr w:rsidR="0059338A" w:rsidRPr="0042218A" w:rsidTr="00C511BE">
        <w:tc>
          <w:tcPr>
            <w:tcW w:w="2235" w:type="dxa"/>
          </w:tcPr>
          <w:p w:rsidR="00B256FE" w:rsidRPr="0042218A" w:rsidRDefault="000C706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1.5 </w:t>
            </w:r>
            <w:r w:rsidR="008E56AB" w:rsidRPr="0042218A">
              <w:rPr>
                <w:rFonts w:ascii="Lato" w:hAnsi="Lato" w:cs="Times New Roman"/>
                <w:b/>
                <w:sz w:val="18"/>
                <w:szCs w:val="18"/>
              </w:rPr>
              <w:t>Przerwa wytchnieniow</w:t>
            </w:r>
            <w:r w:rsidR="0059529D">
              <w:rPr>
                <w:rFonts w:ascii="Lato" w:hAnsi="Lato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412" w:type="dxa"/>
          </w:tcPr>
          <w:p w:rsidR="00B256FE" w:rsidRPr="0042218A" w:rsidRDefault="000C706F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1.5.1 </w:t>
            </w:r>
            <w:r w:rsidR="00B256FE" w:rsidRPr="0042218A">
              <w:rPr>
                <w:rFonts w:ascii="Lato" w:hAnsi="Lato" w:cs="Times New Roman"/>
                <w:sz w:val="18"/>
                <w:szCs w:val="18"/>
              </w:rPr>
              <w:t xml:space="preserve">Usługa przerwy </w:t>
            </w:r>
            <w:proofErr w:type="spellStart"/>
            <w:r w:rsidR="00B256FE" w:rsidRPr="0042218A">
              <w:rPr>
                <w:rFonts w:ascii="Lato" w:hAnsi="Lato" w:cs="Times New Roman"/>
                <w:sz w:val="18"/>
                <w:szCs w:val="18"/>
              </w:rPr>
              <w:t>wytchnieniowej</w:t>
            </w:r>
            <w:proofErr w:type="spellEnd"/>
          </w:p>
          <w:p w:rsidR="0076155E" w:rsidRPr="0042218A" w:rsidRDefault="0076155E" w:rsidP="0076155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(Krakowskie Centrum Informacji i Wsparcia </w:t>
            </w:r>
            <w:r w:rsidR="00227AF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Opiekunów Osób Niesamodzielnych)</w:t>
            </w:r>
          </w:p>
          <w:p w:rsidR="0076155E" w:rsidRPr="0042218A" w:rsidRDefault="0076155E" w:rsidP="00B256F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E5194A" w:rsidRPr="0042218A" w:rsidRDefault="00E5194A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1 100 895,00</w:t>
            </w:r>
          </w:p>
          <w:p w:rsidR="004E663E" w:rsidRPr="0042218A" w:rsidRDefault="002C5382" w:rsidP="004E663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Środki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Unijne</w:t>
            </w:r>
            <w:r w:rsidR="004E663E" w:rsidRPr="0042218A">
              <w:rPr>
                <w:rFonts w:ascii="Lato" w:hAnsi="Lato" w:cs="Times New Roman"/>
                <w:sz w:val="18"/>
                <w:szCs w:val="18"/>
              </w:rPr>
              <w:t>+Partnerzy</w:t>
            </w:r>
            <w:proofErr w:type="spellEnd"/>
            <w:r w:rsidR="004E663E" w:rsidRPr="0042218A">
              <w:rPr>
                <w:rFonts w:ascii="Lato" w:hAnsi="Lato" w:cs="Times New Roman"/>
                <w:sz w:val="18"/>
                <w:szCs w:val="18"/>
              </w:rPr>
              <w:t xml:space="preserve"> projektu</w:t>
            </w:r>
          </w:p>
          <w:p w:rsidR="004E663E" w:rsidRPr="0042218A" w:rsidRDefault="004E663E" w:rsidP="00B256F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B256FE" w:rsidRPr="0042218A" w:rsidRDefault="00483DFB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33 531,82</w:t>
            </w:r>
          </w:p>
        </w:tc>
        <w:tc>
          <w:tcPr>
            <w:tcW w:w="2155" w:type="dxa"/>
          </w:tcPr>
          <w:p w:rsidR="00B256FE" w:rsidRPr="0042218A" w:rsidRDefault="00726FAB" w:rsidP="00B256FE">
            <w:pPr>
              <w:rPr>
                <w:rFonts w:ascii="Lato" w:hAnsi="Lato" w:cs="Times New Roman"/>
                <w:sz w:val="18"/>
                <w:szCs w:val="18"/>
                <w:highlight w:val="cyan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</w:t>
            </w:r>
            <w:r w:rsidR="001D3A71" w:rsidRPr="0042218A">
              <w:rPr>
                <w:rFonts w:ascii="Lato" w:hAnsi="Lato" w:cs="Times New Roman"/>
                <w:sz w:val="18"/>
                <w:szCs w:val="18"/>
              </w:rPr>
              <w:t>i Społecznej i Zdrowia</w:t>
            </w:r>
          </w:p>
        </w:tc>
        <w:tc>
          <w:tcPr>
            <w:tcW w:w="2290" w:type="dxa"/>
          </w:tcPr>
          <w:p w:rsidR="00B256FE" w:rsidRPr="0042218A" w:rsidRDefault="00B25C9A" w:rsidP="009030F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9030FF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1D3A71" w:rsidRPr="0042218A">
              <w:rPr>
                <w:rFonts w:ascii="Lato" w:hAnsi="Lato" w:cs="Times New Roman"/>
                <w:sz w:val="18"/>
                <w:szCs w:val="18"/>
              </w:rPr>
              <w:t xml:space="preserve">osób objętych usługą </w:t>
            </w:r>
            <w:proofErr w:type="spellStart"/>
            <w:r w:rsidR="00E5194A" w:rsidRPr="0042218A">
              <w:rPr>
                <w:rFonts w:ascii="Lato" w:hAnsi="Lato" w:cs="Times New Roman"/>
                <w:sz w:val="18"/>
                <w:szCs w:val="18"/>
              </w:rPr>
              <w:t>wytchnieniową</w:t>
            </w:r>
            <w:proofErr w:type="spellEnd"/>
            <w:r w:rsidR="00483DF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  <w:t>-</w:t>
            </w:r>
            <w:r w:rsidR="00483DFB" w:rsidRPr="0042218A">
              <w:rPr>
                <w:rFonts w:ascii="Lato" w:hAnsi="Lato" w:cs="Times New Roman"/>
                <w:sz w:val="18"/>
                <w:szCs w:val="18"/>
              </w:rPr>
              <w:t xml:space="preserve"> 54</w:t>
            </w:r>
          </w:p>
        </w:tc>
      </w:tr>
      <w:tr w:rsidR="008E56AB" w:rsidRPr="0042218A" w:rsidTr="00C511BE">
        <w:tc>
          <w:tcPr>
            <w:tcW w:w="2235" w:type="dxa"/>
          </w:tcPr>
          <w:p w:rsidR="008E56AB" w:rsidRPr="0042218A" w:rsidRDefault="008E56AB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bookmarkStart w:id="0" w:name="_Hlk19172108"/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1.6 Transport specjalistyczny</w:t>
            </w:r>
          </w:p>
        </w:tc>
        <w:tc>
          <w:tcPr>
            <w:tcW w:w="2412" w:type="dxa"/>
          </w:tcPr>
          <w:p w:rsidR="008E56AB" w:rsidRPr="0042218A" w:rsidRDefault="008E56AB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1.6.1 Świadczenie usługi transportu specjalistycznego  typu „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door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>-to-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door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>” („od drzwi do drzwi”)</w:t>
            </w:r>
          </w:p>
        </w:tc>
        <w:tc>
          <w:tcPr>
            <w:tcW w:w="2444" w:type="dxa"/>
          </w:tcPr>
          <w:p w:rsidR="008E56AB" w:rsidRPr="0042218A" w:rsidRDefault="008E56AB" w:rsidP="008E56AB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</w:t>
            </w:r>
            <w:r w:rsidR="00227AF0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157</w:t>
            </w:r>
            <w:r w:rsidR="00227AF0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889,88</w:t>
            </w:r>
          </w:p>
        </w:tc>
        <w:tc>
          <w:tcPr>
            <w:tcW w:w="2684" w:type="dxa"/>
          </w:tcPr>
          <w:p w:rsidR="008E56AB" w:rsidRPr="0042218A" w:rsidRDefault="008E56AB" w:rsidP="008E56AB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</w:t>
            </w:r>
            <w:r w:rsidR="00227AF0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157</w:t>
            </w:r>
            <w:r w:rsidR="00227AF0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889,88</w:t>
            </w:r>
          </w:p>
        </w:tc>
        <w:tc>
          <w:tcPr>
            <w:tcW w:w="2155" w:type="dxa"/>
          </w:tcPr>
          <w:p w:rsidR="008E56AB" w:rsidRPr="0042218A" w:rsidRDefault="008E56AB" w:rsidP="00B256FE">
            <w:pPr>
              <w:rPr>
                <w:rFonts w:ascii="Lato" w:hAnsi="Lato" w:cs="Times New Roman"/>
                <w:sz w:val="18"/>
                <w:szCs w:val="18"/>
                <w:highlight w:val="cyan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90" w:type="dxa"/>
          </w:tcPr>
          <w:p w:rsidR="008E56AB" w:rsidRPr="0042218A" w:rsidRDefault="008E56AB" w:rsidP="009030F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rozliczonych kilometrów - 171 214,18 </w:t>
            </w:r>
          </w:p>
        </w:tc>
      </w:tr>
      <w:bookmarkEnd w:id="0"/>
      <w:tr w:rsidR="00AE7878" w:rsidRPr="0042218A" w:rsidTr="00AE7878">
        <w:trPr>
          <w:trHeight w:val="425"/>
        </w:trPr>
        <w:tc>
          <w:tcPr>
            <w:tcW w:w="2235" w:type="dxa"/>
            <w:vMerge w:val="restart"/>
          </w:tcPr>
          <w:p w:rsidR="00AE7878" w:rsidRPr="0042218A" w:rsidRDefault="00AE7878" w:rsidP="00F944A2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1.7 Inne formy wsparcia w Niezależnym Życiu oraz rehabilitacji społecznej</w:t>
            </w:r>
          </w:p>
          <w:p w:rsidR="00AE7878" w:rsidRPr="0042218A" w:rsidRDefault="00AE7878" w:rsidP="00F944A2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AE7878" w:rsidRPr="0042218A" w:rsidRDefault="00AE7878" w:rsidP="00AE787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Dzielnicowy program wspierania osób niepełnosprawnych </w:t>
            </w:r>
            <w:r w:rsidR="00227AF0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i starszych (Dzielnica III</w:t>
            </w:r>
            <w:r w:rsidR="00A30E66">
              <w:rPr>
                <w:rFonts w:ascii="Lato" w:hAnsi="Lato"/>
                <w:sz w:val="18"/>
                <w:szCs w:val="18"/>
              </w:rPr>
              <w:t xml:space="preserve"> </w:t>
            </w:r>
            <w:r w:rsidR="00A30E66" w:rsidRPr="00A30E66">
              <w:rPr>
                <w:rFonts w:ascii="Lato" w:hAnsi="Lato"/>
                <w:color w:val="000000"/>
                <w:sz w:val="18"/>
                <w:szCs w:val="18"/>
              </w:rPr>
              <w:t>Prądnik Czerwony</w:t>
            </w:r>
            <w:r w:rsidRPr="00A30E66">
              <w:rPr>
                <w:rFonts w:ascii="Lato" w:hAnsi="Lato"/>
                <w:sz w:val="18"/>
                <w:szCs w:val="18"/>
              </w:rPr>
              <w:t>)</w:t>
            </w:r>
            <w:r w:rsidR="00443E8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444" w:type="dxa"/>
          </w:tcPr>
          <w:p w:rsidR="00AE7878" w:rsidRPr="0042218A" w:rsidRDefault="00AE7878" w:rsidP="00AE787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18 397,00</w:t>
            </w:r>
          </w:p>
        </w:tc>
        <w:tc>
          <w:tcPr>
            <w:tcW w:w="2684" w:type="dxa"/>
          </w:tcPr>
          <w:p w:rsidR="00AE7878" w:rsidRPr="0042218A" w:rsidRDefault="00AE7878" w:rsidP="00AE787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18 397,00</w:t>
            </w:r>
          </w:p>
        </w:tc>
        <w:tc>
          <w:tcPr>
            <w:tcW w:w="2155" w:type="dxa"/>
          </w:tcPr>
          <w:p w:rsidR="00AE7878" w:rsidRPr="0042218A" w:rsidRDefault="00AE7878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Miejski Ośrodek Pomocy Społecznej </w:t>
            </w:r>
          </w:p>
        </w:tc>
        <w:tc>
          <w:tcPr>
            <w:tcW w:w="2290" w:type="dxa"/>
          </w:tcPr>
          <w:p w:rsidR="00AE7878" w:rsidRPr="0042218A" w:rsidRDefault="00AE7878" w:rsidP="00AE787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Liczba uczestników projektu </w:t>
            </w:r>
            <w:r w:rsidR="00BF09FB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z niepełnosprawnościami - 96 </w:t>
            </w:r>
          </w:p>
        </w:tc>
      </w:tr>
      <w:tr w:rsidR="00AE7878" w:rsidRPr="0042218A" w:rsidTr="00C511BE">
        <w:trPr>
          <w:trHeight w:val="425"/>
        </w:trPr>
        <w:tc>
          <w:tcPr>
            <w:tcW w:w="2235" w:type="dxa"/>
            <w:vMerge/>
          </w:tcPr>
          <w:p w:rsidR="00AE7878" w:rsidRPr="0042218A" w:rsidRDefault="00AE7878" w:rsidP="00F944A2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AE7878" w:rsidRPr="0042218A" w:rsidRDefault="00AE7878" w:rsidP="00AE787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Projekt „Międzypokoleniowa integracja” – grupowe formy wsparcia dla osób </w:t>
            </w:r>
            <w:r w:rsidR="00227AF0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z niepełnosprawnościami </w:t>
            </w:r>
            <w:r w:rsidR="00227AF0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z różnych grup wiekowych (Dzielnica XVII</w:t>
            </w:r>
            <w:r w:rsidR="00A30E66">
              <w:rPr>
                <w:rFonts w:ascii="Lato" w:hAnsi="Lato"/>
                <w:sz w:val="18"/>
                <w:szCs w:val="18"/>
              </w:rPr>
              <w:t xml:space="preserve"> </w:t>
            </w:r>
            <w:r w:rsidR="008157A6" w:rsidRPr="00A30E66">
              <w:rPr>
                <w:rFonts w:ascii="Lato" w:hAnsi="Lato"/>
                <w:color w:val="000000"/>
                <w:sz w:val="18"/>
              </w:rPr>
              <w:t xml:space="preserve">Wzgórza </w:t>
            </w:r>
            <w:proofErr w:type="spellStart"/>
            <w:r w:rsidR="008157A6" w:rsidRPr="00A30E66">
              <w:rPr>
                <w:rFonts w:ascii="Lato" w:hAnsi="Lato"/>
                <w:color w:val="000000"/>
                <w:sz w:val="18"/>
              </w:rPr>
              <w:t>Krzesławickie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>)</w:t>
            </w:r>
            <w:r w:rsidR="00443E80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444" w:type="dxa"/>
          </w:tcPr>
          <w:p w:rsidR="00AE7878" w:rsidRPr="0042218A" w:rsidRDefault="00AE7878" w:rsidP="00AE787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16 835,21 </w:t>
            </w:r>
          </w:p>
        </w:tc>
        <w:tc>
          <w:tcPr>
            <w:tcW w:w="2684" w:type="dxa"/>
          </w:tcPr>
          <w:p w:rsidR="00AE7878" w:rsidRPr="0042218A" w:rsidRDefault="00AE7878" w:rsidP="00AE787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16 835,21</w:t>
            </w:r>
          </w:p>
        </w:tc>
        <w:tc>
          <w:tcPr>
            <w:tcW w:w="2155" w:type="dxa"/>
          </w:tcPr>
          <w:p w:rsidR="00AE7878" w:rsidRPr="0042218A" w:rsidRDefault="00AE7878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Miejski Ośrodek Pomocy Społecznej </w:t>
            </w:r>
          </w:p>
        </w:tc>
        <w:tc>
          <w:tcPr>
            <w:tcW w:w="2290" w:type="dxa"/>
          </w:tcPr>
          <w:p w:rsidR="00AE7878" w:rsidRPr="0042218A" w:rsidRDefault="00AE7878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Liczba osób niepełnosprawnych - 20 uczestników projektu</w:t>
            </w:r>
          </w:p>
        </w:tc>
      </w:tr>
      <w:tr w:rsidR="00AE7878" w:rsidRPr="0042218A" w:rsidTr="00C511BE">
        <w:trPr>
          <w:trHeight w:val="425"/>
        </w:trPr>
        <w:tc>
          <w:tcPr>
            <w:tcW w:w="2235" w:type="dxa"/>
            <w:vMerge/>
          </w:tcPr>
          <w:p w:rsidR="00AE7878" w:rsidRPr="0042218A" w:rsidRDefault="00AE7878" w:rsidP="00F944A2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AE7878" w:rsidRPr="0042218A" w:rsidRDefault="00AE7878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Program socjalny „Rozruch” – promocja zdrowego stylu życia, zajęcia dla osób niepełnosprawnych – Dz</w:t>
            </w:r>
            <w:r w:rsidR="00A30E66">
              <w:rPr>
                <w:rFonts w:ascii="Lato" w:hAnsi="Lato"/>
                <w:sz w:val="18"/>
                <w:szCs w:val="18"/>
              </w:rPr>
              <w:t xml:space="preserve">ielnica </w:t>
            </w:r>
            <w:r w:rsidRPr="0042218A">
              <w:rPr>
                <w:rFonts w:ascii="Lato" w:hAnsi="Lato"/>
                <w:sz w:val="18"/>
                <w:szCs w:val="18"/>
              </w:rPr>
              <w:t>XVII</w:t>
            </w:r>
            <w:r w:rsidR="00A30E66">
              <w:rPr>
                <w:rFonts w:ascii="Lato" w:hAnsi="Lato"/>
                <w:sz w:val="18"/>
                <w:szCs w:val="18"/>
              </w:rPr>
              <w:t xml:space="preserve"> </w:t>
            </w:r>
            <w:r w:rsidR="00A30E66" w:rsidRPr="00A30E66">
              <w:rPr>
                <w:rFonts w:ascii="Lato" w:hAnsi="Lato"/>
                <w:color w:val="000000"/>
                <w:sz w:val="18"/>
              </w:rPr>
              <w:t xml:space="preserve">Wzgórza </w:t>
            </w:r>
            <w:proofErr w:type="spellStart"/>
            <w:r w:rsidR="00A30E66" w:rsidRPr="00A30E66">
              <w:rPr>
                <w:rFonts w:ascii="Lato" w:hAnsi="Lato"/>
                <w:color w:val="000000"/>
                <w:sz w:val="18"/>
              </w:rPr>
              <w:t>Krzesławickie</w:t>
            </w:r>
            <w:proofErr w:type="spellEnd"/>
            <w:r w:rsidR="00443E80">
              <w:rPr>
                <w:rFonts w:ascii="Lato" w:hAnsi="Lato"/>
                <w:color w:val="000000"/>
                <w:sz w:val="18"/>
              </w:rPr>
              <w:t>.</w:t>
            </w:r>
          </w:p>
        </w:tc>
        <w:tc>
          <w:tcPr>
            <w:tcW w:w="2444" w:type="dxa"/>
          </w:tcPr>
          <w:p w:rsidR="00AE7878" w:rsidRPr="0042218A" w:rsidRDefault="00AE7878" w:rsidP="00AE787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10 000,00</w:t>
            </w:r>
          </w:p>
        </w:tc>
        <w:tc>
          <w:tcPr>
            <w:tcW w:w="2684" w:type="dxa"/>
          </w:tcPr>
          <w:p w:rsidR="00AE7878" w:rsidRPr="0042218A" w:rsidRDefault="00AE7878" w:rsidP="00AE787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10 000,00</w:t>
            </w:r>
          </w:p>
        </w:tc>
        <w:tc>
          <w:tcPr>
            <w:tcW w:w="2155" w:type="dxa"/>
          </w:tcPr>
          <w:p w:rsidR="00AE7878" w:rsidRPr="0042218A" w:rsidRDefault="00AE7878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Miejski Ośrodek Pomocy Społecznej </w:t>
            </w:r>
          </w:p>
        </w:tc>
        <w:tc>
          <w:tcPr>
            <w:tcW w:w="2290" w:type="dxa"/>
          </w:tcPr>
          <w:p w:rsidR="00AE7878" w:rsidRPr="0042218A" w:rsidRDefault="00AE7878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Liczba osób niepełnosprawnych - 25 uczestników programu</w:t>
            </w:r>
          </w:p>
        </w:tc>
      </w:tr>
      <w:tr w:rsidR="00AE7878" w:rsidRPr="0042218A" w:rsidTr="00C511BE">
        <w:tc>
          <w:tcPr>
            <w:tcW w:w="2235" w:type="dxa"/>
            <w:vMerge w:val="restart"/>
          </w:tcPr>
          <w:p w:rsidR="00AE7878" w:rsidRPr="0042218A" w:rsidRDefault="00AE7878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AE7878" w:rsidRPr="0042218A" w:rsidRDefault="00AE7878" w:rsidP="0003400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1.7.</w:t>
            </w:r>
            <w:r w:rsidR="00DB6833" w:rsidRPr="0042218A">
              <w:rPr>
                <w:rFonts w:ascii="Lato" w:hAnsi="Lato" w:cs="Times New Roman"/>
                <w:sz w:val="18"/>
                <w:szCs w:val="18"/>
              </w:rPr>
              <w:t>1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Poradnictwo, w tym wsparcie psychologiczne,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tym: poradnictwo prawne,  technologiczne, ekonomiczne, psychologiczne</w:t>
            </w:r>
          </w:p>
        </w:tc>
        <w:tc>
          <w:tcPr>
            <w:tcW w:w="2444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  <w:highlight w:val="yellow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W ramach etatów</w:t>
            </w:r>
          </w:p>
        </w:tc>
        <w:tc>
          <w:tcPr>
            <w:tcW w:w="2684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  <w:highlight w:val="yellow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55" w:type="dxa"/>
          </w:tcPr>
          <w:p w:rsidR="004436DF" w:rsidRPr="0042218A" w:rsidRDefault="00AE7878" w:rsidP="0021396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 Ośrodek Pomocy Społecznej </w:t>
            </w:r>
          </w:p>
          <w:p w:rsidR="009453DC" w:rsidRPr="0042218A" w:rsidRDefault="00AE7878" w:rsidP="0021396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Miejskie Centrum Profilaktyki Uzależnień</w:t>
            </w:r>
          </w:p>
          <w:p w:rsidR="00AE7878" w:rsidRPr="0042218A" w:rsidRDefault="00AE7878" w:rsidP="0021396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290" w:type="dxa"/>
          </w:tcPr>
          <w:p w:rsidR="00AE7878" w:rsidRPr="0042218A" w:rsidRDefault="00AE7878" w:rsidP="00D7517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osób, którym udzielono pomocy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formie poradnictwa prawnego lub psychologicznego - 738</w:t>
            </w:r>
          </w:p>
        </w:tc>
      </w:tr>
      <w:tr w:rsidR="00AE7878" w:rsidRPr="0042218A" w:rsidTr="00C511BE">
        <w:tc>
          <w:tcPr>
            <w:tcW w:w="2235" w:type="dxa"/>
            <w:vMerge/>
          </w:tcPr>
          <w:p w:rsidR="00AE7878" w:rsidRPr="0042218A" w:rsidRDefault="00AE7878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1.7.</w:t>
            </w:r>
            <w:r w:rsidR="00DB6833" w:rsidRPr="0042218A">
              <w:rPr>
                <w:rFonts w:ascii="Lato" w:hAnsi="Lato" w:cs="Times New Roman"/>
                <w:sz w:val="18"/>
                <w:szCs w:val="18"/>
              </w:rPr>
              <w:t>2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Zastępstwo procesowe</w:t>
            </w:r>
          </w:p>
          <w:p w:rsidR="002C5382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Nieodpłatna pomoc prawna </w:t>
            </w:r>
          </w:p>
        </w:tc>
        <w:tc>
          <w:tcPr>
            <w:tcW w:w="2444" w:type="dxa"/>
          </w:tcPr>
          <w:p w:rsidR="00AE7878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całości środków</w:t>
            </w:r>
          </w:p>
        </w:tc>
        <w:tc>
          <w:tcPr>
            <w:tcW w:w="2684" w:type="dxa"/>
          </w:tcPr>
          <w:p w:rsidR="00AE7878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całości środków</w:t>
            </w:r>
          </w:p>
        </w:tc>
        <w:tc>
          <w:tcPr>
            <w:tcW w:w="2155" w:type="dxa"/>
          </w:tcPr>
          <w:p w:rsidR="00AE7878" w:rsidRPr="0042218A" w:rsidRDefault="0006720B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90" w:type="dxa"/>
          </w:tcPr>
          <w:p w:rsidR="00AE7878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Brak statystyk w zakresie liczny osób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które skorzystały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ze wsparcia prawnego </w:t>
            </w:r>
          </w:p>
        </w:tc>
      </w:tr>
      <w:tr w:rsidR="00AE7878" w:rsidRPr="0042218A" w:rsidTr="00C511BE">
        <w:tc>
          <w:tcPr>
            <w:tcW w:w="2235" w:type="dxa"/>
            <w:vMerge/>
          </w:tcPr>
          <w:p w:rsidR="00AE7878" w:rsidRPr="0042218A" w:rsidRDefault="00AE7878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1.7.</w:t>
            </w:r>
            <w:r w:rsidR="00DB6833" w:rsidRPr="0042218A">
              <w:rPr>
                <w:rFonts w:ascii="Lato" w:hAnsi="Lato" w:cs="Times New Roman"/>
                <w:sz w:val="18"/>
                <w:szCs w:val="18"/>
              </w:rPr>
              <w:t>3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Interwencja kryzysowa</w:t>
            </w:r>
          </w:p>
        </w:tc>
        <w:tc>
          <w:tcPr>
            <w:tcW w:w="2444" w:type="dxa"/>
          </w:tcPr>
          <w:p w:rsidR="00AE7878" w:rsidRPr="0042218A" w:rsidRDefault="00AE7878" w:rsidP="0081737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2 289 100,00</w:t>
            </w:r>
          </w:p>
        </w:tc>
        <w:tc>
          <w:tcPr>
            <w:tcW w:w="2684" w:type="dxa"/>
          </w:tcPr>
          <w:p w:rsidR="00AE7878" w:rsidRPr="0042218A" w:rsidRDefault="00AE7878" w:rsidP="0081737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2 134 100,00</w:t>
            </w:r>
          </w:p>
        </w:tc>
        <w:tc>
          <w:tcPr>
            <w:tcW w:w="2155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 Ośrodek Pomocy Społecznej </w:t>
            </w:r>
          </w:p>
        </w:tc>
        <w:tc>
          <w:tcPr>
            <w:tcW w:w="2290" w:type="dxa"/>
          </w:tcPr>
          <w:p w:rsidR="00AE7878" w:rsidRPr="0042218A" w:rsidRDefault="00AE7878" w:rsidP="0081737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osób, dla których powodem zgłoszenia </w:t>
            </w:r>
            <w:r w:rsidR="00BF09F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po pomoc w ramach interwencji kryzysowej jest niepełnosprawność - 11</w:t>
            </w:r>
          </w:p>
        </w:tc>
      </w:tr>
      <w:tr w:rsidR="00AE7878" w:rsidRPr="0042218A" w:rsidTr="00C511BE">
        <w:tc>
          <w:tcPr>
            <w:tcW w:w="2235" w:type="dxa"/>
            <w:vMerge/>
          </w:tcPr>
          <w:p w:rsidR="00AE7878" w:rsidRPr="0042218A" w:rsidRDefault="00AE7878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1.7.</w:t>
            </w:r>
            <w:r w:rsidR="00DB6833" w:rsidRPr="0042218A">
              <w:rPr>
                <w:rFonts w:ascii="Lato" w:hAnsi="Lato" w:cs="Times New Roman"/>
                <w:sz w:val="18"/>
                <w:szCs w:val="18"/>
              </w:rPr>
              <w:t>4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Usługa „Pomoc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Domu”</w:t>
            </w:r>
          </w:p>
        </w:tc>
        <w:tc>
          <w:tcPr>
            <w:tcW w:w="2444" w:type="dxa"/>
          </w:tcPr>
          <w:p w:rsidR="00AE7878" w:rsidRPr="0042218A" w:rsidRDefault="009453DC" w:rsidP="009453D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</w:t>
            </w:r>
            <w:r w:rsidR="002C5382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Funduszu </w:t>
            </w:r>
            <w:r w:rsidR="00AE7878" w:rsidRPr="0042218A">
              <w:rPr>
                <w:rFonts w:ascii="Lato" w:hAnsi="Lato" w:cs="Times New Roman"/>
                <w:sz w:val="18"/>
                <w:szCs w:val="18"/>
              </w:rPr>
              <w:t>Pracy</w:t>
            </w:r>
          </w:p>
        </w:tc>
        <w:tc>
          <w:tcPr>
            <w:tcW w:w="2684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155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90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rodzin z dziećmi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niepełnosprawnością, które skorzystały z usługi - 4</w:t>
            </w:r>
          </w:p>
        </w:tc>
      </w:tr>
      <w:tr w:rsidR="00AE7878" w:rsidRPr="0042218A" w:rsidTr="00C511BE">
        <w:tc>
          <w:tcPr>
            <w:tcW w:w="2235" w:type="dxa"/>
            <w:vMerge/>
          </w:tcPr>
          <w:p w:rsidR="00AE7878" w:rsidRPr="0042218A" w:rsidRDefault="00AE7878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1.7.</w:t>
            </w:r>
            <w:r w:rsidR="00DB6833" w:rsidRPr="0042218A">
              <w:rPr>
                <w:rFonts w:ascii="Lato" w:hAnsi="Lato" w:cs="Times New Roman"/>
                <w:sz w:val="18"/>
                <w:szCs w:val="18"/>
              </w:rPr>
              <w:t>5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Usługa „W sile wieku”</w:t>
            </w:r>
          </w:p>
        </w:tc>
        <w:tc>
          <w:tcPr>
            <w:tcW w:w="2444" w:type="dxa"/>
          </w:tcPr>
          <w:p w:rsidR="00AE7878" w:rsidRPr="0042218A" w:rsidRDefault="00AE7878" w:rsidP="00E7313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2 949 858,82</w:t>
            </w:r>
          </w:p>
        </w:tc>
        <w:tc>
          <w:tcPr>
            <w:tcW w:w="2684" w:type="dxa"/>
          </w:tcPr>
          <w:p w:rsidR="00AE7878" w:rsidRPr="0042218A" w:rsidRDefault="00AE7878" w:rsidP="00E7313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224 110,41</w:t>
            </w:r>
          </w:p>
        </w:tc>
        <w:tc>
          <w:tcPr>
            <w:tcW w:w="2155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90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uczestników - 138</w:t>
            </w:r>
          </w:p>
        </w:tc>
      </w:tr>
      <w:tr w:rsidR="00AE7878" w:rsidRPr="0042218A" w:rsidTr="00C511BE">
        <w:tc>
          <w:tcPr>
            <w:tcW w:w="2235" w:type="dxa"/>
            <w:vMerge/>
          </w:tcPr>
          <w:p w:rsidR="00AE7878" w:rsidRPr="0042218A" w:rsidRDefault="00AE7878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1.7.</w:t>
            </w:r>
            <w:r w:rsidR="00DB6833" w:rsidRPr="0042218A">
              <w:rPr>
                <w:rFonts w:ascii="Lato" w:hAnsi="Lato" w:cs="Times New Roman"/>
                <w:sz w:val="18"/>
                <w:szCs w:val="18"/>
              </w:rPr>
              <w:t>6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Inne formy rehabilitacji społecznej niż wymienione w pozostałych punktach</w:t>
            </w:r>
          </w:p>
        </w:tc>
        <w:tc>
          <w:tcPr>
            <w:tcW w:w="2444" w:type="dxa"/>
          </w:tcPr>
          <w:p w:rsidR="00AE7878" w:rsidRPr="0042218A" w:rsidRDefault="00AE7878" w:rsidP="00E7313F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353 597,71</w:t>
            </w:r>
          </w:p>
        </w:tc>
        <w:tc>
          <w:tcPr>
            <w:tcW w:w="2684" w:type="dxa"/>
          </w:tcPr>
          <w:p w:rsidR="00AE7878" w:rsidRPr="0042218A" w:rsidRDefault="00AE7878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247 065,00</w:t>
            </w:r>
          </w:p>
        </w:tc>
        <w:tc>
          <w:tcPr>
            <w:tcW w:w="2155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90" w:type="dxa"/>
          </w:tcPr>
          <w:p w:rsidR="00AE7878" w:rsidRPr="0042218A" w:rsidRDefault="00AE7878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uczestników Klubu Integracji społecznej </w:t>
            </w:r>
            <w:r w:rsidR="00103F9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osób niepełnosprawnych - 54</w:t>
            </w:r>
          </w:p>
        </w:tc>
      </w:tr>
      <w:tr w:rsidR="00AC2C08" w:rsidRPr="0042218A" w:rsidTr="00C511BE">
        <w:tc>
          <w:tcPr>
            <w:tcW w:w="2235" w:type="dxa"/>
            <w:vMerge w:val="restart"/>
          </w:tcPr>
          <w:p w:rsidR="002C5382" w:rsidRPr="0042218A" w:rsidRDefault="002C5382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1.8 Przeciwdziałanie przemocy</w:t>
            </w:r>
          </w:p>
        </w:tc>
        <w:tc>
          <w:tcPr>
            <w:tcW w:w="2412" w:type="dxa"/>
            <w:vMerge w:val="restart"/>
          </w:tcPr>
          <w:p w:rsidR="002C5382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Udzielanie pomocy osobom doświadczającym przemocy w rodzinie. </w:t>
            </w:r>
          </w:p>
          <w:p w:rsidR="002C5382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Zadanie jest realizowane międzyinstytucjonalnie (MOPS, policja, oświata, ochrona zdrowia, komisja rozwiązywania problemów alkoholowych, organizacje pozarządowe, kuratorzy sądowi)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444" w:type="dxa"/>
          </w:tcPr>
          <w:p w:rsidR="002C5382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całości środków</w:t>
            </w:r>
          </w:p>
        </w:tc>
        <w:tc>
          <w:tcPr>
            <w:tcW w:w="2684" w:type="dxa"/>
          </w:tcPr>
          <w:p w:rsidR="002C5382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całości środków</w:t>
            </w:r>
          </w:p>
        </w:tc>
        <w:tc>
          <w:tcPr>
            <w:tcW w:w="2155" w:type="dxa"/>
          </w:tcPr>
          <w:p w:rsidR="002C5382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 Ośrodek Pomocy Społecznej </w:t>
            </w:r>
          </w:p>
        </w:tc>
        <w:tc>
          <w:tcPr>
            <w:tcW w:w="2290" w:type="dxa"/>
          </w:tcPr>
          <w:p w:rsidR="002C5382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posiadających orzeczenie o stopniu niepełnosprawności, </w:t>
            </w:r>
            <w:r w:rsidR="00103F9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których w danym roku była realizowana procedura Niebieska Karta - 106</w:t>
            </w:r>
          </w:p>
        </w:tc>
      </w:tr>
      <w:tr w:rsidR="00AC2C08" w:rsidRPr="0042218A" w:rsidTr="00C511BE">
        <w:tc>
          <w:tcPr>
            <w:tcW w:w="2235" w:type="dxa"/>
            <w:vMerge/>
          </w:tcPr>
          <w:p w:rsidR="002C5382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</w:tcPr>
          <w:p w:rsidR="002C5382" w:rsidRPr="0042218A" w:rsidRDefault="002C5382" w:rsidP="00B256FE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2C5382" w:rsidRPr="0042218A" w:rsidRDefault="002C538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</w:tc>
        <w:tc>
          <w:tcPr>
            <w:tcW w:w="2684" w:type="dxa"/>
          </w:tcPr>
          <w:p w:rsidR="002C5382" w:rsidRPr="0042218A" w:rsidRDefault="002C538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55" w:type="dxa"/>
          </w:tcPr>
          <w:p w:rsidR="002C5382" w:rsidRPr="0042218A" w:rsidRDefault="002C538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Miejskie Centrum Profilaktyki Uzależnień</w:t>
            </w:r>
          </w:p>
        </w:tc>
        <w:tc>
          <w:tcPr>
            <w:tcW w:w="2290" w:type="dxa"/>
          </w:tcPr>
          <w:p w:rsidR="002C5382" w:rsidRPr="0042218A" w:rsidRDefault="002C538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</w:t>
            </w:r>
            <w:r w:rsidR="00103F9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niepełnosprawnościami, którym udzielono pomocy w formie poradnictwa prawnego </w:t>
            </w:r>
            <w:r w:rsidR="00103F9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lub psychologicznych </w:t>
            </w:r>
            <w:r w:rsidR="00103F9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zakresie uzależnień </w:t>
            </w:r>
          </w:p>
        </w:tc>
      </w:tr>
    </w:tbl>
    <w:p w:rsidR="0074482B" w:rsidRPr="0042218A" w:rsidRDefault="0074482B" w:rsidP="00BB670F">
      <w:pPr>
        <w:jc w:val="center"/>
        <w:rPr>
          <w:rFonts w:ascii="Lato" w:hAnsi="Lato" w:cs="Times New Roman"/>
          <w:b/>
          <w:sz w:val="18"/>
          <w:szCs w:val="18"/>
        </w:rPr>
      </w:pPr>
    </w:p>
    <w:p w:rsidR="0074482B" w:rsidRPr="0042218A" w:rsidRDefault="0074482B" w:rsidP="005A1A01">
      <w:pPr>
        <w:jc w:val="center"/>
        <w:rPr>
          <w:rFonts w:ascii="Lato" w:hAnsi="Lato" w:cs="Times New Roman"/>
          <w:b/>
          <w:sz w:val="18"/>
          <w:szCs w:val="18"/>
        </w:rPr>
      </w:pPr>
      <w:r w:rsidRPr="0042218A">
        <w:rPr>
          <w:rFonts w:ascii="Lato" w:hAnsi="Lato" w:cs="Times New Roman"/>
          <w:b/>
          <w:sz w:val="18"/>
          <w:szCs w:val="18"/>
        </w:rPr>
        <w:t>PRIORYTET II: ZABEZPIECZENIE SPOŁECZNE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580"/>
        <w:gridCol w:w="2098"/>
        <w:gridCol w:w="2268"/>
      </w:tblGrid>
      <w:tr w:rsidR="001A1712" w:rsidRPr="0042218A" w:rsidTr="00AD61A8">
        <w:tc>
          <w:tcPr>
            <w:tcW w:w="2235" w:type="dxa"/>
            <w:vAlign w:val="center"/>
          </w:tcPr>
          <w:p w:rsidR="00506293" w:rsidRPr="0042218A" w:rsidRDefault="00506293" w:rsidP="00AD61A8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2409" w:type="dxa"/>
            <w:vAlign w:val="center"/>
          </w:tcPr>
          <w:p w:rsidR="00506293" w:rsidRPr="0042218A" w:rsidRDefault="00506293" w:rsidP="00AD61A8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DZIAŁANIA W RAMACH ZADANIA</w:t>
            </w:r>
          </w:p>
        </w:tc>
        <w:tc>
          <w:tcPr>
            <w:tcW w:w="2552" w:type="dxa"/>
            <w:vAlign w:val="center"/>
          </w:tcPr>
          <w:p w:rsidR="00506293" w:rsidRPr="0042218A" w:rsidRDefault="00506293" w:rsidP="00AD61A8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NAKŁADY FINANSOWE ŁĄCZNIE</w:t>
            </w:r>
          </w:p>
        </w:tc>
        <w:tc>
          <w:tcPr>
            <w:tcW w:w="2580" w:type="dxa"/>
            <w:vAlign w:val="center"/>
          </w:tcPr>
          <w:p w:rsidR="00506293" w:rsidRPr="0042218A" w:rsidRDefault="00506293" w:rsidP="00AD61A8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TYM ŚRODKI </w:t>
            </w:r>
            <w:r w:rsidR="002763D9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BUDŻETU MIASTA</w:t>
            </w:r>
          </w:p>
        </w:tc>
        <w:tc>
          <w:tcPr>
            <w:tcW w:w="2098" w:type="dxa"/>
            <w:vAlign w:val="center"/>
          </w:tcPr>
          <w:p w:rsidR="00506293" w:rsidRPr="0042218A" w:rsidRDefault="00506293" w:rsidP="00AD61A8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68" w:type="dxa"/>
            <w:vAlign w:val="center"/>
          </w:tcPr>
          <w:p w:rsidR="00506293" w:rsidRPr="0042218A" w:rsidRDefault="00506293" w:rsidP="00AD61A8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MIERNIKI PRZYPISANE DO ZADANIA</w:t>
            </w:r>
          </w:p>
        </w:tc>
      </w:tr>
      <w:tr w:rsidR="00F53CE8" w:rsidRPr="0042218A" w:rsidTr="00013C5E">
        <w:tc>
          <w:tcPr>
            <w:tcW w:w="2235" w:type="dxa"/>
          </w:tcPr>
          <w:p w:rsidR="00F53CE8" w:rsidRPr="0042218A" w:rsidRDefault="00F53CE8" w:rsidP="005C29D5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2.1 Orzekanie </w:t>
            </w:r>
            <w:r w:rsidR="008157A6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o niepełnosprawności </w:t>
            </w:r>
          </w:p>
        </w:tc>
        <w:tc>
          <w:tcPr>
            <w:tcW w:w="2409" w:type="dxa"/>
          </w:tcPr>
          <w:p w:rsidR="00F53CE8" w:rsidRPr="0042218A" w:rsidRDefault="00F53CE8" w:rsidP="0082299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Wydanie orzeczeń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 niepełnosprawności, stopniu niepełnosprawności, wskazaniach do ulg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uprawnień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F53CE8" w:rsidRPr="0042218A" w:rsidRDefault="00F53CE8" w:rsidP="00F53CE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3 231 507,00</w:t>
            </w:r>
          </w:p>
        </w:tc>
        <w:tc>
          <w:tcPr>
            <w:tcW w:w="2580" w:type="dxa"/>
          </w:tcPr>
          <w:p w:rsidR="00F53CE8" w:rsidRPr="0042218A" w:rsidRDefault="00F53CE8" w:rsidP="00F53CE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232 707,00</w:t>
            </w:r>
          </w:p>
        </w:tc>
        <w:tc>
          <w:tcPr>
            <w:tcW w:w="2098" w:type="dxa"/>
          </w:tcPr>
          <w:p w:rsidR="00F53CE8" w:rsidRPr="0042218A" w:rsidRDefault="00F53CE8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 Zespół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ds. Orzekania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 Niepełnosprawności</w:t>
            </w:r>
          </w:p>
        </w:tc>
        <w:tc>
          <w:tcPr>
            <w:tcW w:w="2268" w:type="dxa"/>
          </w:tcPr>
          <w:p w:rsidR="00F53CE8" w:rsidRPr="0042218A" w:rsidRDefault="00F53CE8" w:rsidP="00F53CE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wydanych orzeczeń - 9893 </w:t>
            </w:r>
          </w:p>
          <w:p w:rsidR="00F53CE8" w:rsidRPr="0042218A" w:rsidRDefault="00F53CE8" w:rsidP="00F53CE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W3_22 terminowość wydawanych decyzji W4_22 decyzje uchylone</w:t>
            </w:r>
          </w:p>
          <w:p w:rsidR="00F53CE8" w:rsidRPr="0042218A" w:rsidRDefault="00F53CE8" w:rsidP="00F53CE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A1712" w:rsidRPr="0042218A" w:rsidTr="00013C5E">
        <w:tc>
          <w:tcPr>
            <w:tcW w:w="2235" w:type="dxa"/>
          </w:tcPr>
          <w:p w:rsidR="00196F60" w:rsidRPr="0042218A" w:rsidRDefault="00645FE3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2.2 </w:t>
            </w:r>
            <w:r w:rsidR="00196F60" w:rsidRPr="0042218A">
              <w:rPr>
                <w:rFonts w:ascii="Lato" w:hAnsi="Lato" w:cs="Times New Roman"/>
                <w:b/>
                <w:sz w:val="18"/>
                <w:szCs w:val="18"/>
              </w:rPr>
              <w:t>Wydawanie legitymacji osoby niepełnosprawnej</w:t>
            </w:r>
          </w:p>
        </w:tc>
        <w:tc>
          <w:tcPr>
            <w:tcW w:w="2409" w:type="dxa"/>
          </w:tcPr>
          <w:p w:rsidR="00196F60" w:rsidRPr="0042218A" w:rsidRDefault="0082299E" w:rsidP="0082299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Wydawanie legitymacji dokumentujących niepełnosprawność/ stopień niepełnosprawności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196F60" w:rsidRPr="0042218A" w:rsidRDefault="002047B8" w:rsidP="00F53CE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55</w:t>
            </w:r>
            <w:r w:rsidR="00F53CE8" w:rsidRPr="0042218A">
              <w:rPr>
                <w:rFonts w:ascii="Lato" w:hAnsi="Lato" w:cs="Times New Roman"/>
                <w:sz w:val="18"/>
                <w:szCs w:val="18"/>
              </w:rPr>
              <w:t> 128,75</w:t>
            </w:r>
          </w:p>
        </w:tc>
        <w:tc>
          <w:tcPr>
            <w:tcW w:w="2580" w:type="dxa"/>
          </w:tcPr>
          <w:p w:rsidR="00196F60" w:rsidRPr="0042218A" w:rsidRDefault="00F53CE8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Nie dotyczy</w:t>
            </w:r>
          </w:p>
        </w:tc>
        <w:tc>
          <w:tcPr>
            <w:tcW w:w="2098" w:type="dxa"/>
          </w:tcPr>
          <w:p w:rsidR="00196F60" w:rsidRPr="0042218A" w:rsidRDefault="008157A6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 Zespół </w:t>
            </w:r>
            <w:r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ds. Orzekania </w:t>
            </w:r>
            <w:r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 Niepełnosprawności</w:t>
            </w:r>
          </w:p>
        </w:tc>
        <w:tc>
          <w:tcPr>
            <w:tcW w:w="2268" w:type="dxa"/>
          </w:tcPr>
          <w:p w:rsidR="00196F60" w:rsidRPr="0042218A" w:rsidRDefault="00504DF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2047B8" w:rsidRPr="0042218A">
              <w:rPr>
                <w:rFonts w:ascii="Lato" w:hAnsi="Lato" w:cs="Times New Roman"/>
                <w:sz w:val="18"/>
                <w:szCs w:val="18"/>
              </w:rPr>
              <w:t xml:space="preserve"> wydanych legitymacji</w:t>
            </w:r>
            <w:r w:rsidR="00F53CE8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B584D">
              <w:rPr>
                <w:rFonts w:ascii="Lato" w:hAnsi="Lato" w:cs="Times New Roman"/>
                <w:sz w:val="18"/>
                <w:szCs w:val="18"/>
              </w:rPr>
              <w:t>-</w:t>
            </w:r>
            <w:r w:rsidR="00F53CE8" w:rsidRPr="0042218A">
              <w:rPr>
                <w:rFonts w:ascii="Lato" w:hAnsi="Lato" w:cs="Times New Roman"/>
                <w:sz w:val="18"/>
                <w:szCs w:val="18"/>
              </w:rPr>
              <w:t xml:space="preserve"> 5 032</w:t>
            </w:r>
          </w:p>
        </w:tc>
      </w:tr>
      <w:tr w:rsidR="001A1712" w:rsidRPr="0042218A" w:rsidTr="00013C5E">
        <w:tc>
          <w:tcPr>
            <w:tcW w:w="2235" w:type="dxa"/>
          </w:tcPr>
          <w:p w:rsidR="00196F60" w:rsidRPr="0042218A" w:rsidRDefault="00645FE3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2.3 </w:t>
            </w:r>
            <w:r w:rsidR="00972F63" w:rsidRPr="0042218A">
              <w:rPr>
                <w:rFonts w:ascii="Lato" w:hAnsi="Lato" w:cs="Times New Roman"/>
                <w:b/>
                <w:sz w:val="18"/>
                <w:szCs w:val="18"/>
              </w:rPr>
              <w:t>Wydawanie karty parkingowej</w:t>
            </w:r>
          </w:p>
        </w:tc>
        <w:tc>
          <w:tcPr>
            <w:tcW w:w="2409" w:type="dxa"/>
          </w:tcPr>
          <w:p w:rsidR="00196F60" w:rsidRPr="0042218A" w:rsidRDefault="0082299E" w:rsidP="0082299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Wydawanie kart parkingowych dla osób niepełnosprawnych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placówek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196F60" w:rsidRPr="0042218A" w:rsidRDefault="00F53CE8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 dotyczy (finansowanie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pkt. </w:t>
            </w:r>
            <w:r w:rsidR="00594166" w:rsidRPr="0042218A">
              <w:rPr>
                <w:rFonts w:ascii="Lato" w:hAnsi="Lato" w:cs="Times New Roman"/>
                <w:sz w:val="18"/>
                <w:szCs w:val="18"/>
              </w:rPr>
              <w:t>2.1)</w:t>
            </w:r>
          </w:p>
        </w:tc>
        <w:tc>
          <w:tcPr>
            <w:tcW w:w="2580" w:type="dxa"/>
          </w:tcPr>
          <w:p w:rsidR="00196F60" w:rsidRPr="0042218A" w:rsidRDefault="00594166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Nie dotyczy</w:t>
            </w:r>
          </w:p>
        </w:tc>
        <w:tc>
          <w:tcPr>
            <w:tcW w:w="2098" w:type="dxa"/>
          </w:tcPr>
          <w:p w:rsidR="00196F60" w:rsidRPr="0042218A" w:rsidRDefault="008157A6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 Zespół </w:t>
            </w:r>
            <w:r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ds. Orzekania </w:t>
            </w:r>
            <w:r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 Niepełnosprawności</w:t>
            </w:r>
          </w:p>
        </w:tc>
        <w:tc>
          <w:tcPr>
            <w:tcW w:w="2268" w:type="dxa"/>
          </w:tcPr>
          <w:p w:rsidR="00196F60" w:rsidRPr="0042218A" w:rsidRDefault="00504DF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D603EA" w:rsidRPr="0042218A">
              <w:rPr>
                <w:rFonts w:ascii="Lato" w:hAnsi="Lato" w:cs="Times New Roman"/>
                <w:sz w:val="18"/>
                <w:szCs w:val="18"/>
              </w:rPr>
              <w:t xml:space="preserve"> wydanych kart parkingowych</w:t>
            </w:r>
            <w:r w:rsidR="00594166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55DDB">
              <w:rPr>
                <w:rFonts w:ascii="Lato" w:hAnsi="Lato" w:cs="Times New Roman"/>
                <w:sz w:val="18"/>
                <w:szCs w:val="18"/>
              </w:rPr>
              <w:t>-</w:t>
            </w:r>
            <w:r w:rsidR="00594166" w:rsidRPr="0042218A">
              <w:rPr>
                <w:rFonts w:ascii="Lato" w:hAnsi="Lato" w:cs="Times New Roman"/>
                <w:sz w:val="18"/>
                <w:szCs w:val="18"/>
              </w:rPr>
              <w:t xml:space="preserve"> 2 196</w:t>
            </w:r>
          </w:p>
        </w:tc>
      </w:tr>
      <w:tr w:rsidR="008E56AB" w:rsidRPr="0042218A" w:rsidTr="00013C5E">
        <w:tc>
          <w:tcPr>
            <w:tcW w:w="2235" w:type="dxa"/>
          </w:tcPr>
          <w:p w:rsidR="008E56AB" w:rsidRPr="0042218A" w:rsidRDefault="008E56AB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bookmarkStart w:id="1" w:name="_Hlk19172062"/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2.4 Wydawanie </w:t>
            </w:r>
            <w:r w:rsidR="008157A6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i promocja Karty „N”</w:t>
            </w:r>
          </w:p>
        </w:tc>
        <w:tc>
          <w:tcPr>
            <w:tcW w:w="2409" w:type="dxa"/>
          </w:tcPr>
          <w:p w:rsidR="008E56AB" w:rsidRPr="0042218A" w:rsidRDefault="008E56AB" w:rsidP="005D46D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Wydawanie karty „N”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rodziny z dzieckiem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E56AB" w:rsidRPr="0042218A" w:rsidRDefault="008E56AB" w:rsidP="00C725E8">
            <w:pPr>
              <w:jc w:val="center"/>
              <w:rPr>
                <w:rFonts w:ascii="Lato" w:eastAsiaTheme="minorHAnsi" w:hAnsi="Lato" w:cs="Calibri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51</w:t>
            </w:r>
            <w:r w:rsidR="00C725E8"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756,36</w:t>
            </w:r>
          </w:p>
        </w:tc>
        <w:tc>
          <w:tcPr>
            <w:tcW w:w="2580" w:type="dxa"/>
          </w:tcPr>
          <w:p w:rsidR="008E56AB" w:rsidRPr="0042218A" w:rsidRDefault="008E56AB" w:rsidP="00C725E8">
            <w:pPr>
              <w:jc w:val="center"/>
              <w:rPr>
                <w:rFonts w:ascii="Lato" w:eastAsiaTheme="minorHAnsi" w:hAnsi="Lato" w:cs="Calibri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51</w:t>
            </w:r>
            <w:r w:rsidR="00C725E8"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756,36</w:t>
            </w:r>
          </w:p>
        </w:tc>
        <w:tc>
          <w:tcPr>
            <w:tcW w:w="2098" w:type="dxa"/>
          </w:tcPr>
          <w:p w:rsidR="008E56AB" w:rsidRPr="0042218A" w:rsidRDefault="008E56AB" w:rsidP="009214F1">
            <w:pPr>
              <w:jc w:val="center"/>
              <w:rPr>
                <w:rFonts w:ascii="Lato" w:hAnsi="Lato" w:cs="Times New Roman"/>
                <w:sz w:val="18"/>
                <w:szCs w:val="18"/>
                <w:highlight w:val="cyan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8E56AB" w:rsidRPr="0042218A" w:rsidRDefault="008E56AB" w:rsidP="008722B3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wydanych kart </w:t>
            </w:r>
            <w:r w:rsidR="00755DDB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3 544 </w:t>
            </w:r>
          </w:p>
        </w:tc>
      </w:tr>
      <w:tr w:rsidR="008E56AB" w:rsidRPr="0042218A" w:rsidTr="00013C5E">
        <w:tc>
          <w:tcPr>
            <w:tcW w:w="2235" w:type="dxa"/>
          </w:tcPr>
          <w:p w:rsidR="008E56AB" w:rsidRPr="0042218A" w:rsidRDefault="008E56AB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2.5 Rozszerzenie Karty „N” na rodziny z dorosłą osobą </w:t>
            </w:r>
            <w:r w:rsidR="008157A6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niepełnosprawnością</w:t>
            </w:r>
          </w:p>
        </w:tc>
        <w:tc>
          <w:tcPr>
            <w:tcW w:w="2409" w:type="dxa"/>
          </w:tcPr>
          <w:p w:rsidR="008E56AB" w:rsidRPr="0042218A" w:rsidRDefault="008E56AB" w:rsidP="005D46D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Wydawanie karty „N”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rodziny z dorosłą osobą z niepełnosprawnością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E56AB" w:rsidRPr="0042218A" w:rsidRDefault="00DB6833" w:rsidP="00C725E8">
            <w:pPr>
              <w:jc w:val="center"/>
              <w:rPr>
                <w:rFonts w:ascii="Lato" w:eastAsiaTheme="minorHAnsi" w:hAnsi="Lato" w:cs="Calibri"/>
                <w:sz w:val="18"/>
                <w:szCs w:val="18"/>
              </w:rPr>
            </w:pPr>
            <w:r w:rsidRPr="0042218A">
              <w:rPr>
                <w:rFonts w:ascii="Lato" w:eastAsiaTheme="minorHAnsi" w:hAnsi="Lato" w:cs="Calibri"/>
                <w:sz w:val="18"/>
                <w:szCs w:val="18"/>
              </w:rPr>
              <w:t>W ramach kwoty pkt. 2.4</w:t>
            </w:r>
          </w:p>
        </w:tc>
        <w:tc>
          <w:tcPr>
            <w:tcW w:w="2580" w:type="dxa"/>
          </w:tcPr>
          <w:p w:rsidR="008E56AB" w:rsidRPr="0042218A" w:rsidRDefault="00DB6833" w:rsidP="00DB6833">
            <w:pPr>
              <w:rPr>
                <w:rFonts w:ascii="Lato" w:eastAsiaTheme="minorHAnsi" w:hAnsi="Lato" w:cs="Calibri"/>
                <w:sz w:val="18"/>
                <w:szCs w:val="18"/>
              </w:rPr>
            </w:pPr>
            <w:r w:rsidRPr="0042218A">
              <w:rPr>
                <w:rFonts w:ascii="Lato" w:eastAsiaTheme="minorHAnsi" w:hAnsi="Lato" w:cs="Calibri"/>
                <w:sz w:val="18"/>
                <w:szCs w:val="18"/>
              </w:rPr>
              <w:t>W ramach kwoty pkt. 2.4</w:t>
            </w:r>
          </w:p>
        </w:tc>
        <w:tc>
          <w:tcPr>
            <w:tcW w:w="2098" w:type="dxa"/>
          </w:tcPr>
          <w:p w:rsidR="008E56AB" w:rsidRPr="0042218A" w:rsidRDefault="008E56AB" w:rsidP="009214F1">
            <w:pPr>
              <w:jc w:val="center"/>
              <w:rPr>
                <w:rFonts w:ascii="Lato" w:hAnsi="Lato" w:cs="Times New Roman"/>
                <w:sz w:val="18"/>
                <w:szCs w:val="18"/>
                <w:highlight w:val="cyan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8E56AB" w:rsidRPr="0042218A" w:rsidRDefault="008E56AB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wydanych kart - 229</w:t>
            </w:r>
          </w:p>
        </w:tc>
      </w:tr>
      <w:bookmarkEnd w:id="1"/>
      <w:tr w:rsidR="001A1712" w:rsidRPr="0042218A" w:rsidTr="00013C5E">
        <w:tc>
          <w:tcPr>
            <w:tcW w:w="2235" w:type="dxa"/>
            <w:vMerge w:val="restart"/>
          </w:tcPr>
          <w:p w:rsidR="00F24001" w:rsidRPr="0042218A" w:rsidRDefault="00F24001" w:rsidP="00EC50D1">
            <w:pPr>
              <w:spacing w:before="0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2.6 Udzielanie pomocy </w:t>
            </w:r>
          </w:p>
          <w:p w:rsidR="00F24001" w:rsidRPr="0042218A" w:rsidRDefault="00F24001" w:rsidP="00EC50D1">
            <w:pPr>
              <w:spacing w:before="0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pieniężnej z pomocy </w:t>
            </w:r>
          </w:p>
          <w:p w:rsidR="00F24001" w:rsidRPr="0042218A" w:rsidRDefault="00F24001" w:rsidP="00EC50D1">
            <w:pPr>
              <w:spacing w:before="0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społecznej i świadczeń </w:t>
            </w:r>
          </w:p>
          <w:p w:rsidR="00F24001" w:rsidRPr="0042218A" w:rsidRDefault="00F24001" w:rsidP="00EC50D1">
            <w:pPr>
              <w:spacing w:before="0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rodzinnych</w:t>
            </w:r>
          </w:p>
        </w:tc>
        <w:tc>
          <w:tcPr>
            <w:tcW w:w="2409" w:type="dxa"/>
            <w:vMerge w:val="restart"/>
          </w:tcPr>
          <w:p w:rsidR="00F24001" w:rsidRPr="0042218A" w:rsidRDefault="00590CBD" w:rsidP="00590CB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poprzez udzielanie świadczeń pieniężnych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>9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 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>3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00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> 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000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8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> 8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00</w:t>
            </w:r>
            <w:r w:rsidR="00755DDB">
              <w:rPr>
                <w:rFonts w:ascii="Lato" w:hAnsi="Lato" w:cs="Times New Roman"/>
                <w:sz w:val="18"/>
                <w:szCs w:val="18"/>
              </w:rPr>
              <w:t> 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>000</w:t>
            </w:r>
            <w:r w:rsidR="00755DDB">
              <w:rPr>
                <w:rFonts w:ascii="Lato" w:hAnsi="Lato" w:cs="Times New Roman"/>
                <w:sz w:val="18"/>
                <w:szCs w:val="18"/>
              </w:rPr>
              <w:t>,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>00</w:t>
            </w:r>
          </w:p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 Ośrodek Pomocy Społecznej </w:t>
            </w:r>
          </w:p>
        </w:tc>
        <w:tc>
          <w:tcPr>
            <w:tcW w:w="2268" w:type="dxa"/>
          </w:tcPr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przyznanych świadczeń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55DDB">
              <w:rPr>
                <w:rFonts w:ascii="Lato" w:hAnsi="Lato" w:cs="Times New Roman"/>
                <w:sz w:val="18"/>
                <w:szCs w:val="18"/>
              </w:rPr>
              <w:t>-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 xml:space="preserve"> 333 763</w:t>
            </w:r>
          </w:p>
        </w:tc>
      </w:tr>
      <w:tr w:rsidR="001A1712" w:rsidRPr="0042218A" w:rsidTr="00013C5E">
        <w:tc>
          <w:tcPr>
            <w:tcW w:w="2235" w:type="dxa"/>
            <w:vMerge/>
          </w:tcPr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24001" w:rsidRPr="0042218A" w:rsidRDefault="00F24001" w:rsidP="0059416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</w:t>
            </w:r>
            <w:r w:rsidR="00594166" w:rsidRPr="0042218A">
              <w:rPr>
                <w:rFonts w:ascii="Lato" w:hAnsi="Lato" w:cs="Times New Roman"/>
                <w:sz w:val="18"/>
                <w:szCs w:val="18"/>
              </w:rPr>
              <w:t>7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 </w:t>
            </w:r>
            <w:r w:rsidR="00594166" w:rsidRPr="0042218A">
              <w:rPr>
                <w:rFonts w:ascii="Lato" w:hAnsi="Lato" w:cs="Times New Roman"/>
                <w:sz w:val="18"/>
                <w:szCs w:val="18"/>
              </w:rPr>
              <w:t>149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> </w:t>
            </w:r>
            <w:r w:rsidR="00594166" w:rsidRPr="0042218A">
              <w:rPr>
                <w:rFonts w:ascii="Lato" w:hAnsi="Lato" w:cs="Times New Roman"/>
                <w:sz w:val="18"/>
                <w:szCs w:val="18"/>
              </w:rPr>
              <w:t>639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</w:tc>
        <w:tc>
          <w:tcPr>
            <w:tcW w:w="2580" w:type="dxa"/>
          </w:tcPr>
          <w:p w:rsidR="00F24001" w:rsidRPr="0042218A" w:rsidRDefault="00F24001" w:rsidP="00594166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</w:t>
            </w:r>
            <w:r w:rsidR="00594166" w:rsidRPr="0042218A">
              <w:rPr>
                <w:rFonts w:ascii="Lato" w:hAnsi="Lato" w:cs="Times New Roman"/>
                <w:sz w:val="18"/>
                <w:szCs w:val="18"/>
              </w:rPr>
              <w:t> 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="00594166" w:rsidRPr="0042218A">
              <w:rPr>
                <w:rFonts w:ascii="Lato" w:hAnsi="Lato" w:cs="Times New Roman"/>
                <w:sz w:val="18"/>
                <w:szCs w:val="18"/>
              </w:rPr>
              <w:t>84 323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</w:tc>
        <w:tc>
          <w:tcPr>
            <w:tcW w:w="2098" w:type="dxa"/>
          </w:tcPr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sz w:val="18"/>
                <w:szCs w:val="18"/>
                <w:highlight w:val="yellow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Krakowskie Centrum Świadczeń</w:t>
            </w:r>
          </w:p>
        </w:tc>
        <w:tc>
          <w:tcPr>
            <w:tcW w:w="2268" w:type="dxa"/>
          </w:tcPr>
          <w:p w:rsidR="00F24001" w:rsidRPr="0042218A" w:rsidRDefault="00F2400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przyznanych świadczeń</w:t>
            </w:r>
            <w:r w:rsidR="00594166" w:rsidRPr="0042218A">
              <w:rPr>
                <w:rFonts w:ascii="Lato" w:hAnsi="Lato" w:cs="Times New Roman"/>
                <w:sz w:val="18"/>
                <w:szCs w:val="18"/>
              </w:rPr>
              <w:t xml:space="preserve"> – 171 144</w:t>
            </w:r>
          </w:p>
        </w:tc>
      </w:tr>
      <w:tr w:rsidR="001A1712" w:rsidRPr="0042218A" w:rsidTr="00013C5E">
        <w:tc>
          <w:tcPr>
            <w:tcW w:w="2235" w:type="dxa"/>
          </w:tcPr>
          <w:p w:rsidR="00196F60" w:rsidRPr="0042218A" w:rsidRDefault="00645FE3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2.7 </w:t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Dofinansowanie uczestnictwa </w:t>
            </w:r>
            <w:r w:rsidR="008157A6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>w turnusach rehabilitacyjnych</w:t>
            </w:r>
          </w:p>
        </w:tc>
        <w:tc>
          <w:tcPr>
            <w:tcW w:w="2409" w:type="dxa"/>
          </w:tcPr>
          <w:p w:rsidR="00196F60" w:rsidRPr="0042218A" w:rsidRDefault="00590CBD" w:rsidP="00504005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niepełnosprawnością poprzez dofinansowanie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ich udziału w turnusach rehabilitacyjnych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196F60" w:rsidRPr="0042218A" w:rsidRDefault="00334551" w:rsidP="00E7313F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1 8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>49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 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>462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>45</w:t>
            </w:r>
          </w:p>
        </w:tc>
        <w:tc>
          <w:tcPr>
            <w:tcW w:w="2580" w:type="dxa"/>
          </w:tcPr>
          <w:p w:rsidR="00196F60" w:rsidRPr="0042218A" w:rsidRDefault="0033455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="00E0012D"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</w:tc>
        <w:tc>
          <w:tcPr>
            <w:tcW w:w="2098" w:type="dxa"/>
          </w:tcPr>
          <w:p w:rsidR="00196F60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68" w:type="dxa"/>
          </w:tcPr>
          <w:p w:rsidR="00196F60" w:rsidRPr="0042218A" w:rsidRDefault="00D8747A" w:rsidP="0053055A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osób, które otrzymały dofinansowanie </w:t>
            </w:r>
            <w:r w:rsidR="00E7313F" w:rsidRPr="0042218A">
              <w:rPr>
                <w:rFonts w:ascii="Lato" w:hAnsi="Lato" w:cs="Times New Roman"/>
                <w:sz w:val="18"/>
                <w:szCs w:val="18"/>
              </w:rPr>
              <w:t xml:space="preserve"> - 1 051+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>474 opiekunów</w:t>
            </w:r>
          </w:p>
        </w:tc>
      </w:tr>
      <w:tr w:rsidR="001A1712" w:rsidRPr="0042218A" w:rsidTr="00013C5E">
        <w:tc>
          <w:tcPr>
            <w:tcW w:w="2235" w:type="dxa"/>
          </w:tcPr>
          <w:p w:rsidR="00196F60" w:rsidRPr="0042218A" w:rsidRDefault="00414746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2.8 </w:t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>Dofinansowanie zaopatrzenia w sprzęt rehabilitacyjny, przedmioty ortopedyczne i środki pomocowe</w:t>
            </w:r>
          </w:p>
        </w:tc>
        <w:tc>
          <w:tcPr>
            <w:tcW w:w="2409" w:type="dxa"/>
          </w:tcPr>
          <w:p w:rsidR="00196F60" w:rsidRPr="0042218A" w:rsidRDefault="00590CBD" w:rsidP="00590CBD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poprzez dofinansowanie zakupu sprzętu rehabilitacyjnego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196F60" w:rsidRPr="0042218A" w:rsidRDefault="00E5071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3 534 910,68</w:t>
            </w:r>
          </w:p>
        </w:tc>
        <w:tc>
          <w:tcPr>
            <w:tcW w:w="2580" w:type="dxa"/>
          </w:tcPr>
          <w:p w:rsidR="00196F60" w:rsidRPr="0042218A" w:rsidRDefault="0033455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="00481201"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</w:tc>
        <w:tc>
          <w:tcPr>
            <w:tcW w:w="2098" w:type="dxa"/>
          </w:tcPr>
          <w:p w:rsidR="00196F60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68" w:type="dxa"/>
          </w:tcPr>
          <w:p w:rsidR="00196F60" w:rsidRPr="0042218A" w:rsidRDefault="00D8747A" w:rsidP="0053055A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53055A" w:rsidRPr="0042218A">
              <w:rPr>
                <w:rFonts w:ascii="Lato" w:hAnsi="Lato" w:cs="Times New Roman"/>
                <w:sz w:val="18"/>
                <w:szCs w:val="18"/>
              </w:rPr>
              <w:t xml:space="preserve">,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które otrzymały dofinansowanie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55DDB">
              <w:rPr>
                <w:rFonts w:ascii="Lato" w:hAnsi="Lato" w:cs="Times New Roman"/>
                <w:sz w:val="18"/>
                <w:szCs w:val="18"/>
              </w:rPr>
              <w:t>-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2 097</w:t>
            </w:r>
          </w:p>
        </w:tc>
      </w:tr>
      <w:tr w:rsidR="001A1712" w:rsidRPr="0042218A" w:rsidTr="00013C5E">
        <w:tc>
          <w:tcPr>
            <w:tcW w:w="2235" w:type="dxa"/>
          </w:tcPr>
          <w:p w:rsidR="00196F60" w:rsidRPr="0042218A" w:rsidRDefault="00EE68C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2.9 </w:t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>Dofinansowanie</w:t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 likwidacji</w:t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 barier architektonicznych </w:t>
            </w:r>
            <w:r w:rsidR="008157A6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miejscu zamieszkania osoby </w:t>
            </w:r>
            <w:r w:rsidR="008157A6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>z niepełnosprawnością</w:t>
            </w:r>
          </w:p>
        </w:tc>
        <w:tc>
          <w:tcPr>
            <w:tcW w:w="2409" w:type="dxa"/>
          </w:tcPr>
          <w:p w:rsidR="00196F60" w:rsidRPr="0042218A" w:rsidRDefault="00590CBD" w:rsidP="00590CBD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poprzez dofinansowanie likwidacji barier architektonicznych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196F60" w:rsidRPr="0042218A" w:rsidRDefault="00E5071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1 327 235,86</w:t>
            </w:r>
          </w:p>
        </w:tc>
        <w:tc>
          <w:tcPr>
            <w:tcW w:w="2580" w:type="dxa"/>
          </w:tcPr>
          <w:p w:rsidR="00196F60" w:rsidRPr="0042218A" w:rsidRDefault="0033455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="00481201" w:rsidRPr="0042218A">
              <w:rPr>
                <w:rFonts w:ascii="Lato" w:hAnsi="Lato" w:cs="Times New Roman"/>
                <w:sz w:val="18"/>
                <w:szCs w:val="18"/>
              </w:rPr>
              <w:t>, 00</w:t>
            </w:r>
          </w:p>
        </w:tc>
        <w:tc>
          <w:tcPr>
            <w:tcW w:w="2098" w:type="dxa"/>
          </w:tcPr>
          <w:p w:rsidR="00196F60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68" w:type="dxa"/>
          </w:tcPr>
          <w:p w:rsidR="00196F60" w:rsidRPr="0042218A" w:rsidRDefault="00D8747A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 które otrzymały dofinansowanie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- 91</w:t>
            </w:r>
          </w:p>
        </w:tc>
      </w:tr>
      <w:tr w:rsidR="001A1712" w:rsidRPr="0042218A" w:rsidTr="00013C5E">
        <w:tc>
          <w:tcPr>
            <w:tcW w:w="2235" w:type="dxa"/>
          </w:tcPr>
          <w:p w:rsidR="00196F60" w:rsidRPr="0042218A" w:rsidRDefault="00EE68C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2.10 </w:t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Dofinansowanie likwidacji barier </w:t>
            </w:r>
            <w:r w:rsidR="008157A6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>w komunikowaniu się</w:t>
            </w:r>
          </w:p>
        </w:tc>
        <w:tc>
          <w:tcPr>
            <w:tcW w:w="2409" w:type="dxa"/>
          </w:tcPr>
          <w:p w:rsidR="00196F60" w:rsidRPr="0042218A" w:rsidRDefault="00590CBD" w:rsidP="00590CBD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niepełnosprawnością poprzez dofinansowanie likwidacji barier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komunikowaniu się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196F60" w:rsidRPr="0042218A" w:rsidRDefault="00E5071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78 378,75</w:t>
            </w:r>
          </w:p>
        </w:tc>
        <w:tc>
          <w:tcPr>
            <w:tcW w:w="2580" w:type="dxa"/>
          </w:tcPr>
          <w:p w:rsidR="00196F60" w:rsidRPr="0042218A" w:rsidRDefault="00BD063A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  <w:r w:rsidR="00481201" w:rsidRPr="0042218A">
              <w:rPr>
                <w:rFonts w:ascii="Lato" w:hAnsi="Lato" w:cs="Times New Roman"/>
                <w:sz w:val="18"/>
                <w:szCs w:val="18"/>
              </w:rPr>
              <w:t>,00</w:t>
            </w:r>
          </w:p>
        </w:tc>
        <w:tc>
          <w:tcPr>
            <w:tcW w:w="2098" w:type="dxa"/>
          </w:tcPr>
          <w:p w:rsidR="00196F60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68" w:type="dxa"/>
          </w:tcPr>
          <w:p w:rsidR="00196F60" w:rsidRPr="0042218A" w:rsidRDefault="00D8747A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 które otrzymały dofinansowanie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- 54</w:t>
            </w:r>
          </w:p>
        </w:tc>
      </w:tr>
      <w:tr w:rsidR="001A1712" w:rsidRPr="0042218A" w:rsidTr="00013C5E">
        <w:tc>
          <w:tcPr>
            <w:tcW w:w="2235" w:type="dxa"/>
          </w:tcPr>
          <w:p w:rsidR="00506293" w:rsidRPr="0042218A" w:rsidRDefault="00EE68C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2.11 </w:t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>Dofinansowanie likwidacji barier technicznych</w:t>
            </w:r>
          </w:p>
        </w:tc>
        <w:tc>
          <w:tcPr>
            <w:tcW w:w="2409" w:type="dxa"/>
          </w:tcPr>
          <w:p w:rsidR="00506293" w:rsidRPr="0042218A" w:rsidRDefault="00590CBD" w:rsidP="00590CBD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poprzez dofinansowanie specjalistycznego sprzętu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06293" w:rsidRPr="0042218A" w:rsidRDefault="00E5071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594 385,39</w:t>
            </w:r>
          </w:p>
        </w:tc>
        <w:tc>
          <w:tcPr>
            <w:tcW w:w="2580" w:type="dxa"/>
          </w:tcPr>
          <w:p w:rsidR="00506293" w:rsidRPr="0042218A" w:rsidRDefault="00F27A72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:rsidR="00506293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68" w:type="dxa"/>
          </w:tcPr>
          <w:p w:rsidR="00506293" w:rsidRPr="0042218A" w:rsidRDefault="00D8747A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8157A6">
              <w:rPr>
                <w:rFonts w:ascii="Lato" w:hAnsi="Lato" w:cs="Times New Roman"/>
                <w:sz w:val="18"/>
                <w:szCs w:val="18"/>
              </w:rPr>
              <w:br/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 które otrzymały dofinansowanie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- 155</w:t>
            </w:r>
          </w:p>
        </w:tc>
      </w:tr>
      <w:tr w:rsidR="001A1712" w:rsidRPr="0042218A" w:rsidTr="00013C5E">
        <w:tc>
          <w:tcPr>
            <w:tcW w:w="2235" w:type="dxa"/>
          </w:tcPr>
          <w:p w:rsidR="00506293" w:rsidRPr="0042218A" w:rsidRDefault="00EE68C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2.12 </w:t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>Dofinansowanie usług tłumacza języka migowego lub tłumacza-przewodnika</w:t>
            </w:r>
          </w:p>
        </w:tc>
        <w:tc>
          <w:tcPr>
            <w:tcW w:w="2409" w:type="dxa"/>
          </w:tcPr>
          <w:p w:rsidR="00506293" w:rsidRPr="0042218A" w:rsidRDefault="00590CBD" w:rsidP="00590CBD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A8661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poprzez dofinansowanie usługi tłumacza języka migowego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06293" w:rsidRPr="0042218A" w:rsidRDefault="00E5071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9 945,00</w:t>
            </w:r>
          </w:p>
        </w:tc>
        <w:tc>
          <w:tcPr>
            <w:tcW w:w="2580" w:type="dxa"/>
          </w:tcPr>
          <w:p w:rsidR="00506293" w:rsidRPr="0042218A" w:rsidRDefault="00F27A72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:rsidR="00506293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68" w:type="dxa"/>
          </w:tcPr>
          <w:p w:rsidR="00506293" w:rsidRPr="0042218A" w:rsidRDefault="00D8747A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 które otrzymały dofinansowanie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- 4</w:t>
            </w:r>
          </w:p>
        </w:tc>
      </w:tr>
      <w:tr w:rsidR="001A1712" w:rsidRPr="0042218A" w:rsidTr="00013C5E">
        <w:tc>
          <w:tcPr>
            <w:tcW w:w="2235" w:type="dxa"/>
          </w:tcPr>
          <w:p w:rsidR="00506293" w:rsidRPr="0042218A" w:rsidRDefault="00EE68C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2.13 </w:t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>Dofinasowanie likwidacji bariery transportowej (Aktywny Samorząd)</w:t>
            </w:r>
          </w:p>
        </w:tc>
        <w:tc>
          <w:tcPr>
            <w:tcW w:w="2409" w:type="dxa"/>
          </w:tcPr>
          <w:p w:rsidR="00506293" w:rsidRPr="0042218A" w:rsidRDefault="00590CBD" w:rsidP="00590CBD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niepełnosprawnością poprzez dofinansowanie oprzyrządowania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do posiadanego samochodu, kursu prawa jazdy</w:t>
            </w:r>
            <w:r w:rsidR="000767AB" w:rsidRPr="0042218A">
              <w:rPr>
                <w:rFonts w:ascii="Lato" w:hAnsi="Lato" w:cs="Times New Roman"/>
                <w:sz w:val="18"/>
                <w:szCs w:val="18"/>
              </w:rPr>
              <w:t xml:space="preserve"> kategorii B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06293" w:rsidRPr="0042218A" w:rsidRDefault="00E5071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151 608,85</w:t>
            </w:r>
          </w:p>
          <w:p w:rsidR="00DB6833" w:rsidRPr="0042218A" w:rsidRDefault="00DB683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(Wykonanie na dzień 31.12.2019 roku, ostateczne rozliczenie nastąpi po zakończeniu programu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tj. 15.04.2020 r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)</w:t>
            </w:r>
          </w:p>
        </w:tc>
        <w:tc>
          <w:tcPr>
            <w:tcW w:w="2580" w:type="dxa"/>
          </w:tcPr>
          <w:p w:rsidR="00506293" w:rsidRPr="0042218A" w:rsidRDefault="00F27A72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:rsidR="00506293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06293" w:rsidRPr="0042218A" w:rsidRDefault="00D8747A" w:rsidP="00E5071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niepełnosprawnością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korzystających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programu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F27A72">
              <w:rPr>
                <w:rFonts w:ascii="Lato" w:hAnsi="Lato" w:cs="Times New Roman"/>
                <w:sz w:val="18"/>
                <w:szCs w:val="18"/>
              </w:rPr>
              <w:t>-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31 </w:t>
            </w:r>
          </w:p>
        </w:tc>
      </w:tr>
      <w:tr w:rsidR="001A1712" w:rsidRPr="0042218A" w:rsidTr="00013C5E">
        <w:tc>
          <w:tcPr>
            <w:tcW w:w="2235" w:type="dxa"/>
          </w:tcPr>
          <w:p w:rsidR="00506293" w:rsidRPr="0042218A" w:rsidRDefault="00EE68C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2.14 </w:t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Dofinansowanie likwidacji barier </w:t>
            </w:r>
            <w:r w:rsidR="00A8661E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12004A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dostępie </w:t>
            </w:r>
            <w:r w:rsidR="00A8661E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FB1292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do uczestniczenia </w:t>
            </w:r>
            <w:r w:rsidR="00A8661E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FB1292" w:rsidRPr="0042218A">
              <w:rPr>
                <w:rFonts w:ascii="Lato" w:hAnsi="Lato" w:cs="Times New Roman"/>
                <w:b/>
                <w:sz w:val="18"/>
                <w:szCs w:val="18"/>
              </w:rPr>
              <w:t>w społeczeństwie informacyjnym (Aktywny Samorząd)</w:t>
            </w:r>
          </w:p>
        </w:tc>
        <w:tc>
          <w:tcPr>
            <w:tcW w:w="2409" w:type="dxa"/>
          </w:tcPr>
          <w:p w:rsidR="00506293" w:rsidRPr="0042218A" w:rsidRDefault="000767AB" w:rsidP="000767AB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niepełnosprawnością poprzez dofinansowanie sprzętu elektronicznego, oprogramowania, szkoleń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zakresie obsługi nabytego sprzętu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06293" w:rsidRPr="0042218A" w:rsidRDefault="00E5071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911 187,97</w:t>
            </w:r>
          </w:p>
          <w:p w:rsidR="00DB6833" w:rsidRPr="0042218A" w:rsidRDefault="00DB683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(Wykonanie na dzień 31.12.2019 roku, ostateczne rozliczenie nastąpi po zakończeniu programu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tj. 15.04.2020 r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)</w:t>
            </w:r>
          </w:p>
        </w:tc>
        <w:tc>
          <w:tcPr>
            <w:tcW w:w="2580" w:type="dxa"/>
          </w:tcPr>
          <w:p w:rsidR="00506293" w:rsidRPr="0042218A" w:rsidRDefault="00F27A72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:rsidR="00506293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06293" w:rsidRPr="0042218A" w:rsidRDefault="00D8747A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korzystających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programu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- 237</w:t>
            </w:r>
          </w:p>
        </w:tc>
      </w:tr>
      <w:tr w:rsidR="001A1712" w:rsidRPr="0042218A" w:rsidTr="00013C5E">
        <w:tc>
          <w:tcPr>
            <w:tcW w:w="2235" w:type="dxa"/>
          </w:tcPr>
          <w:p w:rsidR="00506293" w:rsidRPr="0042218A" w:rsidRDefault="00EE68C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2.15 </w:t>
            </w:r>
            <w:r w:rsidR="00FB1292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Dofinansowanie likwidacji barier </w:t>
            </w:r>
            <w:r w:rsidR="00A8661E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FB1292" w:rsidRPr="0042218A">
              <w:rPr>
                <w:rFonts w:ascii="Lato" w:hAnsi="Lato" w:cs="Times New Roman"/>
                <w:b/>
                <w:sz w:val="18"/>
                <w:szCs w:val="18"/>
              </w:rPr>
              <w:t>w poruszaniu się (Aktywny Samorząd)</w:t>
            </w:r>
          </w:p>
        </w:tc>
        <w:tc>
          <w:tcPr>
            <w:tcW w:w="2409" w:type="dxa"/>
          </w:tcPr>
          <w:p w:rsidR="00506293" w:rsidRPr="0042218A" w:rsidRDefault="000767AB" w:rsidP="000767AB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poprzez dofinansowanie utrzymania sprawności technicznej posiadanego wózka inwalidzkiego elektrycznego, dofinansowanie zakupu protezy kończyny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06293" w:rsidRPr="0042218A" w:rsidRDefault="00E50711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292 758,55</w:t>
            </w:r>
          </w:p>
          <w:p w:rsidR="00DB6833" w:rsidRPr="0042218A" w:rsidRDefault="00DB683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(Wykonanie na dzień 31.12.2019 r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 ostateczne rozliczenie nastąpi po zakończeniu programu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tj. 15.04.2020 r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)</w:t>
            </w:r>
          </w:p>
        </w:tc>
        <w:tc>
          <w:tcPr>
            <w:tcW w:w="2580" w:type="dxa"/>
          </w:tcPr>
          <w:p w:rsidR="00506293" w:rsidRPr="0042218A" w:rsidRDefault="00F27A72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:rsidR="00506293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06293" w:rsidRPr="0042218A" w:rsidRDefault="003D42DA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korzystających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programu</w:t>
            </w:r>
            <w:r w:rsidR="00E50711" w:rsidRPr="0042218A">
              <w:rPr>
                <w:rFonts w:ascii="Lato" w:hAnsi="Lato" w:cs="Times New Roman"/>
                <w:sz w:val="18"/>
                <w:szCs w:val="18"/>
              </w:rPr>
              <w:t xml:space="preserve"> - 32</w:t>
            </w:r>
          </w:p>
        </w:tc>
      </w:tr>
      <w:tr w:rsidR="001A1712" w:rsidRPr="0042218A" w:rsidTr="00013C5E">
        <w:tc>
          <w:tcPr>
            <w:tcW w:w="2235" w:type="dxa"/>
          </w:tcPr>
          <w:p w:rsidR="00506293" w:rsidRPr="0042218A" w:rsidRDefault="00EE68C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2.16 </w:t>
            </w:r>
            <w:r w:rsidR="00FB1292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Pomoc w uzyskaniu wykształcenia </w:t>
            </w:r>
            <w:r w:rsidR="00A8661E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FB1292" w:rsidRPr="0042218A">
              <w:rPr>
                <w:rFonts w:ascii="Lato" w:hAnsi="Lato" w:cs="Times New Roman"/>
                <w:b/>
                <w:sz w:val="18"/>
                <w:szCs w:val="18"/>
              </w:rPr>
              <w:t>na poziomie wyższym poprzez dofinansowanie kosztów edukacji (Aktywny Samorząd)</w:t>
            </w:r>
          </w:p>
        </w:tc>
        <w:tc>
          <w:tcPr>
            <w:tcW w:w="2409" w:type="dxa"/>
          </w:tcPr>
          <w:p w:rsidR="00506293" w:rsidRPr="0042218A" w:rsidRDefault="000F01BB" w:rsidP="000F01BB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poprzez dofinansowanie opłaty za naukę (czesne), dodatku na pokrycie kosztów kształcenia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06293" w:rsidRPr="0042218A" w:rsidRDefault="004D520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586 564,50</w:t>
            </w:r>
          </w:p>
          <w:p w:rsidR="00DB6833" w:rsidRPr="0042218A" w:rsidRDefault="00DB683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(Wykonanie na dzień 31.12.2019 r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, ostateczne rozliczenie nastąpi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po zakończeniu programu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,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tj. 15.04.2020 r</w:t>
            </w:r>
            <w:r w:rsidR="006657AE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)</w:t>
            </w:r>
          </w:p>
        </w:tc>
        <w:tc>
          <w:tcPr>
            <w:tcW w:w="2580" w:type="dxa"/>
          </w:tcPr>
          <w:p w:rsidR="00506293" w:rsidRPr="0042218A" w:rsidRDefault="00C53920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:rsidR="00506293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06293" w:rsidRPr="0042218A" w:rsidRDefault="003D42DA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korzystających </w:t>
            </w:r>
            <w:r w:rsidR="006657A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programu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 xml:space="preserve"> - 250</w:t>
            </w:r>
          </w:p>
        </w:tc>
      </w:tr>
      <w:tr w:rsidR="00AC2C08" w:rsidRPr="0042218A" w:rsidTr="00DB6833">
        <w:trPr>
          <w:trHeight w:val="884"/>
        </w:trPr>
        <w:tc>
          <w:tcPr>
            <w:tcW w:w="2235" w:type="dxa"/>
          </w:tcPr>
          <w:p w:rsidR="00506293" w:rsidRPr="0042218A" w:rsidRDefault="00EE68CF" w:rsidP="00645FE3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2.17 </w:t>
            </w:r>
            <w:r w:rsidR="00FB1292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Pomoc </w:t>
            </w:r>
            <w:r w:rsidR="00752CC8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FB1292" w:rsidRPr="0042218A">
              <w:rPr>
                <w:rFonts w:ascii="Lato" w:hAnsi="Lato" w:cs="Times New Roman"/>
                <w:b/>
                <w:sz w:val="18"/>
                <w:szCs w:val="18"/>
              </w:rPr>
              <w:t>w utrzymaniu aktywności zawodowej poprzez zapewnienie opieki dla osoby zależnej (Aktywny Samorząd)</w:t>
            </w:r>
          </w:p>
        </w:tc>
        <w:tc>
          <w:tcPr>
            <w:tcW w:w="2409" w:type="dxa"/>
          </w:tcPr>
          <w:p w:rsidR="00506293" w:rsidRPr="0042218A" w:rsidRDefault="000767AB" w:rsidP="000767AB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osób </w:t>
            </w:r>
            <w:r w:rsidR="00752CC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poprzez dofinansowanie kosztów opieki nad osobą zależną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506293" w:rsidRPr="0042218A" w:rsidRDefault="004D520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102 719,72</w:t>
            </w:r>
          </w:p>
          <w:p w:rsidR="00DB6833" w:rsidRPr="0042218A" w:rsidRDefault="00DB683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(Wykonanie na dzień 31.12.2019 r</w:t>
            </w:r>
            <w:r w:rsidR="00752CC8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 ostateczne rozliczenie nastąpi po zakończeniu programu</w:t>
            </w:r>
            <w:r w:rsidR="00752CC8">
              <w:rPr>
                <w:rFonts w:ascii="Lato" w:hAnsi="Lato" w:cs="Times New Roman"/>
                <w:sz w:val="18"/>
                <w:szCs w:val="18"/>
              </w:rPr>
              <w:t>,</w:t>
            </w:r>
            <w:r w:rsidR="00752CC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tj. 15.04.2020 r</w:t>
            </w:r>
            <w:r w:rsidR="00752CC8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)</w:t>
            </w:r>
          </w:p>
        </w:tc>
        <w:tc>
          <w:tcPr>
            <w:tcW w:w="2580" w:type="dxa"/>
          </w:tcPr>
          <w:p w:rsidR="00506293" w:rsidRPr="0042218A" w:rsidRDefault="00C53920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098" w:type="dxa"/>
          </w:tcPr>
          <w:p w:rsidR="00506293" w:rsidRPr="0042218A" w:rsidRDefault="003B0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06293" w:rsidRPr="0042218A" w:rsidRDefault="0053055A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</w:t>
            </w:r>
            <w:r w:rsidR="0095420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3D42DA" w:rsidRPr="0042218A">
              <w:rPr>
                <w:rFonts w:ascii="Lato" w:hAnsi="Lato" w:cs="Times New Roman"/>
                <w:sz w:val="18"/>
                <w:szCs w:val="18"/>
              </w:rPr>
              <w:t xml:space="preserve">korzystających </w:t>
            </w:r>
            <w:r w:rsidR="00752CC8">
              <w:rPr>
                <w:rFonts w:ascii="Lato" w:hAnsi="Lato" w:cs="Times New Roman"/>
                <w:sz w:val="18"/>
                <w:szCs w:val="18"/>
              </w:rPr>
              <w:br/>
            </w:r>
            <w:r w:rsidR="003D42DA" w:rsidRPr="0042218A">
              <w:rPr>
                <w:rFonts w:ascii="Lato" w:hAnsi="Lato" w:cs="Times New Roman"/>
                <w:sz w:val="18"/>
                <w:szCs w:val="18"/>
              </w:rPr>
              <w:t>z programu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 xml:space="preserve"> - 54</w:t>
            </w:r>
          </w:p>
        </w:tc>
      </w:tr>
    </w:tbl>
    <w:p w:rsidR="001B093F" w:rsidRPr="0042218A" w:rsidRDefault="001B093F" w:rsidP="006364EE">
      <w:pPr>
        <w:jc w:val="center"/>
        <w:rPr>
          <w:rFonts w:ascii="Lato" w:hAnsi="Lato" w:cs="Times New Roman"/>
          <w:b/>
          <w:sz w:val="18"/>
          <w:szCs w:val="18"/>
        </w:rPr>
      </w:pPr>
    </w:p>
    <w:p w:rsidR="001B093F" w:rsidRPr="0042218A" w:rsidRDefault="001B093F" w:rsidP="006364EE">
      <w:pPr>
        <w:jc w:val="center"/>
        <w:rPr>
          <w:rFonts w:ascii="Lato" w:hAnsi="Lato" w:cs="Times New Roman"/>
          <w:b/>
          <w:sz w:val="18"/>
          <w:szCs w:val="18"/>
        </w:rPr>
      </w:pPr>
    </w:p>
    <w:p w:rsidR="0074482B" w:rsidRPr="0042218A" w:rsidRDefault="0074482B" w:rsidP="005A1A01">
      <w:pPr>
        <w:jc w:val="center"/>
        <w:rPr>
          <w:rFonts w:ascii="Lato" w:hAnsi="Lato" w:cs="Times New Roman"/>
          <w:b/>
          <w:sz w:val="18"/>
          <w:szCs w:val="18"/>
        </w:rPr>
      </w:pPr>
      <w:r w:rsidRPr="0042218A">
        <w:rPr>
          <w:rFonts w:ascii="Lato" w:hAnsi="Lato" w:cs="Times New Roman"/>
          <w:b/>
          <w:sz w:val="18"/>
          <w:szCs w:val="18"/>
        </w:rPr>
        <w:t>PRIORYTET III: DOSTĘPNOŚĆ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551"/>
        <w:gridCol w:w="2127"/>
        <w:gridCol w:w="2268"/>
      </w:tblGrid>
      <w:tr w:rsidR="00506293" w:rsidRPr="0042218A" w:rsidTr="00727DDC">
        <w:tc>
          <w:tcPr>
            <w:tcW w:w="2235" w:type="dxa"/>
            <w:vAlign w:val="center"/>
          </w:tcPr>
          <w:p w:rsidR="00506293" w:rsidRPr="0042218A" w:rsidRDefault="00506293" w:rsidP="00727DDC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2409" w:type="dxa"/>
            <w:vAlign w:val="center"/>
          </w:tcPr>
          <w:p w:rsidR="00506293" w:rsidRPr="0042218A" w:rsidRDefault="00506293" w:rsidP="00727DDC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DZIAŁANIA W RAMACH ZADANIA</w:t>
            </w:r>
          </w:p>
        </w:tc>
        <w:tc>
          <w:tcPr>
            <w:tcW w:w="2552" w:type="dxa"/>
            <w:vAlign w:val="center"/>
          </w:tcPr>
          <w:p w:rsidR="00506293" w:rsidRPr="0042218A" w:rsidRDefault="00506293" w:rsidP="00727DDC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NAKŁADY FINANSOWE ŁĄCZNIE</w:t>
            </w:r>
          </w:p>
        </w:tc>
        <w:tc>
          <w:tcPr>
            <w:tcW w:w="2551" w:type="dxa"/>
            <w:vAlign w:val="center"/>
          </w:tcPr>
          <w:p w:rsidR="00506293" w:rsidRPr="0042218A" w:rsidRDefault="00506293" w:rsidP="00727DDC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TYM ŚRODKI </w:t>
            </w:r>
            <w:r w:rsidR="00B241D7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BUDŻETU MIASTA</w:t>
            </w:r>
          </w:p>
        </w:tc>
        <w:tc>
          <w:tcPr>
            <w:tcW w:w="2127" w:type="dxa"/>
            <w:vAlign w:val="center"/>
          </w:tcPr>
          <w:p w:rsidR="00506293" w:rsidRPr="0042218A" w:rsidRDefault="00506293" w:rsidP="00727DDC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68" w:type="dxa"/>
            <w:vAlign w:val="center"/>
          </w:tcPr>
          <w:p w:rsidR="00506293" w:rsidRPr="0042218A" w:rsidRDefault="00506293" w:rsidP="00727DDC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MIERNIKI PRZYPISANE DO ZADANIA</w:t>
            </w:r>
          </w:p>
        </w:tc>
      </w:tr>
      <w:tr w:rsidR="007B598F" w:rsidRPr="0042218A" w:rsidTr="001F43AA">
        <w:tc>
          <w:tcPr>
            <w:tcW w:w="2235" w:type="dxa"/>
            <w:vMerge w:val="restart"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3.1 Dostępność architektoniczna</w:t>
            </w:r>
          </w:p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3.1.1 Opracowanie </w:t>
            </w:r>
            <w:r w:rsidR="008D4F5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aktualizowanie standardów dostępności budynków i przestrzeni publicznej</w:t>
            </w:r>
          </w:p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Stosowanie przepisów prawa ogólnego </w:t>
            </w:r>
            <w:r w:rsidR="008D4F5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miejscowego przy wydawaniu decyzji </w:t>
            </w:r>
            <w:r w:rsidR="008D4F5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 pozwoleniu na budowę, ZRID, ULICP w zakresie standardów dostępności budynków i przestrzeni publicznej.</w:t>
            </w:r>
          </w:p>
        </w:tc>
        <w:tc>
          <w:tcPr>
            <w:tcW w:w="2552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Planowania Przestrzennego </w:t>
            </w:r>
          </w:p>
        </w:tc>
        <w:tc>
          <w:tcPr>
            <w:tcW w:w="2268" w:type="dxa"/>
          </w:tcPr>
          <w:p w:rsidR="007B598F" w:rsidRPr="0042218A" w:rsidRDefault="007B598F" w:rsidP="00D7277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Brak mierników</w:t>
            </w:r>
          </w:p>
        </w:tc>
      </w:tr>
      <w:tr w:rsidR="007B598F" w:rsidRPr="0042218A" w:rsidTr="001F43AA"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3.1.2 Zapewnienie dostępności nowobudowanej </w:t>
            </w:r>
            <w:r w:rsidR="008D4F5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modernizowanej infrastruktury miejskiej</w:t>
            </w:r>
          </w:p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Monitorowanie przepisów dotyczących likwidacji barier architektonicznych </w:t>
            </w:r>
            <w:r w:rsidR="008D4F5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warunkach technicznych w zakresie komunikacji poziomej i pionowej </w:t>
            </w:r>
            <w:r w:rsidR="008D4F5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obiektach budowlanych przy wydawaniu pozwoleń na budowę.</w:t>
            </w:r>
          </w:p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B598F" w:rsidRPr="0042218A" w:rsidRDefault="007B598F" w:rsidP="00A24FA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  <w:p w:rsidR="007B598F" w:rsidRPr="0042218A" w:rsidRDefault="007B598F" w:rsidP="00A24FA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Architektury </w:t>
            </w:r>
            <w:r w:rsidR="008D4F5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Urbanistyki</w:t>
            </w:r>
          </w:p>
        </w:tc>
        <w:tc>
          <w:tcPr>
            <w:tcW w:w="2268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Umożliwienie osobom </w:t>
            </w:r>
            <w:r w:rsidR="008D4F5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łatwiejsze poruszanie się w infrastrukturze miejskiej</w:t>
            </w:r>
          </w:p>
        </w:tc>
      </w:tr>
      <w:tr w:rsidR="007B598F" w:rsidRPr="0042218A" w:rsidTr="001F43AA"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3.1.3 Zapewnienie dostępności planów zagospodarowania przestrzennego, w tym </w:t>
            </w:r>
            <w:r w:rsidR="00DC785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zakresie dostępności przestrzeni publicznej </w:t>
            </w:r>
            <w:r w:rsidR="00DC785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komunikacji</w:t>
            </w:r>
          </w:p>
        </w:tc>
        <w:tc>
          <w:tcPr>
            <w:tcW w:w="2552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Planowania Przestrzennego  </w:t>
            </w:r>
          </w:p>
        </w:tc>
        <w:tc>
          <w:tcPr>
            <w:tcW w:w="2268" w:type="dxa"/>
          </w:tcPr>
          <w:p w:rsidR="007B598F" w:rsidRPr="0042218A" w:rsidRDefault="007B598F" w:rsidP="00CF499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Brak zadań i mierników </w:t>
            </w:r>
            <w:r w:rsidR="009C2FF2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tym zakresie</w:t>
            </w:r>
          </w:p>
        </w:tc>
      </w:tr>
      <w:tr w:rsidR="007B598F" w:rsidRPr="0042218A" w:rsidTr="007B598F">
        <w:trPr>
          <w:trHeight w:val="263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7B598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3.1.</w:t>
            </w:r>
            <w:r w:rsidR="00DB6833" w:rsidRPr="0042218A">
              <w:rPr>
                <w:rFonts w:ascii="Lato" w:hAnsi="Lato" w:cs="Times New Roman"/>
                <w:sz w:val="18"/>
                <w:szCs w:val="18"/>
              </w:rPr>
              <w:t>4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Likwidacja barier architektonicznych </w:t>
            </w:r>
            <w:r w:rsidR="00D0188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obiektach użyteczności publicznej, w tym audyty weryfikacyjne</w:t>
            </w:r>
          </w:p>
          <w:p w:rsidR="007B598F" w:rsidRPr="0042218A" w:rsidRDefault="007B598F" w:rsidP="00213D48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598F" w:rsidRPr="0042218A" w:rsidRDefault="007B598F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Inwestycji Miejskich</w:t>
            </w:r>
          </w:p>
        </w:tc>
        <w:tc>
          <w:tcPr>
            <w:tcW w:w="2268" w:type="dxa"/>
          </w:tcPr>
          <w:p w:rsidR="007B598F" w:rsidRPr="0042218A" w:rsidRDefault="007B598F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 realizowano zadań </w:t>
            </w:r>
            <w:r w:rsidR="009C2FF2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tym zakresie</w:t>
            </w:r>
          </w:p>
        </w:tc>
      </w:tr>
      <w:tr w:rsidR="007B598F" w:rsidRPr="0042218A" w:rsidTr="00F44035">
        <w:trPr>
          <w:trHeight w:val="81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213D4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Wykonanie podjazdu </w:t>
            </w:r>
            <w:r w:rsidR="00DC785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do budynku położonego przy ul. Czerwieńskiego 16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929 228,676</w:t>
            </w:r>
          </w:p>
        </w:tc>
        <w:tc>
          <w:tcPr>
            <w:tcW w:w="2551" w:type="dxa"/>
            <w:vMerge w:val="restart"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859 228,67</w:t>
            </w:r>
          </w:p>
        </w:tc>
        <w:tc>
          <w:tcPr>
            <w:tcW w:w="2127" w:type="dxa"/>
            <w:vMerge w:val="restart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Budynków Komunalnych</w:t>
            </w:r>
          </w:p>
        </w:tc>
        <w:tc>
          <w:tcPr>
            <w:tcW w:w="2268" w:type="dxa"/>
            <w:vMerge w:val="restart"/>
          </w:tcPr>
          <w:p w:rsidR="007B598F" w:rsidRPr="0042218A" w:rsidRDefault="00B25C9A" w:rsidP="007B665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7B598F" w:rsidRPr="0042218A">
              <w:rPr>
                <w:rFonts w:ascii="Lato" w:hAnsi="Lato" w:cs="Times New Roman"/>
                <w:sz w:val="18"/>
                <w:szCs w:val="18"/>
              </w:rPr>
              <w:t xml:space="preserve"> wybudowanych/</w:t>
            </w:r>
            <w:r w:rsidR="001D2115">
              <w:rPr>
                <w:rFonts w:ascii="Lato" w:hAnsi="Lato" w:cs="Times New Roman"/>
                <w:sz w:val="18"/>
                <w:szCs w:val="18"/>
              </w:rPr>
              <w:br/>
            </w:r>
            <w:r w:rsidR="007B598F" w:rsidRPr="0042218A">
              <w:rPr>
                <w:rFonts w:ascii="Lato" w:hAnsi="Lato" w:cs="Times New Roman"/>
                <w:sz w:val="18"/>
                <w:szCs w:val="18"/>
              </w:rPr>
              <w:t>zmodernizowanych szybów windowych - 1</w:t>
            </w:r>
          </w:p>
        </w:tc>
      </w:tr>
      <w:tr w:rsidR="007B598F" w:rsidRPr="0042218A" w:rsidTr="00E555E9">
        <w:trPr>
          <w:trHeight w:val="78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E7504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Przebudowa części budynku w celu b</w:t>
            </w:r>
            <w:r w:rsidR="00E75041" w:rsidRPr="0042218A">
              <w:rPr>
                <w:rFonts w:ascii="Lato" w:hAnsi="Lato" w:cs="Times New Roman"/>
                <w:sz w:val="18"/>
                <w:szCs w:val="18"/>
              </w:rPr>
              <w:t>u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dowy szybu windowego oraz dobranie urządzenia dźwigowego w budynku położonym przy </w:t>
            </w:r>
            <w:r w:rsidR="00DC785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ul. Białoruskiej 15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B598F" w:rsidRPr="0042218A" w:rsidRDefault="007B598F" w:rsidP="007B665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E555E9">
        <w:trPr>
          <w:trHeight w:val="78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213D4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Wykonanie dokumentacji projektowej platformy pionowej wraz z szybem oraz przebudową schodów budynki położonego </w:t>
            </w:r>
            <w:r w:rsidR="00DC785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os. Centrum B6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B598F" w:rsidRPr="0042218A" w:rsidRDefault="007B598F" w:rsidP="007B665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E555E9">
        <w:trPr>
          <w:trHeight w:val="81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213D4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Przebudowa ulic Królewskiej, Podchorążych i Bronowickiej </w:t>
            </w:r>
            <w:r w:rsidR="009C2FF2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uwzględnieniem dostosowań do potrzeb </w:t>
            </w:r>
            <w:r w:rsidR="003518F5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9C2FF2">
              <w:rPr>
                <w:rFonts w:ascii="Lato" w:hAnsi="Lato"/>
                <w:sz w:val="18"/>
                <w:szCs w:val="18"/>
              </w:rPr>
              <w:br/>
            </w:r>
            <w:r w:rsidR="003518F5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:</w:t>
            </w:r>
          </w:p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wykonanie pochylni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os</w:t>
            </w:r>
            <w:r w:rsidR="009C2FF2">
              <w:rPr>
                <w:rFonts w:ascii="Lato" w:hAnsi="Lato" w:cs="Times New Roman"/>
                <w:sz w:val="18"/>
                <w:szCs w:val="18"/>
              </w:rPr>
              <w:t>ób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  <w:t xml:space="preserve">z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niepełnosprawn</w:t>
            </w:r>
            <w:r w:rsidR="00431D88">
              <w:rPr>
                <w:rFonts w:ascii="Lato" w:hAnsi="Lato" w:cs="Times New Roman"/>
                <w:sz w:val="18"/>
                <w:szCs w:val="18"/>
              </w:rPr>
              <w:t>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przy al. Dygasińskiego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wykonanie pasów </w:t>
            </w:r>
            <w:r w:rsidR="009C2FF2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medialnych z kostki integracyjnej </w:t>
            </w:r>
            <w:r w:rsidR="009C2FF2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ul. Królewskiej, Podchorążych </w:t>
            </w:r>
            <w:r w:rsidR="009C2FF2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Bronowickiej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inwestycji miejskiej</w:t>
            </w:r>
          </w:p>
        </w:tc>
        <w:tc>
          <w:tcPr>
            <w:tcW w:w="2551" w:type="dxa"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inwestycji miejskiej</w:t>
            </w:r>
          </w:p>
        </w:tc>
        <w:tc>
          <w:tcPr>
            <w:tcW w:w="2127" w:type="dxa"/>
            <w:vMerge w:val="restart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Dróg Miasta Krakowa</w:t>
            </w:r>
          </w:p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B598F" w:rsidRPr="0042218A" w:rsidRDefault="007B598F" w:rsidP="007B665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Umożliwienie osobom niepełnosprawnym łatwiejsze poruszanie się po infrastrukturze</w:t>
            </w:r>
          </w:p>
        </w:tc>
      </w:tr>
      <w:tr w:rsidR="007B598F" w:rsidRPr="0042218A" w:rsidTr="00213D48">
        <w:trPr>
          <w:trHeight w:val="1640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7235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Wykonanie i odnowienie oznakowania stanowisk postojowych dla pojazdów osób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</w:t>
            </w:r>
            <w:r w:rsidR="00431D88">
              <w:rPr>
                <w:rFonts w:ascii="Lato" w:hAnsi="Lato" w:cs="Times New Roman"/>
                <w:sz w:val="18"/>
                <w:szCs w:val="18"/>
              </w:rPr>
              <w:t>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drogach wszystkich kategorii</w:t>
            </w:r>
            <w:r w:rsidR="00443E8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7B598F" w:rsidRPr="0042218A" w:rsidRDefault="007B598F" w:rsidP="009C2FF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37 530,00</w:t>
            </w:r>
          </w:p>
        </w:tc>
        <w:tc>
          <w:tcPr>
            <w:tcW w:w="2551" w:type="dxa"/>
          </w:tcPr>
          <w:p w:rsidR="007B598F" w:rsidRPr="0042218A" w:rsidRDefault="007B598F" w:rsidP="009C2FF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37 530,00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odnowionych stanowisk - 278</w:t>
            </w:r>
          </w:p>
        </w:tc>
      </w:tr>
      <w:tr w:rsidR="007B598F" w:rsidRPr="0042218A" w:rsidTr="007B6652">
        <w:trPr>
          <w:trHeight w:val="953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431D88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„Dzielnicowy program </w:t>
            </w:r>
          </w:p>
          <w:p w:rsidR="007B598F" w:rsidRPr="0042218A" w:rsidRDefault="007B598F" w:rsidP="00431D88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wspierania osób</w:t>
            </w:r>
          </w:p>
          <w:p w:rsidR="007B598F" w:rsidRPr="0042218A" w:rsidRDefault="007B598F" w:rsidP="00431D88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niepełnosprawnych</w:t>
            </w:r>
            <w:r w:rsidR="00431D88">
              <w:rPr>
                <w:rFonts w:ascii="Lato" w:hAnsi="Lato" w:cs="Times New Roman"/>
                <w:sz w:val="18"/>
                <w:szCs w:val="18"/>
              </w:rPr>
              <w:t>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Umożliwienie osobom niepełnosprawnym łatwiejsze poruszanie się po infrastrukturze</w:t>
            </w:r>
          </w:p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1F43AA">
        <w:trPr>
          <w:trHeight w:val="952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F3573C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  <w:u w:val="single"/>
              </w:rPr>
              <w:t>Dzielnica II</w:t>
            </w:r>
            <w:r w:rsidR="00C53577">
              <w:rPr>
                <w:rFonts w:ascii="Lato" w:hAnsi="Lato" w:cs="Times New Roman"/>
                <w:sz w:val="18"/>
                <w:szCs w:val="18"/>
                <w:u w:val="single"/>
              </w:rPr>
              <w:t xml:space="preserve"> Grzegórzki</w:t>
            </w:r>
          </w:p>
          <w:p w:rsidR="007B598F" w:rsidRPr="0042218A" w:rsidRDefault="007B598F" w:rsidP="00DD6FA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Remont chodników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dostosowanie ich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 potrzeb </w:t>
            </w:r>
            <w:r w:rsidR="003518F5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431D88">
              <w:rPr>
                <w:rFonts w:ascii="Lato" w:hAnsi="Lato"/>
                <w:sz w:val="18"/>
                <w:szCs w:val="18"/>
              </w:rPr>
              <w:br/>
            </w:r>
            <w:r w:rsidR="003518F5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(wg. </w:t>
            </w:r>
            <w:r w:rsidR="00AC6E9E">
              <w:rPr>
                <w:rFonts w:ascii="Lato" w:hAnsi="Lato" w:cs="Times New Roman"/>
                <w:sz w:val="18"/>
                <w:szCs w:val="18"/>
              </w:rPr>
              <w:t>w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skazań)</w:t>
            </w:r>
          </w:p>
          <w:p w:rsidR="007B598F" w:rsidRPr="0042218A" w:rsidRDefault="007B598F" w:rsidP="00DD6FA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- remont chodnika przy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ul. Grochowskiej (przy pętli tramwajowej)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wykonaniem zjazdów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wózków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:rsidR="007B598F" w:rsidRPr="0042218A" w:rsidRDefault="007B598F" w:rsidP="00DD6FA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chodnik z płyt betonowych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wibroprasowanych</w:t>
            </w:r>
            <w:proofErr w:type="spellEnd"/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7B598F" w:rsidRPr="0042218A" w:rsidRDefault="007B598F" w:rsidP="00DD6FA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nawierzchnia z kostki integracyjnej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  <w:p w:rsidR="007B598F" w:rsidRPr="0042218A" w:rsidRDefault="007B598F" w:rsidP="00F3573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50 000,00</w:t>
            </w: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50 000,00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1F43AA">
        <w:trPr>
          <w:trHeight w:val="713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  <w:u w:val="single"/>
              </w:rPr>
              <w:t>Dzielnica III</w:t>
            </w:r>
            <w:r w:rsidR="00DC0D77">
              <w:rPr>
                <w:rFonts w:ascii="Lato" w:hAnsi="Lato" w:cs="Times New Roman"/>
                <w:sz w:val="18"/>
                <w:szCs w:val="18"/>
                <w:u w:val="single"/>
              </w:rPr>
              <w:t xml:space="preserve"> </w:t>
            </w:r>
            <w:r w:rsidR="00DC0D77" w:rsidRPr="00DC0D77">
              <w:rPr>
                <w:rFonts w:ascii="Lato" w:hAnsi="Lato"/>
                <w:color w:val="000000"/>
                <w:sz w:val="18"/>
                <w:u w:val="single"/>
              </w:rPr>
              <w:t>Prądnik Czerwony</w:t>
            </w:r>
          </w:p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Remont chodnika przy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ul. Spadochroniarzy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dostosowaniem dla </w:t>
            </w:r>
            <w:r w:rsidR="003518F5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431D88">
              <w:rPr>
                <w:rFonts w:ascii="Lato" w:hAnsi="Lato"/>
                <w:sz w:val="18"/>
                <w:szCs w:val="18"/>
              </w:rPr>
              <w:br/>
            </w:r>
            <w:r w:rsidR="003518F5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:</w:t>
            </w:r>
          </w:p>
          <w:p w:rsidR="007B598F" w:rsidRPr="0042218A" w:rsidRDefault="007B598F" w:rsidP="00DD6FA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rozbiórka chodnika z płyt betonowych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7B598F" w:rsidRPr="0042218A" w:rsidRDefault="007B598F" w:rsidP="00DD6FA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nawierzchnia z kostki betonowej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7B598F" w:rsidRPr="0042218A" w:rsidRDefault="007B598F" w:rsidP="00490E2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demontaż i montaż barier wygradzających ruch pieszych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7B598F" w:rsidRPr="0042218A" w:rsidRDefault="007B598F" w:rsidP="00F3573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69 297,00</w:t>
            </w:r>
          </w:p>
        </w:tc>
        <w:tc>
          <w:tcPr>
            <w:tcW w:w="2551" w:type="dxa"/>
          </w:tcPr>
          <w:p w:rsidR="007B598F" w:rsidRPr="0042218A" w:rsidRDefault="007B598F" w:rsidP="00F3573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69 297,00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DD6FA5">
        <w:trPr>
          <w:trHeight w:val="189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3D6660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  <w:u w:val="single"/>
              </w:rPr>
              <w:t xml:space="preserve">Dzielnica </w:t>
            </w:r>
            <w:r w:rsidRPr="00DC0D77">
              <w:rPr>
                <w:rFonts w:ascii="Lato" w:hAnsi="Lato" w:cs="Times New Roman"/>
                <w:sz w:val="18"/>
                <w:szCs w:val="18"/>
                <w:u w:val="single"/>
              </w:rPr>
              <w:t>IV</w:t>
            </w:r>
            <w:r w:rsidR="00DC0D77" w:rsidRPr="00DC0D77">
              <w:rPr>
                <w:rFonts w:ascii="Lato" w:hAnsi="Lato" w:cs="Times New Roman"/>
                <w:sz w:val="18"/>
                <w:szCs w:val="18"/>
                <w:u w:val="single"/>
              </w:rPr>
              <w:t xml:space="preserve"> </w:t>
            </w:r>
            <w:r w:rsidR="00DC0D77" w:rsidRPr="00DC0D77">
              <w:rPr>
                <w:rFonts w:ascii="Lato" w:hAnsi="Lato"/>
                <w:color w:val="000000"/>
                <w:sz w:val="18"/>
                <w:szCs w:val="18"/>
                <w:u w:val="single"/>
              </w:rPr>
              <w:t>Prądnik Biały</w:t>
            </w:r>
          </w:p>
          <w:p w:rsidR="007B598F" w:rsidRPr="0042218A" w:rsidRDefault="007B598F" w:rsidP="00DD6FA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Obniżenie krawężników przy przejściach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pieszych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ul. Bobrzeckiej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157 082,00</w:t>
            </w: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9 906,03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7B598F">
        <w:trPr>
          <w:trHeight w:val="187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DD6FA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Remont chodnika przy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ul. Krowoderskich Zuchów 15 i 17 (od przedszkola </w:t>
            </w:r>
            <w:r w:rsidR="001D2115">
              <w:rPr>
                <w:rFonts w:ascii="Lato" w:hAnsi="Lato" w:cs="Times New Roman"/>
                <w:sz w:val="18"/>
                <w:szCs w:val="18"/>
              </w:rPr>
              <w:br/>
              <w:t xml:space="preserve">Nr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138 do pętli)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105 760,71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7B598F">
        <w:trPr>
          <w:trHeight w:val="187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Remont ulicy i chodnika przy ul. Stachiewicza 13, 15, 17, 19 do wjazdu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ul. Wybickiego wraz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dojściem do pawilonu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598F" w:rsidRPr="0042218A" w:rsidRDefault="0093621C" w:rsidP="000076BA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2902639</wp:posOffset>
                      </wp:positionH>
                      <wp:positionV relativeFrom="paragraph">
                        <wp:posOffset>742784</wp:posOffset>
                      </wp:positionV>
                      <wp:extent cx="1431235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123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F3BDDB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5pt,58.5pt" to="341.2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" strokecolor="black [3200]" strokeweight=".5pt"/>
                  </w:pict>
                </mc:Fallback>
              </mc:AlternateContent>
            </w:r>
            <w:r w:rsidR="007B598F" w:rsidRPr="0042218A">
              <w:rPr>
                <w:rFonts w:ascii="Lato" w:hAnsi="Lato" w:cs="Times New Roman"/>
                <w:sz w:val="18"/>
                <w:szCs w:val="18"/>
              </w:rPr>
              <w:t>41 415,26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7B598F">
        <w:trPr>
          <w:trHeight w:val="855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  <w:u w:val="single"/>
              </w:rPr>
              <w:t>Dzielnica VII</w:t>
            </w:r>
            <w:r w:rsidR="00203300">
              <w:rPr>
                <w:rFonts w:ascii="Lato" w:hAnsi="Lato" w:cs="Times New Roman"/>
                <w:sz w:val="18"/>
                <w:szCs w:val="18"/>
                <w:u w:val="single"/>
              </w:rPr>
              <w:t xml:space="preserve"> Zwierzyniec</w:t>
            </w:r>
          </w:p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Remont nawierzchni chodnika i peronu przystankowego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ul. Olszanicka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7B598F" w:rsidRPr="0042218A" w:rsidRDefault="007B598F" w:rsidP="00F2055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15 500,00</w:t>
            </w: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9 283,18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B598F" w:rsidRPr="0042218A" w:rsidRDefault="00E43206" w:rsidP="0076484A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-75841</wp:posOffset>
                      </wp:positionH>
                      <wp:positionV relativeFrom="paragraph">
                        <wp:posOffset>-331</wp:posOffset>
                      </wp:positionV>
                      <wp:extent cx="1439186" cy="0"/>
                      <wp:effectExtent l="0" t="0" r="0" b="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9186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687988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.05pt" to="10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" strokecolor="black [3200]" strokeweight=".5pt"/>
                  </w:pict>
                </mc:Fallback>
              </mc:AlternateContent>
            </w:r>
          </w:p>
        </w:tc>
      </w:tr>
      <w:tr w:rsidR="007B598F" w:rsidRPr="0042218A" w:rsidTr="005F788B">
        <w:trPr>
          <w:trHeight w:val="855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F2055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Remont przejść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pieszych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(ul. Jodłowa/Żywiczna,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ul. Księcia Józefa/Astronautów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7B598F" w:rsidRPr="0042218A" w:rsidRDefault="007B598F" w:rsidP="00F2055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598F" w:rsidRPr="0042218A" w:rsidRDefault="007B598F" w:rsidP="004014C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6 202,00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1F43AA">
        <w:trPr>
          <w:trHeight w:val="561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4014C3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  <w:u w:val="single"/>
              </w:rPr>
              <w:t xml:space="preserve">Dzielnica </w:t>
            </w:r>
            <w:r w:rsidRPr="00C91EF2">
              <w:rPr>
                <w:rFonts w:ascii="Lato" w:hAnsi="Lato" w:cs="Times New Roman"/>
                <w:sz w:val="18"/>
                <w:szCs w:val="18"/>
                <w:u w:val="single"/>
              </w:rPr>
              <w:t>IX</w:t>
            </w:r>
            <w:r w:rsidR="00C91EF2" w:rsidRPr="00C91EF2">
              <w:rPr>
                <w:rFonts w:ascii="Lato" w:hAnsi="Lato" w:cs="Times New Roman"/>
                <w:sz w:val="18"/>
                <w:szCs w:val="18"/>
                <w:u w:val="single"/>
              </w:rPr>
              <w:t xml:space="preserve"> </w:t>
            </w:r>
            <w:r w:rsidR="00C91EF2" w:rsidRPr="00C91EF2">
              <w:rPr>
                <w:rFonts w:ascii="Lato" w:hAnsi="Lato"/>
                <w:color w:val="000000"/>
                <w:sz w:val="18"/>
                <w:szCs w:val="18"/>
                <w:u w:val="single"/>
              </w:rPr>
              <w:t xml:space="preserve">Łagiewniki-Borek </w:t>
            </w:r>
            <w:proofErr w:type="spellStart"/>
            <w:r w:rsidR="00C91EF2" w:rsidRPr="00C91EF2">
              <w:rPr>
                <w:rFonts w:ascii="Lato" w:hAnsi="Lato"/>
                <w:color w:val="000000"/>
                <w:sz w:val="18"/>
                <w:szCs w:val="18"/>
                <w:u w:val="single"/>
              </w:rPr>
              <w:t>Fałęcki</w:t>
            </w:r>
            <w:proofErr w:type="spellEnd"/>
          </w:p>
          <w:p w:rsidR="007B598F" w:rsidRPr="0042218A" w:rsidRDefault="007B598F" w:rsidP="00F2055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Likwidacja barier architektonicznych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terenie Dzielnicy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vMerge w:val="restart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15 100,00</w:t>
            </w: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4778,92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4014C3">
        <w:trPr>
          <w:trHeight w:val="690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F2055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Pochylnia przy schodach przy ul. Fredry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10 075,43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B598F" w:rsidRPr="0042218A" w:rsidTr="001F43AA">
        <w:trPr>
          <w:trHeight w:val="264"/>
        </w:trPr>
        <w:tc>
          <w:tcPr>
            <w:tcW w:w="2235" w:type="dxa"/>
            <w:vMerge/>
          </w:tcPr>
          <w:p w:rsidR="007B598F" w:rsidRPr="0042218A" w:rsidRDefault="007B598F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  <w:u w:val="single"/>
              </w:rPr>
              <w:t>Dzielnica XIV</w:t>
            </w:r>
            <w:r w:rsidR="00122A51">
              <w:rPr>
                <w:rFonts w:ascii="Lato" w:hAnsi="Lato" w:cs="Times New Roman"/>
                <w:sz w:val="18"/>
                <w:szCs w:val="18"/>
                <w:u w:val="single"/>
              </w:rPr>
              <w:t xml:space="preserve"> Czyżyny</w:t>
            </w:r>
          </w:p>
          <w:p w:rsidR="007B598F" w:rsidRPr="0042218A" w:rsidRDefault="007B598F" w:rsidP="004014C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Likwidacja barier architektonicznych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ul. Hynka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7 472,00</w:t>
            </w:r>
          </w:p>
        </w:tc>
        <w:tc>
          <w:tcPr>
            <w:tcW w:w="2551" w:type="dxa"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7 472,00</w:t>
            </w:r>
          </w:p>
        </w:tc>
        <w:tc>
          <w:tcPr>
            <w:tcW w:w="2127" w:type="dxa"/>
            <w:vMerge/>
          </w:tcPr>
          <w:p w:rsidR="007B598F" w:rsidRPr="0042218A" w:rsidRDefault="007B598F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B598F" w:rsidRPr="0042218A" w:rsidRDefault="007B598F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Cykl szkoleń </w:t>
            </w:r>
            <w:r w:rsidR="00431D8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pracowników Urzędu Miasta Krakowa i Miejskich Jednostek organizacyjnych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w zakresie obowiązków wynikających z wejścia </w:t>
            </w:r>
            <w:r w:rsidR="00431D88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w życie Ustawy z dnia 19 lipca 2019 r. o zapewnianiu dostępności osobom ze szczególnymi potrzebami ze szczególnym uwzględnieniem określonych w ustawie wymagań w zakresie dostępności architektonicznej, dostępności cyfrowej, dostępności informacyjno</w:t>
            </w:r>
            <w:r w:rsidRPr="0042218A">
              <w:rPr>
                <w:rFonts w:ascii="Lato" w:hAnsi="Lato"/>
                <w:sz w:val="18"/>
                <w:szCs w:val="18"/>
              </w:rPr>
              <w:noBreakHyphen/>
            </w:r>
            <w:r w:rsidR="00BD4542">
              <w:rPr>
                <w:rFonts w:ascii="Lato" w:hAnsi="Lato"/>
                <w:sz w:val="18"/>
                <w:szCs w:val="18"/>
              </w:rPr>
              <w:t xml:space="preserve"> </w:t>
            </w:r>
            <w:r w:rsidR="00BD4542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komunikacyjnej oraz alternatywnych form zapewniania dostępności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18 000,00</w:t>
            </w:r>
          </w:p>
        </w:tc>
        <w:tc>
          <w:tcPr>
            <w:tcW w:w="2551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18 000,00</w:t>
            </w:r>
          </w:p>
        </w:tc>
        <w:tc>
          <w:tcPr>
            <w:tcW w:w="2127" w:type="dxa"/>
          </w:tcPr>
          <w:p w:rsidR="00482954" w:rsidRPr="0042218A" w:rsidRDefault="00482954" w:rsidP="004829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  <w:p w:rsidR="00482954" w:rsidRPr="0042218A" w:rsidRDefault="00482954" w:rsidP="008722B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2954" w:rsidRPr="0042218A" w:rsidRDefault="00482954" w:rsidP="0076484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przeszkolonych pracowników </w:t>
            </w:r>
            <w:r w:rsidR="00BD4542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81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3.1.8 Szkolenia dotyczące dostępności dla pracowników administracji architektoniczno-budowlanej, kadr planowania przestrzennego oraz służb konserwatorskich</w:t>
            </w:r>
          </w:p>
          <w:p w:rsidR="00482954" w:rsidRPr="0042218A" w:rsidRDefault="00482954" w:rsidP="00B113C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552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551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127" w:type="dxa"/>
          </w:tcPr>
          <w:p w:rsidR="00482954" w:rsidRPr="0042218A" w:rsidRDefault="00482954" w:rsidP="00482954">
            <w:pPr>
              <w:rPr>
                <w:rFonts w:ascii="Lato" w:hAnsi="Lato" w:cs="Times New Roman"/>
                <w:sz w:val="18"/>
                <w:szCs w:val="18"/>
                <w:highlight w:val="cyan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482954" w:rsidRPr="0042218A" w:rsidRDefault="00482954" w:rsidP="0076484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</w:tr>
      <w:tr w:rsidR="00482954" w:rsidRPr="0042218A" w:rsidTr="0007064A">
        <w:trPr>
          <w:trHeight w:val="105"/>
        </w:trPr>
        <w:tc>
          <w:tcPr>
            <w:tcW w:w="2235" w:type="dxa"/>
            <w:vMerge w:val="restart"/>
          </w:tcPr>
          <w:p w:rsidR="00482954" w:rsidRPr="0042218A" w:rsidRDefault="00482954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Podjazd dla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BD4542">
              <w:rPr>
                <w:rFonts w:ascii="Lato" w:hAnsi="Lato"/>
                <w:sz w:val="18"/>
                <w:szCs w:val="18"/>
              </w:rPr>
              <w:br/>
            </w:r>
            <w:r w:rsidR="00972443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r w:rsidR="00BD4542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do budynku przy </w:t>
            </w:r>
            <w:r w:rsidR="00BD4542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ul. Czerwieńskiego 16 (kwota 52 564,03 zł brutto)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482954" w:rsidRPr="0042218A" w:rsidRDefault="00482954" w:rsidP="0007064A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929 228, 67</w:t>
            </w:r>
          </w:p>
        </w:tc>
        <w:tc>
          <w:tcPr>
            <w:tcW w:w="2551" w:type="dxa"/>
          </w:tcPr>
          <w:p w:rsidR="00482954" w:rsidRPr="0042218A" w:rsidRDefault="00482954" w:rsidP="0007064A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859 228, 67</w:t>
            </w:r>
          </w:p>
        </w:tc>
        <w:tc>
          <w:tcPr>
            <w:tcW w:w="2127" w:type="dxa"/>
            <w:vMerge w:val="restart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Budynków Komunalnych</w:t>
            </w:r>
          </w:p>
        </w:tc>
        <w:tc>
          <w:tcPr>
            <w:tcW w:w="2268" w:type="dxa"/>
            <w:vMerge w:val="restart"/>
          </w:tcPr>
          <w:p w:rsidR="00482954" w:rsidRPr="0042218A" w:rsidRDefault="00482954" w:rsidP="0091024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inwestycji (liczba wybudowanych/</w:t>
            </w:r>
            <w:r w:rsidR="001D21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zmodernizowanych szybów windowych) – 1</w:t>
            </w:r>
          </w:p>
        </w:tc>
      </w:tr>
      <w:tr w:rsidR="00482954" w:rsidRPr="0042218A" w:rsidTr="001F43AA">
        <w:trPr>
          <w:trHeight w:val="105"/>
        </w:trPr>
        <w:tc>
          <w:tcPr>
            <w:tcW w:w="2235" w:type="dxa"/>
            <w:vMerge/>
          </w:tcPr>
          <w:p w:rsidR="00482954" w:rsidRPr="0042218A" w:rsidRDefault="00482954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Przebudowa części budynku w celu budowy szybu windowego oraz dobranie urządzenia dźwigowego w budynku przy ul. Białoruskiej 15 (kwota 455 398,92 zł brutto – w tym 70 000,00 zł finansowane ze środków Rady Dzielnic)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482954" w:rsidRPr="0042218A" w:rsidRDefault="00482954" w:rsidP="00F944A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2954" w:rsidRPr="0042218A" w:rsidRDefault="00482954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rPr>
          <w:trHeight w:val="105"/>
        </w:trPr>
        <w:tc>
          <w:tcPr>
            <w:tcW w:w="2235" w:type="dxa"/>
            <w:vMerge/>
          </w:tcPr>
          <w:p w:rsidR="00482954" w:rsidRPr="0042218A" w:rsidRDefault="00482954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Wykonanie dokumentacji projektowej platformy pionowej wraz z szybem oraz przebudowa schodów budynku położonego na os. Centrum B6 (kwota </w:t>
            </w:r>
            <w:r w:rsidR="00BD4542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19 926,00 zł brutto)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482954" w:rsidRPr="0042218A" w:rsidRDefault="00482954" w:rsidP="00F944A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2954" w:rsidRPr="0042218A" w:rsidRDefault="00482954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910240">
        <w:trPr>
          <w:trHeight w:val="115"/>
        </w:trPr>
        <w:tc>
          <w:tcPr>
            <w:tcW w:w="2235" w:type="dxa"/>
            <w:vMerge w:val="restart"/>
          </w:tcPr>
          <w:p w:rsidR="00482954" w:rsidRPr="0042218A" w:rsidRDefault="00482954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Wymiana platformy </w:t>
            </w:r>
            <w:r w:rsidR="0007066C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dla potrzeb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07066C">
              <w:rPr>
                <w:rFonts w:ascii="Lato" w:hAnsi="Lato"/>
                <w:sz w:val="18"/>
                <w:szCs w:val="18"/>
              </w:rPr>
              <w:br/>
            </w:r>
            <w:r w:rsidR="00972443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r w:rsidR="0007066C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w budynku przy </w:t>
            </w:r>
            <w:r w:rsidR="001D211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al. Powstania Warszawskiego 10 (Centrum Administracyjne)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482954" w:rsidRPr="0042218A" w:rsidRDefault="00482954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136 776,00</w:t>
            </w:r>
          </w:p>
        </w:tc>
        <w:tc>
          <w:tcPr>
            <w:tcW w:w="2551" w:type="dxa"/>
            <w:vMerge w:val="restart"/>
          </w:tcPr>
          <w:p w:rsidR="00482954" w:rsidRPr="0042218A" w:rsidRDefault="00482954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136 776,00</w:t>
            </w:r>
          </w:p>
        </w:tc>
        <w:tc>
          <w:tcPr>
            <w:tcW w:w="2127" w:type="dxa"/>
            <w:vMerge w:val="restart"/>
          </w:tcPr>
          <w:p w:rsidR="00482954" w:rsidRPr="0042218A" w:rsidRDefault="00482954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Wydział Obsługi Urzędu</w:t>
            </w:r>
          </w:p>
        </w:tc>
        <w:tc>
          <w:tcPr>
            <w:tcW w:w="2268" w:type="dxa"/>
            <w:vMerge w:val="restart"/>
          </w:tcPr>
          <w:p w:rsidR="00482954" w:rsidRPr="0042218A" w:rsidRDefault="00482954" w:rsidP="0076484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inwestycji - 2</w:t>
            </w:r>
          </w:p>
        </w:tc>
      </w:tr>
      <w:tr w:rsidR="00482954" w:rsidRPr="0042218A" w:rsidTr="001F43AA">
        <w:trPr>
          <w:trHeight w:val="115"/>
        </w:trPr>
        <w:tc>
          <w:tcPr>
            <w:tcW w:w="2235" w:type="dxa"/>
            <w:vMerge/>
          </w:tcPr>
          <w:p w:rsidR="00482954" w:rsidRPr="0042218A" w:rsidRDefault="00482954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623E07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Wykonanie podjazdu </w:t>
            </w:r>
            <w:r w:rsidR="0007066C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dla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07066C">
              <w:rPr>
                <w:rFonts w:ascii="Lato" w:hAnsi="Lato"/>
                <w:sz w:val="18"/>
                <w:szCs w:val="18"/>
              </w:rPr>
              <w:br/>
            </w:r>
            <w:r w:rsidR="00972443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r w:rsidR="0007066C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w budynkach p</w:t>
            </w:r>
            <w:r w:rsidR="0007066C">
              <w:rPr>
                <w:rFonts w:ascii="Lato" w:hAnsi="Lato"/>
                <w:sz w:val="18"/>
                <w:szCs w:val="18"/>
              </w:rPr>
              <w:t>r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zy </w:t>
            </w:r>
            <w:r w:rsidR="0007066C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ul. Stachowicza 18 </w:t>
            </w:r>
            <w:r w:rsidR="0007066C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i na os. Zgody 2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482954" w:rsidRPr="0042218A" w:rsidRDefault="00482954" w:rsidP="00F944A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2954" w:rsidRPr="0042218A" w:rsidRDefault="00482954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rPr>
          <w:trHeight w:val="115"/>
        </w:trPr>
        <w:tc>
          <w:tcPr>
            <w:tcW w:w="2235" w:type="dxa"/>
            <w:vMerge/>
          </w:tcPr>
          <w:p w:rsidR="00482954" w:rsidRPr="0042218A" w:rsidRDefault="00482954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F944A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Powołanie Zespołu </w:t>
            </w:r>
            <w:r w:rsidR="0007066C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ds. oceny dostosowania siedzib Rad Dzielnic I-XVIII dla potrzeb osób </w:t>
            </w:r>
            <w:r w:rsidR="001D211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z dysfunkcją narządu ruchu (OU, BD). Wynikiem prac Zespołu było wykonanie inwentaryzacji oraz oszacowanie kosztów dostosowania siedzib Rad Dzielnic I-XVIII do potrzeb osób z dysfunkcją narządu ruchu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482954" w:rsidRPr="0042218A" w:rsidRDefault="00482954" w:rsidP="00F944A2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2954" w:rsidRPr="0042218A" w:rsidRDefault="00482954" w:rsidP="0076484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c>
          <w:tcPr>
            <w:tcW w:w="2235" w:type="dxa"/>
            <w:vMerge w:val="restart"/>
          </w:tcPr>
          <w:p w:rsidR="00482954" w:rsidRPr="0042218A" w:rsidRDefault="00482954" w:rsidP="00EE68CF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3.2 Dostępność informacji</w:t>
            </w:r>
          </w:p>
        </w:tc>
        <w:tc>
          <w:tcPr>
            <w:tcW w:w="2409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3.2.1 Tworzenie </w:t>
            </w:r>
            <w:r w:rsidR="001D21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modernizacja serwisów internetowych i aplikacji mobilnych zgodnie </w:t>
            </w:r>
            <w:r w:rsidR="001D21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ze standardem dostępności</w:t>
            </w:r>
          </w:p>
        </w:tc>
        <w:tc>
          <w:tcPr>
            <w:tcW w:w="2552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Komunikacji Społecznej</w:t>
            </w:r>
          </w:p>
        </w:tc>
        <w:tc>
          <w:tcPr>
            <w:tcW w:w="2268" w:type="dxa"/>
          </w:tcPr>
          <w:p w:rsidR="00482954" w:rsidRPr="0042218A" w:rsidRDefault="0048295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Serwisy internetowe </w:t>
            </w:r>
            <w:r w:rsidR="0007066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aplikacje mobilne zgodne ze standardem dostępności: serwis krakow.pl</w:t>
            </w:r>
          </w:p>
          <w:p w:rsidR="00482954" w:rsidRPr="0042218A" w:rsidRDefault="00482954" w:rsidP="00EF018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serwis jest zgodna </w:t>
            </w:r>
            <w:r w:rsidR="0007066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ze standardami W3C: HTML 5, WCAG 1.0 (zawiera również szereg zaleceń wymaganych przez drugi [WAI-AA] oraz trzeci [WAI-AAA] stopnień wymogu specyfikacji dostępności dla osób niepełnosprawnych WCAG 1.0)</w:t>
            </w:r>
          </w:p>
          <w:p w:rsidR="00482954" w:rsidRPr="0042218A" w:rsidRDefault="00482954" w:rsidP="00EF018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serwis nie zawiera skrótów klawiaturowych, które mogłyby wchodzić w konflikt z technologiami asystującymi </w:t>
            </w:r>
            <w:r w:rsidR="0007066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(np. programy czytające), systemem lub aplikacjami użytkowników</w:t>
            </w:r>
          </w:p>
          <w:p w:rsidR="00482954" w:rsidRPr="0042218A" w:rsidRDefault="00482954" w:rsidP="00EF018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działa mechanizm pozwalający zwiększyć lub zmniejszyć czcionkę </w:t>
            </w:r>
            <w:r w:rsidR="0007066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treści artykułów</w:t>
            </w:r>
          </w:p>
          <w:p w:rsidR="00482954" w:rsidRPr="0042218A" w:rsidRDefault="00482954" w:rsidP="00EF018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działa mechanizm czytający treść artykułów</w:t>
            </w:r>
          </w:p>
          <w:p w:rsidR="00482954" w:rsidRPr="0042218A" w:rsidRDefault="00482954" w:rsidP="00EF018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serwis jest wyposażony w mechanizmy ułatwiające przeglądanie treści przez osoby niedowidzące: zmiana wielkości czcionki, zmiana kontrastu</w:t>
            </w:r>
          </w:p>
          <w:p w:rsidR="00482954" w:rsidRPr="0042218A" w:rsidRDefault="00482954" w:rsidP="00EF018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całość serwisu oparta jest na stylach CSS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623E0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zakresie zadań „Systemy i Usługi Informacyjne” oraz „Wdrożenie Systemu Elektronicznych Usług Publicznych”. 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  <w:p w:rsidR="00482954" w:rsidRPr="0042218A" w:rsidRDefault="00482954" w:rsidP="00514F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(brak możliwości wyodrębnienia środków dla realizacji zadań w zakresie osób z niepełnosprawnością)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100%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Organizacji </w:t>
            </w:r>
            <w:r w:rsidR="0007066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Nadzoru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Brak narzędzi umożliwiających wyodrębnienie wartości mierników</w:t>
            </w:r>
          </w:p>
        </w:tc>
      </w:tr>
      <w:tr w:rsidR="00482954" w:rsidRPr="0042218A" w:rsidTr="008722B3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3.2.2 Zapewnienie informacji w tekście łatwym do czytania oraz tłumaczenia na język migowy</w:t>
            </w:r>
          </w:p>
        </w:tc>
        <w:tc>
          <w:tcPr>
            <w:tcW w:w="9498" w:type="dxa"/>
            <w:gridSpan w:val="4"/>
          </w:tcPr>
          <w:p w:rsidR="00482954" w:rsidRPr="0042218A" w:rsidRDefault="00482954" w:rsidP="004630F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4630F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Tłumaczenia na PJM procedur dotyczących załatwiania spraw urzędowych w poszczególnych komórkach Urzędu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482954" w:rsidRPr="0042218A" w:rsidRDefault="00482954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24 500,00</w:t>
            </w:r>
          </w:p>
        </w:tc>
        <w:tc>
          <w:tcPr>
            <w:tcW w:w="2551" w:type="dxa"/>
          </w:tcPr>
          <w:p w:rsidR="00482954" w:rsidRPr="0042218A" w:rsidRDefault="00482954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24 500,00</w:t>
            </w:r>
          </w:p>
        </w:tc>
        <w:tc>
          <w:tcPr>
            <w:tcW w:w="2127" w:type="dxa"/>
          </w:tcPr>
          <w:p w:rsidR="00482954" w:rsidRPr="0042218A" w:rsidRDefault="00482954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482954" w:rsidRPr="0042218A" w:rsidRDefault="00482954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przetłumaczonych procedur - 101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4630F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Tłumaczenia na PJM podczas organizowanych Festiwali, konferencji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innych wydarzeń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482954" w:rsidRPr="0042218A" w:rsidRDefault="00482954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</w:t>
            </w:r>
            <w:r w:rsidR="002943EB">
              <w:rPr>
                <w:rFonts w:ascii="Lato" w:hAnsi="Lato" w:cs="Times New Roman"/>
                <w:sz w:val="18"/>
                <w:szCs w:val="18"/>
              </w:rPr>
              <w:t> 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600</w:t>
            </w:r>
            <w:r w:rsidR="002943EB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482954" w:rsidRPr="0042218A" w:rsidRDefault="00482954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127" w:type="dxa"/>
          </w:tcPr>
          <w:p w:rsidR="00482954" w:rsidRPr="0042218A" w:rsidRDefault="00482954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Krakowskie Biuro Festiwalowe</w:t>
            </w:r>
          </w:p>
        </w:tc>
        <w:tc>
          <w:tcPr>
            <w:tcW w:w="2268" w:type="dxa"/>
          </w:tcPr>
          <w:p w:rsidR="00482954" w:rsidRPr="0042218A" w:rsidRDefault="00482954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tłumaczeń </w:t>
            </w:r>
            <w:r w:rsidR="0007066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ramach organizowanych wydarzeń - 7</w:t>
            </w:r>
          </w:p>
        </w:tc>
      </w:tr>
      <w:tr w:rsidR="00AC2C08" w:rsidRPr="0042218A" w:rsidTr="001F43AA">
        <w:tc>
          <w:tcPr>
            <w:tcW w:w="2235" w:type="dxa"/>
            <w:vMerge/>
          </w:tcPr>
          <w:p w:rsidR="00DB6833" w:rsidRPr="0042218A" w:rsidRDefault="00DB6833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DB6833" w:rsidRPr="0042218A" w:rsidRDefault="00DB6833" w:rsidP="00623E0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zakresie zadań „Systemy i Usługi Informacyjne” oraz „Wdrożenie Systemu Elektronicznych Usług Publicznych”. </w:t>
            </w:r>
          </w:p>
        </w:tc>
        <w:tc>
          <w:tcPr>
            <w:tcW w:w="2552" w:type="dxa"/>
            <w:vMerge w:val="restart"/>
          </w:tcPr>
          <w:p w:rsidR="00DB6833" w:rsidRPr="0042218A" w:rsidRDefault="00DB6833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  <w:p w:rsidR="00DB6833" w:rsidRPr="0042218A" w:rsidRDefault="00DB6833" w:rsidP="00514F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(brak możliwości wyodrębnienia środków </w:t>
            </w:r>
            <w:r w:rsidR="0007066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realizacji zadań w zakresie osób z niepełnosprawnością)</w:t>
            </w:r>
          </w:p>
        </w:tc>
        <w:tc>
          <w:tcPr>
            <w:tcW w:w="2551" w:type="dxa"/>
          </w:tcPr>
          <w:p w:rsidR="00DB6833" w:rsidRPr="0042218A" w:rsidRDefault="00DB6833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DB6833" w:rsidRPr="0042218A" w:rsidRDefault="00DB6833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Komunikacji Społecznej</w:t>
            </w:r>
          </w:p>
        </w:tc>
        <w:tc>
          <w:tcPr>
            <w:tcW w:w="2268" w:type="dxa"/>
          </w:tcPr>
          <w:p w:rsidR="00DB6833" w:rsidRPr="0042218A" w:rsidRDefault="00DB6833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Serwisy internetowe </w:t>
            </w:r>
            <w:r w:rsidR="0007066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aplikacje mobilne zgodne ze standardem dostępności</w:t>
            </w:r>
          </w:p>
        </w:tc>
      </w:tr>
      <w:tr w:rsidR="00AC2C08" w:rsidRPr="0042218A" w:rsidTr="001F43AA">
        <w:tc>
          <w:tcPr>
            <w:tcW w:w="2235" w:type="dxa"/>
            <w:vMerge/>
          </w:tcPr>
          <w:p w:rsidR="00DB6833" w:rsidRPr="0042218A" w:rsidRDefault="00DB6833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DB6833" w:rsidRPr="0042218A" w:rsidRDefault="00DB6833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B6833" w:rsidRPr="0042218A" w:rsidRDefault="00DB6833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6833" w:rsidRPr="0042218A" w:rsidRDefault="00DB6833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100%</w:t>
            </w:r>
          </w:p>
        </w:tc>
        <w:tc>
          <w:tcPr>
            <w:tcW w:w="2127" w:type="dxa"/>
          </w:tcPr>
          <w:p w:rsidR="00DB6833" w:rsidRPr="0042218A" w:rsidRDefault="00DB6833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Organizacji </w:t>
            </w:r>
            <w:r w:rsidR="0007066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Nadzoru</w:t>
            </w:r>
          </w:p>
        </w:tc>
        <w:tc>
          <w:tcPr>
            <w:tcW w:w="2268" w:type="dxa"/>
          </w:tcPr>
          <w:p w:rsidR="00DB6833" w:rsidRPr="0042218A" w:rsidRDefault="00DB6833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Brak narzędzi umożliwiających wyodrębnienie wartości mierników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D466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3.2.2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3.2.2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3.2.2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  <w:highlight w:val="yellow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3.2.2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623E0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</w:tc>
        <w:tc>
          <w:tcPr>
            <w:tcW w:w="2551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Informatyki</w:t>
            </w:r>
          </w:p>
        </w:tc>
        <w:tc>
          <w:tcPr>
            <w:tcW w:w="2268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2019 </w:t>
            </w:r>
            <w:r w:rsidR="0007066C">
              <w:rPr>
                <w:rFonts w:ascii="Lato" w:hAnsi="Lato" w:cs="Times New Roman"/>
                <w:sz w:val="18"/>
                <w:szCs w:val="18"/>
              </w:rPr>
              <w:t xml:space="preserve">r.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nie wpłynęły wnioski o zlecenie audytów ani o informację o identyfikowanych przez wydziały merytoryczne barierach w dostępności informacji w zakresie zadań IT.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623E0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zakresie zadań Systemy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Usługi Informacyjne oraz Wdrożenie Systemu Elektronicznych Usług Publicznych. 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  <w:p w:rsidR="00482954" w:rsidRPr="0042218A" w:rsidRDefault="00482954" w:rsidP="00514F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(brak możliwości wyodrębnienia środków dla realizacji zadań w zakresie osób z niepełnosprawnością)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100%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Organizacji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Nadzoru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Brak narzędzi umożliwiających wyodrębnienie wartości mierników</w:t>
            </w:r>
          </w:p>
        </w:tc>
      </w:tr>
      <w:tr w:rsidR="00482954" w:rsidRPr="0042218A" w:rsidTr="008E56AB">
        <w:trPr>
          <w:trHeight w:val="535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3.2.6 Szkolenia dotyczące dostępności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pracowników odpowiedzialnych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za serwisy internetowe, aplikacje i działania informacyjne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9498" w:type="dxa"/>
            <w:gridSpan w:val="4"/>
          </w:tcPr>
          <w:p w:rsidR="00482954" w:rsidRPr="0042218A" w:rsidRDefault="00482954" w:rsidP="00514F2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rPr>
          <w:trHeight w:val="535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2954" w:rsidRPr="0042218A" w:rsidRDefault="00482954" w:rsidP="00514F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450, 00</w:t>
            </w:r>
          </w:p>
        </w:tc>
        <w:tc>
          <w:tcPr>
            <w:tcW w:w="2551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0, 00</w:t>
            </w:r>
          </w:p>
        </w:tc>
        <w:tc>
          <w:tcPr>
            <w:tcW w:w="2127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Krakowskie Biuro Festiwalowe</w:t>
            </w:r>
          </w:p>
        </w:tc>
        <w:tc>
          <w:tcPr>
            <w:tcW w:w="2268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przeszkolonych pracowników - 1</w:t>
            </w:r>
          </w:p>
        </w:tc>
      </w:tr>
      <w:tr w:rsidR="00482954" w:rsidRPr="0042218A" w:rsidTr="001F43AA">
        <w:trPr>
          <w:trHeight w:val="535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552" w:type="dxa"/>
          </w:tcPr>
          <w:p w:rsidR="00482954" w:rsidRPr="0042218A" w:rsidRDefault="00482954" w:rsidP="00514F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482954" w:rsidRPr="0042218A" w:rsidRDefault="00482954" w:rsidP="00514F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</w:tr>
      <w:tr w:rsidR="00482954" w:rsidRPr="0042218A" w:rsidTr="001F43AA">
        <w:trPr>
          <w:trHeight w:val="1576"/>
        </w:trPr>
        <w:tc>
          <w:tcPr>
            <w:tcW w:w="2235" w:type="dxa"/>
            <w:vMerge w:val="restart"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3.3 Dostępność komunikacji</w:t>
            </w: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3.3.1 Opracowanie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aktualizowanie standardów komunikacji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mieszkańcami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  <w:p w:rsidR="00482954" w:rsidRPr="0042218A" w:rsidRDefault="00482954" w:rsidP="009E7D6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Projekt pt. „Standardy obsługi klienta w UMK” zawierający m.in. wskazania dotyczące pomocy osobom wymagającym szczególnego wsparcia,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tym osobom niepełnosprawnym. </w:t>
            </w:r>
          </w:p>
        </w:tc>
        <w:tc>
          <w:tcPr>
            <w:tcW w:w="2552" w:type="dxa"/>
          </w:tcPr>
          <w:p w:rsidR="00482954" w:rsidRPr="0042218A" w:rsidRDefault="0041572C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482954" w:rsidRPr="0042218A" w:rsidRDefault="0041572C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Spraw Administracyjnych </w:t>
            </w:r>
          </w:p>
          <w:p w:rsidR="00482954" w:rsidRPr="0042218A" w:rsidRDefault="00482954" w:rsidP="009E7D6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(opracowany przez Wydział w ramach pracy Zespołu Zadaniowego ds. jakości obsługi mieszkańców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UMK i miejskich  jednostkach organizacyjnych, powołanego zarządzeniem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  <w:t>n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 354/2019 Prezydenta Miasta Krakowa z dnia 19.02.2019 r. ) 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Projekt jest w trakcie pilotażu.</w:t>
            </w:r>
          </w:p>
          <w:p w:rsidR="00482954" w:rsidRPr="0042218A" w:rsidRDefault="00482954" w:rsidP="00E77A3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3.3.2 Zapewnienie usługi tłumaczenia na język migowy w kontaktach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U</w:t>
            </w:r>
            <w:r w:rsidR="002943EB">
              <w:rPr>
                <w:rFonts w:ascii="Lato" w:hAnsi="Lato" w:cs="Times New Roman"/>
                <w:sz w:val="18"/>
                <w:szCs w:val="18"/>
              </w:rPr>
              <w:t>MK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i jednostkami podległymi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482954" w:rsidRPr="0042218A" w:rsidRDefault="00482954" w:rsidP="00E5075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osób, które skorzystały z usługi</w:t>
            </w:r>
            <w:r w:rsidR="00E5075C" w:rsidRPr="0042218A">
              <w:rPr>
                <w:rFonts w:ascii="Lato" w:hAnsi="Lato" w:cs="Times New Roman"/>
                <w:sz w:val="18"/>
                <w:szCs w:val="18"/>
              </w:rPr>
              <w:t xml:space="preserve"> - 0</w:t>
            </w:r>
          </w:p>
        </w:tc>
      </w:tr>
      <w:tr w:rsidR="00AC2C08" w:rsidRPr="0042218A" w:rsidTr="00E77A32">
        <w:trPr>
          <w:trHeight w:val="698"/>
        </w:trPr>
        <w:tc>
          <w:tcPr>
            <w:tcW w:w="2235" w:type="dxa"/>
            <w:vMerge/>
          </w:tcPr>
          <w:p w:rsidR="009F64EF" w:rsidRPr="0042218A" w:rsidRDefault="009F64EF" w:rsidP="001D2115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9F64EF" w:rsidRPr="0042218A" w:rsidRDefault="009F64EF" w:rsidP="001D211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3.3.3 Stała dostępność usługi tłumaczenia na język migowy w punktach bezpośredniej obsługi mieszkańców i punktach informacyjnych</w:t>
            </w:r>
          </w:p>
        </w:tc>
        <w:tc>
          <w:tcPr>
            <w:tcW w:w="2552" w:type="dxa"/>
            <w:vMerge w:val="restart"/>
          </w:tcPr>
          <w:p w:rsidR="009F64EF" w:rsidRPr="0042218A" w:rsidRDefault="009F64EF" w:rsidP="001D211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  <w:vMerge w:val="restart"/>
          </w:tcPr>
          <w:p w:rsidR="009F64EF" w:rsidRPr="0042218A" w:rsidRDefault="009F64EF" w:rsidP="001D211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  <w:p w:rsidR="009F64EF" w:rsidRPr="0042218A" w:rsidRDefault="009F64EF" w:rsidP="001D2115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F64EF" w:rsidRPr="0042218A" w:rsidRDefault="009F64EF" w:rsidP="001D211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Spraw Administracyjnych</w:t>
            </w:r>
          </w:p>
          <w:p w:rsidR="009F64EF" w:rsidRPr="0042218A" w:rsidRDefault="009F64EF" w:rsidP="001D2115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4EF" w:rsidRPr="0042218A" w:rsidRDefault="009F64EF" w:rsidP="001D211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Lista rozpatrzonych próśb - 0</w:t>
            </w:r>
          </w:p>
        </w:tc>
      </w:tr>
      <w:tr w:rsidR="00AC2C08" w:rsidRPr="0042218A" w:rsidTr="001F43AA">
        <w:trPr>
          <w:trHeight w:val="697"/>
        </w:trPr>
        <w:tc>
          <w:tcPr>
            <w:tcW w:w="2235" w:type="dxa"/>
            <w:vMerge/>
          </w:tcPr>
          <w:p w:rsidR="009F64EF" w:rsidRPr="0042218A" w:rsidRDefault="009F64EF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9F64EF" w:rsidRPr="0042218A" w:rsidRDefault="009F64EF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F64EF" w:rsidRPr="0042218A" w:rsidRDefault="009F64EF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9F64EF" w:rsidRPr="0042218A" w:rsidRDefault="009F64EF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F64EF" w:rsidRPr="0042218A" w:rsidRDefault="009F64EF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9F64EF" w:rsidRPr="0042218A" w:rsidRDefault="009F64EF" w:rsidP="00D053F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miejsc dostępnych z usługą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3.3.4 Zapewnienie rozwiązań dla osób słabosłyszących (jak pętle indukcyjne) w punktach bezpośredniej obsługi mieszkańców i punktach informacyjnych</w:t>
            </w:r>
          </w:p>
          <w:p w:rsidR="00482954" w:rsidRPr="0042218A" w:rsidRDefault="00482954" w:rsidP="00B25C9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Szkolenie z obsługi pętli indukcyjnych zakupionych w 2018 r. w ramach projektu „Likwidacja barier w UMK w zakresie komunikowania się osób słabosłyszących poprzez zakup 40 sztuk wielofunkcyjnych, przenośnych zestawów stanowiskowych wspomagających słyszenie, wykorzystujących wzmacniacz pętli indukcyjnej”.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projektu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projektu</w:t>
            </w:r>
          </w:p>
        </w:tc>
        <w:tc>
          <w:tcPr>
            <w:tcW w:w="2127" w:type="dxa"/>
          </w:tcPr>
          <w:p w:rsidR="00482954" w:rsidRPr="0042218A" w:rsidRDefault="0041572C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i Zdrowia 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przeszkolonych pracowników - 16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3.3.5 Zapewnienie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na życzenie dokumentów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indywidualnej sprawie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w: wersji elektronicznej, druku powiększonym, alfabecie brajla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(Wydział</w:t>
            </w:r>
            <w:r w:rsidR="00053EB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 posiada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swoim budżecie środków finansowych na przetłumaczenie dokumentów w alfabecie brajla)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Spraw Administracyjnych</w:t>
            </w:r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Zespół Audytu Wewnętrznego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rozpatrzonych próśb - 0 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3.3.</w:t>
            </w:r>
            <w:r w:rsidR="009F64EF" w:rsidRPr="0042218A">
              <w:rPr>
                <w:rFonts w:ascii="Lato" w:hAnsi="Lato" w:cs="Times New Roman"/>
                <w:sz w:val="18"/>
                <w:szCs w:val="18"/>
              </w:rPr>
              <w:t>6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Likwidacja barier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dostępności komunikacji, w tym audyty weryfikacyjne</w:t>
            </w:r>
          </w:p>
        </w:tc>
        <w:tc>
          <w:tcPr>
            <w:tcW w:w="2552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3.2.2</w:t>
            </w:r>
          </w:p>
        </w:tc>
        <w:tc>
          <w:tcPr>
            <w:tcW w:w="2551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3.2.2</w:t>
            </w:r>
          </w:p>
        </w:tc>
        <w:tc>
          <w:tcPr>
            <w:tcW w:w="2127" w:type="dxa"/>
          </w:tcPr>
          <w:p w:rsidR="00482954" w:rsidRPr="0042218A" w:rsidRDefault="0041572C" w:rsidP="004436D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482954" w:rsidRPr="0042218A" w:rsidRDefault="00482954" w:rsidP="0073213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3.2.2</w:t>
            </w:r>
          </w:p>
          <w:p w:rsidR="00482954" w:rsidRPr="0042218A" w:rsidRDefault="00482954" w:rsidP="00732135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297082">
        <w:trPr>
          <w:trHeight w:val="395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3.3.</w:t>
            </w:r>
            <w:r w:rsidR="00F17D60" w:rsidRPr="0042218A">
              <w:rPr>
                <w:rFonts w:ascii="Lato" w:hAnsi="Lato" w:cs="Times New Roman"/>
                <w:sz w:val="18"/>
                <w:szCs w:val="18"/>
              </w:rPr>
              <w:t>7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Szkolenia </w:t>
            </w:r>
            <w:r w:rsidR="00B10B3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pracowników </w:t>
            </w:r>
            <w:r w:rsidR="00B10B3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pracowników podległych jednostek w zakresie dostępności komunikacji  </w:t>
            </w:r>
          </w:p>
        </w:tc>
        <w:tc>
          <w:tcPr>
            <w:tcW w:w="2552" w:type="dxa"/>
          </w:tcPr>
          <w:p w:rsidR="00482954" w:rsidRPr="0042218A" w:rsidRDefault="00482954" w:rsidP="00C87C7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rPr>
          <w:trHeight w:val="395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14 000,00</w:t>
            </w:r>
          </w:p>
        </w:tc>
        <w:tc>
          <w:tcPr>
            <w:tcW w:w="2551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14 000, 00</w:t>
            </w:r>
          </w:p>
        </w:tc>
        <w:tc>
          <w:tcPr>
            <w:tcW w:w="2127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Organizacji </w:t>
            </w:r>
            <w:r w:rsidR="002943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Nadzoru</w:t>
            </w:r>
          </w:p>
        </w:tc>
        <w:tc>
          <w:tcPr>
            <w:tcW w:w="2268" w:type="dxa"/>
          </w:tcPr>
          <w:p w:rsidR="00482954" w:rsidRPr="0042218A" w:rsidRDefault="00482954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przeszkolonych pracowników</w:t>
            </w:r>
          </w:p>
        </w:tc>
      </w:tr>
      <w:tr w:rsidR="00482954" w:rsidRPr="0042218A" w:rsidTr="001F43AA">
        <w:trPr>
          <w:trHeight w:val="395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552" w:type="dxa"/>
          </w:tcPr>
          <w:p w:rsidR="00482954" w:rsidRPr="0042218A" w:rsidRDefault="00482954" w:rsidP="00C87C7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127" w:type="dxa"/>
          </w:tcPr>
          <w:p w:rsidR="00482954" w:rsidRPr="0042218A" w:rsidRDefault="0041572C" w:rsidP="00E21F9F">
            <w:pPr>
              <w:rPr>
                <w:rFonts w:ascii="Lato" w:hAnsi="Lato" w:cs="Times New Roman"/>
                <w:sz w:val="18"/>
                <w:szCs w:val="18"/>
                <w:highlight w:val="yellow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C87C7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„Bliżej dostępności” - Bezpłatny kurs języka migowego dla pracowników UMK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482954" w:rsidRPr="0042218A" w:rsidRDefault="00F17D60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15 pracowników UMK</w:t>
            </w:r>
          </w:p>
        </w:tc>
      </w:tr>
      <w:tr w:rsidR="00482954" w:rsidRPr="0042218A" w:rsidTr="001F43AA">
        <w:tc>
          <w:tcPr>
            <w:tcW w:w="2235" w:type="dxa"/>
            <w:vMerge w:val="restart"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3.4 Dostępność transportu</w:t>
            </w:r>
          </w:p>
        </w:tc>
        <w:tc>
          <w:tcPr>
            <w:tcW w:w="2409" w:type="dxa"/>
            <w:vMerge w:val="restart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3.4.1 Opracowanie </w:t>
            </w:r>
            <w:r w:rsidR="00A37E3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aktualizowanie standardu dostępności taboru: autobusowego </w:t>
            </w:r>
            <w:r w:rsidR="00A37E3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tramwajowego oraz infrastruktury przystankowej </w:t>
            </w:r>
            <w:r w:rsidR="00A37E3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jej otoczenia (w tym dojścia do przystanku)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Inwestycji Miejskich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 realizowano zadań </w:t>
            </w:r>
            <w:r w:rsidR="00A37E3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tym zakresie</w:t>
            </w:r>
          </w:p>
        </w:tc>
      </w:tr>
      <w:tr w:rsidR="00482954" w:rsidRPr="0042218A" w:rsidTr="002B732A">
        <w:trPr>
          <w:trHeight w:val="1935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2954" w:rsidRPr="0042218A" w:rsidRDefault="00482954" w:rsidP="0087537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Nakłady finansowe są nakładami pośrednimi – obejmują wynagrodzenia pracowników oraz  są ponoszone przez poszczególnych operatorów w ramach wynagrodzenia za świadczoną usługę, obejmują. 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Transportu Publicznego</w:t>
            </w:r>
            <w:r w:rsidR="00E10505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A37E38">
              <w:rPr>
                <w:rFonts w:ascii="Lato" w:hAnsi="Lato" w:cs="Times New Roman"/>
                <w:sz w:val="18"/>
                <w:szCs w:val="18"/>
              </w:rPr>
              <w:br/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ZTP wymaga </w:t>
            </w:r>
            <w:r w:rsidR="00B10B3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od operatorów KMK taboru dostosowanego do potrzeb osób o obniżonej mobilności (zgodnie z pkt. 3.4.2</w:t>
            </w:r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ZTP przygotowuje standardy wewnętrzne opiniowania infrastruktury transportu zbiorowego, w których </w:t>
            </w:r>
            <w:r w:rsidR="00A37E3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szczególności zawarte będą informacje na temat dostosowania tej infrastruktury do potrzeb osób </w:t>
            </w:r>
            <w:r w:rsidR="00B10B3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niepełnosprawnościami. </w:t>
            </w:r>
          </w:p>
        </w:tc>
      </w:tr>
      <w:tr w:rsidR="00482954" w:rsidRPr="0042218A" w:rsidTr="001F43AA">
        <w:trPr>
          <w:trHeight w:val="1935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2954" w:rsidRPr="0042218A" w:rsidRDefault="00482954" w:rsidP="0087537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2954" w:rsidRPr="0042218A" w:rsidRDefault="00482954" w:rsidP="00DD5F0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Inwestycji Miejskich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 realizowano zadań </w:t>
            </w:r>
            <w:r w:rsidR="00A37E3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tym zakresie 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3.4.2 Zapewnienie dostępności taboru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zakupu pojazdów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zakupu pojazdów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Transportu Publicznego</w:t>
            </w:r>
            <w:r w:rsidR="00A37E38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82954" w:rsidRPr="0042218A" w:rsidRDefault="00482954" w:rsidP="0087537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Wymóg zakupy taboru niskopodłogowego oraz posiadania wyznaczonych miejsc dla osób korzystających z wózków inwalidzkich lub dziecięcych (specjalne oznaczenia)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2752E6">
            <w:pPr>
              <w:spacing w:before="0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Default="00482954" w:rsidP="002752E6">
            <w:pPr>
              <w:spacing w:before="0"/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3.4.3 Zapewnienie dostępności infrastruktury przystankowej i jej otoczenia (w tym dojścia do przystanku)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</w:t>
            </w:r>
          </w:p>
          <w:p w:rsidR="00053EB0" w:rsidRPr="0042218A" w:rsidRDefault="00053EB0" w:rsidP="002752E6">
            <w:pPr>
              <w:spacing w:before="0"/>
              <w:rPr>
                <w:rFonts w:ascii="Lato" w:hAnsi="Lato"/>
                <w:sz w:val="18"/>
                <w:szCs w:val="18"/>
              </w:rPr>
            </w:pPr>
          </w:p>
          <w:p w:rsidR="00482954" w:rsidRPr="0042218A" w:rsidRDefault="00A37E38" w:rsidP="002752E6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 xml:space="preserve">W dniu </w:t>
            </w:r>
            <w:r w:rsidR="00482954" w:rsidRPr="0042218A">
              <w:rPr>
                <w:rFonts w:ascii="Lato" w:hAnsi="Lato"/>
                <w:sz w:val="18"/>
                <w:szCs w:val="18"/>
              </w:rPr>
              <w:t>13.11.</w:t>
            </w:r>
            <w:r>
              <w:rPr>
                <w:rFonts w:ascii="Lato" w:hAnsi="Lato"/>
                <w:sz w:val="18"/>
                <w:szCs w:val="18"/>
              </w:rPr>
              <w:t>20</w:t>
            </w:r>
            <w:r w:rsidR="00482954" w:rsidRPr="0042218A">
              <w:rPr>
                <w:rFonts w:ascii="Lato" w:hAnsi="Lato"/>
                <w:sz w:val="18"/>
                <w:szCs w:val="18"/>
              </w:rPr>
              <w:t>19 r.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482954" w:rsidRPr="0042218A">
              <w:rPr>
                <w:rFonts w:ascii="Lato" w:hAnsi="Lato"/>
                <w:sz w:val="18"/>
                <w:szCs w:val="18"/>
              </w:rPr>
              <w:t xml:space="preserve">-zawarcie umowy na opracowanie dokumentacji projektowej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="00482954" w:rsidRPr="0042218A">
              <w:rPr>
                <w:rFonts w:ascii="Lato" w:hAnsi="Lato"/>
                <w:sz w:val="18"/>
                <w:szCs w:val="18"/>
              </w:rPr>
              <w:t>dla przebudowy torowiska tramwajowego w al.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482954" w:rsidRPr="0042218A">
              <w:rPr>
                <w:rFonts w:ascii="Lato" w:hAnsi="Lato"/>
                <w:sz w:val="18"/>
                <w:szCs w:val="18"/>
              </w:rPr>
              <w:t xml:space="preserve">Jana Pawła II na odcinku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="00482954" w:rsidRPr="0042218A">
              <w:rPr>
                <w:rFonts w:ascii="Lato" w:hAnsi="Lato"/>
                <w:sz w:val="18"/>
                <w:szCs w:val="18"/>
              </w:rPr>
              <w:t xml:space="preserve">od Placu Centralnego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="00482954" w:rsidRPr="0042218A">
              <w:rPr>
                <w:rFonts w:ascii="Lato" w:hAnsi="Lato"/>
                <w:sz w:val="18"/>
                <w:szCs w:val="18"/>
              </w:rPr>
              <w:t xml:space="preserve">do ul. Bulwarowej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="00482954" w:rsidRPr="0042218A">
              <w:rPr>
                <w:rFonts w:ascii="Lato" w:hAnsi="Lato"/>
                <w:sz w:val="18"/>
                <w:szCs w:val="18"/>
              </w:rPr>
              <w:t xml:space="preserve">i w ul. </w:t>
            </w:r>
            <w:proofErr w:type="spellStart"/>
            <w:r w:rsidR="00482954" w:rsidRPr="0042218A">
              <w:rPr>
                <w:rFonts w:ascii="Lato" w:hAnsi="Lato"/>
                <w:sz w:val="18"/>
                <w:szCs w:val="18"/>
              </w:rPr>
              <w:t>Ptaszyckiego</w:t>
            </w:r>
            <w:proofErr w:type="spellEnd"/>
            <w:r w:rsidR="00482954"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="00482954" w:rsidRPr="0042218A">
              <w:rPr>
                <w:rFonts w:ascii="Lato" w:hAnsi="Lato"/>
                <w:sz w:val="18"/>
                <w:szCs w:val="18"/>
              </w:rPr>
              <w:t>na odcinku od ul. Bulwarowej do pętli tramwajowej Kopiec Wandy wraz z pętlą.</w:t>
            </w:r>
          </w:p>
        </w:tc>
        <w:tc>
          <w:tcPr>
            <w:tcW w:w="2552" w:type="dxa"/>
          </w:tcPr>
          <w:p w:rsidR="00482954" w:rsidRPr="0042218A" w:rsidRDefault="00482954" w:rsidP="002752E6">
            <w:pPr>
              <w:spacing w:before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2954" w:rsidRPr="0042218A" w:rsidRDefault="00482954" w:rsidP="002752E6">
            <w:pPr>
              <w:spacing w:before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2954" w:rsidRPr="0042218A" w:rsidRDefault="00482954" w:rsidP="002752E6">
            <w:pPr>
              <w:spacing w:before="0"/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Zarząd Dróg Miasta Krakowa  </w:t>
            </w:r>
          </w:p>
          <w:p w:rsidR="00482954" w:rsidRPr="0042218A" w:rsidRDefault="00482954" w:rsidP="002752E6">
            <w:pPr>
              <w:spacing w:before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2954" w:rsidRPr="0042218A" w:rsidRDefault="00482954" w:rsidP="002752E6">
            <w:pPr>
              <w:spacing w:before="0"/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Liczba peronów przystankowych zaplanowanych jako dostosowane do potrzeb osób</w:t>
            </w:r>
            <w:r w:rsidR="00CF3C3A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 z niepełnosprawnościami </w:t>
            </w:r>
          </w:p>
          <w:p w:rsidR="00482954" w:rsidRPr="0042218A" w:rsidRDefault="00482954" w:rsidP="002752E6">
            <w:pPr>
              <w:spacing w:before="0"/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(okres realizacji umownej – 10 mies.)</w:t>
            </w:r>
          </w:p>
        </w:tc>
      </w:tr>
      <w:tr w:rsidR="00482954" w:rsidRPr="0042218A" w:rsidTr="00A76CFF">
        <w:trPr>
          <w:trHeight w:val="81"/>
        </w:trPr>
        <w:tc>
          <w:tcPr>
            <w:tcW w:w="2235" w:type="dxa"/>
            <w:vMerge/>
          </w:tcPr>
          <w:p w:rsidR="00482954" w:rsidRPr="0042218A" w:rsidRDefault="00482954" w:rsidP="00CB6967">
            <w:pPr>
              <w:spacing w:before="0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CB6967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Zadanie „ Budowa linii tramwajowej KST etap III (os.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Krowodrza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Górka – Górka Narodowa”) wraz </w:t>
            </w:r>
            <w:r w:rsidR="00CF3C3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budową dwupoziomowego skrzyżowania w ciągu </w:t>
            </w:r>
            <w:r w:rsidR="00CF3C3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ul. Opolskiej”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</w:tcPr>
          <w:p w:rsidR="00482954" w:rsidRPr="0042218A" w:rsidRDefault="00482954" w:rsidP="00CB6967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Inwestycja w fazie projektu, nie jest możliwe wydzielenie z całości zadań środków finansowych</w:t>
            </w:r>
          </w:p>
        </w:tc>
        <w:tc>
          <w:tcPr>
            <w:tcW w:w="2551" w:type="dxa"/>
            <w:vMerge w:val="restart"/>
          </w:tcPr>
          <w:p w:rsidR="00482954" w:rsidRPr="0042218A" w:rsidRDefault="00482954" w:rsidP="00CB6967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Inwestycja w fazie projektu, nie jest możliwe wydzielenie z  całości zadań środków finansowych </w:t>
            </w:r>
          </w:p>
        </w:tc>
        <w:tc>
          <w:tcPr>
            <w:tcW w:w="2127" w:type="dxa"/>
            <w:vMerge w:val="restart"/>
          </w:tcPr>
          <w:p w:rsidR="00482954" w:rsidRPr="0042218A" w:rsidRDefault="00482954" w:rsidP="00CB6967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Inwestycji Miejskich</w:t>
            </w:r>
          </w:p>
        </w:tc>
        <w:tc>
          <w:tcPr>
            <w:tcW w:w="2268" w:type="dxa"/>
            <w:vMerge w:val="restart"/>
          </w:tcPr>
          <w:p w:rsidR="00482954" w:rsidRPr="0042218A" w:rsidRDefault="00482954" w:rsidP="00CB6967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Umożliwienie osobom niepełnosprawnym łatwiejsze korzystanie </w:t>
            </w:r>
            <w:r w:rsidR="0077205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infrastruktury przystankowej</w:t>
            </w:r>
          </w:p>
        </w:tc>
      </w:tr>
      <w:tr w:rsidR="00482954" w:rsidRPr="0042218A" w:rsidTr="001F43AA">
        <w:trPr>
          <w:trHeight w:val="78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Zadanie „Rozbudowa </w:t>
            </w:r>
            <w:r w:rsidR="00CF3C3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al. 29</w:t>
            </w:r>
            <w:r w:rsidR="00CF3C3A">
              <w:rPr>
                <w:rFonts w:ascii="Lato" w:hAnsi="Lato" w:cs="Times New Roman"/>
                <w:sz w:val="18"/>
                <w:szCs w:val="18"/>
              </w:rPr>
              <w:t xml:space="preserve"> L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istopada (odcinek </w:t>
            </w:r>
            <w:r w:rsidR="00CF3C3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ul. Opolska 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granica </w:t>
            </w:r>
            <w:r w:rsidR="00772050">
              <w:rPr>
                <w:rFonts w:ascii="Lato" w:hAnsi="Lato" w:cs="Times New Roman"/>
                <w:sz w:val="18"/>
                <w:szCs w:val="18"/>
              </w:rPr>
              <w:t>M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iasta)”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rPr>
          <w:trHeight w:val="78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Zadanie „Rozbudowa </w:t>
            </w:r>
            <w:r w:rsidR="00CF3C3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ul. Klasztornej na odcinku od ul. Żaglowej do ronda przy moście Wandy”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rPr>
          <w:trHeight w:val="78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9A228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Zadanie „Budowa układu komunikacyjnego dla obsługi Szpitala Uniwersyteckiego w Krakowie-Prokocimiu”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3.4.4 Zapewnienie dostępności informacji </w:t>
            </w:r>
            <w:r w:rsidR="00CB6967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 transporcie publicznym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</w:tc>
        <w:tc>
          <w:tcPr>
            <w:tcW w:w="2551" w:type="dxa"/>
          </w:tcPr>
          <w:p w:rsidR="00482954" w:rsidRPr="0042218A" w:rsidRDefault="00482954" w:rsidP="00E009A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Transportu Publicznego</w:t>
            </w:r>
          </w:p>
        </w:tc>
        <w:tc>
          <w:tcPr>
            <w:tcW w:w="2268" w:type="dxa"/>
          </w:tcPr>
          <w:p w:rsidR="00482954" w:rsidRPr="0042218A" w:rsidRDefault="00482954" w:rsidP="00F079B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Informacje o transporcie publicznym znajdują się </w:t>
            </w:r>
            <w:r w:rsidR="000709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szczególności </w:t>
            </w:r>
            <w:r w:rsidR="000709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rozkładach jazdy </w:t>
            </w:r>
            <w:r w:rsidR="000709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na przystankach oraz </w:t>
            </w:r>
            <w:r w:rsidR="000709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na stronie internetowej </w:t>
            </w:r>
            <w:hyperlink r:id="rId8" w:history="1">
              <w:r w:rsidRPr="0042218A">
                <w:rPr>
                  <w:rStyle w:val="Hipercze"/>
                  <w:rFonts w:ascii="Lato" w:hAnsi="Lato" w:cs="Times New Roman"/>
                  <w:color w:val="auto"/>
                  <w:sz w:val="18"/>
                  <w:szCs w:val="18"/>
                </w:rPr>
                <w:t>www.ztp.krakow.pl</w:t>
              </w:r>
            </w:hyperlink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:rsidR="00482954" w:rsidRPr="0042218A" w:rsidRDefault="00482954" w:rsidP="00C621D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 wyświetlaczy informacji pasażerskiej wyposażonych w moduł syntezy głosowej </w:t>
            </w:r>
            <w:r w:rsidR="000709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(na żądanie przyciskiem) na przystankach tramwajowych 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290 </w:t>
            </w:r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Wizualna Informacja pasażerska dostosowana do potrzeb osób </w:t>
            </w:r>
            <w:r w:rsidR="000709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wzroku:</w:t>
            </w:r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tablice LED w kolorze pomarańczowym</w:t>
            </w:r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czcionki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bezszeryfowe</w:t>
            </w:r>
            <w:proofErr w:type="spellEnd"/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duże rozmiary wyświetlaczy i czcionek </w:t>
            </w:r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Głosowa informacja pasażerska  dostosowana do potrzeb osób </w:t>
            </w:r>
            <w:r w:rsidR="000709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słuchu:</w:t>
            </w:r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wymóg posiadania wewnętrznej informacji głosowej informującej </w:t>
            </w:r>
            <w:r w:rsidR="000709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 przystankach</w:t>
            </w:r>
          </w:p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wymóg posiadania zewnętrznej informacji głosowej informującej </w:t>
            </w:r>
            <w:r w:rsidR="000709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 pojeździe, który przyjechał na przystanek (numer linii i kierunek)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3.4.5 Opiniowanie inwestycji transportowych pod kątem ich dostępności 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Transportu Publicznego</w:t>
            </w:r>
          </w:p>
        </w:tc>
        <w:tc>
          <w:tcPr>
            <w:tcW w:w="2268" w:type="dxa"/>
          </w:tcPr>
          <w:p w:rsidR="00482954" w:rsidRPr="0042218A" w:rsidRDefault="00482954" w:rsidP="00F079B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Pracownicy merytoryczni ZTP przy opiniowaniu inwestycji zwracają uwagę na potrzeby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7C2C23">
              <w:rPr>
                <w:rFonts w:ascii="Lato" w:hAnsi="Lato"/>
                <w:sz w:val="18"/>
                <w:szCs w:val="18"/>
              </w:rPr>
              <w:br/>
            </w:r>
            <w:r w:rsidR="00972443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. Szczegółowe opinie odnośnie dostępności infrastruktury wydaje Zespół Konsultacyjny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 spraw Dostępności Infrastruktury miejskiej do Potrzeb Osób Niepełnosprawnych  działający przy Powiatowej Społecznej Radzie ds. Osób Niepełnosprawnych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przy Prezydencie Miasta Krakowa.</w:t>
            </w:r>
          </w:p>
          <w:p w:rsidR="00482954" w:rsidRPr="0042218A" w:rsidRDefault="00482954" w:rsidP="00AA2D3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dniu 20.09.</w:t>
            </w:r>
            <w:r w:rsidR="007C2C23">
              <w:rPr>
                <w:rFonts w:ascii="Lato" w:hAnsi="Lato" w:cs="Times New Roman"/>
                <w:sz w:val="18"/>
                <w:szCs w:val="18"/>
              </w:rPr>
              <w:t>20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19 r</w:t>
            </w:r>
            <w:r w:rsidR="007C2C23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C2C23">
              <w:rPr>
                <w:rFonts w:ascii="Lato" w:hAnsi="Lato" w:cs="Times New Roman"/>
                <w:sz w:val="18"/>
                <w:szCs w:val="18"/>
              </w:rPr>
              <w:t>z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arządzeniem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nr 2376/2019 Prezydenta Miasta Krakowa został powołany Zespół Zadaniowy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ds. niechronionych uczestników ruchu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mieście Krakowie. Zespół kontynuuje prace wcześniejszego Zespołu Zadaniowego 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ds. audytów rowerowych (na którym każdorazowo podnoszono kwestię </w:t>
            </w:r>
            <w:r w:rsidR="00972443" w:rsidRPr="0042218A">
              <w:rPr>
                <w:rFonts w:ascii="Lato" w:hAnsi="Lato"/>
                <w:sz w:val="18"/>
                <w:szCs w:val="18"/>
              </w:rPr>
              <w:t>osób 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),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a także opiniuje dokumentację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pod względem bezpieczeństwa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komfortu niechronionych uczestników ruchu, pieszych i rowerzystów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uwzględnieniem potrzeb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7C2C23">
              <w:rPr>
                <w:rFonts w:ascii="Lato" w:hAnsi="Lato"/>
                <w:sz w:val="18"/>
                <w:szCs w:val="18"/>
              </w:rPr>
              <w:br/>
            </w:r>
            <w:r w:rsidR="00972443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. </w:t>
            </w:r>
          </w:p>
          <w:p w:rsidR="00482954" w:rsidRPr="0042218A" w:rsidRDefault="00482954" w:rsidP="00AA2D3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posiedzeń Zespołu z udziałem projektantów, na których dyskutowane były rozwiązania minimalizujące trudności w poruszaniu się osób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dysfunkcją wzroku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narządu ruchu  - 5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3.4.6 Audyty dostępności infrastruktury transportowej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482954" w:rsidRPr="0042218A" w:rsidRDefault="00482954" w:rsidP="000F3A4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0F3A4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Transportu Publicznego</w:t>
            </w:r>
          </w:p>
        </w:tc>
        <w:tc>
          <w:tcPr>
            <w:tcW w:w="2268" w:type="dxa"/>
          </w:tcPr>
          <w:p w:rsidR="00482954" w:rsidRPr="0042218A" w:rsidRDefault="00482954" w:rsidP="00E754E9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Pracownicy merytoryczni ZTP przy okazji zebrań Zespołu (zgodnie z pkt 3.4.5) zwracają uwagę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na niechronionych uczestników ruchu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3.4.7 Likwidacja barier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dostępności do transportu, w tym audyty weryfikacyjne</w:t>
            </w:r>
          </w:p>
        </w:tc>
        <w:tc>
          <w:tcPr>
            <w:tcW w:w="2552" w:type="dxa"/>
          </w:tcPr>
          <w:p w:rsidR="00482954" w:rsidRPr="0042218A" w:rsidRDefault="00482954" w:rsidP="003C1B2A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482954" w:rsidRPr="0042218A" w:rsidRDefault="00482954" w:rsidP="003C1B2A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3C1B2A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Zarząd Transportu Publicznego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j.w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Inwestycji Miejskich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 realizowano zadań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tym zakresie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3.4.8 Szkolenia dotyczące pasażerów wymagających wsparcia w zakresie mobilności dla kierowców autobusów, motorniczych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kontrolerów </w:t>
            </w: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2 000,00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MPK S.A.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zorganizowanych szkoleń</w:t>
            </w:r>
          </w:p>
        </w:tc>
      </w:tr>
      <w:tr w:rsidR="00482954" w:rsidRPr="0042218A" w:rsidTr="001F43AA"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Transportu Publicznego</w:t>
            </w:r>
          </w:p>
        </w:tc>
        <w:tc>
          <w:tcPr>
            <w:tcW w:w="2268" w:type="dxa"/>
          </w:tcPr>
          <w:p w:rsidR="00482954" w:rsidRPr="0042218A" w:rsidRDefault="00482954" w:rsidP="00E754E9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Zgodnie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Rozporządzeniem Ministra Infrastruktury Drogowej z dnia </w:t>
            </w:r>
            <w:r w:rsidR="00654E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 kwietnia 2010 r.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sprawie szkolenia kierowców wykonujących przewóz drogowy zakres obowiązkowych szkoleń dla kierowców obejmuje szczególne okoliczności związane z przewozem pewnych grup pasażerów, w tym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654ED5">
              <w:rPr>
                <w:rFonts w:ascii="Lato" w:hAnsi="Lato"/>
                <w:sz w:val="18"/>
                <w:szCs w:val="18"/>
              </w:rPr>
              <w:br/>
            </w:r>
            <w:r w:rsidR="00972443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.</w:t>
            </w:r>
          </w:p>
          <w:p w:rsidR="00482954" w:rsidRPr="0042218A" w:rsidRDefault="00482954" w:rsidP="002C5B7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ZTP wymaga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od pracowników operatorów Komunikacji Miejskiej odpowiedniego podejścia do pasażerów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 wsparcia w zakresie mobilności miejskiej,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tj. pomocy w obsłudze przejazdu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654ED5">
              <w:rPr>
                <w:rFonts w:ascii="Lato" w:hAnsi="Lato"/>
                <w:sz w:val="18"/>
                <w:szCs w:val="18"/>
              </w:rPr>
              <w:br/>
            </w:r>
            <w:r w:rsidR="00972443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, udzielania informacji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zakresie przepisów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samej podróży. </w:t>
            </w:r>
          </w:p>
        </w:tc>
      </w:tr>
      <w:tr w:rsidR="00482954" w:rsidRPr="0042218A" w:rsidTr="002C5B7F">
        <w:trPr>
          <w:trHeight w:val="698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3.4.9 Szkolenia dotyczące dostępności dla służb miejskich i jednostek podległych odpowiedzialnych </w:t>
            </w:r>
            <w:r w:rsidR="007C2C2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za transport</w:t>
            </w:r>
          </w:p>
        </w:tc>
        <w:tc>
          <w:tcPr>
            <w:tcW w:w="2552" w:type="dxa"/>
            <w:vMerge w:val="restart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  <w:vMerge w:val="restart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482954" w:rsidRPr="0042218A" w:rsidRDefault="00482954" w:rsidP="002C5B7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Operatorzy Komunikacji Miejskiej, 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82954" w:rsidRPr="0042218A" w:rsidTr="001F43AA">
        <w:trPr>
          <w:trHeight w:val="697"/>
        </w:trPr>
        <w:tc>
          <w:tcPr>
            <w:tcW w:w="2235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482954" w:rsidRPr="0042218A" w:rsidRDefault="00482954" w:rsidP="002C5B7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Transportu Publicznego</w:t>
            </w:r>
          </w:p>
        </w:tc>
        <w:tc>
          <w:tcPr>
            <w:tcW w:w="2268" w:type="dxa"/>
          </w:tcPr>
          <w:p w:rsidR="00482954" w:rsidRPr="0042218A" w:rsidRDefault="00482954" w:rsidP="00E21F9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Nie dotyczy</w:t>
            </w:r>
          </w:p>
        </w:tc>
      </w:tr>
    </w:tbl>
    <w:p w:rsidR="0074482B" w:rsidRDefault="0074482B" w:rsidP="002C5B7F">
      <w:pPr>
        <w:rPr>
          <w:rFonts w:ascii="Lato" w:hAnsi="Lato" w:cs="Times New Roman"/>
          <w:b/>
          <w:sz w:val="18"/>
          <w:szCs w:val="18"/>
        </w:rPr>
      </w:pPr>
    </w:p>
    <w:p w:rsidR="007C2C23" w:rsidRDefault="007C2C23" w:rsidP="002C5B7F">
      <w:pPr>
        <w:rPr>
          <w:rFonts w:ascii="Lato" w:hAnsi="Lato" w:cs="Times New Roman"/>
          <w:b/>
          <w:sz w:val="18"/>
          <w:szCs w:val="18"/>
        </w:rPr>
      </w:pPr>
    </w:p>
    <w:p w:rsidR="007C2C23" w:rsidRDefault="007C2C23" w:rsidP="002C5B7F">
      <w:pPr>
        <w:rPr>
          <w:rFonts w:ascii="Lato" w:hAnsi="Lato" w:cs="Times New Roman"/>
          <w:b/>
          <w:sz w:val="18"/>
          <w:szCs w:val="18"/>
        </w:rPr>
      </w:pPr>
    </w:p>
    <w:p w:rsidR="007C2C23" w:rsidRDefault="007C2C23" w:rsidP="002C5B7F">
      <w:pPr>
        <w:rPr>
          <w:rFonts w:ascii="Lato" w:hAnsi="Lato" w:cs="Times New Roman"/>
          <w:b/>
          <w:sz w:val="18"/>
          <w:szCs w:val="18"/>
        </w:rPr>
      </w:pPr>
    </w:p>
    <w:p w:rsidR="007C2C23" w:rsidRPr="0042218A" w:rsidRDefault="007C2C23" w:rsidP="002C5B7F">
      <w:pPr>
        <w:rPr>
          <w:rFonts w:ascii="Lato" w:hAnsi="Lato" w:cs="Times New Roman"/>
          <w:b/>
          <w:sz w:val="18"/>
          <w:szCs w:val="18"/>
        </w:rPr>
      </w:pPr>
    </w:p>
    <w:p w:rsidR="0074482B" w:rsidRPr="0042218A" w:rsidRDefault="0074482B" w:rsidP="005A1A01">
      <w:pPr>
        <w:jc w:val="center"/>
        <w:rPr>
          <w:rFonts w:ascii="Lato" w:hAnsi="Lato" w:cs="Times New Roman"/>
          <w:b/>
          <w:sz w:val="18"/>
          <w:szCs w:val="18"/>
        </w:rPr>
      </w:pPr>
      <w:r w:rsidRPr="0042218A">
        <w:rPr>
          <w:rFonts w:ascii="Lato" w:hAnsi="Lato" w:cs="Times New Roman"/>
          <w:b/>
          <w:sz w:val="18"/>
          <w:szCs w:val="18"/>
        </w:rPr>
        <w:t>PRIORYTET I</w:t>
      </w:r>
      <w:r w:rsidR="00E32F3E" w:rsidRPr="0042218A">
        <w:rPr>
          <w:rFonts w:ascii="Lato" w:hAnsi="Lato" w:cs="Times New Roman"/>
          <w:b/>
          <w:sz w:val="18"/>
          <w:szCs w:val="18"/>
        </w:rPr>
        <w:t>V</w:t>
      </w:r>
      <w:r w:rsidRPr="0042218A">
        <w:rPr>
          <w:rFonts w:ascii="Lato" w:hAnsi="Lato" w:cs="Times New Roman"/>
          <w:b/>
          <w:sz w:val="18"/>
          <w:szCs w:val="18"/>
        </w:rPr>
        <w:t xml:space="preserve">: </w:t>
      </w:r>
      <w:r w:rsidR="00E32F3E" w:rsidRPr="0042218A">
        <w:rPr>
          <w:rFonts w:ascii="Lato" w:hAnsi="Lato" w:cs="Times New Roman"/>
          <w:b/>
          <w:sz w:val="18"/>
          <w:szCs w:val="18"/>
        </w:rPr>
        <w:t>EDUKACJA, W TYM EDUKACJA WŁĄCZAJĄCA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551"/>
        <w:gridCol w:w="2127"/>
        <w:gridCol w:w="2268"/>
      </w:tblGrid>
      <w:tr w:rsidR="00506293" w:rsidRPr="0042218A" w:rsidTr="00033274">
        <w:tc>
          <w:tcPr>
            <w:tcW w:w="2235" w:type="dxa"/>
            <w:vAlign w:val="center"/>
          </w:tcPr>
          <w:p w:rsidR="00506293" w:rsidRPr="0042218A" w:rsidRDefault="00506293" w:rsidP="00033274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2409" w:type="dxa"/>
            <w:vAlign w:val="center"/>
          </w:tcPr>
          <w:p w:rsidR="00506293" w:rsidRPr="0042218A" w:rsidRDefault="00506293" w:rsidP="00033274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DZIAŁANIA W RAMACH ZADANIA</w:t>
            </w:r>
          </w:p>
        </w:tc>
        <w:tc>
          <w:tcPr>
            <w:tcW w:w="2552" w:type="dxa"/>
            <w:vAlign w:val="center"/>
          </w:tcPr>
          <w:p w:rsidR="00506293" w:rsidRPr="0042218A" w:rsidRDefault="00506293" w:rsidP="00033274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NAKŁADY FINANSOWE ŁĄCZNIE</w:t>
            </w:r>
          </w:p>
        </w:tc>
        <w:tc>
          <w:tcPr>
            <w:tcW w:w="2551" w:type="dxa"/>
            <w:vAlign w:val="center"/>
          </w:tcPr>
          <w:p w:rsidR="00506293" w:rsidRPr="0042218A" w:rsidRDefault="00506293" w:rsidP="00033274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TYM ŚRODKI </w:t>
            </w:r>
            <w:r w:rsidR="00B241D7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BUDŻETU MIASTA</w:t>
            </w:r>
          </w:p>
        </w:tc>
        <w:tc>
          <w:tcPr>
            <w:tcW w:w="2127" w:type="dxa"/>
            <w:vAlign w:val="center"/>
          </w:tcPr>
          <w:p w:rsidR="00506293" w:rsidRPr="0042218A" w:rsidRDefault="00506293" w:rsidP="00033274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68" w:type="dxa"/>
            <w:vAlign w:val="center"/>
          </w:tcPr>
          <w:p w:rsidR="00506293" w:rsidRPr="0042218A" w:rsidRDefault="00506293" w:rsidP="00033274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MIERNIKI PRZYPISANE DO ZADANIA</w:t>
            </w:r>
          </w:p>
        </w:tc>
      </w:tr>
      <w:tr w:rsidR="00BA6D3E" w:rsidRPr="0042218A" w:rsidTr="00237F11">
        <w:tc>
          <w:tcPr>
            <w:tcW w:w="2235" w:type="dxa"/>
            <w:vMerge w:val="restart"/>
          </w:tcPr>
          <w:p w:rsidR="00BA6D3E" w:rsidRPr="0042218A" w:rsidRDefault="00BA6D3E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4.1 Wczesne wspomaganie </w:t>
            </w:r>
            <w:r w:rsidR="00300D9D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i diagnozowanie specjalnych potrzeb edukacyjnych</w:t>
            </w:r>
          </w:p>
        </w:tc>
        <w:tc>
          <w:tcPr>
            <w:tcW w:w="2409" w:type="dxa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4.1.1 Prowadzenie badań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screeningowych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54E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żłobkach w celu wykrycia zagrożenia niepełnosprawnością </w:t>
            </w:r>
            <w:r w:rsidR="003272B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zaburzeniami rozwojowymi </w:t>
            </w:r>
            <w:r w:rsidR="003272BA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u wychowanków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ww. placówek</w:t>
            </w:r>
          </w:p>
        </w:tc>
        <w:tc>
          <w:tcPr>
            <w:tcW w:w="2552" w:type="dxa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BA6D3E" w:rsidRPr="0042218A" w:rsidRDefault="00C5774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Polityki Społecznej i Zdrowia</w:t>
            </w:r>
          </w:p>
        </w:tc>
        <w:tc>
          <w:tcPr>
            <w:tcW w:w="2268" w:type="dxa"/>
          </w:tcPr>
          <w:p w:rsidR="00BA6D3E" w:rsidRPr="0042218A" w:rsidRDefault="00C5774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Zadanie będzie realizowane w kolejnych latach</w:t>
            </w:r>
          </w:p>
        </w:tc>
      </w:tr>
      <w:tr w:rsidR="00BA6D3E" w:rsidRPr="0042218A" w:rsidTr="00237F11">
        <w:tc>
          <w:tcPr>
            <w:tcW w:w="2235" w:type="dxa"/>
            <w:vMerge/>
          </w:tcPr>
          <w:p w:rsidR="00BA6D3E" w:rsidRPr="0042218A" w:rsidRDefault="00BA6D3E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4.1.2 Diagnozowanie potrzeb, monitorowanie potencjału i możliwości rozwojowych w celu tworzenia indywidualnej ścieżki rozwoju i edukacji osoby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</w:p>
        </w:tc>
        <w:tc>
          <w:tcPr>
            <w:tcW w:w="2552" w:type="dxa"/>
            <w:vMerge w:val="restart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20 673 613,18</w:t>
            </w:r>
          </w:p>
        </w:tc>
        <w:tc>
          <w:tcPr>
            <w:tcW w:w="2551" w:type="dxa"/>
            <w:vMerge w:val="restart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20 673 613,18</w:t>
            </w:r>
          </w:p>
        </w:tc>
        <w:tc>
          <w:tcPr>
            <w:tcW w:w="2127" w:type="dxa"/>
            <w:vMerge w:val="restart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 (Poradnie psychologiczno-pedagogiczne)</w:t>
            </w:r>
          </w:p>
        </w:tc>
        <w:tc>
          <w:tcPr>
            <w:tcW w:w="2268" w:type="dxa"/>
            <w:vMerge w:val="restart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 objętych wsparciem</w:t>
            </w:r>
          </w:p>
        </w:tc>
      </w:tr>
      <w:tr w:rsidR="00BA6D3E" w:rsidRPr="0042218A" w:rsidTr="00237F11">
        <w:tc>
          <w:tcPr>
            <w:tcW w:w="2235" w:type="dxa"/>
            <w:vMerge/>
          </w:tcPr>
          <w:p w:rsidR="00BA6D3E" w:rsidRPr="0042218A" w:rsidRDefault="00BA6D3E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4.1.3 Prowadzenie wielospecjalistycznego wsparcia rodzin  dzieci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zakresie diagnozy potrzeb edukacyjnych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tworzenia indywidualnej ścieżki rozwoju</w:t>
            </w:r>
          </w:p>
        </w:tc>
        <w:tc>
          <w:tcPr>
            <w:tcW w:w="2552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A6D3E" w:rsidRPr="0042218A" w:rsidTr="00BA6D3E">
        <w:trPr>
          <w:trHeight w:val="1605"/>
        </w:trPr>
        <w:tc>
          <w:tcPr>
            <w:tcW w:w="2235" w:type="dxa"/>
            <w:vMerge/>
          </w:tcPr>
          <w:p w:rsidR="00BA6D3E" w:rsidRPr="0042218A" w:rsidRDefault="00BA6D3E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4.1.4 Tworzenie zespołów wczesnego wspomagania rozwoju dziecka w celu pobudzania psychoruchowego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społecznego rozwoju dziecka od chwili wykrycia niepełnosprawności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 podjęcia nauki w szkole prowadzonego bezpośrednio z dzieckiem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jego rodziną</w:t>
            </w:r>
          </w:p>
        </w:tc>
        <w:tc>
          <w:tcPr>
            <w:tcW w:w="2552" w:type="dxa"/>
          </w:tcPr>
          <w:p w:rsidR="00BA6D3E" w:rsidRPr="0042218A" w:rsidRDefault="00BA6D3E" w:rsidP="00BA6D3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4 214 753,08 </w:t>
            </w:r>
          </w:p>
        </w:tc>
        <w:tc>
          <w:tcPr>
            <w:tcW w:w="2551" w:type="dxa"/>
            <w:vMerge w:val="restart"/>
          </w:tcPr>
          <w:p w:rsidR="00BA6D3E" w:rsidRPr="0042218A" w:rsidRDefault="00BA6D3E" w:rsidP="00F34E7D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2 857 562,95</w:t>
            </w:r>
          </w:p>
          <w:p w:rsidR="00BA6D3E" w:rsidRPr="0042218A" w:rsidRDefault="00BA6D3E" w:rsidP="00F34E7D">
            <w:pPr>
              <w:rPr>
                <w:rFonts w:ascii="Lato" w:hAnsi="Lato"/>
                <w:sz w:val="18"/>
                <w:szCs w:val="18"/>
              </w:rPr>
            </w:pPr>
          </w:p>
          <w:p w:rsidR="00BA6D3E" w:rsidRPr="0042218A" w:rsidRDefault="00BA6D3E" w:rsidP="00F34E7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 (Poradnie psychologiczno-pedagogiczne)</w:t>
            </w:r>
          </w:p>
        </w:tc>
        <w:tc>
          <w:tcPr>
            <w:tcW w:w="2268" w:type="dxa"/>
            <w:vMerge w:val="restart"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dzieci korzystających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wczesnego wspomagania</w:t>
            </w:r>
          </w:p>
        </w:tc>
      </w:tr>
      <w:tr w:rsidR="00BA6D3E" w:rsidRPr="0042218A" w:rsidTr="00BD0D77">
        <w:trPr>
          <w:trHeight w:val="972"/>
        </w:trPr>
        <w:tc>
          <w:tcPr>
            <w:tcW w:w="2235" w:type="dxa"/>
            <w:vMerge/>
          </w:tcPr>
          <w:p w:rsidR="00BA6D3E" w:rsidRPr="0042218A" w:rsidRDefault="00BA6D3E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D3E" w:rsidRPr="0042218A" w:rsidRDefault="00300D9D" w:rsidP="001D2367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</w:t>
            </w:r>
            <w:r w:rsidR="00BA6D3E" w:rsidRPr="0042218A">
              <w:rPr>
                <w:rFonts w:ascii="Lato" w:hAnsi="Lato"/>
                <w:sz w:val="18"/>
                <w:szCs w:val="18"/>
              </w:rPr>
              <w:t>czesne wspomaganie</w:t>
            </w:r>
            <w:r w:rsidR="001D2367"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r w:rsidR="00BA6D3E" w:rsidRPr="0042218A">
              <w:rPr>
                <w:rFonts w:ascii="Lato" w:hAnsi="Lato"/>
                <w:sz w:val="18"/>
                <w:szCs w:val="18"/>
              </w:rPr>
              <w:t xml:space="preserve">rozwoju dziecka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="00BA6D3E" w:rsidRPr="0042218A">
              <w:rPr>
                <w:rFonts w:ascii="Lato" w:hAnsi="Lato"/>
                <w:sz w:val="18"/>
                <w:szCs w:val="18"/>
              </w:rPr>
              <w:t>w Poradniach</w:t>
            </w:r>
            <w:r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BA6D3E" w:rsidRPr="0042218A" w:rsidRDefault="00BA6D3E" w:rsidP="00BA6D3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1 002 066,44</w:t>
            </w:r>
          </w:p>
          <w:p w:rsidR="00BA6D3E" w:rsidRPr="0042218A" w:rsidRDefault="00BA6D3E" w:rsidP="00F34E7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A6D3E" w:rsidRPr="0042218A" w:rsidRDefault="00BA6D3E" w:rsidP="00F34E7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A6D3E" w:rsidRPr="0042218A" w:rsidTr="00BD0D77">
        <w:trPr>
          <w:trHeight w:val="1410"/>
        </w:trPr>
        <w:tc>
          <w:tcPr>
            <w:tcW w:w="2235" w:type="dxa"/>
            <w:vMerge/>
          </w:tcPr>
          <w:p w:rsidR="00BA6D3E" w:rsidRPr="0042218A" w:rsidRDefault="00BA6D3E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D3E" w:rsidRPr="0042218A" w:rsidRDefault="00300D9D" w:rsidP="001D2367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</w:t>
            </w:r>
            <w:r w:rsidR="00BA6D3E" w:rsidRPr="0042218A">
              <w:rPr>
                <w:rFonts w:ascii="Lato" w:hAnsi="Lato"/>
                <w:sz w:val="18"/>
                <w:szCs w:val="18"/>
              </w:rPr>
              <w:t xml:space="preserve">spomaganie rozwoju dziecka dot. realizacji zadań wynikających z realizacji programu dla rodzin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="00BA6D3E" w:rsidRPr="0042218A">
              <w:rPr>
                <w:rFonts w:ascii="Lato" w:hAnsi="Lato"/>
                <w:sz w:val="18"/>
                <w:szCs w:val="18"/>
              </w:rPr>
              <w:t>„Za życiem”</w:t>
            </w:r>
            <w:r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BA6D3E" w:rsidRPr="0042218A" w:rsidRDefault="00BA6D3E" w:rsidP="00BA6D3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1 357 190,13</w:t>
            </w:r>
          </w:p>
          <w:p w:rsidR="00BA6D3E" w:rsidRPr="0042218A" w:rsidRDefault="00BA6D3E" w:rsidP="00F34E7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A6D3E" w:rsidRPr="0042218A" w:rsidRDefault="00BA6D3E" w:rsidP="00F34E7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BA6D3E" w:rsidRPr="0042218A" w:rsidTr="00BD0D77">
        <w:trPr>
          <w:trHeight w:val="1261"/>
        </w:trPr>
        <w:tc>
          <w:tcPr>
            <w:tcW w:w="2235" w:type="dxa"/>
            <w:vMerge/>
          </w:tcPr>
          <w:p w:rsidR="00BA6D3E" w:rsidRPr="0042218A" w:rsidRDefault="00BA6D3E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A6D3E" w:rsidRPr="0042218A" w:rsidRDefault="00300D9D" w:rsidP="000076BA">
            <w:pPr>
              <w:rPr>
                <w:rFonts w:ascii="Lato" w:hAnsi="Lato" w:cs="Times New Roman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</w:t>
            </w:r>
            <w:r w:rsidR="00BA6D3E" w:rsidRPr="0042218A">
              <w:rPr>
                <w:rFonts w:ascii="Lato" w:hAnsi="Lato"/>
                <w:sz w:val="18"/>
                <w:szCs w:val="18"/>
              </w:rPr>
              <w:t xml:space="preserve">ydatki wykonane </w:t>
            </w:r>
            <w:r w:rsidR="00AA52B5">
              <w:rPr>
                <w:rFonts w:ascii="Lato" w:hAnsi="Lato"/>
                <w:sz w:val="18"/>
                <w:szCs w:val="18"/>
              </w:rPr>
              <w:br/>
            </w:r>
            <w:r w:rsidR="00BA6D3E" w:rsidRPr="0042218A">
              <w:rPr>
                <w:rFonts w:ascii="Lato" w:hAnsi="Lato"/>
                <w:sz w:val="18"/>
                <w:szCs w:val="18"/>
              </w:rPr>
              <w:t xml:space="preserve">w </w:t>
            </w:r>
            <w:r w:rsidR="00AA52B5">
              <w:rPr>
                <w:rFonts w:ascii="Lato" w:hAnsi="Lato"/>
                <w:sz w:val="18"/>
                <w:szCs w:val="18"/>
              </w:rPr>
              <w:t>rozdziale klasyfikacji budżetowej nr</w:t>
            </w:r>
            <w:r w:rsidR="00BA6D3E" w:rsidRPr="00AA52B5">
              <w:rPr>
                <w:rFonts w:ascii="Lato" w:hAnsi="Lato"/>
                <w:sz w:val="16"/>
                <w:szCs w:val="18"/>
              </w:rPr>
              <w:t xml:space="preserve"> </w:t>
            </w:r>
            <w:r w:rsidR="00BA6D3E" w:rsidRPr="0042218A">
              <w:rPr>
                <w:rFonts w:ascii="Lato" w:hAnsi="Lato"/>
                <w:sz w:val="18"/>
                <w:szCs w:val="18"/>
              </w:rPr>
              <w:t xml:space="preserve">85404 </w:t>
            </w:r>
            <w:r w:rsidR="00AA52B5">
              <w:rPr>
                <w:rFonts w:ascii="Lato" w:hAnsi="Lato"/>
                <w:sz w:val="18"/>
                <w:szCs w:val="18"/>
              </w:rPr>
              <w:br/>
            </w:r>
            <w:r w:rsidR="00BA6D3E" w:rsidRPr="0042218A">
              <w:rPr>
                <w:rFonts w:ascii="Lato" w:hAnsi="Lato"/>
                <w:sz w:val="18"/>
                <w:szCs w:val="18"/>
              </w:rPr>
              <w:t xml:space="preserve">w pozostałych placówkach realizujących </w:t>
            </w:r>
            <w:proofErr w:type="spellStart"/>
            <w:r w:rsidR="00BA6D3E" w:rsidRPr="0042218A">
              <w:rPr>
                <w:rFonts w:ascii="Lato" w:hAnsi="Lato"/>
                <w:sz w:val="18"/>
                <w:szCs w:val="18"/>
              </w:rPr>
              <w:t>WWRDz</w:t>
            </w:r>
            <w:proofErr w:type="spellEnd"/>
            <w:r w:rsidR="00BA6D3E" w:rsidRPr="0042218A">
              <w:rPr>
                <w:rFonts w:ascii="Lato" w:hAnsi="Lato"/>
                <w:sz w:val="18"/>
                <w:szCs w:val="18"/>
              </w:rPr>
              <w:t>)</w:t>
            </w:r>
            <w:r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BA6D3E" w:rsidRPr="0042218A" w:rsidRDefault="00BA6D3E" w:rsidP="00BA6D3E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1 855 496,51</w:t>
            </w:r>
          </w:p>
          <w:p w:rsidR="00BA6D3E" w:rsidRPr="0042218A" w:rsidRDefault="00BA6D3E" w:rsidP="00F34E7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A6D3E" w:rsidRPr="0042218A" w:rsidRDefault="00BA6D3E" w:rsidP="00F34E7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A6D3E" w:rsidRPr="0042218A" w:rsidRDefault="00BA6D3E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32B93" w:rsidRPr="0042218A" w:rsidTr="00237F11">
        <w:tc>
          <w:tcPr>
            <w:tcW w:w="2235" w:type="dxa"/>
            <w:vMerge w:val="restart"/>
          </w:tcPr>
          <w:p w:rsidR="00A32B93" w:rsidRPr="0042218A" w:rsidRDefault="00A32B93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4.2 Upowszechnianie edukacji włączającej</w:t>
            </w:r>
          </w:p>
        </w:tc>
        <w:tc>
          <w:tcPr>
            <w:tcW w:w="2409" w:type="dxa"/>
          </w:tcPr>
          <w:p w:rsidR="00A32B93" w:rsidRPr="0042218A" w:rsidRDefault="00A32B93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4.2.1 Finansowanie samorządowych szkół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placówek kształcenia specjalnego oraz klas integracyjnych w szkołach ogólnodostępnych </w:t>
            </w:r>
          </w:p>
        </w:tc>
        <w:tc>
          <w:tcPr>
            <w:tcW w:w="2552" w:type="dxa"/>
          </w:tcPr>
          <w:p w:rsidR="00F34E7D" w:rsidRPr="0042218A" w:rsidRDefault="00F34E7D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163 576 232,56</w:t>
            </w:r>
          </w:p>
          <w:p w:rsidR="00A32B93" w:rsidRPr="0042218A" w:rsidRDefault="00834E4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</w:t>
            </w:r>
            <w:r w:rsidR="00BC4F47" w:rsidRPr="0042218A">
              <w:rPr>
                <w:rFonts w:ascii="Lato" w:hAnsi="Lato" w:cs="Times New Roman"/>
                <w:sz w:val="18"/>
                <w:szCs w:val="18"/>
              </w:rPr>
              <w:t xml:space="preserve">środki finansowe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łącznie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zadaniem zapewnienie odpowiedniej formy kształcenia specjalnego)</w:t>
            </w:r>
          </w:p>
        </w:tc>
        <w:tc>
          <w:tcPr>
            <w:tcW w:w="2551" w:type="dxa"/>
          </w:tcPr>
          <w:p w:rsidR="00F34E7D" w:rsidRPr="0042218A" w:rsidRDefault="00F34E7D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163 576 232,56 </w:t>
            </w:r>
          </w:p>
          <w:p w:rsidR="00A32B93" w:rsidRPr="0042218A" w:rsidRDefault="00834E4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</w:t>
            </w:r>
            <w:r w:rsidR="00BC4F47" w:rsidRPr="0042218A">
              <w:rPr>
                <w:rFonts w:ascii="Lato" w:hAnsi="Lato" w:cs="Times New Roman"/>
                <w:sz w:val="18"/>
                <w:szCs w:val="18"/>
              </w:rPr>
              <w:t xml:space="preserve">środki finansowe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łącznie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zadaniem zapewnienie odpowiedniej formy kształcenia specjalnego)</w:t>
            </w:r>
          </w:p>
        </w:tc>
        <w:tc>
          <w:tcPr>
            <w:tcW w:w="2127" w:type="dxa"/>
          </w:tcPr>
          <w:p w:rsidR="00A32B93" w:rsidRPr="0042218A" w:rsidRDefault="00A32B93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</w:tc>
        <w:tc>
          <w:tcPr>
            <w:tcW w:w="2268" w:type="dxa"/>
          </w:tcPr>
          <w:p w:rsidR="00A32B93" w:rsidRPr="0042218A" w:rsidRDefault="00F34E7D" w:rsidP="00F34E7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dzieci i uczniów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orzeczeniem o potrzebie kształcenia specjalnego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podmiotach samorządowych wg SIO – stan na 30.</w:t>
            </w:r>
            <w:r w:rsidR="00300D9D">
              <w:rPr>
                <w:rFonts w:ascii="Lato" w:hAnsi="Lato" w:cs="Times New Roman"/>
                <w:sz w:val="18"/>
                <w:szCs w:val="18"/>
              </w:rPr>
              <w:t>09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.2019 r. -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3 392</w:t>
            </w:r>
          </w:p>
        </w:tc>
      </w:tr>
      <w:tr w:rsidR="00F34E7D" w:rsidRPr="0042218A" w:rsidTr="00237F11">
        <w:tc>
          <w:tcPr>
            <w:tcW w:w="2235" w:type="dxa"/>
            <w:vMerge/>
          </w:tcPr>
          <w:p w:rsidR="00F34E7D" w:rsidRPr="0042218A" w:rsidRDefault="00F34E7D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F34E7D" w:rsidRPr="0042218A" w:rsidRDefault="00F34E7D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4.2.2 Przekazywanie dotacji niepublicznym szkołom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wysokości niezbędnej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do pełnej realizacji specjalnych potrzeb edukacyjnych dziecka</w:t>
            </w:r>
          </w:p>
        </w:tc>
        <w:tc>
          <w:tcPr>
            <w:tcW w:w="2552" w:type="dxa"/>
          </w:tcPr>
          <w:p w:rsidR="00F34E7D" w:rsidRPr="0042218A" w:rsidRDefault="00F34E7D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34 475 239,56</w:t>
            </w:r>
          </w:p>
        </w:tc>
        <w:tc>
          <w:tcPr>
            <w:tcW w:w="2551" w:type="dxa"/>
          </w:tcPr>
          <w:p w:rsidR="00F34E7D" w:rsidRPr="0042218A" w:rsidRDefault="00F34E7D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34 475 239,56</w:t>
            </w:r>
          </w:p>
        </w:tc>
        <w:tc>
          <w:tcPr>
            <w:tcW w:w="2127" w:type="dxa"/>
          </w:tcPr>
          <w:p w:rsidR="00F34E7D" w:rsidRPr="0042218A" w:rsidRDefault="00F34E7D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</w:tc>
        <w:tc>
          <w:tcPr>
            <w:tcW w:w="2268" w:type="dxa"/>
          </w:tcPr>
          <w:p w:rsidR="00F34E7D" w:rsidRPr="0042218A" w:rsidRDefault="00F34E7D" w:rsidP="00F34E7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dotowanych placówek - 156</w:t>
            </w:r>
          </w:p>
        </w:tc>
      </w:tr>
      <w:tr w:rsidR="00F34E7D" w:rsidRPr="0042218A" w:rsidTr="00237F11">
        <w:tc>
          <w:tcPr>
            <w:tcW w:w="2235" w:type="dxa"/>
            <w:vMerge/>
          </w:tcPr>
          <w:p w:rsidR="00F34E7D" w:rsidRPr="0042218A" w:rsidRDefault="00F34E7D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F34E7D" w:rsidRPr="0042218A" w:rsidRDefault="00F34E7D" w:rsidP="00CD3AA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4.2.3 Przekazywanie dotacji publicznym szkołom nie samorządowym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wysokości niezbędnej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do pełnej realizacji specjalnych potrzeb edukacyjnych dziecka</w:t>
            </w:r>
          </w:p>
        </w:tc>
        <w:tc>
          <w:tcPr>
            <w:tcW w:w="2552" w:type="dxa"/>
          </w:tcPr>
          <w:p w:rsidR="00F34E7D" w:rsidRPr="0042218A" w:rsidRDefault="00F34E7D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11 245 720,99</w:t>
            </w:r>
          </w:p>
        </w:tc>
        <w:tc>
          <w:tcPr>
            <w:tcW w:w="2551" w:type="dxa"/>
          </w:tcPr>
          <w:p w:rsidR="00F34E7D" w:rsidRPr="0042218A" w:rsidRDefault="00F34E7D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11 245 720,99</w:t>
            </w:r>
          </w:p>
        </w:tc>
        <w:tc>
          <w:tcPr>
            <w:tcW w:w="2127" w:type="dxa"/>
          </w:tcPr>
          <w:p w:rsidR="00F34E7D" w:rsidRPr="0042218A" w:rsidRDefault="00F34E7D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</w:tc>
        <w:tc>
          <w:tcPr>
            <w:tcW w:w="2268" w:type="dxa"/>
          </w:tcPr>
          <w:p w:rsidR="00F34E7D" w:rsidRPr="0042218A" w:rsidRDefault="00F34E7D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dotowanych szkół - 73</w:t>
            </w:r>
          </w:p>
        </w:tc>
      </w:tr>
      <w:tr w:rsidR="00A32B93" w:rsidRPr="0042218A" w:rsidTr="00237F11">
        <w:tc>
          <w:tcPr>
            <w:tcW w:w="2235" w:type="dxa"/>
            <w:vMerge/>
          </w:tcPr>
          <w:p w:rsidR="00A32B93" w:rsidRPr="0042218A" w:rsidRDefault="00A32B93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A32B93" w:rsidRPr="0042218A" w:rsidRDefault="00A32B93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4.2.4 Zapewnienie wsparcia metodycznego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placówek oświatowo-wychowawczych, w których przebywają uczniowie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ze specjalnymi potrzebami edukacyjnymi</w:t>
            </w:r>
          </w:p>
        </w:tc>
        <w:tc>
          <w:tcPr>
            <w:tcW w:w="2552" w:type="dxa"/>
          </w:tcPr>
          <w:p w:rsidR="008C3C3A" w:rsidRPr="0042218A" w:rsidRDefault="008C3C3A" w:rsidP="008C3C3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Brak możliwości wskazania nakładów finansowych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działanie.</w:t>
            </w:r>
          </w:p>
          <w:p w:rsidR="008C3C3A" w:rsidRPr="0042218A" w:rsidRDefault="008C3C3A" w:rsidP="008C3C3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Wszelkie nakłady finansowe związane z szeroko pojętą tematyką osób niepełnosprawnych zaplanowane są 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rozdziałach</w:t>
            </w:r>
            <w:r w:rsidR="00C11F6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C11F60">
              <w:rPr>
                <w:rFonts w:ascii="Lato" w:hAnsi="Lato"/>
                <w:sz w:val="18"/>
                <w:szCs w:val="18"/>
              </w:rPr>
              <w:t xml:space="preserve">klasyfikacji budżetowej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dotyczących przedszkoli, szkół specjalnych i specjalnych ośrodków szkolno</w:t>
            </w:r>
            <w:r w:rsidR="008B258C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wychowawczych</w:t>
            </w:r>
            <w:r w:rsidR="008B258C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300D9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tj. 80102,</w:t>
            </w:r>
            <w:r w:rsidR="00300D9D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80105, 80111, 80121, 80134, 85403 oraz rozdziałów dotyczących realizacji zadań wymagających stosowania specjalnej organizacji nauki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metod pracy dla dzieci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młodzieży w przedszkolach</w:t>
            </w:r>
            <w:r w:rsidR="007A6191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tj. 80149, 80150, 80152.</w:t>
            </w:r>
          </w:p>
          <w:p w:rsidR="008C3C3A" w:rsidRPr="0042218A" w:rsidRDefault="008C3C3A" w:rsidP="008C3C3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Wszelkie działania związane z zapewnieniem wsparcia metodycznego (…) wydatkowane są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ww. rozdziałów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zależności od rodzaju placówki.</w:t>
            </w:r>
          </w:p>
          <w:p w:rsidR="00A32B93" w:rsidRPr="0042218A" w:rsidRDefault="008C3C3A" w:rsidP="008C3C3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Rozporządzenie w sprawie szczegółowej klasyfikacji dochodów, wydatków, przychodów i rozchodów oraz środków pochodzących ze źródeł zagranicznych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 przewiduje klasyfikowania wydatków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na działania związane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zapewnieniem wsparcia metodycznego.</w:t>
            </w:r>
          </w:p>
        </w:tc>
        <w:tc>
          <w:tcPr>
            <w:tcW w:w="2551" w:type="dxa"/>
          </w:tcPr>
          <w:p w:rsidR="00A32B93" w:rsidRPr="0042218A" w:rsidRDefault="00A32B93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A32B93" w:rsidRPr="0042218A" w:rsidRDefault="005C4C39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32B93" w:rsidRPr="0042218A" w:rsidRDefault="00A32B93" w:rsidP="00F34E7D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8C3C3A" w:rsidRPr="0042218A" w:rsidTr="00237F11">
        <w:tc>
          <w:tcPr>
            <w:tcW w:w="2235" w:type="dxa"/>
            <w:vMerge w:val="restart"/>
          </w:tcPr>
          <w:p w:rsidR="008C3C3A" w:rsidRPr="0042218A" w:rsidRDefault="008C3C3A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4.3 Kształcenie specjalne w ramach placówek ogólnodostępnych, integracyjnych/ ogólnodostępnych </w:t>
            </w:r>
            <w:r w:rsidR="007A6191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z oddziałami integracyjnymi </w:t>
            </w:r>
            <w:r w:rsidR="007A6191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i specjalnych/ ogólnodostępnych </w:t>
            </w:r>
            <w:r w:rsidR="007A6191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oddziałami specjalnymi</w:t>
            </w:r>
          </w:p>
        </w:tc>
        <w:tc>
          <w:tcPr>
            <w:tcW w:w="2409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4.3.1 Zapewnienie odpowiedniej formy kształcenia specjalnego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uwzględnieniem rodzaju niepełnosprawności, dzieciom i młodzieży niepełnosprawnym, wymagającym stosowania specjalnej organizacji nauki i metod pracy</w:t>
            </w:r>
          </w:p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(Kształcenie to może być prowadzone w formie nauki odpowiednio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przedszkolach i szkołach ogólnodostępnych, przedszkolach, oddziałach przedszkolnych w szkołach podstawowych i szkołach lub oddziałach integracyjnych, przedszkolach i szkołach lub oddziałach specjalnych, innych formach wychowania przedszkolnego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ośrodkach, zgodnie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formą kształcenia wybrana przez rodzica/opiekuna  prawnego dziecka)</w:t>
            </w:r>
            <w:bookmarkStart w:id="2" w:name="_GoBack"/>
            <w:bookmarkEnd w:id="2"/>
          </w:p>
        </w:tc>
        <w:tc>
          <w:tcPr>
            <w:tcW w:w="2552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209 297 193,11 </w:t>
            </w:r>
          </w:p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(środki finansowe łącznie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zadaniem finansowanie samorządowych szkół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placówek kształcenia specjalnego oraz klas integracyjnych w szkołach ogólnodostępnych)</w:t>
            </w:r>
          </w:p>
        </w:tc>
        <w:tc>
          <w:tcPr>
            <w:tcW w:w="2551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209 297 193,11</w:t>
            </w:r>
          </w:p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(środki finansowe łącznie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zadaniem finansowanie samorządowych szkół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placówek kształcenia specjalnego oraz klas integracyjnych w szkołach) ogólnodostępnych)</w:t>
            </w:r>
          </w:p>
        </w:tc>
        <w:tc>
          <w:tcPr>
            <w:tcW w:w="2127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</w:tc>
        <w:tc>
          <w:tcPr>
            <w:tcW w:w="2268" w:type="dxa"/>
          </w:tcPr>
          <w:p w:rsidR="008C3C3A" w:rsidRPr="0042218A" w:rsidRDefault="008C3C3A" w:rsidP="008C3C3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dzieci i uczniów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orzeczeniem o potrzebie kształcenia specjalnego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podmiotach samorządowych </w:t>
            </w:r>
            <w:r w:rsidR="007A619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nie samorządowych wg SIO stan na 30.</w:t>
            </w:r>
            <w:r w:rsidR="007A6191">
              <w:rPr>
                <w:rFonts w:ascii="Lato" w:hAnsi="Lato" w:cs="Times New Roman"/>
                <w:sz w:val="18"/>
                <w:szCs w:val="18"/>
              </w:rPr>
              <w:t>09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.</w:t>
            </w:r>
            <w:r w:rsidR="007A6191">
              <w:rPr>
                <w:rFonts w:ascii="Lato" w:hAnsi="Lato" w:cs="Times New Roman"/>
                <w:sz w:val="18"/>
                <w:szCs w:val="18"/>
              </w:rPr>
              <w:t>20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19 r.  - 4383</w:t>
            </w:r>
          </w:p>
        </w:tc>
      </w:tr>
      <w:tr w:rsidR="008C3C3A" w:rsidRPr="0042218A" w:rsidTr="008C3C3A">
        <w:trPr>
          <w:trHeight w:val="803"/>
        </w:trPr>
        <w:tc>
          <w:tcPr>
            <w:tcW w:w="2235" w:type="dxa"/>
            <w:vMerge/>
          </w:tcPr>
          <w:p w:rsidR="008C3C3A" w:rsidRPr="0042218A" w:rsidRDefault="008C3C3A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4.3.2 Promowanie edukacji włączającej jako pierwszego wyboru formy edukacji w placówce znajdującej się w najmniejszej odległości </w:t>
            </w:r>
            <w:r w:rsidR="00654E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od domu dziecka</w:t>
            </w:r>
          </w:p>
        </w:tc>
        <w:tc>
          <w:tcPr>
            <w:tcW w:w="2552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Komunikacji Społecznej </w:t>
            </w:r>
          </w:p>
        </w:tc>
        <w:tc>
          <w:tcPr>
            <w:tcW w:w="2268" w:type="dxa"/>
          </w:tcPr>
          <w:p w:rsidR="00EF018F" w:rsidRPr="0042218A" w:rsidRDefault="00EF018F" w:rsidP="00EF018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Informacje zamieszczane w serwisie krakow.pl:</w:t>
            </w:r>
          </w:p>
          <w:p w:rsidR="00723554" w:rsidRPr="0042218A" w:rsidRDefault="00723554" w:rsidP="007235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</w:t>
            </w:r>
            <w:r w:rsidR="00EF018F" w:rsidRPr="0042218A">
              <w:rPr>
                <w:rFonts w:ascii="Lato" w:hAnsi="Lato" w:cs="Times New Roman"/>
                <w:sz w:val="18"/>
                <w:szCs w:val="18"/>
              </w:rPr>
              <w:t>informacje o akcjach promocyjnych dotyczących szeroko rozumianej tematyki niepełnosprawności</w:t>
            </w:r>
          </w:p>
          <w:p w:rsidR="00EF018F" w:rsidRPr="0042218A" w:rsidRDefault="00723554" w:rsidP="0072355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</w:t>
            </w:r>
            <w:r w:rsidR="00EF018F" w:rsidRPr="0042218A">
              <w:rPr>
                <w:rFonts w:ascii="Lato" w:hAnsi="Lato" w:cs="Times New Roman"/>
                <w:sz w:val="18"/>
                <w:szCs w:val="18"/>
              </w:rPr>
              <w:t xml:space="preserve">baza danych obiektów dostępnych dla osób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="00EF018F" w:rsidRPr="0042218A">
              <w:rPr>
                <w:rFonts w:ascii="Lato" w:hAnsi="Lato" w:cs="Times New Roman"/>
                <w:sz w:val="18"/>
                <w:szCs w:val="18"/>
              </w:rPr>
              <w:t>z niepełnosprawnościami.</w:t>
            </w:r>
          </w:p>
        </w:tc>
      </w:tr>
      <w:tr w:rsidR="008C3C3A" w:rsidRPr="0042218A" w:rsidTr="00237F11">
        <w:trPr>
          <w:trHeight w:val="802"/>
        </w:trPr>
        <w:tc>
          <w:tcPr>
            <w:tcW w:w="2235" w:type="dxa"/>
            <w:vMerge/>
          </w:tcPr>
          <w:p w:rsidR="008C3C3A" w:rsidRPr="0042218A" w:rsidRDefault="008C3C3A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C3C3A" w:rsidRPr="0042218A" w:rsidRDefault="008C3C3A" w:rsidP="008C3C3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Brak możliwości wskazania nakładów finansowych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działanie.</w:t>
            </w:r>
          </w:p>
          <w:p w:rsidR="008C3C3A" w:rsidRPr="0042218A" w:rsidRDefault="008C3C3A" w:rsidP="008C3C3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Wszelkie nakłady finansowe związane z szeroko pojętą tematyką osób niepełnosprawnych zaplanowane są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rozdziałach</w:t>
            </w:r>
            <w:r w:rsidR="008B258C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8B258C">
              <w:rPr>
                <w:rFonts w:ascii="Lato" w:hAnsi="Lato"/>
                <w:sz w:val="18"/>
                <w:szCs w:val="18"/>
              </w:rPr>
              <w:t>klasyfikacji budżetowej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dotyczących przedszkoli, szkół specjalnych i specjalnych ośrodków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szkolno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-  wychowawczych</w:t>
            </w:r>
            <w:r w:rsidR="00672CBF">
              <w:rPr>
                <w:rFonts w:ascii="Lato" w:hAnsi="Lato" w:cs="Times New Roman"/>
                <w:sz w:val="18"/>
                <w:szCs w:val="18"/>
              </w:rPr>
              <w:t>,</w:t>
            </w:r>
            <w:r w:rsidR="00672CB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tj. 80102,</w:t>
            </w:r>
            <w:r w:rsidR="007A177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80105, 80111, 80121, 80134, 85403 oraz rozdziałów</w:t>
            </w:r>
            <w:r w:rsidR="00672CBF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72CBF">
              <w:rPr>
                <w:rFonts w:ascii="Lato" w:hAnsi="Lato"/>
                <w:sz w:val="18"/>
                <w:szCs w:val="18"/>
              </w:rPr>
              <w:t>klasyfikacji budżetowej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dotyczących realizacji zadań wymagających stosowania specjalnej organizacji nauki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metod pracy dla dzieci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młodzieży w przedszkolach</w:t>
            </w:r>
            <w:r w:rsidR="00672CBF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tj. 80149, 80150, 80152.</w:t>
            </w:r>
          </w:p>
          <w:p w:rsidR="008C3C3A" w:rsidRPr="0042218A" w:rsidRDefault="008C3C3A" w:rsidP="008C3C3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Wszelkie działania związane z promowaniem edukacji włączającej jako pierwszego wyboru formy edukacji (…) wydatkowane są z ww. rozdziałów w zależności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od rodzaju placówki.</w:t>
            </w:r>
          </w:p>
          <w:p w:rsidR="008C3C3A" w:rsidRPr="0042218A" w:rsidRDefault="008C3C3A" w:rsidP="008C3C3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Rozporządzenie w sprawie szczegółowej klasyfikacji dochodów, wydatków, przychodów i rozchodów oraz środków pochodzących ze źródeł zagranicznych nie przewiduje klasyfikowania wydatków na promowanie edukacji włączającej jako pier</w:t>
            </w:r>
            <w:r w:rsidR="0067608B" w:rsidRPr="0042218A">
              <w:rPr>
                <w:rFonts w:ascii="Lato" w:hAnsi="Lato" w:cs="Times New Roman"/>
                <w:sz w:val="18"/>
                <w:szCs w:val="18"/>
              </w:rPr>
              <w:t>wszego wyboru formy edukacji)</w:t>
            </w:r>
            <w:r w:rsidR="007A1770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</w:tc>
        <w:tc>
          <w:tcPr>
            <w:tcW w:w="2268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8C3C3A" w:rsidRPr="0042218A" w:rsidTr="00237F11">
        <w:tc>
          <w:tcPr>
            <w:tcW w:w="2235" w:type="dxa"/>
            <w:vMerge/>
          </w:tcPr>
          <w:p w:rsidR="008C3C3A" w:rsidRPr="0042218A" w:rsidRDefault="008C3C3A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67608B" w:rsidRPr="0042218A" w:rsidRDefault="008C3C3A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4.3.3 Zapewnienie indywidualnego, specjalistycznego wsparcia osoby dorosłej</w:t>
            </w:r>
          </w:p>
          <w:p w:rsidR="008C3C3A" w:rsidRPr="0042218A" w:rsidRDefault="008C3C3A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(na przykład w formie wsparcia nauczyciela wspomagającego) dla dzieci ze specjalnymi potrzebami edukacyjnymi, zgodnie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tymi potrzebami,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pełnym wymiarze czasu, w którym dziecko przebywa w placówce edukacyjnej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67608B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Brak jest możliwości wskazania nakładów finansowych na działanie.</w:t>
            </w:r>
          </w:p>
          <w:p w:rsidR="0067608B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Wszelkie nakłady finansowe związane z szeroko pojętą tematyką osób niepełnosprawnych zaplanowane są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rozdziałach </w:t>
            </w:r>
            <w:r w:rsidR="00672CBF">
              <w:rPr>
                <w:rFonts w:ascii="Lato" w:hAnsi="Lato"/>
                <w:sz w:val="18"/>
                <w:szCs w:val="18"/>
              </w:rPr>
              <w:t>klasyfikacji budżetowej</w:t>
            </w:r>
            <w:r w:rsidR="00672CBF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dotyczących przedszkoli, szkół specjalnych i specjalnych ośrodków szkolno-wychowawczych</w:t>
            </w:r>
            <w:r w:rsidR="00672CBF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72CB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tj. 80102,</w:t>
            </w:r>
            <w:r w:rsidR="007A177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80105, 80111, 80121, 80134, 85403 oraz rozdziałów</w:t>
            </w:r>
            <w:r w:rsidR="00672CBF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72CBF">
              <w:rPr>
                <w:rFonts w:ascii="Lato" w:hAnsi="Lato"/>
                <w:sz w:val="18"/>
                <w:szCs w:val="18"/>
              </w:rPr>
              <w:t>klasyfikacji budżetowej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dotyczących realizacji zadań wymagających stosowania specjalnej organizacji nauki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metod pracy dla dzieci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młodzieży w przedszkolach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szkołach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tj. 80149, 80150, 80152.</w:t>
            </w:r>
          </w:p>
          <w:p w:rsidR="008C3C3A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Wszelkie działania związane z zapewnieniem indywidualnego, specjalistycznego wsparcia osoby dorosłej (…) wydatkowane są z ww. rozdziałów w zależności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od rodzaju placówki. Rozporządzenie w sprawie szczegółowej klasyfikacji dochodów, wydatków, przychodów i rozchodów oraz środków pochodzących ze źródeł zagranicznych nie przewiduje klasyfikowania wydatków nad zapewnieniem indywidualnego, specjalistycznego wsparcia osoby dorosłej (…)</w:t>
            </w:r>
          </w:p>
        </w:tc>
        <w:tc>
          <w:tcPr>
            <w:tcW w:w="2551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8C3C3A" w:rsidRPr="0042218A" w:rsidTr="00237F11">
        <w:tc>
          <w:tcPr>
            <w:tcW w:w="2235" w:type="dxa"/>
            <w:vMerge/>
          </w:tcPr>
          <w:p w:rsidR="008C3C3A" w:rsidRPr="0042218A" w:rsidRDefault="008C3C3A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C3C3A" w:rsidRPr="0042218A" w:rsidRDefault="008C3C3A" w:rsidP="007860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4.3.4 Zapewnienie wykonywania czynności higienicznych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samoobsługowych (jedzenie, toaleta, przemieszczanie się)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uczniów realizujących kształcenie specjalne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placówkach ogólnodostępnych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integracyjnych (jeżeli konieczne), w pełnym wymiarze czasu, w którym dziecko przebywa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placówce edukacyjnej </w:t>
            </w:r>
          </w:p>
        </w:tc>
        <w:tc>
          <w:tcPr>
            <w:tcW w:w="2552" w:type="dxa"/>
          </w:tcPr>
          <w:p w:rsidR="0067608B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Brak jest możliwości wskazania nakładów finansowych na działanie.</w:t>
            </w:r>
          </w:p>
          <w:p w:rsidR="0067608B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Wszelkie nakłady finansowe związane z szeroko pojętą tematyką osób niepełnosprawnych zaplanowane są 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rozdziałach</w:t>
            </w:r>
            <w:r w:rsidR="00672CBF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72CBF">
              <w:rPr>
                <w:rFonts w:ascii="Lato" w:hAnsi="Lato"/>
                <w:sz w:val="18"/>
                <w:szCs w:val="18"/>
              </w:rPr>
              <w:t>klasyfikacji budżetowej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dotyczących przedszkoli, szkół specjalnych i specjalnych ośrodków szkolno-wychowawczych</w:t>
            </w:r>
            <w:r w:rsidR="00672CBF">
              <w:rPr>
                <w:rFonts w:ascii="Lato" w:hAnsi="Lato" w:cs="Times New Roman"/>
                <w:sz w:val="18"/>
                <w:szCs w:val="18"/>
              </w:rPr>
              <w:t>,</w:t>
            </w:r>
            <w:r w:rsidR="00672CB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tj. 80102,</w:t>
            </w:r>
            <w:r w:rsidR="007A177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80105, 80111, 80121, 80134, 85403 oraz rozdziałów </w:t>
            </w:r>
            <w:r w:rsidR="00672CBF">
              <w:rPr>
                <w:rFonts w:ascii="Lato" w:hAnsi="Lato"/>
                <w:sz w:val="18"/>
                <w:szCs w:val="18"/>
              </w:rPr>
              <w:t>klasyfikacji budżetowej</w:t>
            </w:r>
            <w:r w:rsidR="00672CBF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dotyczących realizacji zadań wymagających stosowania specjalnej organizacji nauki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metod pracy dla dzieci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młodzieży w przedszkolach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szkołach</w:t>
            </w:r>
            <w:r w:rsidR="007A1770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tj. 80149, 80150, 80152.</w:t>
            </w:r>
          </w:p>
          <w:p w:rsidR="0067608B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Wszelkie działania związane z zapewnieniem</w:t>
            </w:r>
          </w:p>
          <w:p w:rsidR="0067608B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wykonywania czynności higienicznych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samoobsługowych (…) wydatkowane są z ww. rozdziałów w zależności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od rodzaju placówki.</w:t>
            </w:r>
          </w:p>
          <w:p w:rsidR="008C3C3A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Rozporządzenie w sprawie szczegółowej klasyfikacji dochodów, wydatków, przychodów i rozchodów oraz środków pochodzących ze źródeł zagranicznych nie przewiduje klasyfikowania wydatków na zapewnienie wykonywania czynności higienicznych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samoobsługowych.</w:t>
            </w:r>
          </w:p>
        </w:tc>
        <w:tc>
          <w:tcPr>
            <w:tcW w:w="2551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8C3C3A" w:rsidRPr="0042218A" w:rsidTr="00237F11">
        <w:tc>
          <w:tcPr>
            <w:tcW w:w="2235" w:type="dxa"/>
            <w:vMerge/>
          </w:tcPr>
          <w:p w:rsidR="008C3C3A" w:rsidRPr="0042218A" w:rsidRDefault="008C3C3A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4.3.5 Monitorowanie jakości kształcenia uczniów ze specjalnymi potrzebami edukacyjnymi</w:t>
            </w:r>
          </w:p>
        </w:tc>
        <w:tc>
          <w:tcPr>
            <w:tcW w:w="2552" w:type="dxa"/>
          </w:tcPr>
          <w:p w:rsidR="0067608B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Brak jest możliwości wskazania nakładów finansowych na działanie.</w:t>
            </w:r>
          </w:p>
          <w:p w:rsidR="0067608B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Wszelkie nakłady finansowe związane z szeroko pojętą tematyką osób niepełnosprawnych zaplanowane są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rozdziałach</w:t>
            </w:r>
            <w:r w:rsidR="00DF2708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DF2708">
              <w:rPr>
                <w:rFonts w:ascii="Lato" w:hAnsi="Lato"/>
                <w:sz w:val="18"/>
                <w:szCs w:val="18"/>
              </w:rPr>
              <w:t>klasyfikacji budżetowej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dotyczących przedszkoli, szkół specjalnych i specjalnych ośrodków szkolno-wychowawczych</w:t>
            </w:r>
            <w:r w:rsidR="00DF2708">
              <w:rPr>
                <w:rFonts w:ascii="Lato" w:hAnsi="Lato" w:cs="Times New Roman"/>
                <w:sz w:val="18"/>
                <w:szCs w:val="18"/>
              </w:rPr>
              <w:t>,</w:t>
            </w:r>
            <w:r w:rsidR="00DF270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tj. 80102,</w:t>
            </w:r>
            <w:r w:rsidR="007A1770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80105, 80111, 80121, 80134, 85403 oraz rozdziałów</w:t>
            </w:r>
            <w:r w:rsidR="00DF2708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DF2708">
              <w:rPr>
                <w:rFonts w:ascii="Lato" w:hAnsi="Lato"/>
                <w:sz w:val="18"/>
                <w:szCs w:val="18"/>
              </w:rPr>
              <w:t>klasyfikacji budżetowej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dotyczących realizacji zadań wymagających stosowania specjalnej organizacji nauki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metod pracy dla dzieci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młodzieży w przedszkolach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szkołach</w:t>
            </w:r>
            <w:r w:rsidR="00DF2708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tj. 80149, 80150, 80152.</w:t>
            </w:r>
          </w:p>
          <w:p w:rsidR="0067608B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Wszelkie działania związane z monitorowaniem jakości kształcenia uczniów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ze specjalnymi potrzebami edukacyjnymi  wydatkowane są z ww. rozdziałów </w:t>
            </w:r>
            <w:r w:rsidR="007A177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zależności od rodzaju placówki.</w:t>
            </w:r>
          </w:p>
          <w:p w:rsidR="008C3C3A" w:rsidRPr="0042218A" w:rsidRDefault="0067608B" w:rsidP="0067608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Rozporządzenie w sprawie szczegółowej klasyfikacji dochodów, wydatków, przychodów i rozchodów oraz środków pochodzących ze źródeł zagranicznych nie przewiduje klasyfikowania wydatków na monitorowanie jakości kształcenia uczniów ze specjalnymi potrzebami edukacyjnymi.</w:t>
            </w:r>
          </w:p>
        </w:tc>
        <w:tc>
          <w:tcPr>
            <w:tcW w:w="2551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C3C3A" w:rsidRPr="0042218A" w:rsidRDefault="008C3C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67608B" w:rsidRPr="0042218A" w:rsidTr="00237F11">
        <w:tc>
          <w:tcPr>
            <w:tcW w:w="2235" w:type="dxa"/>
          </w:tcPr>
          <w:p w:rsidR="0067608B" w:rsidRPr="0042218A" w:rsidRDefault="0067608B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4.4 Dowóz uczniów z</w:t>
            </w:r>
            <w:r w:rsidR="00E60D8D">
              <w:rPr>
                <w:rFonts w:ascii="Lato" w:hAnsi="Lato" w:cs="Times New Roman"/>
                <w:b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niepełnosprawnościami</w:t>
            </w:r>
          </w:p>
        </w:tc>
        <w:tc>
          <w:tcPr>
            <w:tcW w:w="2409" w:type="dxa"/>
          </w:tcPr>
          <w:p w:rsidR="0067608B" w:rsidRPr="0042218A" w:rsidRDefault="0067608B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4.4.1 Dowóz i opieka </w:t>
            </w:r>
            <w:r w:rsidR="00E60D8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czasie przewozu dzieci </w:t>
            </w:r>
            <w:r w:rsidR="00D83F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uczniów </w:t>
            </w:r>
            <w:r w:rsidR="00D83F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do przedszkoli, szkół </w:t>
            </w:r>
            <w:r w:rsidR="00D83F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placówek albo zwrot kosztów dowozu </w:t>
            </w:r>
            <w:r w:rsidR="00D83F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na podstawie umowy zawartej miedzy wójtem, burmistrzem, prezydentem) a rodzicami, jeżeli dowożenie i opiekę </w:t>
            </w:r>
            <w:r w:rsidR="00D83FE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trakcie przewozu zapewniają rodzice </w:t>
            </w:r>
          </w:p>
        </w:tc>
        <w:tc>
          <w:tcPr>
            <w:tcW w:w="2552" w:type="dxa"/>
          </w:tcPr>
          <w:p w:rsidR="0067608B" w:rsidRPr="0042218A" w:rsidRDefault="0067608B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6 285 919,72</w:t>
            </w:r>
          </w:p>
        </w:tc>
        <w:tc>
          <w:tcPr>
            <w:tcW w:w="2551" w:type="dxa"/>
          </w:tcPr>
          <w:p w:rsidR="0067608B" w:rsidRPr="0042218A" w:rsidRDefault="0067608B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6 285 919,72</w:t>
            </w:r>
          </w:p>
        </w:tc>
        <w:tc>
          <w:tcPr>
            <w:tcW w:w="2127" w:type="dxa"/>
          </w:tcPr>
          <w:p w:rsidR="0067608B" w:rsidRPr="0042218A" w:rsidRDefault="0067608B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</w:tc>
        <w:tc>
          <w:tcPr>
            <w:tcW w:w="2268" w:type="dxa"/>
          </w:tcPr>
          <w:p w:rsidR="0067608B" w:rsidRPr="0042218A" w:rsidRDefault="0067608B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 wniosków rozpatrzonych pozytywnie </w:t>
            </w:r>
          </w:p>
        </w:tc>
      </w:tr>
      <w:tr w:rsidR="00C85A21" w:rsidRPr="0042218A" w:rsidTr="00237F11">
        <w:tc>
          <w:tcPr>
            <w:tcW w:w="2235" w:type="dxa"/>
          </w:tcPr>
          <w:p w:rsidR="00C85A21" w:rsidRPr="0042218A" w:rsidRDefault="00C85A21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4.5 Podnoszenie kwalifikacji kadry placówek oświatowych</w:t>
            </w:r>
          </w:p>
        </w:tc>
        <w:tc>
          <w:tcPr>
            <w:tcW w:w="2409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4.5.1 Podnoszenie kompetencji i doskonalenie nauczycieli w zakresie pracy z uczniem </w:t>
            </w:r>
            <w:r w:rsidR="002C73F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 specjalnych potrzebach edukacyjnych poprzez możliwość skorzystania </w:t>
            </w:r>
            <w:r w:rsidR="002C73F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dofinansowania do form doskonalenia zawodowego nauczycieli zatrudnionych w szkołach i placówkach prowadzonych przez Gminę Miejską Kraków </w:t>
            </w:r>
          </w:p>
        </w:tc>
        <w:tc>
          <w:tcPr>
            <w:tcW w:w="2552" w:type="dxa"/>
          </w:tcPr>
          <w:p w:rsidR="00C85A21" w:rsidRPr="0042218A" w:rsidRDefault="00C85A21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49</w:t>
            </w:r>
            <w:r w:rsidR="00E10505">
              <w:rPr>
                <w:rFonts w:ascii="Lato" w:hAnsi="Lato"/>
                <w:sz w:val="18"/>
                <w:szCs w:val="18"/>
              </w:rPr>
              <w:t> </w:t>
            </w:r>
            <w:r w:rsidRPr="0042218A">
              <w:rPr>
                <w:rFonts w:ascii="Lato" w:hAnsi="Lato"/>
                <w:sz w:val="18"/>
                <w:szCs w:val="18"/>
              </w:rPr>
              <w:t>224</w:t>
            </w:r>
            <w:r w:rsidR="00E10505">
              <w:rPr>
                <w:rFonts w:ascii="Lato" w:hAnsi="Lato"/>
                <w:sz w:val="18"/>
                <w:szCs w:val="18"/>
              </w:rPr>
              <w:t>,00</w:t>
            </w:r>
          </w:p>
        </w:tc>
        <w:tc>
          <w:tcPr>
            <w:tcW w:w="2551" w:type="dxa"/>
          </w:tcPr>
          <w:p w:rsidR="00C85A21" w:rsidRPr="0042218A" w:rsidRDefault="00C85A21" w:rsidP="007B6652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49</w:t>
            </w:r>
            <w:r w:rsidR="00E10505">
              <w:rPr>
                <w:rFonts w:ascii="Lato" w:hAnsi="Lato"/>
                <w:sz w:val="18"/>
                <w:szCs w:val="18"/>
              </w:rPr>
              <w:t> </w:t>
            </w:r>
            <w:r w:rsidRPr="0042218A">
              <w:rPr>
                <w:rFonts w:ascii="Lato" w:hAnsi="Lato"/>
                <w:sz w:val="18"/>
                <w:szCs w:val="18"/>
              </w:rPr>
              <w:t>224</w:t>
            </w:r>
            <w:r w:rsidR="00E10505">
              <w:rPr>
                <w:rFonts w:ascii="Lato" w:hAnsi="Lato"/>
                <w:sz w:val="18"/>
                <w:szCs w:val="18"/>
              </w:rPr>
              <w:t>,00</w:t>
            </w:r>
          </w:p>
        </w:tc>
        <w:tc>
          <w:tcPr>
            <w:tcW w:w="2127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</w:tc>
        <w:tc>
          <w:tcPr>
            <w:tcW w:w="2268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nauczycieli korzystających </w:t>
            </w:r>
            <w:r w:rsidR="002C73F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dofinansowania do form doskonalenia zawodowego - 28</w:t>
            </w:r>
          </w:p>
        </w:tc>
      </w:tr>
      <w:tr w:rsidR="00A32B93" w:rsidRPr="0042218A" w:rsidTr="00237F11">
        <w:tc>
          <w:tcPr>
            <w:tcW w:w="2235" w:type="dxa"/>
            <w:vMerge w:val="restart"/>
          </w:tcPr>
          <w:p w:rsidR="00A32B93" w:rsidRPr="0042218A" w:rsidRDefault="00A32B93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4.6 Zapewnienie dostępności placówek oświatowych i innych instytucji edukacyjnych</w:t>
            </w:r>
          </w:p>
        </w:tc>
        <w:tc>
          <w:tcPr>
            <w:tcW w:w="2409" w:type="dxa"/>
          </w:tcPr>
          <w:p w:rsidR="00A32B93" w:rsidRPr="0042218A" w:rsidRDefault="00A32B93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4.6.1 Audyty dostępności placówek oświatowych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innych instytucji edukacyjnych</w:t>
            </w:r>
          </w:p>
        </w:tc>
        <w:tc>
          <w:tcPr>
            <w:tcW w:w="2552" w:type="dxa"/>
          </w:tcPr>
          <w:p w:rsidR="00A32B93" w:rsidRPr="0042218A" w:rsidRDefault="007A1C60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51" w:type="dxa"/>
          </w:tcPr>
          <w:p w:rsidR="00A32B93" w:rsidRPr="0042218A" w:rsidRDefault="007A1C60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0200BC" w:rsidRPr="0042218A" w:rsidRDefault="000200BC" w:rsidP="000200B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  <w:p w:rsidR="00A32B93" w:rsidRPr="0042218A" w:rsidRDefault="000200BC" w:rsidP="000200B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Miejskie Centrum Obsługi Oświaty</w:t>
            </w:r>
          </w:p>
        </w:tc>
        <w:tc>
          <w:tcPr>
            <w:tcW w:w="2268" w:type="dxa"/>
          </w:tcPr>
          <w:p w:rsidR="00A32B93" w:rsidRPr="0042218A" w:rsidRDefault="00C57744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Zadanie nie realizowane w roku 2019</w:t>
            </w:r>
          </w:p>
        </w:tc>
      </w:tr>
      <w:tr w:rsidR="00A32B93" w:rsidRPr="0042218A" w:rsidTr="00237F11">
        <w:tc>
          <w:tcPr>
            <w:tcW w:w="2235" w:type="dxa"/>
            <w:vMerge/>
          </w:tcPr>
          <w:p w:rsidR="00A32B93" w:rsidRPr="0042218A" w:rsidRDefault="00A32B93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A32B93" w:rsidRPr="0042218A" w:rsidRDefault="00A32B93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4.6.2 Likwidacja barier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placówkach oświatowych i innych instytucjach edukacyjnych, w tym audyty weryfikacyjne</w:t>
            </w:r>
          </w:p>
          <w:p w:rsidR="003C1B2A" w:rsidRPr="0042218A" w:rsidRDefault="003C1B2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Szkoła Podstawowa 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Oddziałami Integracyjnymi nr 12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3C1B2A" w:rsidRPr="0042218A" w:rsidRDefault="003C1B2A" w:rsidP="003C1B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Szkoła Podstawowa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Oddziałami Integracyjnymi nr 144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3C1B2A" w:rsidRPr="0042218A" w:rsidRDefault="003C1B2A" w:rsidP="003C1B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Zespół Szkół Ogólnokształcących nr 35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3C1B2A" w:rsidRPr="0042218A" w:rsidRDefault="003C1B2A" w:rsidP="003C1B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Centrum Młodzieży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3C1B2A" w:rsidRPr="0042218A" w:rsidRDefault="003C1B2A" w:rsidP="003C1B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Specjalny Ośrodek Szkolno-Wychowawczy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nr 1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3C1B2A" w:rsidRPr="0042218A" w:rsidRDefault="003C1B2A" w:rsidP="003C1B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Specjalny Ośrodek Szkolno-Wychowawczy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nr 4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3C1B2A" w:rsidRPr="0042218A" w:rsidRDefault="003C1B2A" w:rsidP="003C1B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Specjalny Ośrodek Szkolno-Wychowawczy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Niesłyszących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,</w:t>
            </w:r>
          </w:p>
          <w:p w:rsidR="003C1B2A" w:rsidRPr="0042218A" w:rsidRDefault="003C1B2A" w:rsidP="003C1B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Zespół Szkół Specjalnych nr 14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A32B93" w:rsidRPr="0042218A" w:rsidRDefault="0011586F" w:rsidP="003C1B2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69</w:t>
            </w:r>
            <w:r w:rsidR="003C1B2A" w:rsidRPr="0042218A">
              <w:rPr>
                <w:rFonts w:ascii="Lato" w:hAnsi="Lato" w:cs="Times New Roman"/>
                <w:sz w:val="18"/>
                <w:szCs w:val="18"/>
              </w:rPr>
              <w:t>5 846,57</w:t>
            </w:r>
          </w:p>
        </w:tc>
        <w:tc>
          <w:tcPr>
            <w:tcW w:w="2551" w:type="dxa"/>
          </w:tcPr>
          <w:p w:rsidR="00A32B93" w:rsidRPr="0042218A" w:rsidRDefault="003C1B2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695 846,57</w:t>
            </w:r>
          </w:p>
        </w:tc>
        <w:tc>
          <w:tcPr>
            <w:tcW w:w="2127" w:type="dxa"/>
          </w:tcPr>
          <w:p w:rsidR="00A32B93" w:rsidRPr="0042218A" w:rsidRDefault="003C1B2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Miejskie Centrum Obsługi Oświaty </w:t>
            </w:r>
            <w:r w:rsidR="0011586F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  <w:p w:rsidR="005E4C6B" w:rsidRPr="0042218A" w:rsidRDefault="005E4C6B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11586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inwestycji</w:t>
            </w:r>
          </w:p>
        </w:tc>
      </w:tr>
      <w:tr w:rsidR="0012373A" w:rsidRPr="0042218A" w:rsidTr="00237F11">
        <w:tc>
          <w:tcPr>
            <w:tcW w:w="2235" w:type="dxa"/>
            <w:vMerge/>
          </w:tcPr>
          <w:p w:rsidR="0012373A" w:rsidRPr="0042218A" w:rsidRDefault="0012373A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12373A" w:rsidRPr="0042218A" w:rsidRDefault="001237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Prowadzenie zajęć edukacyjnych w Centrum Edukacji Ekologicznej „Symbioza” w Krakowie przystosowanym dla osób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12373A" w:rsidRPr="0042218A" w:rsidRDefault="001237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2373A" w:rsidRPr="0042218A" w:rsidRDefault="001237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12373A" w:rsidRPr="0042218A" w:rsidRDefault="0012373A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Zieleni Miejskiej</w:t>
            </w:r>
          </w:p>
          <w:p w:rsidR="0012373A" w:rsidRPr="0042218A" w:rsidRDefault="001237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373A" w:rsidRPr="0042218A" w:rsidRDefault="0012373A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32B93" w:rsidRPr="0042218A" w:rsidTr="00237F11">
        <w:tc>
          <w:tcPr>
            <w:tcW w:w="2235" w:type="dxa"/>
            <w:vMerge/>
          </w:tcPr>
          <w:p w:rsidR="00A32B93" w:rsidRPr="0042218A" w:rsidRDefault="00A32B93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A32B93" w:rsidRPr="0042218A" w:rsidRDefault="00A32B93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4.6.3 Prowadzenie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upublicznianie bazy (w tym mapy) dostępnych placówek oświatowych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innych instytucji edukacyjnych</w:t>
            </w:r>
          </w:p>
        </w:tc>
        <w:tc>
          <w:tcPr>
            <w:tcW w:w="2552" w:type="dxa"/>
          </w:tcPr>
          <w:p w:rsidR="00A32B93" w:rsidRPr="0042218A" w:rsidRDefault="0011586F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</w:tc>
        <w:tc>
          <w:tcPr>
            <w:tcW w:w="2551" w:type="dxa"/>
          </w:tcPr>
          <w:p w:rsidR="00A32B93" w:rsidRPr="0042218A" w:rsidRDefault="00A32B93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</w:tc>
        <w:tc>
          <w:tcPr>
            <w:tcW w:w="2127" w:type="dxa"/>
          </w:tcPr>
          <w:p w:rsidR="00A32B93" w:rsidRPr="0042218A" w:rsidRDefault="00A32B93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</w:tc>
        <w:tc>
          <w:tcPr>
            <w:tcW w:w="2268" w:type="dxa"/>
          </w:tcPr>
          <w:p w:rsidR="00A32B93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Upublicznianie bazy na stronach internetowych: Biuletyn Informacji Publicznej, Portal Edukacyjny</w:t>
            </w:r>
          </w:p>
        </w:tc>
      </w:tr>
      <w:tr w:rsidR="00C85A21" w:rsidRPr="0042218A" w:rsidTr="00C85A21">
        <w:trPr>
          <w:trHeight w:val="915"/>
        </w:trPr>
        <w:tc>
          <w:tcPr>
            <w:tcW w:w="2235" w:type="dxa"/>
            <w:vMerge w:val="restart"/>
          </w:tcPr>
          <w:p w:rsidR="00C85A21" w:rsidRPr="0042218A" w:rsidRDefault="00C85A21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4.7 Tematyka niepełnosprawności jako element edukacji społecznej </w:t>
            </w:r>
          </w:p>
        </w:tc>
        <w:tc>
          <w:tcPr>
            <w:tcW w:w="2409" w:type="dxa"/>
            <w:vMerge w:val="restart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4.7.1 Prowadzenie działań na rzecz propagowania wiedzy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 niepełnosprawności,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tym warsztatów świadomościowych skierowanych do kadry placówek edukacyjnych</w:t>
            </w:r>
          </w:p>
        </w:tc>
        <w:tc>
          <w:tcPr>
            <w:tcW w:w="2552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551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127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Komunikacji Społecznej</w:t>
            </w:r>
          </w:p>
        </w:tc>
        <w:tc>
          <w:tcPr>
            <w:tcW w:w="2268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odsłon </w:t>
            </w:r>
          </w:p>
        </w:tc>
      </w:tr>
      <w:tr w:rsidR="00C85A21" w:rsidRPr="0042218A" w:rsidTr="00237F11">
        <w:trPr>
          <w:trHeight w:val="915"/>
        </w:trPr>
        <w:tc>
          <w:tcPr>
            <w:tcW w:w="2235" w:type="dxa"/>
            <w:vMerge/>
          </w:tcPr>
          <w:p w:rsidR="00C85A21" w:rsidRPr="0042218A" w:rsidRDefault="00C85A21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5A21" w:rsidRPr="0042218A" w:rsidRDefault="00C85A21" w:rsidP="005E4C6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Całość wydatków zaplanowanych w rozdziałach </w:t>
            </w:r>
            <w:r w:rsidR="002F7A9B">
              <w:rPr>
                <w:rFonts w:ascii="Lato" w:hAnsi="Lato"/>
                <w:sz w:val="18"/>
                <w:szCs w:val="18"/>
              </w:rPr>
              <w:t>klasyfikacji budżetowej</w:t>
            </w:r>
            <w:r w:rsidR="002F7A9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dotyczących</w:t>
            </w:r>
            <w:r w:rsidR="005E4C6B" w:rsidRPr="0042218A">
              <w:rPr>
                <w:rFonts w:ascii="Lato" w:hAnsi="Lato" w:cs="Times New Roman"/>
                <w:sz w:val="18"/>
                <w:szCs w:val="18"/>
              </w:rPr>
              <w:t>: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przedszkoli, szkół specjalnych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specjalnych ośrodków szkolno-wychowawczych – 80102, 80105, 80111, 80121, 80134, 85403 oraz rozdziałów </w:t>
            </w:r>
            <w:r w:rsidR="002F7A9B">
              <w:rPr>
                <w:rFonts w:ascii="Lato" w:hAnsi="Lato"/>
                <w:sz w:val="18"/>
                <w:szCs w:val="18"/>
              </w:rPr>
              <w:t>klasyfikacji budżetowej</w:t>
            </w:r>
            <w:r w:rsidR="002F7A9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dot</w:t>
            </w:r>
            <w:r w:rsidR="002F7A9B">
              <w:rPr>
                <w:rFonts w:ascii="Lato" w:hAnsi="Lato" w:cs="Times New Roman"/>
                <w:sz w:val="18"/>
                <w:szCs w:val="18"/>
              </w:rPr>
              <w:t>yczących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realizacji zadań wymagających stosowania specjalnej organizacji nauki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 metod pracy dla dzieci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młodzieży w przedszkolach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szkołach 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80149, 80150, 80152.</w:t>
            </w:r>
          </w:p>
        </w:tc>
        <w:tc>
          <w:tcPr>
            <w:tcW w:w="2551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Edukacji</w:t>
            </w:r>
          </w:p>
        </w:tc>
        <w:tc>
          <w:tcPr>
            <w:tcW w:w="2268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C85A21" w:rsidRPr="0042218A" w:rsidTr="00237F11">
        <w:tc>
          <w:tcPr>
            <w:tcW w:w="2235" w:type="dxa"/>
            <w:vMerge/>
          </w:tcPr>
          <w:p w:rsidR="00C85A21" w:rsidRPr="0042218A" w:rsidRDefault="00C85A21" w:rsidP="00761604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4.7.2 Prowadzenie działań na rzecz propagowania wiedzy o niepełnosprawności, </w:t>
            </w:r>
            <w:r w:rsidR="00654E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tym warsztatów świadomościowych skierowanych do kadry placówek edukacyjnych</w:t>
            </w:r>
          </w:p>
        </w:tc>
        <w:tc>
          <w:tcPr>
            <w:tcW w:w="2552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Całość wydatków zaplanowanych w rozdziałach</w:t>
            </w:r>
            <w:r w:rsidR="002F7A9B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2F7A9B">
              <w:rPr>
                <w:rFonts w:ascii="Lato" w:hAnsi="Lato"/>
                <w:sz w:val="18"/>
                <w:szCs w:val="18"/>
              </w:rPr>
              <w:t>klasyfikacji budżetowej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dotyczących przedszkoli, szkół specjalnych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specjalnych ośrodków szkolno-wychowawczych – 80102, 80105, 80111, 80121, 80134, 85403 oraz rozdziałów </w:t>
            </w:r>
            <w:r w:rsidR="002F7A9B">
              <w:rPr>
                <w:rFonts w:ascii="Lato" w:hAnsi="Lato"/>
                <w:sz w:val="18"/>
                <w:szCs w:val="18"/>
              </w:rPr>
              <w:t>klasyfikacji budżetowej</w:t>
            </w:r>
            <w:r w:rsidR="002F7A9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dot</w:t>
            </w:r>
            <w:r w:rsidR="002F7A9B">
              <w:rPr>
                <w:rFonts w:ascii="Lato" w:hAnsi="Lato" w:cs="Times New Roman"/>
                <w:sz w:val="18"/>
                <w:szCs w:val="18"/>
              </w:rPr>
              <w:t>yczących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realizacji zadań wymagających stosowania specjalnej organizacji nauki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 metod pracy dla dzieci 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młodzieży w przedszkolach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szkołach – 80149, 80150, 80152.</w:t>
            </w:r>
          </w:p>
        </w:tc>
        <w:tc>
          <w:tcPr>
            <w:tcW w:w="2551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85A21" w:rsidRPr="0042218A" w:rsidRDefault="00C85A21" w:rsidP="000076B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:rsidR="00B72FBA" w:rsidRPr="0042218A" w:rsidRDefault="00B72FBA" w:rsidP="00B72FBA">
      <w:pPr>
        <w:rPr>
          <w:rFonts w:ascii="Lato" w:hAnsi="Lato" w:cs="Times New Roman"/>
          <w:b/>
          <w:sz w:val="18"/>
          <w:szCs w:val="18"/>
        </w:rPr>
      </w:pPr>
    </w:p>
    <w:p w:rsidR="0074482B" w:rsidRPr="0042218A" w:rsidRDefault="0074482B" w:rsidP="00B72FBA">
      <w:pPr>
        <w:jc w:val="center"/>
        <w:rPr>
          <w:rFonts w:ascii="Lato" w:hAnsi="Lato" w:cs="Times New Roman"/>
          <w:b/>
          <w:sz w:val="18"/>
          <w:szCs w:val="18"/>
        </w:rPr>
      </w:pPr>
      <w:r w:rsidRPr="0042218A">
        <w:rPr>
          <w:rFonts w:ascii="Lato" w:hAnsi="Lato" w:cs="Times New Roman"/>
          <w:b/>
          <w:sz w:val="18"/>
          <w:szCs w:val="18"/>
        </w:rPr>
        <w:t xml:space="preserve">PRIORYTET </w:t>
      </w:r>
      <w:r w:rsidR="00E32F3E" w:rsidRPr="0042218A">
        <w:rPr>
          <w:rFonts w:ascii="Lato" w:hAnsi="Lato" w:cs="Times New Roman"/>
          <w:b/>
          <w:sz w:val="18"/>
          <w:szCs w:val="18"/>
        </w:rPr>
        <w:t>V</w:t>
      </w:r>
      <w:r w:rsidRPr="0042218A">
        <w:rPr>
          <w:rFonts w:ascii="Lato" w:hAnsi="Lato" w:cs="Times New Roman"/>
          <w:b/>
          <w:sz w:val="18"/>
          <w:szCs w:val="18"/>
        </w:rPr>
        <w:t xml:space="preserve">: </w:t>
      </w:r>
      <w:r w:rsidR="00E32F3E" w:rsidRPr="0042218A">
        <w:rPr>
          <w:rFonts w:ascii="Lato" w:hAnsi="Lato" w:cs="Times New Roman"/>
          <w:b/>
          <w:sz w:val="18"/>
          <w:szCs w:val="18"/>
        </w:rPr>
        <w:t>PRACA I ZATRUDNIENIE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1701"/>
        <w:gridCol w:w="3119"/>
        <w:gridCol w:w="2233"/>
      </w:tblGrid>
      <w:tr w:rsidR="00506293" w:rsidRPr="0042218A" w:rsidTr="00033274">
        <w:tc>
          <w:tcPr>
            <w:tcW w:w="2263" w:type="dxa"/>
            <w:vAlign w:val="center"/>
          </w:tcPr>
          <w:p w:rsidR="00506293" w:rsidRPr="0042218A" w:rsidRDefault="00506293" w:rsidP="001924AE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2268" w:type="dxa"/>
            <w:vAlign w:val="center"/>
          </w:tcPr>
          <w:p w:rsidR="00506293" w:rsidRPr="0042218A" w:rsidRDefault="00506293" w:rsidP="009214F1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DZIAŁANIA W RAMACH ZADANIA</w:t>
            </w:r>
          </w:p>
        </w:tc>
        <w:tc>
          <w:tcPr>
            <w:tcW w:w="2410" w:type="dxa"/>
            <w:vAlign w:val="center"/>
          </w:tcPr>
          <w:p w:rsidR="00506293" w:rsidRPr="0042218A" w:rsidRDefault="00506293" w:rsidP="009214F1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NAKŁADY FINANSOWE ŁĄCZNIE</w:t>
            </w:r>
          </w:p>
        </w:tc>
        <w:tc>
          <w:tcPr>
            <w:tcW w:w="1701" w:type="dxa"/>
            <w:vAlign w:val="center"/>
          </w:tcPr>
          <w:p w:rsidR="00506293" w:rsidRPr="0042218A" w:rsidRDefault="00506293" w:rsidP="00CC743B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TYM ŚRODKI </w:t>
            </w:r>
            <w:r w:rsidR="00CC743B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BUDŻETU MIASTA</w:t>
            </w:r>
          </w:p>
        </w:tc>
        <w:tc>
          <w:tcPr>
            <w:tcW w:w="3119" w:type="dxa"/>
            <w:vAlign w:val="center"/>
          </w:tcPr>
          <w:p w:rsidR="00506293" w:rsidRPr="0042218A" w:rsidRDefault="00506293" w:rsidP="009214F1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33" w:type="dxa"/>
            <w:vAlign w:val="center"/>
          </w:tcPr>
          <w:p w:rsidR="00506293" w:rsidRPr="0042218A" w:rsidRDefault="00506293" w:rsidP="00CC743B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MIERNIKI PRZYPISANE DO ZADANIA</w:t>
            </w:r>
          </w:p>
        </w:tc>
      </w:tr>
      <w:tr w:rsidR="00A32B93" w:rsidRPr="0042218A" w:rsidTr="00B02DF5">
        <w:tc>
          <w:tcPr>
            <w:tcW w:w="2263" w:type="dxa"/>
            <w:vMerge w:val="restart"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5.1 Wsparcie </w:t>
            </w:r>
            <w:r w:rsidR="00B02DF5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aktywizacji zawodowej osób </w:t>
            </w:r>
            <w:r w:rsidR="00B02DF5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niepełnosprawnościami</w:t>
            </w: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5.1.1 Pośrednictwo pracy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doradztwo zawodowe osób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410" w:type="dxa"/>
          </w:tcPr>
          <w:p w:rsidR="00A32B93" w:rsidRPr="0042218A" w:rsidRDefault="00131605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</w:tc>
        <w:tc>
          <w:tcPr>
            <w:tcW w:w="1701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A32B93" w:rsidP="00294ED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pozyskanych ofert na wolnym rynku </w:t>
            </w:r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pracy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oraz w zakładach pracy chronionej</w:t>
            </w:r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 - 362</w:t>
            </w:r>
          </w:p>
        </w:tc>
      </w:tr>
      <w:tr w:rsidR="00A32B93" w:rsidRPr="0042218A" w:rsidTr="00B02DF5">
        <w:trPr>
          <w:trHeight w:val="1260"/>
        </w:trPr>
        <w:tc>
          <w:tcPr>
            <w:tcW w:w="2263" w:type="dxa"/>
            <w:vMerge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5.1.2 Zlecanie szkoleń zawodowych, przekwalifikowania zawodowe dla osób </w:t>
            </w:r>
            <w:r w:rsidR="00B02DF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2410" w:type="dxa"/>
          </w:tcPr>
          <w:p w:rsidR="0091585D" w:rsidRPr="0042218A" w:rsidRDefault="0091585D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14 072,41</w:t>
            </w:r>
          </w:p>
          <w:p w:rsidR="00A32B93" w:rsidRPr="0042218A" w:rsidRDefault="0091585D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PFRON+</w:t>
            </w:r>
            <w:r w:rsidR="00A32B93" w:rsidRPr="0042218A">
              <w:rPr>
                <w:rFonts w:ascii="Lato" w:hAnsi="Lato" w:cs="Times New Roman"/>
                <w:sz w:val="18"/>
                <w:szCs w:val="18"/>
              </w:rPr>
              <w:t>Fundusz</w:t>
            </w:r>
            <w:proofErr w:type="spellEnd"/>
            <w:r w:rsidR="00A32B93" w:rsidRPr="0042218A">
              <w:rPr>
                <w:rFonts w:ascii="Lato" w:hAnsi="Lato" w:cs="Times New Roman"/>
                <w:sz w:val="18"/>
                <w:szCs w:val="18"/>
              </w:rPr>
              <w:t xml:space="preserve"> Pracy +EFS</w:t>
            </w:r>
          </w:p>
        </w:tc>
        <w:tc>
          <w:tcPr>
            <w:tcW w:w="1701" w:type="dxa"/>
          </w:tcPr>
          <w:p w:rsidR="00A32B93" w:rsidRPr="0042218A" w:rsidRDefault="00CA7FD7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A32B93" w:rsidP="00294ED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zorganizowanych szkoleń </w:t>
            </w:r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dla osób z </w:t>
            </w:r>
            <w:proofErr w:type="spellStart"/>
            <w:r w:rsidR="0091585D" w:rsidRPr="0042218A">
              <w:rPr>
                <w:rFonts w:ascii="Lato" w:hAnsi="Lato" w:cs="Times New Roman"/>
                <w:sz w:val="18"/>
                <w:szCs w:val="18"/>
              </w:rPr>
              <w:t>niepełnosprawonościami</w:t>
            </w:r>
            <w:proofErr w:type="spellEnd"/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 w celu nauki zawodu, przekwalifikowania </w:t>
            </w:r>
            <w:r w:rsidR="00CC743B">
              <w:rPr>
                <w:rFonts w:ascii="Lato" w:hAnsi="Lato" w:cs="Times New Roman"/>
                <w:sz w:val="18"/>
                <w:szCs w:val="18"/>
              </w:rPr>
              <w:br/>
            </w:r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lub podwyższenia kwalifikacji 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-</w:t>
            </w:r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 20 </w:t>
            </w:r>
          </w:p>
        </w:tc>
      </w:tr>
      <w:tr w:rsidR="00A32B93" w:rsidRPr="0042218A" w:rsidTr="00B02DF5">
        <w:tc>
          <w:tcPr>
            <w:tcW w:w="2263" w:type="dxa"/>
            <w:vMerge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5.1.3 Aktywna polityka pozyskiwania pracodawców służąca tworzeniu i utrzymywaniu miejsc pracy dla osób </w:t>
            </w:r>
            <w:r w:rsidR="00B02DF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410" w:type="dxa"/>
          </w:tcPr>
          <w:p w:rsidR="00A32B93" w:rsidRPr="0042218A" w:rsidRDefault="00131605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A32B93" w:rsidP="00294ED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zorganizowanych spotkań </w:t>
            </w:r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z pracodawcami </w:t>
            </w:r>
            <w:r w:rsidR="00B02DF5">
              <w:rPr>
                <w:rFonts w:ascii="Lato" w:hAnsi="Lato" w:cs="Times New Roman"/>
                <w:sz w:val="18"/>
                <w:szCs w:val="18"/>
              </w:rPr>
              <w:br/>
            </w:r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i osobami </w:t>
            </w:r>
            <w:r w:rsidR="00B02DF5">
              <w:rPr>
                <w:rFonts w:ascii="Lato" w:hAnsi="Lato" w:cs="Times New Roman"/>
                <w:sz w:val="18"/>
                <w:szCs w:val="18"/>
              </w:rPr>
              <w:br/>
            </w:r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-</w:t>
            </w:r>
            <w:r w:rsidR="0091585D" w:rsidRPr="0042218A">
              <w:rPr>
                <w:rFonts w:ascii="Lato" w:hAnsi="Lato" w:cs="Times New Roman"/>
                <w:sz w:val="18"/>
                <w:szCs w:val="18"/>
              </w:rPr>
              <w:t xml:space="preserve"> 3 Giełdy Pracy, 1 Targi Pracy</w:t>
            </w:r>
          </w:p>
          <w:p w:rsidR="0091585D" w:rsidRPr="0042218A" w:rsidRDefault="0091585D" w:rsidP="00294ED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informacji udzielonych pracodawcom - 12</w:t>
            </w:r>
          </w:p>
        </w:tc>
      </w:tr>
      <w:tr w:rsidR="00A32B93" w:rsidRPr="0042218A" w:rsidTr="00B02DF5">
        <w:tc>
          <w:tcPr>
            <w:tcW w:w="2263" w:type="dxa"/>
            <w:vMerge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5.1.4 Edukacja osób </w:t>
            </w:r>
            <w:r w:rsidR="0041180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w zakresie poruszania się po rynku pracy</w:t>
            </w:r>
          </w:p>
        </w:tc>
        <w:tc>
          <w:tcPr>
            <w:tcW w:w="2410" w:type="dxa"/>
          </w:tcPr>
          <w:p w:rsidR="00A32B93" w:rsidRPr="0042218A" w:rsidRDefault="00131605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A32B93" w:rsidRPr="0042218A" w:rsidRDefault="00A32B93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A32B93" w:rsidP="00294ED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 osób korzystających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poradnictwa zawodowego </w:t>
            </w:r>
            <w:r w:rsidR="00294ED5" w:rsidRPr="0042218A">
              <w:rPr>
                <w:rFonts w:ascii="Lato" w:hAnsi="Lato" w:cs="Times New Roman"/>
                <w:sz w:val="18"/>
                <w:szCs w:val="18"/>
              </w:rPr>
              <w:t>- 926</w:t>
            </w:r>
          </w:p>
        </w:tc>
      </w:tr>
      <w:tr w:rsidR="00A32B93" w:rsidRPr="0042218A" w:rsidTr="00B02DF5">
        <w:tc>
          <w:tcPr>
            <w:tcW w:w="2263" w:type="dxa"/>
            <w:vMerge/>
          </w:tcPr>
          <w:p w:rsidR="00A32B93" w:rsidRPr="0042218A" w:rsidRDefault="00A32B93" w:rsidP="00B02DF5">
            <w:pPr>
              <w:spacing w:before="0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B02DF5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5.1.5 Wsparcie osób </w:t>
            </w:r>
            <w:r w:rsidR="0041180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bezrobotnych </w:t>
            </w:r>
            <w:r w:rsidR="0041180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poszukujących pracy </w:t>
            </w:r>
            <w:r w:rsidR="0041180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ramach subsydiowanych form (staże, prace interwencyjne)</w:t>
            </w:r>
          </w:p>
        </w:tc>
        <w:tc>
          <w:tcPr>
            <w:tcW w:w="2410" w:type="dxa"/>
          </w:tcPr>
          <w:p w:rsidR="00294ED5" w:rsidRPr="0042218A" w:rsidRDefault="00294ED5" w:rsidP="00B02DF5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19 782,61</w:t>
            </w:r>
          </w:p>
          <w:p w:rsidR="00A32B93" w:rsidRPr="0042218A" w:rsidRDefault="00A32B93" w:rsidP="00B02DF5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PFRON+Fundusz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Pracy+EFS</w:t>
            </w:r>
            <w:proofErr w:type="spellEnd"/>
          </w:p>
        </w:tc>
        <w:tc>
          <w:tcPr>
            <w:tcW w:w="1701" w:type="dxa"/>
          </w:tcPr>
          <w:p w:rsidR="00A32B93" w:rsidRPr="0042218A" w:rsidRDefault="00CA7FD7" w:rsidP="00B02DF5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B02DF5">
            <w:pPr>
              <w:spacing w:before="0"/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A32B93" w:rsidP="00B02DF5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korzystających </w:t>
            </w:r>
            <w:r w:rsidR="00B02DF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subsydiowanych form</w:t>
            </w:r>
            <w:r w:rsidR="00294ED5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411800">
              <w:rPr>
                <w:rFonts w:ascii="Lato" w:hAnsi="Lato" w:cs="Times New Roman"/>
                <w:sz w:val="18"/>
                <w:szCs w:val="18"/>
              </w:rPr>
              <w:t>-</w:t>
            </w:r>
            <w:r w:rsidR="00294ED5" w:rsidRPr="0042218A">
              <w:rPr>
                <w:rFonts w:ascii="Lato" w:hAnsi="Lato" w:cs="Times New Roman"/>
                <w:sz w:val="18"/>
                <w:szCs w:val="18"/>
              </w:rPr>
              <w:t xml:space="preserve"> 81, w tym:</w:t>
            </w:r>
          </w:p>
          <w:p w:rsidR="00294ED5" w:rsidRPr="0042218A" w:rsidRDefault="00294ED5" w:rsidP="00B02DF5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prace interwencyjne </w:t>
            </w:r>
            <w:r w:rsidR="00411800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2</w:t>
            </w:r>
          </w:p>
          <w:p w:rsidR="00294ED5" w:rsidRPr="0042218A" w:rsidRDefault="00294ED5" w:rsidP="00B02DF5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staż </w:t>
            </w:r>
            <w:r w:rsidR="00411800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37</w:t>
            </w:r>
          </w:p>
          <w:p w:rsidR="00294ED5" w:rsidRPr="0042218A" w:rsidRDefault="00294ED5" w:rsidP="00B02DF5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prace społecznie użyteczne - 42</w:t>
            </w:r>
          </w:p>
        </w:tc>
      </w:tr>
      <w:tr w:rsidR="00A32B93" w:rsidRPr="0042218A" w:rsidTr="00B02DF5">
        <w:tc>
          <w:tcPr>
            <w:tcW w:w="2263" w:type="dxa"/>
            <w:vMerge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5.1.6 Kompleksowe projekty aktywizacji zawodowej osób </w:t>
            </w:r>
            <w:r w:rsidR="0041180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w tym z uwzględnieniem zatrudnienia wspomaganego</w:t>
            </w:r>
          </w:p>
        </w:tc>
        <w:tc>
          <w:tcPr>
            <w:tcW w:w="2410" w:type="dxa"/>
          </w:tcPr>
          <w:p w:rsidR="00A32B93" w:rsidRPr="0042218A" w:rsidRDefault="002F09E5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32B93" w:rsidRPr="0042218A" w:rsidRDefault="002F09E5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A32B93" w:rsidRPr="0042218A" w:rsidRDefault="00CA7FD7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2F09E5" w:rsidP="00294ED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  <w:tr w:rsidR="00A32B93" w:rsidRPr="0042218A" w:rsidTr="00B02DF5">
        <w:tc>
          <w:tcPr>
            <w:tcW w:w="2263" w:type="dxa"/>
            <w:vMerge w:val="restart"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5.2 Promocja zatrudnienia osób </w:t>
            </w:r>
            <w:r w:rsidR="00411800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niepełnosprawnościami</w:t>
            </w: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5.2.1 Informowanie pracodawców i osób </w:t>
            </w:r>
            <w:r w:rsidR="0041180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o specyfice lokalnego rynku pracy, regulujących go aktach prawnych </w:t>
            </w:r>
            <w:r w:rsidR="0041180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przewidywanych zmianach w tym zakresie</w:t>
            </w:r>
          </w:p>
        </w:tc>
        <w:tc>
          <w:tcPr>
            <w:tcW w:w="2410" w:type="dxa"/>
          </w:tcPr>
          <w:p w:rsidR="00A32B93" w:rsidRPr="0042218A" w:rsidRDefault="00131605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A32B93" w:rsidRPr="0042218A" w:rsidRDefault="00A32B93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A32B93" w:rsidP="00411800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informacji</w:t>
            </w:r>
            <w:r w:rsidR="00294ED5" w:rsidRPr="0042218A">
              <w:rPr>
                <w:rFonts w:ascii="Lato" w:hAnsi="Lato" w:cs="Times New Roman"/>
                <w:sz w:val="18"/>
                <w:szCs w:val="18"/>
              </w:rPr>
              <w:t xml:space="preserve"> udzielonych;</w:t>
            </w:r>
          </w:p>
          <w:p w:rsidR="00294ED5" w:rsidRPr="0042218A" w:rsidRDefault="00294ED5" w:rsidP="00411800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pracodawcom </w:t>
            </w:r>
            <w:r w:rsidR="00411800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46</w:t>
            </w:r>
          </w:p>
          <w:p w:rsidR="00294ED5" w:rsidRPr="0042218A" w:rsidRDefault="00294ED5" w:rsidP="00411800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osobom </w:t>
            </w:r>
            <w:r w:rsidR="0041180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- 99</w:t>
            </w:r>
          </w:p>
        </w:tc>
      </w:tr>
      <w:tr w:rsidR="00A32B93" w:rsidRPr="0042218A" w:rsidTr="00B02DF5">
        <w:tc>
          <w:tcPr>
            <w:tcW w:w="2263" w:type="dxa"/>
            <w:vMerge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5.2.2 Pomoc finansowa dla osób </w:t>
            </w:r>
            <w:r w:rsidR="0041180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na podjęcie działalności gospodarczej, rolniczej lub wniesienie wkładu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do spółdzielni socjalnej</w:t>
            </w:r>
          </w:p>
        </w:tc>
        <w:tc>
          <w:tcPr>
            <w:tcW w:w="2410" w:type="dxa"/>
          </w:tcPr>
          <w:p w:rsidR="00294ED5" w:rsidRPr="0042218A" w:rsidRDefault="00294ED5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394 999,13</w:t>
            </w:r>
          </w:p>
          <w:p w:rsidR="00A32B93" w:rsidRPr="0042218A" w:rsidRDefault="00A32B93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PFRON+Fundusz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Pracy +EFS</w:t>
            </w:r>
          </w:p>
        </w:tc>
        <w:tc>
          <w:tcPr>
            <w:tcW w:w="1701" w:type="dxa"/>
          </w:tcPr>
          <w:p w:rsidR="00A32B93" w:rsidRPr="0042218A" w:rsidRDefault="00CA7FD7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1B502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A32B93" w:rsidP="00294ED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</w:t>
            </w:r>
            <w:r w:rsidR="00294ED5" w:rsidRPr="0042218A">
              <w:rPr>
                <w:rFonts w:ascii="Lato" w:hAnsi="Lato" w:cs="Times New Roman"/>
                <w:sz w:val="18"/>
                <w:szCs w:val="18"/>
              </w:rPr>
              <w:t>,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którym </w:t>
            </w:r>
            <w:r w:rsidR="00294ED5" w:rsidRPr="0042218A">
              <w:rPr>
                <w:rFonts w:ascii="Lato" w:hAnsi="Lato" w:cs="Times New Roman"/>
                <w:sz w:val="18"/>
                <w:szCs w:val="18"/>
              </w:rPr>
              <w:t xml:space="preserve">przyznano jednorazowe środki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podjęcie działalności gospodarczej</w:t>
            </w:r>
            <w:r w:rsidR="00294ED5" w:rsidRPr="0042218A">
              <w:rPr>
                <w:rFonts w:ascii="Lato" w:hAnsi="Lato" w:cs="Times New Roman"/>
                <w:sz w:val="18"/>
                <w:szCs w:val="18"/>
              </w:rPr>
              <w:t xml:space="preserve"> - 21</w:t>
            </w:r>
          </w:p>
        </w:tc>
      </w:tr>
      <w:tr w:rsidR="00A32B93" w:rsidRPr="0042218A" w:rsidTr="00B02DF5">
        <w:tc>
          <w:tcPr>
            <w:tcW w:w="2263" w:type="dxa"/>
            <w:vMerge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5.2.3 Refundacja kosztów wyposażenia stanowiska pracy dla pracodawców tworzących nowe stanowiska pracy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zatrudniających osoby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410" w:type="dxa"/>
          </w:tcPr>
          <w:p w:rsidR="00294ED5" w:rsidRPr="0042218A" w:rsidRDefault="00294ED5" w:rsidP="00FF31C4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137 605,59</w:t>
            </w:r>
          </w:p>
          <w:p w:rsidR="00A32B93" w:rsidRPr="0042218A" w:rsidRDefault="00A32B93" w:rsidP="00294ED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PFRON+Fundusz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Pracy+ EFS    </w:t>
            </w:r>
          </w:p>
        </w:tc>
        <w:tc>
          <w:tcPr>
            <w:tcW w:w="1701" w:type="dxa"/>
          </w:tcPr>
          <w:p w:rsidR="00A32B93" w:rsidRPr="0042218A" w:rsidRDefault="00CA7FD7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294ED5" w:rsidP="005E52A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zwrotów kosztów wyposażenia stanowisk pracy - 5</w:t>
            </w:r>
          </w:p>
        </w:tc>
      </w:tr>
      <w:tr w:rsidR="005E52AF" w:rsidRPr="0042218A" w:rsidTr="00B02DF5">
        <w:tc>
          <w:tcPr>
            <w:tcW w:w="2263" w:type="dxa"/>
            <w:vMerge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5.2.4 Zwrot miesięcznych kosztów zatrudnienia pracownika pomagającego pracownikowi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niepełnosprawnością </w:t>
            </w:r>
          </w:p>
        </w:tc>
        <w:tc>
          <w:tcPr>
            <w:tcW w:w="2410" w:type="dxa"/>
          </w:tcPr>
          <w:p w:rsidR="00294ED5" w:rsidRPr="0042218A" w:rsidRDefault="00294ED5" w:rsidP="00294ED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38 460,00</w:t>
            </w:r>
          </w:p>
          <w:p w:rsidR="00A32B93" w:rsidRPr="0042218A" w:rsidRDefault="00A32B93" w:rsidP="00294ED5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PFRON+Fundusz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Pracy+ EFS</w:t>
            </w:r>
          </w:p>
        </w:tc>
        <w:tc>
          <w:tcPr>
            <w:tcW w:w="1701" w:type="dxa"/>
          </w:tcPr>
          <w:p w:rsidR="00A32B93" w:rsidRPr="0042218A" w:rsidRDefault="00CA7FD7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B25C9A" w:rsidP="005E52A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A32B93" w:rsidRPr="0042218A">
              <w:rPr>
                <w:rFonts w:ascii="Lato" w:hAnsi="Lato" w:cs="Times New Roman"/>
                <w:sz w:val="18"/>
                <w:szCs w:val="18"/>
              </w:rPr>
              <w:t xml:space="preserve"> zawartych umów w sprawie zwrotu kosztów</w:t>
            </w:r>
            <w:r w:rsidR="00294ED5" w:rsidRPr="0042218A">
              <w:rPr>
                <w:rFonts w:ascii="Lato" w:hAnsi="Lato" w:cs="Times New Roman"/>
                <w:sz w:val="18"/>
                <w:szCs w:val="18"/>
              </w:rPr>
              <w:t xml:space="preserve"> zatrudnienia pracownika wspomagającego 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-</w:t>
            </w:r>
            <w:r w:rsidR="00294ED5" w:rsidRPr="0042218A">
              <w:rPr>
                <w:rFonts w:ascii="Lato" w:hAnsi="Lato" w:cs="Times New Roman"/>
                <w:sz w:val="18"/>
                <w:szCs w:val="18"/>
              </w:rPr>
              <w:t xml:space="preserve"> 12 </w:t>
            </w:r>
            <w:r w:rsidR="00A32B93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</w:tr>
      <w:tr w:rsidR="00A32B93" w:rsidRPr="0042218A" w:rsidTr="00B02DF5">
        <w:tc>
          <w:tcPr>
            <w:tcW w:w="2263" w:type="dxa"/>
            <w:vMerge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5.2.5 Prowadzenie kampanii informacyjnych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promocyjnych dotyczących zatrudnienia osób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</w:p>
        </w:tc>
        <w:tc>
          <w:tcPr>
            <w:tcW w:w="2410" w:type="dxa"/>
          </w:tcPr>
          <w:p w:rsidR="00A32B93" w:rsidRPr="0042218A" w:rsidRDefault="007B3DA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Komunikacji Społecznej</w:t>
            </w:r>
          </w:p>
        </w:tc>
        <w:tc>
          <w:tcPr>
            <w:tcW w:w="2233" w:type="dxa"/>
          </w:tcPr>
          <w:p w:rsidR="00A32B93" w:rsidRPr="0042218A" w:rsidRDefault="008A278C" w:rsidP="005E52A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 przekazanych komunikatów</w:t>
            </w:r>
          </w:p>
        </w:tc>
      </w:tr>
      <w:tr w:rsidR="00A32B93" w:rsidRPr="0042218A" w:rsidTr="00B02DF5">
        <w:tc>
          <w:tcPr>
            <w:tcW w:w="2263" w:type="dxa"/>
            <w:vMerge w:val="restart"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5.3 Poradnictwo zawodowe dla uczniów </w:t>
            </w:r>
            <w:r w:rsidR="00536AC5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i klientów ośrodków wsparcia</w:t>
            </w:r>
          </w:p>
        </w:tc>
        <w:tc>
          <w:tcPr>
            <w:tcW w:w="2268" w:type="dxa"/>
          </w:tcPr>
          <w:p w:rsidR="00A15990" w:rsidRPr="0042218A" w:rsidRDefault="00A32B93" w:rsidP="00A1599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5.3.1 Spotkania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młodzieżą ze szkół specjalnych, ośrodków szkolno-wychowawczych oraz klientami ośrodków wsparcia (warsztatów terapii zajęciowej, środowiskowymi domami samopomocy)</w:t>
            </w:r>
          </w:p>
        </w:tc>
        <w:tc>
          <w:tcPr>
            <w:tcW w:w="2410" w:type="dxa"/>
          </w:tcPr>
          <w:p w:rsidR="00A32B93" w:rsidRPr="0042218A" w:rsidRDefault="007B3DA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B25C9A" w:rsidP="005E52A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A32B93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5E52AF" w:rsidRPr="0042218A">
              <w:rPr>
                <w:rFonts w:ascii="Lato" w:hAnsi="Lato" w:cs="Times New Roman"/>
                <w:sz w:val="18"/>
                <w:szCs w:val="18"/>
              </w:rPr>
              <w:t xml:space="preserve">osób uczestniczących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="005E52AF" w:rsidRPr="0042218A">
              <w:rPr>
                <w:rFonts w:ascii="Lato" w:hAnsi="Lato" w:cs="Times New Roman"/>
                <w:sz w:val="18"/>
                <w:szCs w:val="18"/>
              </w:rPr>
              <w:t xml:space="preserve">w spotkaniach dla  młodzieży ze szkół 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-</w:t>
            </w:r>
            <w:r w:rsidR="005E52AF" w:rsidRPr="0042218A">
              <w:rPr>
                <w:rFonts w:ascii="Lato" w:hAnsi="Lato" w:cs="Times New Roman"/>
                <w:sz w:val="18"/>
                <w:szCs w:val="18"/>
              </w:rPr>
              <w:t xml:space="preserve"> 8</w:t>
            </w:r>
          </w:p>
          <w:p w:rsidR="005E52AF" w:rsidRPr="0042218A" w:rsidRDefault="00B25C9A" w:rsidP="005E52A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5E52AF" w:rsidRPr="0042218A">
              <w:rPr>
                <w:rFonts w:ascii="Lato" w:hAnsi="Lato" w:cs="Times New Roman"/>
                <w:sz w:val="18"/>
                <w:szCs w:val="18"/>
              </w:rPr>
              <w:t xml:space="preserve"> osób uczestniczących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="005E52AF" w:rsidRPr="0042218A">
              <w:rPr>
                <w:rFonts w:ascii="Lato" w:hAnsi="Lato" w:cs="Times New Roman"/>
                <w:sz w:val="18"/>
                <w:szCs w:val="18"/>
              </w:rPr>
              <w:t>w spotkaniach dla uczestników WTZ - 20</w:t>
            </w:r>
          </w:p>
        </w:tc>
      </w:tr>
      <w:tr w:rsidR="00A32B93" w:rsidRPr="0042218A" w:rsidTr="00B02DF5">
        <w:tc>
          <w:tcPr>
            <w:tcW w:w="2263" w:type="dxa"/>
            <w:vMerge/>
          </w:tcPr>
          <w:p w:rsidR="00A32B93" w:rsidRPr="0042218A" w:rsidRDefault="00A32B93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32B93" w:rsidRPr="0042218A" w:rsidRDefault="00A32B9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5.3.2 Współpraca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ze szkołami specjalnymi, ośrodkami szkolno-wychowawczymi oraz ośrodkami wsparcia,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tym kierowanie </w:t>
            </w:r>
            <w:r w:rsidR="00536AC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praktyki zawodowe</w:t>
            </w:r>
          </w:p>
        </w:tc>
        <w:tc>
          <w:tcPr>
            <w:tcW w:w="2410" w:type="dxa"/>
          </w:tcPr>
          <w:p w:rsidR="00A32B93" w:rsidRPr="0042218A" w:rsidRDefault="00120DDB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</w:tc>
        <w:tc>
          <w:tcPr>
            <w:tcW w:w="3119" w:type="dxa"/>
          </w:tcPr>
          <w:p w:rsidR="00A32B93" w:rsidRPr="0042218A" w:rsidRDefault="00A32B9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A32B93" w:rsidRPr="0042218A" w:rsidRDefault="00B25C9A" w:rsidP="005E52A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A32B93" w:rsidRPr="0042218A">
              <w:rPr>
                <w:rFonts w:ascii="Lato" w:hAnsi="Lato" w:cs="Times New Roman"/>
                <w:sz w:val="18"/>
                <w:szCs w:val="18"/>
              </w:rPr>
              <w:t xml:space="preserve"> zorganizowanych praktyk zawodowych</w:t>
            </w:r>
            <w:r w:rsidR="005E52AF" w:rsidRPr="0042218A">
              <w:rPr>
                <w:rFonts w:ascii="Lato" w:hAnsi="Lato" w:cs="Times New Roman"/>
                <w:sz w:val="18"/>
                <w:szCs w:val="18"/>
              </w:rPr>
              <w:t xml:space="preserve"> dla uczniów ze szkół specjalnych i ośrodków  szkolno-wychowawczych 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-</w:t>
            </w:r>
            <w:r w:rsidR="005E52AF" w:rsidRPr="0042218A">
              <w:rPr>
                <w:rFonts w:ascii="Lato" w:hAnsi="Lato" w:cs="Times New Roman"/>
                <w:sz w:val="18"/>
                <w:szCs w:val="18"/>
              </w:rPr>
              <w:t xml:space="preserve"> brak wniosków</w:t>
            </w:r>
          </w:p>
        </w:tc>
      </w:tr>
      <w:tr w:rsidR="00506293" w:rsidRPr="0042218A" w:rsidTr="00B02DF5">
        <w:tc>
          <w:tcPr>
            <w:tcW w:w="2263" w:type="dxa"/>
          </w:tcPr>
          <w:p w:rsidR="00506293" w:rsidRPr="0042218A" w:rsidRDefault="005D325F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5.4 </w:t>
            </w:r>
            <w:r w:rsidR="00403C53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Zatrudnienie osób </w:t>
            </w:r>
            <w:r w:rsidR="00023625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403C53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z niepełnosprawnościami w jednostkach miejskich </w:t>
            </w:r>
            <w:r w:rsidR="00023625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403C53" w:rsidRPr="0042218A">
              <w:rPr>
                <w:rFonts w:ascii="Lato" w:hAnsi="Lato" w:cs="Times New Roman"/>
                <w:b/>
                <w:sz w:val="18"/>
                <w:szCs w:val="18"/>
              </w:rPr>
              <w:t>i podległych</w:t>
            </w:r>
          </w:p>
        </w:tc>
        <w:tc>
          <w:tcPr>
            <w:tcW w:w="2268" w:type="dxa"/>
          </w:tcPr>
          <w:p w:rsidR="00E5075C" w:rsidRPr="0042218A" w:rsidRDefault="005D325F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5.4.1 </w:t>
            </w:r>
            <w:r w:rsidR="00403C53" w:rsidRPr="0042218A">
              <w:rPr>
                <w:rFonts w:ascii="Lato" w:hAnsi="Lato" w:cs="Times New Roman"/>
                <w:sz w:val="18"/>
                <w:szCs w:val="18"/>
              </w:rPr>
              <w:t xml:space="preserve">Współpraca </w:t>
            </w:r>
            <w:r w:rsidR="00023625">
              <w:rPr>
                <w:rFonts w:ascii="Lato" w:hAnsi="Lato" w:cs="Times New Roman"/>
                <w:sz w:val="18"/>
                <w:szCs w:val="18"/>
              </w:rPr>
              <w:br/>
            </w:r>
            <w:r w:rsidR="00403C53" w:rsidRPr="0042218A">
              <w:rPr>
                <w:rFonts w:ascii="Lato" w:hAnsi="Lato" w:cs="Times New Roman"/>
                <w:sz w:val="18"/>
                <w:szCs w:val="18"/>
              </w:rPr>
              <w:t xml:space="preserve">z organizacjami pozarządowymi </w:t>
            </w:r>
            <w:r w:rsidR="00023625">
              <w:rPr>
                <w:rFonts w:ascii="Lato" w:hAnsi="Lato" w:cs="Times New Roman"/>
                <w:sz w:val="18"/>
                <w:szCs w:val="18"/>
              </w:rPr>
              <w:br/>
            </w:r>
            <w:r w:rsidR="00403C53" w:rsidRPr="0042218A">
              <w:rPr>
                <w:rFonts w:ascii="Lato" w:hAnsi="Lato" w:cs="Times New Roman"/>
                <w:sz w:val="18"/>
                <w:szCs w:val="18"/>
              </w:rPr>
              <w:t>w zakresie zwiększania zatrudnien</w:t>
            </w:r>
            <w:r w:rsidR="00E5075C" w:rsidRPr="0042218A">
              <w:rPr>
                <w:rFonts w:ascii="Lato" w:hAnsi="Lato" w:cs="Times New Roman"/>
                <w:sz w:val="18"/>
                <w:szCs w:val="18"/>
              </w:rPr>
              <w:t xml:space="preserve">ia osób </w:t>
            </w:r>
            <w:r w:rsidR="00023625">
              <w:rPr>
                <w:rFonts w:ascii="Lato" w:hAnsi="Lato" w:cs="Times New Roman"/>
                <w:sz w:val="18"/>
                <w:szCs w:val="18"/>
              </w:rPr>
              <w:br/>
            </w:r>
            <w:r w:rsidR="00E5075C"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  <w:p w:rsidR="00506293" w:rsidRPr="0042218A" w:rsidRDefault="00403C53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(pozyskiwanie kandydatów i kandydatek z niepełnosprawnościami, upowszechnianie ofert pracy wśród osób </w:t>
            </w:r>
            <w:r w:rsidR="0002362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  <w:r w:rsidR="004116A0" w:rsidRPr="0042218A">
              <w:rPr>
                <w:rFonts w:ascii="Lato" w:hAnsi="Lato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506293" w:rsidRPr="0042218A" w:rsidRDefault="00AA51E0" w:rsidP="0002362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  <w:p w:rsidR="00C57744" w:rsidRPr="0042218A" w:rsidRDefault="00C57744" w:rsidP="00C5774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Współpraca z PFRON</w:t>
            </w:r>
          </w:p>
          <w:p w:rsidR="00C57744" w:rsidRPr="0042218A" w:rsidRDefault="00C57744" w:rsidP="00C5774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Wsparcie finansowe organizacji pozarządowych działających na rzecz aktywizacji zawodowej osób </w:t>
            </w:r>
            <w:r w:rsidR="0002362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  <w:p w:rsidR="00C57744" w:rsidRPr="0042218A" w:rsidRDefault="00C57744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293" w:rsidRPr="0042218A" w:rsidRDefault="00AA51E0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3119" w:type="dxa"/>
          </w:tcPr>
          <w:p w:rsidR="00506293" w:rsidRPr="0042218A" w:rsidRDefault="004436DF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02362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  <w:p w:rsidR="00C57744" w:rsidRPr="0042218A" w:rsidRDefault="00C57744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Organizacji i Nadzoru</w:t>
            </w:r>
          </w:p>
        </w:tc>
        <w:tc>
          <w:tcPr>
            <w:tcW w:w="2233" w:type="dxa"/>
          </w:tcPr>
          <w:p w:rsidR="00E20196" w:rsidRPr="0042218A" w:rsidRDefault="00AA51E0" w:rsidP="005E52A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zgłoszonych miejsc pracy</w:t>
            </w:r>
          </w:p>
          <w:p w:rsidR="00C57744" w:rsidRPr="0042218A" w:rsidRDefault="00C57744" w:rsidP="00C5774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506293" w:rsidRPr="0042218A" w:rsidTr="00B02DF5">
        <w:tc>
          <w:tcPr>
            <w:tcW w:w="2263" w:type="dxa"/>
          </w:tcPr>
          <w:p w:rsidR="00506293" w:rsidRPr="0042218A" w:rsidRDefault="005D325F" w:rsidP="001924A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5.5 </w:t>
            </w:r>
            <w:r w:rsidR="00AC6782" w:rsidRPr="0042218A">
              <w:rPr>
                <w:rFonts w:ascii="Lato" w:hAnsi="Lato" w:cs="Times New Roman"/>
                <w:b/>
                <w:sz w:val="18"/>
                <w:szCs w:val="18"/>
              </w:rPr>
              <w:t>Szkolenia dotyczące pracy i zatrudniania osób z niepełnosprawnościami</w:t>
            </w:r>
          </w:p>
        </w:tc>
        <w:tc>
          <w:tcPr>
            <w:tcW w:w="2268" w:type="dxa"/>
          </w:tcPr>
          <w:p w:rsidR="00506293" w:rsidRPr="0042218A" w:rsidRDefault="005D325F" w:rsidP="00AC678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5.5.1 </w:t>
            </w:r>
            <w:r w:rsidR="00AC6782" w:rsidRPr="0042218A">
              <w:rPr>
                <w:rFonts w:ascii="Lato" w:hAnsi="Lato" w:cs="Times New Roman"/>
                <w:sz w:val="18"/>
                <w:szCs w:val="18"/>
              </w:rPr>
              <w:t>Szkolenia dotyczące pracy i zatrudniania osób z niepełnosprawnościami dla personelu instytucji rynku pracy</w:t>
            </w:r>
          </w:p>
        </w:tc>
        <w:tc>
          <w:tcPr>
            <w:tcW w:w="2410" w:type="dxa"/>
          </w:tcPr>
          <w:p w:rsidR="00506293" w:rsidRPr="0042218A" w:rsidRDefault="003A585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06293" w:rsidRPr="0042218A" w:rsidRDefault="003A5853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506293" w:rsidRPr="0042218A" w:rsidRDefault="00CA7FD7" w:rsidP="009214F1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Grodzki Urząd Pracy</w:t>
            </w:r>
          </w:p>
        </w:tc>
        <w:tc>
          <w:tcPr>
            <w:tcW w:w="2233" w:type="dxa"/>
          </w:tcPr>
          <w:p w:rsidR="00506293" w:rsidRPr="0042218A" w:rsidRDefault="003A5853" w:rsidP="0002362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</w:tr>
    </w:tbl>
    <w:p w:rsidR="003A5853" w:rsidRPr="0042218A" w:rsidRDefault="003A5853" w:rsidP="00496F23">
      <w:pPr>
        <w:jc w:val="center"/>
        <w:rPr>
          <w:rFonts w:ascii="Lato" w:hAnsi="Lato" w:cs="Times New Roman"/>
          <w:b/>
          <w:sz w:val="18"/>
          <w:szCs w:val="18"/>
        </w:rPr>
      </w:pPr>
    </w:p>
    <w:p w:rsidR="0074482B" w:rsidRPr="0042218A" w:rsidRDefault="0074482B" w:rsidP="00E854EE">
      <w:pPr>
        <w:jc w:val="center"/>
        <w:rPr>
          <w:rFonts w:ascii="Lato" w:hAnsi="Lato" w:cs="Times New Roman"/>
          <w:b/>
          <w:sz w:val="18"/>
          <w:szCs w:val="18"/>
        </w:rPr>
      </w:pPr>
      <w:r w:rsidRPr="0042218A">
        <w:rPr>
          <w:rFonts w:ascii="Lato" w:hAnsi="Lato" w:cs="Times New Roman"/>
          <w:b/>
          <w:sz w:val="18"/>
          <w:szCs w:val="18"/>
        </w:rPr>
        <w:t xml:space="preserve">PRIORYTET </w:t>
      </w:r>
      <w:r w:rsidR="00E32F3E" w:rsidRPr="0042218A">
        <w:rPr>
          <w:rFonts w:ascii="Lato" w:hAnsi="Lato" w:cs="Times New Roman"/>
          <w:b/>
          <w:sz w:val="18"/>
          <w:szCs w:val="18"/>
        </w:rPr>
        <w:t>V</w:t>
      </w:r>
      <w:r w:rsidRPr="0042218A">
        <w:rPr>
          <w:rFonts w:ascii="Lato" w:hAnsi="Lato" w:cs="Times New Roman"/>
          <w:b/>
          <w:sz w:val="18"/>
          <w:szCs w:val="18"/>
        </w:rPr>
        <w:t xml:space="preserve">I: </w:t>
      </w:r>
      <w:r w:rsidR="00E32F3E" w:rsidRPr="0042218A">
        <w:rPr>
          <w:rFonts w:ascii="Lato" w:hAnsi="Lato" w:cs="Times New Roman"/>
          <w:b/>
          <w:sz w:val="18"/>
          <w:szCs w:val="18"/>
        </w:rPr>
        <w:t>ZDROWIE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2"/>
        <w:gridCol w:w="2299"/>
        <w:gridCol w:w="2262"/>
        <w:gridCol w:w="1980"/>
        <w:gridCol w:w="2823"/>
        <w:gridCol w:w="2286"/>
      </w:tblGrid>
      <w:tr w:rsidR="007943B3" w:rsidRPr="0042218A" w:rsidTr="00033274">
        <w:tc>
          <w:tcPr>
            <w:tcW w:w="2343" w:type="dxa"/>
            <w:vAlign w:val="center"/>
          </w:tcPr>
          <w:p w:rsidR="00506293" w:rsidRPr="0042218A" w:rsidRDefault="00506293" w:rsidP="00DF2A96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2301" w:type="dxa"/>
            <w:vAlign w:val="center"/>
          </w:tcPr>
          <w:p w:rsidR="00506293" w:rsidRPr="0042218A" w:rsidRDefault="00506293" w:rsidP="00DF2A96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DZIAŁANIA W RAMACH ZADANIA</w:t>
            </w:r>
          </w:p>
        </w:tc>
        <w:tc>
          <w:tcPr>
            <w:tcW w:w="2268" w:type="dxa"/>
            <w:vAlign w:val="center"/>
          </w:tcPr>
          <w:p w:rsidR="00506293" w:rsidRPr="0042218A" w:rsidRDefault="00506293" w:rsidP="00DF2A96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NAKŁADY FINANSOWE ŁĄCZNIE</w:t>
            </w:r>
          </w:p>
        </w:tc>
        <w:tc>
          <w:tcPr>
            <w:tcW w:w="1985" w:type="dxa"/>
            <w:vAlign w:val="center"/>
          </w:tcPr>
          <w:p w:rsidR="00506293" w:rsidRPr="0042218A" w:rsidRDefault="00506293" w:rsidP="00DF2A96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TYM ŚRODKI </w:t>
            </w:r>
            <w:r w:rsidR="00DF2A96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BUDŻETU MIASTA</w:t>
            </w:r>
          </w:p>
        </w:tc>
        <w:tc>
          <w:tcPr>
            <w:tcW w:w="2835" w:type="dxa"/>
            <w:vAlign w:val="center"/>
          </w:tcPr>
          <w:p w:rsidR="00506293" w:rsidRPr="0042218A" w:rsidRDefault="00506293" w:rsidP="00DF2A96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288" w:type="dxa"/>
            <w:vAlign w:val="center"/>
          </w:tcPr>
          <w:p w:rsidR="00506293" w:rsidRPr="0042218A" w:rsidRDefault="00506293" w:rsidP="00DF2A96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MIERNIKI PRZYPISANE DO ZADANIA</w:t>
            </w:r>
          </w:p>
        </w:tc>
      </w:tr>
      <w:tr w:rsidR="007943B3" w:rsidRPr="0042218A" w:rsidTr="0023596B">
        <w:tc>
          <w:tcPr>
            <w:tcW w:w="2343" w:type="dxa"/>
          </w:tcPr>
          <w:p w:rsidR="00506293" w:rsidRPr="0042218A" w:rsidRDefault="00F539B8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6.1 </w:t>
            </w:r>
            <w:r w:rsidR="003C7C12" w:rsidRPr="0042218A">
              <w:rPr>
                <w:rFonts w:ascii="Lato" w:hAnsi="Lato" w:cs="Times New Roman"/>
                <w:b/>
                <w:sz w:val="18"/>
                <w:szCs w:val="18"/>
              </w:rPr>
              <w:t>Środowiskowe wsparcie osób chorujących psychicznie</w:t>
            </w:r>
          </w:p>
        </w:tc>
        <w:tc>
          <w:tcPr>
            <w:tcW w:w="2301" w:type="dxa"/>
          </w:tcPr>
          <w:p w:rsidR="00506293" w:rsidRPr="0042218A" w:rsidRDefault="00637C25" w:rsidP="006459D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Program Aktywności Lokalnej </w:t>
            </w:r>
            <w:r w:rsidR="007D125D" w:rsidRPr="0042218A">
              <w:rPr>
                <w:rFonts w:ascii="Lato" w:hAnsi="Lato" w:cs="Times New Roman"/>
                <w:sz w:val="18"/>
                <w:szCs w:val="18"/>
              </w:rPr>
              <w:t xml:space="preserve">„Znaczenie rodziny” skierowany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="007D125D" w:rsidRPr="0042218A">
              <w:rPr>
                <w:rFonts w:ascii="Lato" w:hAnsi="Lato" w:cs="Times New Roman"/>
                <w:sz w:val="18"/>
                <w:szCs w:val="18"/>
              </w:rPr>
              <w:t xml:space="preserve">do osób z zaburzeniami psychicznymi i wspólnie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="007D125D" w:rsidRPr="0042218A">
              <w:rPr>
                <w:rFonts w:ascii="Lato" w:hAnsi="Lato" w:cs="Times New Roman"/>
                <w:sz w:val="18"/>
                <w:szCs w:val="18"/>
              </w:rPr>
              <w:t>z nimi zamieszkujących oraz osób spokrewnionych zamieszkujących osobno spełniających kryteria zagrożenia wykluczeniem społecznym</w:t>
            </w:r>
          </w:p>
        </w:tc>
        <w:tc>
          <w:tcPr>
            <w:tcW w:w="2268" w:type="dxa"/>
          </w:tcPr>
          <w:p w:rsidR="00506293" w:rsidRPr="0042218A" w:rsidRDefault="00964EEF" w:rsidP="004D520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>3</w:t>
            </w:r>
            <w:r w:rsidR="00FF2020" w:rsidRPr="0042218A">
              <w:rPr>
                <w:rFonts w:ascii="Lato" w:hAnsi="Lato" w:cs="Times New Roman"/>
                <w:sz w:val="18"/>
                <w:szCs w:val="18"/>
              </w:rPr>
              <w:t> 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>968</w:t>
            </w:r>
            <w:r w:rsidR="00FF2020" w:rsidRPr="0042218A">
              <w:rPr>
                <w:rFonts w:ascii="Lato" w:hAnsi="Lato" w:cs="Times New Roman"/>
                <w:sz w:val="18"/>
                <w:szCs w:val="18"/>
              </w:rPr>
              <w:t>,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>2</w:t>
            </w:r>
            <w:r w:rsidR="00FF2020" w:rsidRPr="0042218A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06293" w:rsidRPr="0042218A" w:rsidRDefault="004D520F" w:rsidP="004D520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8 949,80</w:t>
            </w:r>
          </w:p>
        </w:tc>
        <w:tc>
          <w:tcPr>
            <w:tcW w:w="2835" w:type="dxa"/>
          </w:tcPr>
          <w:p w:rsidR="00506293" w:rsidRPr="0042218A" w:rsidRDefault="003C7C12" w:rsidP="003C7C1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</w:tc>
        <w:tc>
          <w:tcPr>
            <w:tcW w:w="2288" w:type="dxa"/>
          </w:tcPr>
          <w:p w:rsidR="00506293" w:rsidRPr="0042218A" w:rsidRDefault="004D520F" w:rsidP="004D520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chorujących psychicznie uczestników projektu - 97</w:t>
            </w:r>
          </w:p>
        </w:tc>
      </w:tr>
      <w:tr w:rsidR="0041572C" w:rsidRPr="0042218A" w:rsidTr="00332220">
        <w:trPr>
          <w:trHeight w:val="375"/>
        </w:trPr>
        <w:tc>
          <w:tcPr>
            <w:tcW w:w="2343" w:type="dxa"/>
            <w:vMerge w:val="restart"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6.2 Prowadzenie Zakładu Opiekuńczo-Leczniczego</w:t>
            </w:r>
          </w:p>
        </w:tc>
        <w:tc>
          <w:tcPr>
            <w:tcW w:w="2301" w:type="dxa"/>
          </w:tcPr>
          <w:p w:rsidR="0041572C" w:rsidRPr="0042218A" w:rsidRDefault="0041572C" w:rsidP="00E915C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6.2.1 Prowadzenie Miejskiego Ośrodka Zdrowia dla Osób Starszych, Przewlekle Niepełnosprawnych oraz Niesamodzielnych (skrócona nazwa: Miejskie Centrum Opieki)</w:t>
            </w:r>
          </w:p>
        </w:tc>
        <w:tc>
          <w:tcPr>
            <w:tcW w:w="4253" w:type="dxa"/>
            <w:gridSpan w:val="2"/>
          </w:tcPr>
          <w:p w:rsidR="0041572C" w:rsidRPr="0042218A" w:rsidRDefault="0041572C" w:rsidP="006459D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Zdrowia </w:t>
            </w:r>
          </w:p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1572C" w:rsidRPr="0042218A" w:rsidTr="00E915CA">
        <w:trPr>
          <w:trHeight w:val="375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Inwestycja:</w:t>
            </w:r>
          </w:p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Poprawa opieki geriatrycznej poprzez przebudowę i termomodernizację Miejskiego Centrum Opieki (ZIT)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1572C" w:rsidRPr="0042218A" w:rsidRDefault="0041572C" w:rsidP="00226426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12 520 245,00</w:t>
            </w:r>
          </w:p>
        </w:tc>
        <w:tc>
          <w:tcPr>
            <w:tcW w:w="1985" w:type="dxa"/>
          </w:tcPr>
          <w:p w:rsidR="0041572C" w:rsidRPr="0042218A" w:rsidRDefault="0041572C" w:rsidP="00226426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11 342 936,00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która uzyskała dostęp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 wysokiej jakości opieki medycznej </w:t>
            </w:r>
          </w:p>
          <w:p w:rsidR="0041572C" w:rsidRPr="0042218A" w:rsidRDefault="0041572C" w:rsidP="000958C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1572C" w:rsidRPr="0042218A" w:rsidTr="00E915CA">
        <w:trPr>
          <w:trHeight w:val="375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Inwestycja:</w:t>
            </w:r>
          </w:p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Przebudowa Pawilonu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Nr 4 Zakładu Opiekuńczo - Leczniczego w Krakowie oraz wdrożenie programu edukacyjnego w zakresie opieki długoterminowej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1572C" w:rsidRPr="0042218A" w:rsidRDefault="0041572C" w:rsidP="00226426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302 270,00</w:t>
            </w:r>
          </w:p>
        </w:tc>
        <w:tc>
          <w:tcPr>
            <w:tcW w:w="1985" w:type="dxa"/>
          </w:tcPr>
          <w:p w:rsidR="0041572C" w:rsidRPr="0042218A" w:rsidRDefault="0041572C" w:rsidP="00226426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302 279,00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0958C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dostosowanych oddziałów w miejskich podmiotach leczniczych – 1</w:t>
            </w:r>
          </w:p>
          <w:p w:rsidR="0041572C" w:rsidRPr="0042218A" w:rsidRDefault="0041572C" w:rsidP="006459D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1572C" w:rsidRPr="0042218A" w:rsidTr="00E915CA">
        <w:trPr>
          <w:trHeight w:val="375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Umowa dotacyjna:</w:t>
            </w:r>
          </w:p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Dzienny Dom Opieki Medycznej </w:t>
            </w:r>
          </w:p>
        </w:tc>
        <w:tc>
          <w:tcPr>
            <w:tcW w:w="2268" w:type="dxa"/>
          </w:tcPr>
          <w:p w:rsidR="0041572C" w:rsidRPr="0042218A" w:rsidRDefault="0041572C" w:rsidP="00226426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750 000,00</w:t>
            </w:r>
          </w:p>
        </w:tc>
        <w:tc>
          <w:tcPr>
            <w:tcW w:w="1985" w:type="dxa"/>
          </w:tcPr>
          <w:p w:rsidR="0041572C" w:rsidRPr="0042218A" w:rsidRDefault="0041572C" w:rsidP="00226426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750 000,00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0958C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Odsetek osób, u których odnotowano zachowanie sprawności psychofizycznej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rezultacie udziału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programie,</w:t>
            </w:r>
          </w:p>
          <w:p w:rsidR="0041572C" w:rsidRPr="0042218A" w:rsidRDefault="0041572C" w:rsidP="000958C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Liczba osób, która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wyniku realizacji projektu uzyskała dostęp do wysokiej jakości opieki medycznej na terenie Krakowa</w:t>
            </w:r>
          </w:p>
        </w:tc>
      </w:tr>
      <w:tr w:rsidR="0041572C" w:rsidRPr="0042218A" w:rsidTr="00E915CA">
        <w:trPr>
          <w:trHeight w:val="375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EC6671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Umowa dotacyjna:</w:t>
            </w:r>
          </w:p>
          <w:p w:rsidR="0041572C" w:rsidRPr="0042218A" w:rsidRDefault="0041572C" w:rsidP="00EC6671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Opieka koordynowana </w:t>
            </w:r>
          </w:p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1 737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 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280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,00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</w:tcPr>
          <w:p w:rsidR="0041572C" w:rsidRPr="0042218A" w:rsidRDefault="0041572C" w:rsidP="00226426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1 737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 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280</w:t>
            </w:r>
            <w:r w:rsidR="00654ED5">
              <w:rPr>
                <w:rFonts w:ascii="Lato" w:hAnsi="Lato" w:cs="Times New Roman"/>
                <w:sz w:val="18"/>
                <w:szCs w:val="18"/>
              </w:rPr>
              <w:t>,00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6459D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uczniów szkół specjalnych objętych opieką medyczną</w:t>
            </w:r>
          </w:p>
        </w:tc>
      </w:tr>
      <w:tr w:rsidR="0041572C" w:rsidRPr="0042218A" w:rsidTr="00E915CA">
        <w:trPr>
          <w:trHeight w:val="375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Umowa dotacyjna:</w:t>
            </w:r>
          </w:p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Centrum wsparcia opiekunów nieformalnych i opieki nad osobami niesamodzielnymi </w:t>
            </w:r>
          </w:p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572C" w:rsidRPr="0042218A" w:rsidRDefault="0041572C" w:rsidP="00711492">
            <w:pPr>
              <w:rPr>
                <w:rFonts w:ascii="Lato" w:hAnsi="Lato" w:cs="Times New Roman"/>
                <w:sz w:val="18"/>
                <w:szCs w:val="18"/>
                <w:u w:val="single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97 300,38</w:t>
            </w:r>
          </w:p>
        </w:tc>
        <w:tc>
          <w:tcPr>
            <w:tcW w:w="1985" w:type="dxa"/>
          </w:tcPr>
          <w:p w:rsidR="0041572C" w:rsidRPr="0042218A" w:rsidRDefault="0041572C" w:rsidP="00226426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97 300,38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0958C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Liczba osób zagrożonych ubóstwem lub wykluczeniem społecznym objętych usługami społecznymi </w:t>
            </w:r>
          </w:p>
          <w:p w:rsidR="0041572C" w:rsidRPr="0042218A" w:rsidRDefault="0041572C" w:rsidP="000958C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Liczba osób zagrożonych ubóstwem lub wykluczeniem społecznym objętych usługami asystenckimi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opiekuńczymi </w:t>
            </w:r>
          </w:p>
          <w:p w:rsidR="0041572C" w:rsidRPr="0042218A" w:rsidRDefault="0041572C" w:rsidP="000958C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- Liczba opiekunów nieformalnych objętych wsparciem w projekcie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formie szkoleń opiekuńczych.</w:t>
            </w:r>
          </w:p>
        </w:tc>
      </w:tr>
      <w:tr w:rsidR="0041572C" w:rsidRPr="0042218A" w:rsidTr="0023596B">
        <w:tc>
          <w:tcPr>
            <w:tcW w:w="2343" w:type="dxa"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6.3 Wczesna rehabilitacja</w:t>
            </w:r>
          </w:p>
        </w:tc>
        <w:tc>
          <w:tcPr>
            <w:tcW w:w="2301" w:type="dxa"/>
          </w:tcPr>
          <w:p w:rsidR="0041572C" w:rsidRPr="0042218A" w:rsidRDefault="0041572C" w:rsidP="00F539B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6.3.1 Wczesna rehabilitacja kierowana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 dorosłych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26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728 314,59</w:t>
            </w:r>
          </w:p>
        </w:tc>
        <w:tc>
          <w:tcPr>
            <w:tcW w:w="1985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491 345,44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osób, którym udzielono świadczeń rehabilitacyjnych</w:t>
            </w:r>
            <w:r w:rsidR="009C0E7A" w:rsidRPr="0042218A">
              <w:rPr>
                <w:rFonts w:ascii="Lato" w:hAnsi="Lato" w:cs="Times New Roman"/>
                <w:sz w:val="18"/>
                <w:szCs w:val="18"/>
              </w:rPr>
              <w:t xml:space="preserve"> - 61</w:t>
            </w:r>
          </w:p>
        </w:tc>
      </w:tr>
      <w:tr w:rsidR="0041572C" w:rsidRPr="0042218A" w:rsidTr="0023596B">
        <w:tc>
          <w:tcPr>
            <w:tcW w:w="2343" w:type="dxa"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6.4 Programy polityki zdrowotnej dedykowane osobom </w:t>
            </w:r>
            <w:r w:rsidR="00EC6671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niepełnosprawnościami</w:t>
            </w:r>
          </w:p>
        </w:tc>
        <w:tc>
          <w:tcPr>
            <w:tcW w:w="2301" w:type="dxa"/>
          </w:tcPr>
          <w:p w:rsidR="0041572C" w:rsidRPr="0042218A" w:rsidRDefault="0041572C" w:rsidP="00C30E1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Realizacja Programu profilaktyki i terapii dzieci z autyzmem w ramach Miejskiego Programu Ochrony Zdrowia „Zdrowy Kraków 2019-2021</w:t>
            </w:r>
            <w:r w:rsidR="00C30E1D" w:rsidRPr="0042218A">
              <w:rPr>
                <w:rFonts w:ascii="Lato" w:hAnsi="Lato" w:cs="Times New Roman"/>
                <w:sz w:val="18"/>
                <w:szCs w:val="18"/>
              </w:rPr>
              <w:t>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1572C" w:rsidRPr="0042218A" w:rsidRDefault="0041572C" w:rsidP="000958C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20 970,00</w:t>
            </w:r>
          </w:p>
        </w:tc>
        <w:tc>
          <w:tcPr>
            <w:tcW w:w="1985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20 970,00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0958C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osób, które skorzystały z programu</w:t>
            </w:r>
          </w:p>
        </w:tc>
      </w:tr>
      <w:tr w:rsidR="007943B3" w:rsidRPr="0042218A" w:rsidTr="0023596B">
        <w:tc>
          <w:tcPr>
            <w:tcW w:w="2343" w:type="dxa"/>
          </w:tcPr>
          <w:p w:rsidR="00C70C87" w:rsidRPr="0042218A" w:rsidRDefault="00F539B8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6.5 </w:t>
            </w:r>
            <w:r w:rsidR="00C70C87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Promocja zdrowego stylu życia osób </w:t>
            </w:r>
            <w:r w:rsidR="00EC6671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C70C87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z niepełnosprawnościami dzięki profilaktyce </w:t>
            </w:r>
            <w:r w:rsidR="00EC6671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C70C87" w:rsidRPr="0042218A">
              <w:rPr>
                <w:rFonts w:ascii="Lato" w:hAnsi="Lato" w:cs="Times New Roman"/>
                <w:b/>
                <w:sz w:val="18"/>
                <w:szCs w:val="18"/>
              </w:rPr>
              <w:t>i rehabilitacji</w:t>
            </w:r>
          </w:p>
        </w:tc>
        <w:tc>
          <w:tcPr>
            <w:tcW w:w="2301" w:type="dxa"/>
          </w:tcPr>
          <w:p w:rsidR="00C70C87" w:rsidRPr="0042218A" w:rsidRDefault="00C70C87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C70C87" w:rsidRPr="0042218A" w:rsidRDefault="00120DDB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985" w:type="dxa"/>
          </w:tcPr>
          <w:p w:rsidR="00C70C87" w:rsidRPr="0042218A" w:rsidRDefault="00D42C44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835" w:type="dxa"/>
          </w:tcPr>
          <w:p w:rsidR="00C70C87" w:rsidRPr="0042218A" w:rsidRDefault="00C70C87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Komunikacji Społecznej</w:t>
            </w:r>
          </w:p>
        </w:tc>
        <w:tc>
          <w:tcPr>
            <w:tcW w:w="2288" w:type="dxa"/>
          </w:tcPr>
          <w:p w:rsidR="00C70C87" w:rsidRPr="0042218A" w:rsidRDefault="00B25C9A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C17EED" w:rsidRPr="0042218A">
              <w:rPr>
                <w:rFonts w:ascii="Lato" w:hAnsi="Lato" w:cs="Times New Roman"/>
                <w:sz w:val="18"/>
                <w:szCs w:val="18"/>
              </w:rPr>
              <w:t xml:space="preserve"> przekazanych komunikatów</w:t>
            </w:r>
          </w:p>
        </w:tc>
      </w:tr>
      <w:tr w:rsidR="0041572C" w:rsidRPr="0042218A" w:rsidTr="00C511BE">
        <w:tc>
          <w:tcPr>
            <w:tcW w:w="2343" w:type="dxa"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6.6 Zapewnienie dostępności placówek opieki zdrowotnej, w tym gabinetów i stanowisk,</w:t>
            </w:r>
            <w:r w:rsidR="00EC6671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 które wpływ ma Gmina Miejska Kraków</w:t>
            </w:r>
          </w:p>
          <w:p w:rsidR="0041572C" w:rsidRPr="0042218A" w:rsidRDefault="0041572C" w:rsidP="0012194D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6.6.1 Audyty dostępności usług opieki zdrowotnej, w tym dostępności gabinetów i stanowisk</w:t>
            </w:r>
          </w:p>
        </w:tc>
        <w:tc>
          <w:tcPr>
            <w:tcW w:w="4253" w:type="dxa"/>
            <w:gridSpan w:val="2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EC6671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Miejskie podmioty lecznicze</w:t>
            </w:r>
          </w:p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332220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1572C" w:rsidRPr="0042218A" w:rsidTr="0023596B">
        <w:tc>
          <w:tcPr>
            <w:tcW w:w="2343" w:type="dxa"/>
            <w:vMerge w:val="restart"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im. S. Żeromskiego SP ZOZ w Krakowie</w:t>
            </w:r>
          </w:p>
        </w:tc>
        <w:tc>
          <w:tcPr>
            <w:tcW w:w="226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60 000,00</w:t>
            </w:r>
          </w:p>
        </w:tc>
        <w:tc>
          <w:tcPr>
            <w:tcW w:w="1985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60 000,00</w:t>
            </w:r>
          </w:p>
        </w:tc>
        <w:tc>
          <w:tcPr>
            <w:tcW w:w="2835" w:type="dxa"/>
            <w:vMerge/>
          </w:tcPr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332220" w:rsidRPr="0042218A" w:rsidRDefault="00332220" w:rsidP="0033222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zrealizowanych zadań audytowych - 0</w:t>
            </w:r>
          </w:p>
          <w:p w:rsidR="0041572C" w:rsidRPr="0042218A" w:rsidRDefault="00332220" w:rsidP="0033222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Termin realizacji projektu </w:t>
            </w:r>
            <w:r w:rsidR="007C21D4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 końca 2022 r.</w:t>
            </w:r>
          </w:p>
        </w:tc>
      </w:tr>
      <w:tr w:rsidR="0041572C" w:rsidRPr="0042218A" w:rsidTr="0023596B"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Szpital Miejski Specjalistyczny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im. G. Narutowicza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Krakowie</w:t>
            </w:r>
          </w:p>
        </w:tc>
        <w:tc>
          <w:tcPr>
            <w:tcW w:w="226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1985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2835" w:type="dxa"/>
            <w:vMerge/>
          </w:tcPr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332220" w:rsidRPr="0042218A" w:rsidRDefault="00332220" w:rsidP="0033222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zrealizowanych zadań audytowych</w:t>
            </w:r>
          </w:p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1572C" w:rsidRPr="0042218A" w:rsidTr="0023596B"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Miejskie Centrum Opieki dla Osób Starszych, Przewlekle Niepełnosprawnych oraz Niesamodzielnych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Krakowie</w:t>
            </w:r>
          </w:p>
        </w:tc>
        <w:tc>
          <w:tcPr>
            <w:tcW w:w="226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109 558,90</w:t>
            </w:r>
          </w:p>
        </w:tc>
        <w:tc>
          <w:tcPr>
            <w:tcW w:w="1985" w:type="dxa"/>
          </w:tcPr>
          <w:p w:rsidR="0041572C" w:rsidRPr="0042218A" w:rsidRDefault="009C0E7A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vMerge/>
          </w:tcPr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9C0E7A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osób wykonujących audyty - 3</w:t>
            </w:r>
          </w:p>
        </w:tc>
      </w:tr>
      <w:tr w:rsidR="0041572C" w:rsidRPr="0042218A" w:rsidTr="00C511BE">
        <w:tc>
          <w:tcPr>
            <w:tcW w:w="2343" w:type="dxa"/>
            <w:vMerge w:val="restart"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6.6.2 Likwidacja barier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placówkach opieki zdrowotnej, na które wpływ ma Gmina Miejska Kraków, w tym audyty weryfikacyjne</w:t>
            </w:r>
          </w:p>
        </w:tc>
        <w:tc>
          <w:tcPr>
            <w:tcW w:w="4253" w:type="dxa"/>
            <w:gridSpan w:val="2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1572C" w:rsidRPr="0042218A" w:rsidRDefault="0041572C" w:rsidP="0041572C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7B5291" w:rsidP="007B529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</w:tr>
      <w:tr w:rsidR="0041572C" w:rsidRPr="0042218A" w:rsidTr="00AA10CC">
        <w:trPr>
          <w:trHeight w:val="297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im. S. Żeromskiego SP ZOZ w Krakowie</w:t>
            </w:r>
          </w:p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7B5291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1572C" w:rsidRPr="0042218A" w:rsidTr="0023596B">
        <w:trPr>
          <w:trHeight w:val="296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1E0FFF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Dobudowa szybu windowego zewnętrznego wraz z montażem urządzenia przy Poradniach specjalistycznych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800 000,00</w:t>
            </w:r>
          </w:p>
        </w:tc>
        <w:tc>
          <w:tcPr>
            <w:tcW w:w="1985" w:type="dxa"/>
          </w:tcPr>
          <w:p w:rsidR="0041572C" w:rsidRPr="0042218A" w:rsidRDefault="0041572C" w:rsidP="007F14E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800 000,00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7B5291" w:rsidRPr="0042218A" w:rsidRDefault="0041572C" w:rsidP="00222D5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z niepełnosprawnościami korzystających z miejsc,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których dostosowane infrastrukturę</w:t>
            </w:r>
            <w:r w:rsidR="007B5291" w:rsidRPr="0042218A">
              <w:rPr>
                <w:rFonts w:ascii="Lato" w:hAnsi="Lato" w:cs="Times New Roman"/>
                <w:sz w:val="18"/>
                <w:szCs w:val="18"/>
              </w:rPr>
              <w:t xml:space="preserve"> - 0</w:t>
            </w:r>
          </w:p>
          <w:p w:rsidR="0041572C" w:rsidRPr="0042218A" w:rsidRDefault="007B5291" w:rsidP="00222D55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Termin realizacji projektu </w:t>
            </w:r>
            <w:r w:rsidR="00995C15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 końca 2022 r</w:t>
            </w:r>
            <w:r w:rsidR="00995C15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</w:tr>
      <w:tr w:rsidR="0041572C" w:rsidRPr="0042218A" w:rsidTr="0023596B">
        <w:trPr>
          <w:trHeight w:val="296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1E0FFF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Wydzielenie pomieszczenia </w:t>
            </w:r>
            <w:r w:rsidR="00995C1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do  magazynowania wózków inwalidzkich </w:t>
            </w:r>
            <w:r w:rsidR="00995C1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dla pacjentów wraz zakupem 10 wózków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20 000,00</w:t>
            </w:r>
          </w:p>
        </w:tc>
        <w:tc>
          <w:tcPr>
            <w:tcW w:w="1985" w:type="dxa"/>
          </w:tcPr>
          <w:p w:rsidR="0041572C" w:rsidRPr="0042218A" w:rsidRDefault="0041572C" w:rsidP="007F14E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20 000,00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korzystających z wózków inwalidzkich</w:t>
            </w:r>
            <w:r w:rsidR="007B5291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995C15">
              <w:rPr>
                <w:rFonts w:ascii="Lato" w:hAnsi="Lato" w:cs="Times New Roman"/>
                <w:sz w:val="18"/>
                <w:szCs w:val="18"/>
              </w:rPr>
              <w:t>-</w:t>
            </w:r>
            <w:r w:rsidR="007B5291" w:rsidRPr="0042218A">
              <w:rPr>
                <w:rFonts w:ascii="Lato" w:hAnsi="Lato" w:cs="Times New Roman"/>
                <w:sz w:val="18"/>
                <w:szCs w:val="18"/>
              </w:rPr>
              <w:t xml:space="preserve"> 0</w:t>
            </w:r>
          </w:p>
          <w:p w:rsidR="007B5291" w:rsidRPr="0042218A" w:rsidRDefault="007B5291" w:rsidP="007B529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Termin realizacji projektu </w:t>
            </w:r>
            <w:r w:rsidR="007C21D4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 końca 2022 r.</w:t>
            </w:r>
          </w:p>
        </w:tc>
      </w:tr>
      <w:tr w:rsidR="0041572C" w:rsidRPr="0042218A" w:rsidTr="0023596B">
        <w:trPr>
          <w:trHeight w:val="296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1E0FFF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Kurs języka migowego dla osób rejestrujących pacjentów do poradni specjalistycznych oraz personelu medycznego </w:t>
            </w:r>
          </w:p>
        </w:tc>
        <w:tc>
          <w:tcPr>
            <w:tcW w:w="226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15 000,00</w:t>
            </w:r>
          </w:p>
        </w:tc>
        <w:tc>
          <w:tcPr>
            <w:tcW w:w="1985" w:type="dxa"/>
          </w:tcPr>
          <w:p w:rsidR="0041572C" w:rsidRPr="0042218A" w:rsidRDefault="0041572C" w:rsidP="007F14E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15 000,00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wspartych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zakresie  komunikowania się</w:t>
            </w:r>
            <w:r w:rsidR="007B5291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995C15">
              <w:rPr>
                <w:rFonts w:ascii="Lato" w:hAnsi="Lato" w:cs="Times New Roman"/>
                <w:sz w:val="18"/>
                <w:szCs w:val="18"/>
              </w:rPr>
              <w:t>-</w:t>
            </w:r>
            <w:r w:rsidR="007B5291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534CCA" w:rsidRPr="0042218A">
              <w:rPr>
                <w:rFonts w:ascii="Lato" w:hAnsi="Lato" w:cs="Times New Roman"/>
                <w:sz w:val="18"/>
                <w:szCs w:val="18"/>
              </w:rPr>
              <w:t>0</w:t>
            </w:r>
          </w:p>
          <w:p w:rsidR="00534CCA" w:rsidRPr="0042218A" w:rsidRDefault="00534CCA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Termin realizacji projektu </w:t>
            </w:r>
            <w:r w:rsidR="00995C15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do końca 2022 r</w:t>
            </w:r>
            <w:r w:rsidR="00995C15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</w:tr>
      <w:tr w:rsidR="0041572C" w:rsidRPr="0042218A" w:rsidTr="00AA10CC">
        <w:trPr>
          <w:trHeight w:val="892"/>
        </w:trPr>
        <w:tc>
          <w:tcPr>
            <w:tcW w:w="2343" w:type="dxa"/>
            <w:vMerge/>
          </w:tcPr>
          <w:p w:rsidR="0041572C" w:rsidRPr="0042218A" w:rsidRDefault="0041572C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Szpital Miejski Specjalistyczny im. G. Narutowicza w Krakowie </w:t>
            </w:r>
          </w:p>
        </w:tc>
        <w:tc>
          <w:tcPr>
            <w:tcW w:w="4253" w:type="dxa"/>
            <w:gridSpan w:val="2"/>
          </w:tcPr>
          <w:p w:rsidR="0041572C" w:rsidRPr="0042218A" w:rsidRDefault="0041572C" w:rsidP="007E2DA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  <w:vMerge w:val="restart"/>
          </w:tcPr>
          <w:p w:rsidR="0041572C" w:rsidRPr="0042218A" w:rsidRDefault="0041572C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dostosowanych oddziałów w miejskich podmiotach leczniczych</w:t>
            </w:r>
          </w:p>
        </w:tc>
      </w:tr>
      <w:tr w:rsidR="0041572C" w:rsidRPr="0042218A" w:rsidTr="00C36A5F">
        <w:trPr>
          <w:trHeight w:val="1259"/>
        </w:trPr>
        <w:tc>
          <w:tcPr>
            <w:tcW w:w="2343" w:type="dxa"/>
            <w:vMerge/>
          </w:tcPr>
          <w:p w:rsidR="0041572C" w:rsidRPr="0042218A" w:rsidRDefault="0041572C" w:rsidP="00C36A5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2019 r. zakończono zadanie inwestycyjne realizowane od 2018 r.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pn. ”Przystosowanie Oddziału Dziecięcego”. </w:t>
            </w:r>
          </w:p>
        </w:tc>
        <w:tc>
          <w:tcPr>
            <w:tcW w:w="2268" w:type="dxa"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1 339 386,96</w:t>
            </w:r>
          </w:p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(całkowita wartość zadania, brak możliwości wydzielenia kosztów szczegółowych)</w:t>
            </w:r>
          </w:p>
        </w:tc>
        <w:tc>
          <w:tcPr>
            <w:tcW w:w="1985" w:type="dxa"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1 330 484,17</w:t>
            </w:r>
          </w:p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1572C" w:rsidRPr="0042218A" w:rsidTr="0023596B">
        <w:trPr>
          <w:trHeight w:val="1825"/>
        </w:trPr>
        <w:tc>
          <w:tcPr>
            <w:tcW w:w="2343" w:type="dxa"/>
            <w:vMerge/>
          </w:tcPr>
          <w:p w:rsidR="0041572C" w:rsidRPr="0042218A" w:rsidRDefault="0041572C" w:rsidP="00C36A5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Obecnie realizowany jest projekt pn.</w:t>
            </w:r>
            <w:r w:rsidR="00995C15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”Utworzenie Centrum diagnostyki, leczenia i profilaktyki chorób przewodu pokarmowego i gruczołów dokrewnych”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36 000 000,00</w:t>
            </w:r>
          </w:p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(całkowity koszt projektu, brak możliwości wydzielenia kosztów szczegółowych)</w:t>
            </w:r>
          </w:p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28 229 723,00</w:t>
            </w:r>
          </w:p>
        </w:tc>
        <w:tc>
          <w:tcPr>
            <w:tcW w:w="2835" w:type="dxa"/>
            <w:vMerge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41572C" w:rsidRPr="0042218A" w:rsidTr="00AA10CC">
        <w:trPr>
          <w:trHeight w:val="465"/>
        </w:trPr>
        <w:tc>
          <w:tcPr>
            <w:tcW w:w="2343" w:type="dxa"/>
            <w:vMerge/>
          </w:tcPr>
          <w:p w:rsidR="0041572C" w:rsidRPr="0042218A" w:rsidRDefault="0041572C" w:rsidP="00C36A5F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Miejskie Centrum Opieki dla Osób Starszych, Przewlekle Niepełnosprawnych oraz Niesamodzielnych </w:t>
            </w:r>
            <w:r w:rsidR="00995C1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Krakowie </w:t>
            </w:r>
          </w:p>
        </w:tc>
        <w:tc>
          <w:tcPr>
            <w:tcW w:w="4253" w:type="dxa"/>
            <w:gridSpan w:val="2"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41572C" w:rsidRPr="0042218A" w:rsidRDefault="0041572C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9C0E7A" w:rsidRPr="0042218A" w:rsidTr="0023596B">
        <w:trPr>
          <w:trHeight w:val="465"/>
        </w:trPr>
        <w:tc>
          <w:tcPr>
            <w:tcW w:w="2343" w:type="dxa"/>
            <w:vMerge/>
          </w:tcPr>
          <w:p w:rsidR="009C0E7A" w:rsidRPr="0042218A" w:rsidRDefault="009C0E7A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9C0E7A" w:rsidRPr="0042218A" w:rsidRDefault="009C0E7A" w:rsidP="007E2DA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Budowa Pawilonu nr 3 </w:t>
            </w:r>
          </w:p>
        </w:tc>
        <w:tc>
          <w:tcPr>
            <w:tcW w:w="2268" w:type="dxa"/>
          </w:tcPr>
          <w:p w:rsidR="009C0E7A" w:rsidRPr="0042218A" w:rsidRDefault="009C0E7A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1 821 764,82</w:t>
            </w:r>
          </w:p>
        </w:tc>
        <w:tc>
          <w:tcPr>
            <w:tcW w:w="1985" w:type="dxa"/>
          </w:tcPr>
          <w:p w:rsidR="009C0E7A" w:rsidRPr="0042218A" w:rsidRDefault="009C0E7A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1 322 741,45</w:t>
            </w:r>
          </w:p>
        </w:tc>
        <w:tc>
          <w:tcPr>
            <w:tcW w:w="2835" w:type="dxa"/>
            <w:vMerge/>
          </w:tcPr>
          <w:p w:rsidR="009C0E7A" w:rsidRPr="0042218A" w:rsidRDefault="009C0E7A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  <w:vMerge w:val="restart"/>
          </w:tcPr>
          <w:p w:rsidR="009C0E7A" w:rsidRPr="0042218A" w:rsidRDefault="009C0E7A" w:rsidP="009C0E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dostosowanych pawilonów w podmiocie leczniczym</w:t>
            </w:r>
            <w:r w:rsidR="008333CF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  <w:r w:rsidR="008333CF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2 </w:t>
            </w:r>
          </w:p>
        </w:tc>
      </w:tr>
      <w:tr w:rsidR="009C0E7A" w:rsidRPr="0042218A" w:rsidTr="0023596B">
        <w:trPr>
          <w:trHeight w:val="465"/>
        </w:trPr>
        <w:tc>
          <w:tcPr>
            <w:tcW w:w="2343" w:type="dxa"/>
            <w:vMerge/>
          </w:tcPr>
          <w:p w:rsidR="009C0E7A" w:rsidRPr="0042218A" w:rsidRDefault="009C0E7A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9C0E7A" w:rsidRPr="0042218A" w:rsidRDefault="009C0E7A" w:rsidP="007E2DA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Budowa Pawilonu nr 5 </w:t>
            </w:r>
          </w:p>
          <w:p w:rsidR="009C0E7A" w:rsidRPr="0042218A" w:rsidRDefault="009C0E7A" w:rsidP="007E2DA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E7A" w:rsidRPr="0042218A" w:rsidRDefault="009C0E7A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7 016 566,22</w:t>
            </w:r>
          </w:p>
        </w:tc>
        <w:tc>
          <w:tcPr>
            <w:tcW w:w="1985" w:type="dxa"/>
          </w:tcPr>
          <w:p w:rsidR="009C0E7A" w:rsidRPr="0042218A" w:rsidRDefault="009C0E7A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7 016 566,22</w:t>
            </w:r>
          </w:p>
        </w:tc>
        <w:tc>
          <w:tcPr>
            <w:tcW w:w="2835" w:type="dxa"/>
            <w:vMerge/>
          </w:tcPr>
          <w:p w:rsidR="009C0E7A" w:rsidRPr="0042218A" w:rsidRDefault="009C0E7A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  <w:vMerge/>
          </w:tcPr>
          <w:p w:rsidR="009C0E7A" w:rsidRPr="0042218A" w:rsidRDefault="009C0E7A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E2DA2" w:rsidRPr="0042218A" w:rsidTr="009C0E7A">
        <w:tc>
          <w:tcPr>
            <w:tcW w:w="2343" w:type="dxa"/>
            <w:vMerge w:val="restart"/>
          </w:tcPr>
          <w:p w:rsidR="007E2DA2" w:rsidRPr="0042218A" w:rsidRDefault="007E2DA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7E2DA2" w:rsidRPr="0042218A" w:rsidRDefault="007E2DA2" w:rsidP="00C70C8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6.6.3 Prowadzenie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upublicznienie bazy dostępnych usług opieki zdrowotnej</w:t>
            </w:r>
          </w:p>
        </w:tc>
        <w:tc>
          <w:tcPr>
            <w:tcW w:w="4253" w:type="dxa"/>
            <w:gridSpan w:val="2"/>
          </w:tcPr>
          <w:p w:rsidR="007E2DA2" w:rsidRPr="0042218A" w:rsidRDefault="007E2DA2" w:rsidP="00C70C87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2DA2" w:rsidRPr="0042218A" w:rsidRDefault="0041572C" w:rsidP="009C0E7A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Zdrowia </w:t>
            </w:r>
          </w:p>
        </w:tc>
        <w:tc>
          <w:tcPr>
            <w:tcW w:w="2288" w:type="dxa"/>
          </w:tcPr>
          <w:p w:rsidR="007E2DA2" w:rsidRPr="0042218A" w:rsidRDefault="007E2DA2" w:rsidP="00C36A5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7E2DA2" w:rsidRPr="0042218A" w:rsidTr="0023596B">
        <w:tc>
          <w:tcPr>
            <w:tcW w:w="2343" w:type="dxa"/>
            <w:vMerge/>
          </w:tcPr>
          <w:p w:rsidR="007E2DA2" w:rsidRPr="0042218A" w:rsidRDefault="007E2DA2" w:rsidP="004F047A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Szpital Specjalistyczny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im. S. Żeromskiego SP ZOZ w Krakowie</w:t>
            </w:r>
          </w:p>
        </w:tc>
        <w:tc>
          <w:tcPr>
            <w:tcW w:w="2268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5 000,00</w:t>
            </w:r>
          </w:p>
        </w:tc>
        <w:tc>
          <w:tcPr>
            <w:tcW w:w="1985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5 000,00</w:t>
            </w:r>
          </w:p>
        </w:tc>
        <w:tc>
          <w:tcPr>
            <w:tcW w:w="2835" w:type="dxa"/>
            <w:vMerge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7E2DA2" w:rsidRPr="0042218A" w:rsidRDefault="00F210C3" w:rsidP="00534CC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Funkcjonująca strona internetowa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dostosowaniami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wzroku</w:t>
            </w:r>
          </w:p>
        </w:tc>
      </w:tr>
      <w:tr w:rsidR="007E2DA2" w:rsidRPr="0042218A" w:rsidTr="0023596B">
        <w:tc>
          <w:tcPr>
            <w:tcW w:w="2343" w:type="dxa"/>
            <w:vMerge/>
          </w:tcPr>
          <w:p w:rsidR="007E2DA2" w:rsidRPr="0042218A" w:rsidRDefault="007E2DA2" w:rsidP="004F047A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Szpital Miejski Specjalistyczny im. G. Narutowicza w Krakowie</w:t>
            </w:r>
          </w:p>
          <w:p w:rsidR="00C36A5F" w:rsidRPr="0042218A" w:rsidRDefault="00C36A5F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strona internetowa szpitala prowadzona we własnym zakresie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1985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2835" w:type="dxa"/>
            <w:vMerge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7E2DA2" w:rsidRPr="0042218A" w:rsidRDefault="00F210C3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Funkcjonująca strona internetowa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dostosowaniami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wzroku</w:t>
            </w:r>
          </w:p>
        </w:tc>
      </w:tr>
      <w:tr w:rsidR="007E2DA2" w:rsidRPr="0042218A" w:rsidTr="0023596B">
        <w:tc>
          <w:tcPr>
            <w:tcW w:w="2343" w:type="dxa"/>
            <w:vMerge/>
          </w:tcPr>
          <w:p w:rsidR="007E2DA2" w:rsidRPr="0042218A" w:rsidRDefault="007E2DA2" w:rsidP="004F047A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Miejskie Centrum Opieki dla Osób Starszych, Przewlekle Niepełnosprawnych oraz Niesamodzielnych w Krakowie</w:t>
            </w:r>
          </w:p>
          <w:p w:rsidR="00C36A5F" w:rsidRPr="0042218A" w:rsidRDefault="00C36A5F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strona internetowa MCO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1 353,00</w:t>
            </w:r>
          </w:p>
        </w:tc>
        <w:tc>
          <w:tcPr>
            <w:tcW w:w="1985" w:type="dxa"/>
          </w:tcPr>
          <w:p w:rsidR="007E2DA2" w:rsidRPr="0042218A" w:rsidRDefault="002A441E" w:rsidP="00F210C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</w:t>
            </w:r>
            <w:r w:rsidR="00F210C3" w:rsidRPr="0042218A">
              <w:rPr>
                <w:rFonts w:ascii="Lato" w:hAnsi="Lato" w:cs="Times New Roman"/>
                <w:sz w:val="18"/>
                <w:szCs w:val="18"/>
              </w:rPr>
              <w:t>e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tu</w:t>
            </w:r>
          </w:p>
        </w:tc>
        <w:tc>
          <w:tcPr>
            <w:tcW w:w="2835" w:type="dxa"/>
            <w:vMerge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88" w:type="dxa"/>
          </w:tcPr>
          <w:p w:rsidR="007E2DA2" w:rsidRPr="0042218A" w:rsidRDefault="00F210C3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Funkcjonująca strona internetowa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dostosowaniami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wzroku</w:t>
            </w:r>
            <w:r w:rsidR="009C0E7A" w:rsidRPr="0042218A">
              <w:rPr>
                <w:rFonts w:ascii="Lato" w:hAnsi="Lato" w:cs="Times New Roman"/>
                <w:sz w:val="18"/>
                <w:szCs w:val="18"/>
              </w:rPr>
              <w:t xml:space="preserve"> - 1</w:t>
            </w:r>
          </w:p>
        </w:tc>
      </w:tr>
      <w:tr w:rsidR="007E2DA2" w:rsidRPr="0042218A" w:rsidTr="0023596B">
        <w:tc>
          <w:tcPr>
            <w:tcW w:w="2343" w:type="dxa"/>
            <w:vMerge w:val="restart"/>
          </w:tcPr>
          <w:p w:rsidR="007E2DA2" w:rsidRPr="0042218A" w:rsidRDefault="007E2DA2" w:rsidP="004F047A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6.7 Szkolenia dotyczące niepełnosprawności</w:t>
            </w:r>
          </w:p>
        </w:tc>
        <w:tc>
          <w:tcPr>
            <w:tcW w:w="2301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6.7.1 Szkolenia dotyczące niepełnosprawności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służb miejskich odpowiedzialnych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za politykę zdrowotną</w:t>
            </w:r>
          </w:p>
        </w:tc>
        <w:tc>
          <w:tcPr>
            <w:tcW w:w="2268" w:type="dxa"/>
          </w:tcPr>
          <w:p w:rsidR="007E2DA2" w:rsidRPr="0042218A" w:rsidRDefault="005F1113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1985" w:type="dxa"/>
          </w:tcPr>
          <w:p w:rsidR="007E2DA2" w:rsidRPr="0042218A" w:rsidRDefault="005F1113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835" w:type="dxa"/>
          </w:tcPr>
          <w:p w:rsidR="007E2DA2" w:rsidRPr="0042218A" w:rsidRDefault="0041572C" w:rsidP="005F111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288" w:type="dxa"/>
          </w:tcPr>
          <w:p w:rsidR="007E2DA2" w:rsidRPr="0042218A" w:rsidRDefault="005F1113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</w:tr>
      <w:tr w:rsidR="007E2DA2" w:rsidRPr="0042218A" w:rsidTr="0023596B">
        <w:tc>
          <w:tcPr>
            <w:tcW w:w="2343" w:type="dxa"/>
            <w:vMerge/>
          </w:tcPr>
          <w:p w:rsidR="007E2DA2" w:rsidRPr="0042218A" w:rsidRDefault="007E2DA2" w:rsidP="004F047A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01" w:type="dxa"/>
          </w:tcPr>
          <w:p w:rsidR="007E2DA2" w:rsidRPr="0042218A" w:rsidRDefault="007E2DA2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6.7.2 Szkolenia dotyczące niepełnosprawności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personelu placówek opieki zdrowotnej</w:t>
            </w:r>
          </w:p>
        </w:tc>
        <w:tc>
          <w:tcPr>
            <w:tcW w:w="2268" w:type="dxa"/>
          </w:tcPr>
          <w:p w:rsidR="007E2DA2" w:rsidRPr="0042218A" w:rsidRDefault="005F1113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1985" w:type="dxa"/>
          </w:tcPr>
          <w:p w:rsidR="007E2DA2" w:rsidRPr="0042218A" w:rsidRDefault="005F1113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835" w:type="dxa"/>
          </w:tcPr>
          <w:p w:rsidR="007E2DA2" w:rsidRPr="0042218A" w:rsidRDefault="0041572C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8333CF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288" w:type="dxa"/>
          </w:tcPr>
          <w:p w:rsidR="007E2DA2" w:rsidRPr="0042218A" w:rsidRDefault="005F1113" w:rsidP="004F047A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</w:tr>
    </w:tbl>
    <w:p w:rsidR="0074482B" w:rsidRDefault="0074482B" w:rsidP="00BB670F">
      <w:pPr>
        <w:jc w:val="center"/>
        <w:rPr>
          <w:rFonts w:ascii="Lato" w:hAnsi="Lato" w:cs="Times New Roman"/>
          <w:b/>
          <w:sz w:val="18"/>
          <w:szCs w:val="18"/>
        </w:rPr>
      </w:pPr>
    </w:p>
    <w:p w:rsidR="008333CF" w:rsidRDefault="008333CF" w:rsidP="00BB670F">
      <w:pPr>
        <w:jc w:val="center"/>
        <w:rPr>
          <w:rFonts w:ascii="Lato" w:hAnsi="Lato" w:cs="Times New Roman"/>
          <w:b/>
          <w:sz w:val="18"/>
          <w:szCs w:val="18"/>
        </w:rPr>
      </w:pPr>
    </w:p>
    <w:p w:rsidR="008333CF" w:rsidRDefault="008333CF" w:rsidP="00BB670F">
      <w:pPr>
        <w:jc w:val="center"/>
        <w:rPr>
          <w:rFonts w:ascii="Lato" w:hAnsi="Lato" w:cs="Times New Roman"/>
          <w:b/>
          <w:sz w:val="18"/>
          <w:szCs w:val="18"/>
        </w:rPr>
      </w:pPr>
    </w:p>
    <w:p w:rsidR="008333CF" w:rsidRPr="0042218A" w:rsidRDefault="008333CF" w:rsidP="00BB670F">
      <w:pPr>
        <w:jc w:val="center"/>
        <w:rPr>
          <w:rFonts w:ascii="Lato" w:hAnsi="Lato" w:cs="Times New Roman"/>
          <w:b/>
          <w:sz w:val="18"/>
          <w:szCs w:val="18"/>
        </w:rPr>
      </w:pPr>
    </w:p>
    <w:p w:rsidR="006459D7" w:rsidRPr="0042218A" w:rsidRDefault="006459D7" w:rsidP="00E11E1D">
      <w:pPr>
        <w:jc w:val="center"/>
        <w:rPr>
          <w:rFonts w:ascii="Lato" w:hAnsi="Lato" w:cs="Times New Roman"/>
          <w:b/>
          <w:sz w:val="18"/>
          <w:szCs w:val="18"/>
        </w:rPr>
      </w:pPr>
      <w:r w:rsidRPr="0042218A">
        <w:rPr>
          <w:rFonts w:ascii="Lato" w:hAnsi="Lato" w:cs="Times New Roman"/>
          <w:b/>
          <w:sz w:val="18"/>
          <w:szCs w:val="18"/>
        </w:rPr>
        <w:t>PRIORYTET VII: KULTURA</w:t>
      </w:r>
      <w:r w:rsidR="00560444" w:rsidRPr="0042218A">
        <w:rPr>
          <w:rFonts w:ascii="Lato" w:hAnsi="Lato" w:cs="Times New Roman"/>
          <w:b/>
          <w:sz w:val="18"/>
          <w:szCs w:val="18"/>
        </w:rPr>
        <w:t>, SPORT I TURYSTYKA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3"/>
        <w:gridCol w:w="2281"/>
        <w:gridCol w:w="2244"/>
        <w:gridCol w:w="2039"/>
        <w:gridCol w:w="2765"/>
        <w:gridCol w:w="2470"/>
      </w:tblGrid>
      <w:tr w:rsidR="00AC2C08" w:rsidRPr="0042218A" w:rsidTr="00E84A56">
        <w:tc>
          <w:tcPr>
            <w:tcW w:w="2193" w:type="dxa"/>
            <w:vAlign w:val="center"/>
          </w:tcPr>
          <w:p w:rsidR="006459D7" w:rsidRPr="0042218A" w:rsidRDefault="006459D7" w:rsidP="009806F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2281" w:type="dxa"/>
            <w:vAlign w:val="center"/>
          </w:tcPr>
          <w:p w:rsidR="006459D7" w:rsidRPr="0042218A" w:rsidRDefault="006459D7" w:rsidP="009806F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DZIAŁANIA W RAMACH ZADANIA</w:t>
            </w:r>
          </w:p>
        </w:tc>
        <w:tc>
          <w:tcPr>
            <w:tcW w:w="2244" w:type="dxa"/>
            <w:vAlign w:val="center"/>
          </w:tcPr>
          <w:p w:rsidR="006459D7" w:rsidRPr="0042218A" w:rsidRDefault="006459D7" w:rsidP="009806F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NAKŁADY FINANSOWE ŁĄCZNIE</w:t>
            </w:r>
          </w:p>
        </w:tc>
        <w:tc>
          <w:tcPr>
            <w:tcW w:w="2039" w:type="dxa"/>
            <w:vAlign w:val="center"/>
          </w:tcPr>
          <w:p w:rsidR="006459D7" w:rsidRPr="0042218A" w:rsidRDefault="006459D7" w:rsidP="009806F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TYM ŚRODKI </w:t>
            </w:r>
            <w:r w:rsidR="00342AE2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BUDŻETU MIASTA</w:t>
            </w:r>
          </w:p>
        </w:tc>
        <w:tc>
          <w:tcPr>
            <w:tcW w:w="2765" w:type="dxa"/>
            <w:vAlign w:val="center"/>
          </w:tcPr>
          <w:p w:rsidR="006459D7" w:rsidRPr="0042218A" w:rsidRDefault="006459D7" w:rsidP="009806F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470" w:type="dxa"/>
            <w:vAlign w:val="center"/>
          </w:tcPr>
          <w:p w:rsidR="006459D7" w:rsidRPr="0042218A" w:rsidRDefault="006459D7" w:rsidP="009806FF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MIERNIKI PRZYPISANE DO ZADANIA</w:t>
            </w:r>
          </w:p>
        </w:tc>
      </w:tr>
      <w:tr w:rsidR="00AC2C08" w:rsidRPr="0042218A" w:rsidTr="00FB764B">
        <w:tc>
          <w:tcPr>
            <w:tcW w:w="2193" w:type="dxa"/>
            <w:vMerge w:val="restart"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7.1 Kultura</w:t>
            </w:r>
          </w:p>
        </w:tc>
        <w:tc>
          <w:tcPr>
            <w:tcW w:w="2281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7.1.1 Oferta kulturalna dla osób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(artystów, osób uprawiających kulturę)</w:t>
            </w:r>
          </w:p>
        </w:tc>
        <w:tc>
          <w:tcPr>
            <w:tcW w:w="2244" w:type="dxa"/>
          </w:tcPr>
          <w:p w:rsidR="004A0D92" w:rsidRPr="0042218A" w:rsidRDefault="004A0D92" w:rsidP="00222D55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298 439,00 </w:t>
            </w:r>
          </w:p>
          <w:p w:rsidR="004A0D92" w:rsidRPr="0042218A" w:rsidRDefault="004A0D92" w:rsidP="00222D55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(koszty szacunkowe, pełne dane </w:t>
            </w:r>
            <w:r w:rsidR="00667510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po sporządzeniu sprawozdań przez jednostki w kwietniu 2020 r.)</w:t>
            </w:r>
          </w:p>
        </w:tc>
        <w:tc>
          <w:tcPr>
            <w:tcW w:w="2039" w:type="dxa"/>
          </w:tcPr>
          <w:p w:rsidR="004A0D92" w:rsidRPr="0042218A" w:rsidRDefault="004A0D92" w:rsidP="00222D55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298 439,00 (szacunkowe)</w:t>
            </w:r>
          </w:p>
        </w:tc>
        <w:tc>
          <w:tcPr>
            <w:tcW w:w="2765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Kultury i Dziedzictwa Narodowego</w:t>
            </w:r>
          </w:p>
        </w:tc>
        <w:tc>
          <w:tcPr>
            <w:tcW w:w="2470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uczestników </w:t>
            </w:r>
            <w:r w:rsidR="004D064B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20 677</w:t>
            </w:r>
          </w:p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wydarzeń - 703</w:t>
            </w:r>
          </w:p>
        </w:tc>
      </w:tr>
      <w:tr w:rsidR="00AC2C08" w:rsidRPr="0042218A" w:rsidTr="00FB764B">
        <w:trPr>
          <w:trHeight w:val="1452"/>
        </w:trPr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7.1.2 Zapewnienie dostępności oferty kulturalnej dla osób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(publiczności)</w:t>
            </w:r>
          </w:p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158 775,00</w:t>
            </w:r>
          </w:p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Brak danych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sprawozdaniu </w:t>
            </w:r>
          </w:p>
        </w:tc>
        <w:tc>
          <w:tcPr>
            <w:tcW w:w="2039" w:type="dxa"/>
          </w:tcPr>
          <w:p w:rsidR="004A0D92" w:rsidRPr="0042218A" w:rsidRDefault="004A0D92" w:rsidP="0054200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122 660,00</w:t>
            </w:r>
          </w:p>
          <w:p w:rsidR="004A0D92" w:rsidRPr="0042218A" w:rsidRDefault="004A0D92" w:rsidP="0054200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Brak danych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sprawozdaniu</w:t>
            </w:r>
          </w:p>
        </w:tc>
        <w:tc>
          <w:tcPr>
            <w:tcW w:w="2765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Kultury i Dziedzictwa Narodowego</w:t>
            </w:r>
          </w:p>
        </w:tc>
        <w:tc>
          <w:tcPr>
            <w:tcW w:w="2470" w:type="dxa"/>
          </w:tcPr>
          <w:p w:rsidR="004A0D92" w:rsidRPr="0042218A" w:rsidRDefault="004A0D92" w:rsidP="00A474F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55 projektów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7.1.3 Wsparcie artystów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2244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Brak danych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sprawozdaniu</w:t>
            </w:r>
          </w:p>
        </w:tc>
        <w:tc>
          <w:tcPr>
            <w:tcW w:w="2039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Brak danych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sprawozdaniu</w:t>
            </w:r>
          </w:p>
        </w:tc>
        <w:tc>
          <w:tcPr>
            <w:tcW w:w="2765" w:type="dxa"/>
          </w:tcPr>
          <w:p w:rsidR="004A0D92" w:rsidRPr="0042218A" w:rsidRDefault="004A0D92" w:rsidP="0008750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Kultury i Dziedzictwa Narodowego</w:t>
            </w:r>
          </w:p>
        </w:tc>
        <w:tc>
          <w:tcPr>
            <w:tcW w:w="2470" w:type="dxa"/>
          </w:tcPr>
          <w:p w:rsidR="004A0D92" w:rsidRPr="0042218A" w:rsidRDefault="004A0D92" w:rsidP="00A474F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wspartych artystów - 177 </w:t>
            </w:r>
          </w:p>
        </w:tc>
      </w:tr>
      <w:tr w:rsidR="00AC2C08" w:rsidRPr="0042218A" w:rsidTr="00FB764B">
        <w:trPr>
          <w:trHeight w:val="698"/>
        </w:trPr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vMerge w:val="restart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7.1.4 Prowadzenie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upublicznianie bazy danych oferty obiektów kulturalnych dostępnych dla osób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244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039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765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Komunikacji Społecznej</w:t>
            </w:r>
          </w:p>
        </w:tc>
        <w:tc>
          <w:tcPr>
            <w:tcW w:w="2470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wejść i odsłon strony internetowej</w:t>
            </w:r>
          </w:p>
        </w:tc>
      </w:tr>
      <w:tr w:rsidR="00AC2C08" w:rsidRPr="0042218A" w:rsidTr="00FB764B">
        <w:trPr>
          <w:trHeight w:val="697"/>
        </w:trPr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vMerge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Kultury i Dziedzictwa Narodowego</w:t>
            </w:r>
          </w:p>
        </w:tc>
        <w:tc>
          <w:tcPr>
            <w:tcW w:w="2470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Nie planowano</w:t>
            </w:r>
          </w:p>
        </w:tc>
      </w:tr>
      <w:tr w:rsidR="00AC2C08" w:rsidRPr="0042218A" w:rsidTr="00FB764B">
        <w:trPr>
          <w:trHeight w:val="697"/>
        </w:trPr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AF5DA1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„Kraków dla wszystkich” - profil na FB, na którym gromadzi się i aktualizuje informacje o dostępności wydarzeń i obiektów kultury (promocja profilu, współpraca z firmami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instytucjami w zakresie pozyskiwania informacji)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2039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2765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Krakowskie Biuro Festiwalowe</w:t>
            </w:r>
          </w:p>
        </w:tc>
        <w:tc>
          <w:tcPr>
            <w:tcW w:w="2470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Aktualizowanie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uzupełnianie danych </w:t>
            </w:r>
            <w:r w:rsidR="00667510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profilu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7.1.5 Zapewnienie dostępności obiektów kulturalnych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publiczności i artystów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244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1 800,00 </w:t>
            </w:r>
          </w:p>
        </w:tc>
        <w:tc>
          <w:tcPr>
            <w:tcW w:w="2039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Kultury i Dziedzictwa Narodowego</w:t>
            </w:r>
          </w:p>
        </w:tc>
        <w:tc>
          <w:tcPr>
            <w:tcW w:w="2470" w:type="dxa"/>
          </w:tcPr>
          <w:p w:rsidR="004A0D92" w:rsidRPr="0042218A" w:rsidRDefault="004A0D92" w:rsidP="00A474F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zadań - 7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A368D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Dostosowywanie infrastruktury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budynkach i punktach </w:t>
            </w:r>
            <w:proofErr w:type="spellStart"/>
            <w:r w:rsidRPr="0042218A">
              <w:rPr>
                <w:rFonts w:ascii="Lato" w:hAnsi="Lato" w:cs="Times New Roman"/>
                <w:sz w:val="18"/>
                <w:szCs w:val="18"/>
              </w:rPr>
              <w:t>infoKraków</w:t>
            </w:r>
            <w:proofErr w:type="spellEnd"/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zarządzanych przez KBF do potrzeb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972443" w:rsidRPr="0042218A">
              <w:rPr>
                <w:rFonts w:ascii="Lato" w:hAnsi="Lato"/>
                <w:sz w:val="18"/>
                <w:szCs w:val="18"/>
              </w:rPr>
              <w:br/>
              <w:t>z niepełnosprawnością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4A0D92" w:rsidRPr="0042218A" w:rsidRDefault="004A0D9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32 668,40</w:t>
            </w:r>
          </w:p>
        </w:tc>
        <w:tc>
          <w:tcPr>
            <w:tcW w:w="2039" w:type="dxa"/>
          </w:tcPr>
          <w:p w:rsidR="004A0D92" w:rsidRPr="0042218A" w:rsidRDefault="004A0D9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</w:tcPr>
          <w:p w:rsidR="004A0D92" w:rsidRPr="0042218A" w:rsidRDefault="004A0D9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Krakowskie Biuro Festiwalowe</w:t>
            </w:r>
          </w:p>
        </w:tc>
        <w:tc>
          <w:tcPr>
            <w:tcW w:w="2470" w:type="dxa"/>
          </w:tcPr>
          <w:p w:rsidR="004A0D92" w:rsidRPr="0042218A" w:rsidRDefault="004A0D9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zastosowanych rozwiązań - 5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7.1.6 Szkolenia dotyczące niepełnosprawności</w:t>
            </w:r>
          </w:p>
        </w:tc>
        <w:tc>
          <w:tcPr>
            <w:tcW w:w="9518" w:type="dxa"/>
            <w:gridSpan w:val="4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C2C08" w:rsidRPr="0042218A" w:rsidTr="00FB764B">
        <w:trPr>
          <w:trHeight w:val="320"/>
        </w:trPr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244" w:type="dxa"/>
          </w:tcPr>
          <w:p w:rsidR="004A0D92" w:rsidRPr="0042218A" w:rsidRDefault="004A0D92" w:rsidP="00A474F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039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765" w:type="dxa"/>
            <w:vAlign w:val="center"/>
          </w:tcPr>
          <w:p w:rsidR="004A0D92" w:rsidRPr="0042218A" w:rsidRDefault="0041572C" w:rsidP="00E87A07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470" w:type="dxa"/>
          </w:tcPr>
          <w:p w:rsidR="004A0D92" w:rsidRPr="0042218A" w:rsidRDefault="004A0D92" w:rsidP="00387FD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</w:tr>
      <w:tr w:rsidR="00AC2C08" w:rsidRPr="0042218A" w:rsidTr="00FB764B">
        <w:trPr>
          <w:trHeight w:val="320"/>
        </w:trPr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Szkolenia dotyczące obsługi osób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korzystających z oferty instytucji kultury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4A0D92" w:rsidRPr="0042218A" w:rsidRDefault="004A0D92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43 000, 00</w:t>
            </w:r>
          </w:p>
        </w:tc>
        <w:tc>
          <w:tcPr>
            <w:tcW w:w="2039" w:type="dxa"/>
          </w:tcPr>
          <w:p w:rsidR="004A0D92" w:rsidRPr="0042218A" w:rsidRDefault="004A0D92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43 000, 00</w:t>
            </w:r>
          </w:p>
        </w:tc>
        <w:tc>
          <w:tcPr>
            <w:tcW w:w="2765" w:type="dxa"/>
            <w:vAlign w:val="center"/>
          </w:tcPr>
          <w:p w:rsidR="004A0D92" w:rsidRPr="0042218A" w:rsidRDefault="004A0D92" w:rsidP="005F111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Kultury i Dziedzictwa Narodowego</w:t>
            </w:r>
          </w:p>
          <w:p w:rsidR="004A0D92" w:rsidRPr="0042218A" w:rsidRDefault="004A0D92" w:rsidP="00E87A07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4A0D92" w:rsidRPr="0042218A" w:rsidRDefault="004A0D92" w:rsidP="00387FD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zorganizowanych szkoleń </w:t>
            </w:r>
            <w:r w:rsidR="00946005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40 (361</w:t>
            </w:r>
            <w:r w:rsidR="00BB4E7D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h szkoleniowych)</w:t>
            </w:r>
          </w:p>
        </w:tc>
      </w:tr>
      <w:tr w:rsidR="00AC2C08" w:rsidRPr="0042218A" w:rsidTr="00FB764B">
        <w:trPr>
          <w:trHeight w:val="320"/>
        </w:trPr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Szkolenie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pracowników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obsługi osób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4A0D92" w:rsidRPr="0042218A" w:rsidRDefault="004A0D92" w:rsidP="00A474F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2 000,00</w:t>
            </w:r>
          </w:p>
        </w:tc>
        <w:tc>
          <w:tcPr>
            <w:tcW w:w="2039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vMerge w:val="restart"/>
            <w:vAlign w:val="center"/>
          </w:tcPr>
          <w:p w:rsidR="004A0D92" w:rsidRPr="0042218A" w:rsidRDefault="004A0D92" w:rsidP="004A0D92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Krakowskie Biuro Festiwalowe</w:t>
            </w:r>
          </w:p>
        </w:tc>
        <w:tc>
          <w:tcPr>
            <w:tcW w:w="2470" w:type="dxa"/>
          </w:tcPr>
          <w:p w:rsidR="004A0D92" w:rsidRPr="0042218A" w:rsidRDefault="004A0D92" w:rsidP="00387FD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przeszkolonych pracowników - 8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387FD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Szkolenie „Tworzenie oferty kulturalnej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intelektualną”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4A0D92" w:rsidRPr="0042218A" w:rsidRDefault="004A0D9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800,00</w:t>
            </w:r>
          </w:p>
        </w:tc>
        <w:tc>
          <w:tcPr>
            <w:tcW w:w="2039" w:type="dxa"/>
          </w:tcPr>
          <w:p w:rsidR="004A0D92" w:rsidRPr="0042218A" w:rsidRDefault="004A0D9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vMerge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przeszkolonych pracowników</w:t>
            </w:r>
            <w:r w:rsidR="00252BCD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  <w:r w:rsidR="00252BCD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1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E87A07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Kurs z Polskiego Języka Migowego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4A0D92" w:rsidRPr="0042218A" w:rsidRDefault="004A0D9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16 000,00 </w:t>
            </w:r>
          </w:p>
        </w:tc>
        <w:tc>
          <w:tcPr>
            <w:tcW w:w="2039" w:type="dxa"/>
          </w:tcPr>
          <w:p w:rsidR="004A0D92" w:rsidRPr="0042218A" w:rsidRDefault="004A0D92" w:rsidP="008722B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0,00</w:t>
            </w:r>
          </w:p>
        </w:tc>
        <w:tc>
          <w:tcPr>
            <w:tcW w:w="2765" w:type="dxa"/>
            <w:vMerge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przeszkolonych pracowników - 20</w:t>
            </w:r>
          </w:p>
        </w:tc>
      </w:tr>
      <w:tr w:rsidR="00AC2C08" w:rsidRPr="0042218A" w:rsidTr="00FB764B">
        <w:trPr>
          <w:trHeight w:val="1612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7.1.7 Ulgowe opłaty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za korzystanie z kultury przez osoby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(artystów, osoby uprawiające kulturę, publiczność)</w:t>
            </w:r>
          </w:p>
        </w:tc>
        <w:tc>
          <w:tcPr>
            <w:tcW w:w="9518" w:type="dxa"/>
            <w:gridSpan w:val="4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C2C08" w:rsidRPr="0042218A" w:rsidTr="00FB764B">
        <w:trPr>
          <w:trHeight w:val="535"/>
        </w:trPr>
        <w:tc>
          <w:tcPr>
            <w:tcW w:w="2193" w:type="dxa"/>
            <w:vMerge/>
          </w:tcPr>
          <w:p w:rsidR="00877628" w:rsidRPr="0042218A" w:rsidRDefault="00877628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877628" w:rsidRPr="0042218A" w:rsidRDefault="00877628" w:rsidP="0087762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Uprawnienia w ramach partnerstwa w programie Kraków dla Rodziny „N”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877628" w:rsidRPr="0042218A" w:rsidRDefault="00877628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877628" w:rsidRPr="0042218A" w:rsidRDefault="00877628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:rsidR="00877628" w:rsidRPr="0042218A" w:rsidRDefault="00877628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Kultury i Dziedzictwa Narodowego, instytucje kultury</w:t>
            </w:r>
          </w:p>
        </w:tc>
        <w:tc>
          <w:tcPr>
            <w:tcW w:w="2470" w:type="dxa"/>
          </w:tcPr>
          <w:p w:rsidR="00877628" w:rsidRPr="0042218A" w:rsidRDefault="00877628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korzystających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uprawnień na podstawie Karty N </w:t>
            </w:r>
            <w:r w:rsidR="00BB4E7D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3 470</w:t>
            </w:r>
          </w:p>
        </w:tc>
      </w:tr>
      <w:tr w:rsidR="00AC2C08" w:rsidRPr="0042218A" w:rsidTr="00FB764B">
        <w:tc>
          <w:tcPr>
            <w:tcW w:w="2193" w:type="dxa"/>
          </w:tcPr>
          <w:p w:rsidR="004A0D92" w:rsidRPr="0042218A" w:rsidRDefault="004A0D92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Specjalna oferta biletowa dla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BB4E7D">
              <w:rPr>
                <w:rFonts w:ascii="Lato" w:hAnsi="Lato"/>
                <w:sz w:val="18"/>
                <w:szCs w:val="18"/>
              </w:rPr>
              <w:br/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z niepełnosprawnością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związanych z wskazanymi organizacjami mająca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na celu zwiększanie dostępu do wydarzeń kulturalnych dla rodzin, których członkami są osoby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budżetu </w:t>
            </w:r>
          </w:p>
        </w:tc>
        <w:tc>
          <w:tcPr>
            <w:tcW w:w="2039" w:type="dxa"/>
          </w:tcPr>
          <w:p w:rsidR="004A0D92" w:rsidRPr="0042218A" w:rsidRDefault="004A0D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2765" w:type="dxa"/>
          </w:tcPr>
          <w:p w:rsidR="004A0D92" w:rsidRPr="0042218A" w:rsidRDefault="004A0D92" w:rsidP="004A0D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Krakowskie Biuro Festiwalowe </w:t>
            </w:r>
          </w:p>
          <w:p w:rsidR="004A0D92" w:rsidRPr="0042218A" w:rsidRDefault="004A0D92" w:rsidP="004A0D92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4A0D92" w:rsidRPr="0042218A" w:rsidRDefault="004A0D92" w:rsidP="00A368D3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wskazanych organizacji </w:t>
            </w:r>
            <w:r w:rsidR="00BB4E7D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4</w:t>
            </w:r>
          </w:p>
          <w:p w:rsidR="004A0D92" w:rsidRPr="0042218A" w:rsidRDefault="004A0D92" w:rsidP="00A368D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C2C08" w:rsidRPr="0042218A" w:rsidTr="00FB764B">
        <w:trPr>
          <w:trHeight w:val="68"/>
        </w:trPr>
        <w:tc>
          <w:tcPr>
            <w:tcW w:w="2193" w:type="dxa"/>
          </w:tcPr>
          <w:p w:rsidR="00877628" w:rsidRPr="0042218A" w:rsidRDefault="00877628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877628" w:rsidRPr="0042218A" w:rsidRDefault="00877628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Uprawnienia w ramach partnerstwa w programie Kraków dla Rodziny „N”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877628" w:rsidRPr="0042218A" w:rsidRDefault="00877628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877628" w:rsidRPr="0042218A" w:rsidRDefault="00877628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:rsidR="00877628" w:rsidRPr="0042218A" w:rsidRDefault="00877628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877628" w:rsidRPr="0042218A" w:rsidRDefault="00877628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korzystających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uprawnień na podstawie Karty N </w:t>
            </w:r>
            <w:r w:rsidR="00946005">
              <w:rPr>
                <w:rFonts w:ascii="Lato" w:hAnsi="Lato" w:cs="Times New Roman"/>
                <w:sz w:val="18"/>
                <w:szCs w:val="18"/>
              </w:rPr>
              <w:t xml:space="preserve">-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72</w:t>
            </w:r>
          </w:p>
        </w:tc>
      </w:tr>
      <w:tr w:rsidR="00AC2C08" w:rsidRPr="0042218A" w:rsidTr="00FB764B">
        <w:trPr>
          <w:trHeight w:val="68"/>
        </w:trPr>
        <w:tc>
          <w:tcPr>
            <w:tcW w:w="2193" w:type="dxa"/>
            <w:vMerge w:val="restart"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7.2 Sport</w:t>
            </w: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7.2.1 Sekcje sportowe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BB4E7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4283" w:type="dxa"/>
            <w:gridSpan w:val="2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  <w:vAlign w:val="center"/>
          </w:tcPr>
          <w:p w:rsidR="00CE6900" w:rsidRPr="0042218A" w:rsidRDefault="00CE6900" w:rsidP="00CE6900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Sportu</w:t>
            </w:r>
          </w:p>
        </w:tc>
        <w:tc>
          <w:tcPr>
            <w:tcW w:w="2470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C2C08" w:rsidRPr="0042218A" w:rsidTr="00FB764B">
        <w:trPr>
          <w:trHeight w:val="780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vMerge w:val="restart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Fundacja na Rzecz Rozwoju Kultury Fizycznej Nie Widząc Przeszkód </w:t>
            </w:r>
            <w:r w:rsidR="00BB4E7D">
              <w:rPr>
                <w:rFonts w:ascii="Lato" w:hAnsi="Lato"/>
                <w:sz w:val="18"/>
                <w:szCs w:val="18"/>
              </w:rPr>
              <w:t>-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„Aktywny Kraków” Usłyszeć football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23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210,00</w:t>
            </w:r>
          </w:p>
        </w:tc>
        <w:tc>
          <w:tcPr>
            <w:tcW w:w="2039" w:type="dxa"/>
            <w:vMerge w:val="restart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15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uczestników:</w:t>
            </w:r>
          </w:p>
        </w:tc>
      </w:tr>
      <w:tr w:rsidR="00AC2C08" w:rsidRPr="0042218A" w:rsidTr="00FB764B">
        <w:trPr>
          <w:trHeight w:val="780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vMerge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244" w:type="dxa"/>
            <w:vMerge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1000</w:t>
            </w:r>
          </w:p>
        </w:tc>
      </w:tr>
      <w:tr w:rsidR="00AC2C08" w:rsidRPr="0042218A" w:rsidTr="00FB764B">
        <w:trPr>
          <w:trHeight w:val="62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Fundacja Studentów </w:t>
            </w:r>
            <w:r w:rsidR="00BB4E7D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i Absolwentów Akademii Górniczo -Hutniczej </w:t>
            </w:r>
            <w:r w:rsidR="00BB4E7D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w Krakowie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Academica</w:t>
            </w:r>
            <w:proofErr w:type="spellEnd"/>
            <w:r w:rsidR="007B7822">
              <w:rPr>
                <w:rFonts w:ascii="Lato" w:hAnsi="Lato"/>
                <w:sz w:val="18"/>
                <w:szCs w:val="18"/>
              </w:rPr>
              <w:t>.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„Aktywny Kraków” Przełamując bariery - aktywny sport i rekreacja dla niepełnosprawnych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19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687,80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15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140</w:t>
            </w:r>
          </w:p>
        </w:tc>
      </w:tr>
      <w:tr w:rsidR="00AC2C08" w:rsidRPr="0042218A" w:rsidTr="00FB764B">
        <w:trPr>
          <w:trHeight w:val="62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Stowarzyszenie „Warto być razem"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- „Aktywny Kraków” GOALBALL 4ALL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12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400,00</w:t>
            </w:r>
          </w:p>
        </w:tc>
        <w:tc>
          <w:tcPr>
            <w:tcW w:w="2039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10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640</w:t>
            </w:r>
          </w:p>
        </w:tc>
      </w:tr>
      <w:tr w:rsidR="00AC2C08" w:rsidRPr="0042218A" w:rsidTr="00FB764B">
        <w:trPr>
          <w:trHeight w:val="62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Integracyjny Klub Sportowy Druga Strona Sportu - „Aktywny Kraków”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35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480,00</w:t>
            </w:r>
          </w:p>
        </w:tc>
        <w:tc>
          <w:tcPr>
            <w:tcW w:w="2039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20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62</w:t>
            </w:r>
          </w:p>
        </w:tc>
      </w:tr>
      <w:tr w:rsidR="00AC2C08" w:rsidRPr="0042218A" w:rsidTr="00FB764B">
        <w:trPr>
          <w:trHeight w:val="62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Małopolskie Stowarzyszenie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Społeczno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 xml:space="preserve"> - Sportowe „Sprawni - Razem" </w:t>
            </w:r>
            <w:r w:rsidR="00BB4E7D">
              <w:rPr>
                <w:rFonts w:ascii="Lato" w:hAnsi="Lato"/>
                <w:sz w:val="18"/>
                <w:szCs w:val="18"/>
              </w:rPr>
              <w:t>-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„Aktywny Kraków” - cykl imprez: SIZ IV „Sport Integracja Zabawa”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20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740,00</w:t>
            </w:r>
          </w:p>
        </w:tc>
        <w:tc>
          <w:tcPr>
            <w:tcW w:w="2039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15</w:t>
            </w:r>
            <w:r w:rsidR="00BB4E7D"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600</w:t>
            </w:r>
          </w:p>
        </w:tc>
      </w:tr>
      <w:tr w:rsidR="001101FB" w:rsidRPr="0042218A" w:rsidTr="00FB764B">
        <w:trPr>
          <w:trHeight w:val="62"/>
        </w:trPr>
        <w:tc>
          <w:tcPr>
            <w:tcW w:w="2193" w:type="dxa"/>
            <w:vMerge/>
          </w:tcPr>
          <w:p w:rsidR="001101FB" w:rsidRPr="0042218A" w:rsidRDefault="001101FB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Fundacja FOR HEROES „Aktywny Kraków” -Koszykówka na wózkach w Krakowie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11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420,00</w:t>
            </w:r>
          </w:p>
        </w:tc>
        <w:tc>
          <w:tcPr>
            <w:tcW w:w="2039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10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 w:val="restart"/>
          </w:tcPr>
          <w:p w:rsidR="001101FB" w:rsidRPr="0042218A" w:rsidRDefault="001101FB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43</w:t>
            </w:r>
          </w:p>
        </w:tc>
      </w:tr>
      <w:tr w:rsidR="001101FB" w:rsidRPr="0042218A" w:rsidTr="00FB764B">
        <w:trPr>
          <w:trHeight w:val="62"/>
        </w:trPr>
        <w:tc>
          <w:tcPr>
            <w:tcW w:w="2193" w:type="dxa"/>
            <w:vMerge/>
          </w:tcPr>
          <w:p w:rsidR="001101FB" w:rsidRPr="0042218A" w:rsidRDefault="001101FB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Uczniowski Klub Sportowy Salwator "NPS" </w:t>
            </w:r>
            <w:r w:rsidR="00946005">
              <w:rPr>
                <w:rFonts w:ascii="Lato" w:hAnsi="Lato"/>
                <w:sz w:val="18"/>
                <w:szCs w:val="18"/>
              </w:rPr>
              <w:t>-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„Sportowy Sukces”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91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720,00</w:t>
            </w:r>
          </w:p>
        </w:tc>
        <w:tc>
          <w:tcPr>
            <w:tcW w:w="2039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40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</w:t>
            </w:r>
            <w:r>
              <w:rPr>
                <w:rFonts w:ascii="Lato" w:hAnsi="Lato"/>
                <w:sz w:val="18"/>
                <w:szCs w:val="18"/>
              </w:rPr>
              <w:t>0</w:t>
            </w:r>
          </w:p>
        </w:tc>
        <w:tc>
          <w:tcPr>
            <w:tcW w:w="2765" w:type="dxa"/>
            <w:vMerge/>
          </w:tcPr>
          <w:p w:rsidR="001101FB" w:rsidRPr="0042218A" w:rsidRDefault="001101FB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52</w:t>
            </w:r>
          </w:p>
        </w:tc>
      </w:tr>
      <w:tr w:rsidR="001101FB" w:rsidRPr="0042218A" w:rsidTr="00FB764B">
        <w:trPr>
          <w:trHeight w:val="62"/>
        </w:trPr>
        <w:tc>
          <w:tcPr>
            <w:tcW w:w="2193" w:type="dxa"/>
            <w:vMerge/>
          </w:tcPr>
          <w:p w:rsidR="001101FB" w:rsidRPr="0042218A" w:rsidRDefault="001101FB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Fundacja na Rzecz Rozwoju Kultury Fizycznej Nie Widząc Przeszkód</w:t>
            </w:r>
            <w:r w:rsidR="00946005">
              <w:rPr>
                <w:rFonts w:ascii="Lato" w:hAnsi="Lato"/>
                <w:sz w:val="18"/>
                <w:szCs w:val="18"/>
              </w:rPr>
              <w:t xml:space="preserve"> -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„Mistrzowie w Krakowie” Blind Football Kraków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Cup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 xml:space="preserve"> 2019 - BFK CUP 2019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250,00</w:t>
            </w:r>
          </w:p>
        </w:tc>
        <w:tc>
          <w:tcPr>
            <w:tcW w:w="2039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/>
          </w:tcPr>
          <w:p w:rsidR="001101FB" w:rsidRPr="0042218A" w:rsidRDefault="001101FB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50</w:t>
            </w:r>
          </w:p>
        </w:tc>
      </w:tr>
      <w:tr w:rsidR="001101FB" w:rsidRPr="0042218A" w:rsidTr="00FB764B">
        <w:trPr>
          <w:trHeight w:val="62"/>
        </w:trPr>
        <w:tc>
          <w:tcPr>
            <w:tcW w:w="2193" w:type="dxa"/>
            <w:vMerge/>
          </w:tcPr>
          <w:p w:rsidR="001101FB" w:rsidRPr="0042218A" w:rsidRDefault="001101FB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Małopolskie Stowarzyszenie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Społeczno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 xml:space="preserve"> - Sportowe „Sprawni - Razem" </w:t>
            </w:r>
            <w:r w:rsidR="00946005">
              <w:rPr>
                <w:rFonts w:ascii="Lato" w:hAnsi="Lato"/>
                <w:sz w:val="18"/>
                <w:szCs w:val="18"/>
              </w:rPr>
              <w:t>-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„Mistrzowie w Krakowie”: Mistrzostwa Polski SPRAWNI RAZEM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w pływaniu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24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100,00</w:t>
            </w:r>
          </w:p>
        </w:tc>
        <w:tc>
          <w:tcPr>
            <w:tcW w:w="2039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6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/>
          </w:tcPr>
          <w:p w:rsidR="001101FB" w:rsidRPr="0042218A" w:rsidRDefault="001101FB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100</w:t>
            </w:r>
          </w:p>
        </w:tc>
      </w:tr>
      <w:tr w:rsidR="001101FB" w:rsidRPr="0042218A" w:rsidTr="00FB764B">
        <w:trPr>
          <w:trHeight w:val="62"/>
        </w:trPr>
        <w:tc>
          <w:tcPr>
            <w:tcW w:w="2193" w:type="dxa"/>
            <w:vMerge/>
          </w:tcPr>
          <w:p w:rsidR="001101FB" w:rsidRPr="0042218A" w:rsidRDefault="001101FB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Integracyjny Klub Sportowy Druga Strona Sportu - „Mistrzowie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w Krakowie” - Mistrzostwa Polski Juniorów i Juniorów Młodszych w Pływaniu Niepełnosprawnych 2019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16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966,40</w:t>
            </w:r>
          </w:p>
        </w:tc>
        <w:tc>
          <w:tcPr>
            <w:tcW w:w="2039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/>
          </w:tcPr>
          <w:p w:rsidR="001101FB" w:rsidRPr="0042218A" w:rsidRDefault="001101FB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120</w:t>
            </w:r>
          </w:p>
        </w:tc>
      </w:tr>
      <w:tr w:rsidR="001101FB" w:rsidRPr="0042218A" w:rsidTr="00E20DDC">
        <w:trPr>
          <w:trHeight w:val="4862"/>
        </w:trPr>
        <w:tc>
          <w:tcPr>
            <w:tcW w:w="2193" w:type="dxa"/>
            <w:vMerge/>
          </w:tcPr>
          <w:p w:rsidR="001101FB" w:rsidRPr="0042218A" w:rsidRDefault="001101FB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Stowarzyszenie Na Rzecz Integracji - Realizacja lokalnych projektów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w ramach zadań bieżących rocznych dzielnic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- realizacja lokalnych programów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lub imprez sportowo-rekreacyjnych prowadzonych na terenie dzielnic przez kluby sportowe i pozostałe organizacje pozarządowe, wpływających </w:t>
            </w:r>
            <w:r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na upowszechnianie aktywności fizycznej wśród mieszkańców Krakowa. „Organizacja zajęć sportowo-rekreacyjnych w okresie letnim”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400,00</w:t>
            </w:r>
          </w:p>
        </w:tc>
        <w:tc>
          <w:tcPr>
            <w:tcW w:w="2039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4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/>
                <w:sz w:val="18"/>
                <w:szCs w:val="18"/>
              </w:rPr>
              <w:t>000,00</w:t>
            </w:r>
          </w:p>
        </w:tc>
        <w:tc>
          <w:tcPr>
            <w:tcW w:w="2765" w:type="dxa"/>
            <w:vMerge/>
          </w:tcPr>
          <w:p w:rsidR="001101FB" w:rsidRPr="0042218A" w:rsidRDefault="001101FB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1101FB" w:rsidRPr="0042218A" w:rsidRDefault="001101FB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50 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7.2.2 Prowadzenie Centrum Sportu Niepełnosprawnych</w:t>
            </w:r>
          </w:p>
        </w:tc>
        <w:tc>
          <w:tcPr>
            <w:tcW w:w="2244" w:type="dxa"/>
          </w:tcPr>
          <w:p w:rsidR="00CE6900" w:rsidRPr="0042218A" w:rsidRDefault="00CE6900" w:rsidP="00425D8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19 000,00</w:t>
            </w:r>
          </w:p>
        </w:tc>
        <w:tc>
          <w:tcPr>
            <w:tcW w:w="2039" w:type="dxa"/>
          </w:tcPr>
          <w:p w:rsidR="00CE6900" w:rsidRPr="0042218A" w:rsidRDefault="00CE6900" w:rsidP="00425D8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19 000,00</w:t>
            </w:r>
          </w:p>
        </w:tc>
        <w:tc>
          <w:tcPr>
            <w:tcW w:w="2765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Infrastruktury Sportowej</w:t>
            </w:r>
          </w:p>
        </w:tc>
        <w:tc>
          <w:tcPr>
            <w:tcW w:w="2470" w:type="dxa"/>
          </w:tcPr>
          <w:p w:rsidR="00CE6900" w:rsidRPr="0042218A" w:rsidRDefault="00CE6900" w:rsidP="00FD1129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uczestników 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7.2.3 Organizacja Cracovia Maraton </w:t>
            </w:r>
            <w:r w:rsidR="00CC1A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osób </w:t>
            </w:r>
            <w:r w:rsidR="00CC1A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oraz innych imprez sportowych </w:t>
            </w:r>
            <w:r w:rsidR="00CC1A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sportowców </w:t>
            </w:r>
            <w:r w:rsidR="00CC1A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2244" w:type="dxa"/>
          </w:tcPr>
          <w:p w:rsidR="00CE6900" w:rsidRPr="0042218A" w:rsidRDefault="00CE6900" w:rsidP="00425D8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58 840,00</w:t>
            </w:r>
          </w:p>
        </w:tc>
        <w:tc>
          <w:tcPr>
            <w:tcW w:w="2039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58 840,00</w:t>
            </w:r>
          </w:p>
        </w:tc>
        <w:tc>
          <w:tcPr>
            <w:tcW w:w="2765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Infrastruktury Sportowej</w:t>
            </w:r>
          </w:p>
        </w:tc>
        <w:tc>
          <w:tcPr>
            <w:tcW w:w="2470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uczestników - 134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653D3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7.2.4 Zapewnienie dostępności oferty sportowej </w:t>
            </w:r>
            <w:r w:rsidR="00CC1A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publiczności </w:t>
            </w:r>
          </w:p>
        </w:tc>
        <w:tc>
          <w:tcPr>
            <w:tcW w:w="2244" w:type="dxa"/>
          </w:tcPr>
          <w:p w:rsidR="00CE6900" w:rsidRPr="0042218A" w:rsidRDefault="00CE6900" w:rsidP="00425D8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2039" w:type="dxa"/>
          </w:tcPr>
          <w:p w:rsidR="00CE6900" w:rsidRPr="0042218A" w:rsidRDefault="00CE6900" w:rsidP="00B87DA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2765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Infrastruktury Sportowej</w:t>
            </w:r>
          </w:p>
        </w:tc>
        <w:tc>
          <w:tcPr>
            <w:tcW w:w="2470" w:type="dxa"/>
          </w:tcPr>
          <w:p w:rsidR="00CE6900" w:rsidRPr="0042218A" w:rsidRDefault="00CE6900" w:rsidP="00425D8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Obiekty sportowe prowadzone przez ZIS </w:t>
            </w:r>
            <w:r w:rsidR="00CC1A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 mają barier architektonicznych, </w:t>
            </w:r>
            <w:r w:rsidR="00CC1A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są dostosowane do potrzeb os</w:t>
            </w:r>
            <w:r w:rsidR="00CC1AD5">
              <w:rPr>
                <w:rFonts w:ascii="Lato" w:hAnsi="Lato" w:cs="Times New Roman"/>
                <w:sz w:val="18"/>
                <w:szCs w:val="18"/>
              </w:rPr>
              <w:t>ób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niepełnosprawnych</w:t>
            </w:r>
          </w:p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C2C08" w:rsidRPr="0042218A" w:rsidTr="00FB764B">
        <w:trPr>
          <w:trHeight w:val="99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7.2.5 Wsparcie sportowców </w:t>
            </w:r>
            <w:r w:rsidR="00CC1AD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4283" w:type="dxa"/>
            <w:gridSpan w:val="2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Sportu</w:t>
            </w:r>
          </w:p>
        </w:tc>
        <w:tc>
          <w:tcPr>
            <w:tcW w:w="2470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uczestników</w:t>
            </w:r>
          </w:p>
        </w:tc>
      </w:tr>
      <w:tr w:rsidR="00AC2C08" w:rsidRPr="0042218A" w:rsidTr="00FB764B">
        <w:trPr>
          <w:trHeight w:val="93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Stypendia sportowe przyznane niepełnosprawnym zawodnikom z klubu For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Heroes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 xml:space="preserve"> oraz UKS Bagry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28 200,00</w:t>
            </w:r>
          </w:p>
        </w:tc>
        <w:tc>
          <w:tcPr>
            <w:tcW w:w="2039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28 200,00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8 </w:t>
            </w:r>
          </w:p>
        </w:tc>
      </w:tr>
      <w:tr w:rsidR="00AC2C08" w:rsidRPr="0042218A" w:rsidTr="00FB764B">
        <w:trPr>
          <w:trHeight w:val="93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Zapewnienie obsługi sędziowskiej oraz medycznej podczas Mistrzostw Polski Niesłyszących </w:t>
            </w:r>
            <w:r w:rsidR="00CC1AD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i Głuchoniewidomych </w:t>
            </w:r>
            <w:r w:rsidR="00CC1AD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w szachach w dniach 20-22.06.2019 r.</w:t>
            </w:r>
          </w:p>
        </w:tc>
        <w:tc>
          <w:tcPr>
            <w:tcW w:w="2244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2 000,00</w:t>
            </w:r>
          </w:p>
        </w:tc>
        <w:tc>
          <w:tcPr>
            <w:tcW w:w="2039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2 000,00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62 </w:t>
            </w:r>
          </w:p>
        </w:tc>
      </w:tr>
      <w:tr w:rsidR="00AC2C08" w:rsidRPr="0042218A" w:rsidTr="00FB764B">
        <w:trPr>
          <w:trHeight w:val="93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Zapewnienie udziału reprezentanta GMK pana Piotra Urbana w 22. Światowych Igrzyskach po Transplantacji </w:t>
            </w:r>
            <w:r w:rsidR="00CC1AD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w dniach 17-24.08.2019 r. w Wielkiej Brytanii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4 700,00</w:t>
            </w:r>
          </w:p>
        </w:tc>
        <w:tc>
          <w:tcPr>
            <w:tcW w:w="2039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2 000,00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1 </w:t>
            </w:r>
          </w:p>
        </w:tc>
      </w:tr>
      <w:tr w:rsidR="00AC2C08" w:rsidRPr="0042218A" w:rsidTr="00FB764B">
        <w:trPr>
          <w:trHeight w:val="93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Zapewnienie obsługi sędziowskiej podczas Mistrzostw Polski Niesłyszących </w:t>
            </w:r>
            <w:r w:rsidR="00CC1AD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i Głuchoniewidomych </w:t>
            </w:r>
            <w:r w:rsidR="00CC1AD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w szachach w dniach 20-22.06.2019 r. W Hotelu Alf w Krakowie, </w:t>
            </w:r>
            <w:r w:rsidR="00CC1AD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ul. Klimeckiego 24 - Małopolski Związek Szachowy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1 100,00</w:t>
            </w:r>
          </w:p>
        </w:tc>
        <w:tc>
          <w:tcPr>
            <w:tcW w:w="2039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1 100, 00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62 </w:t>
            </w:r>
          </w:p>
        </w:tc>
      </w:tr>
      <w:tr w:rsidR="00AC2C08" w:rsidRPr="0042218A" w:rsidTr="00FB764B">
        <w:trPr>
          <w:trHeight w:val="93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Zapewnienie obsługi medycznej podczas Mistrzostw Polski Niesłyszących </w:t>
            </w:r>
            <w:r w:rsidR="00CC1AD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i Głuchoniewidomych </w:t>
            </w:r>
            <w:r w:rsidR="00CC1AD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w szachach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900,00</w:t>
            </w:r>
          </w:p>
        </w:tc>
        <w:tc>
          <w:tcPr>
            <w:tcW w:w="2039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1 </w:t>
            </w:r>
          </w:p>
        </w:tc>
      </w:tr>
      <w:tr w:rsidR="00AC2C08" w:rsidRPr="0042218A" w:rsidTr="00FB764B">
        <w:trPr>
          <w:trHeight w:val="93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Działania promujące Miasto-Gospodarza celem przygotowania I promocji Mistrzostw Europy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Europiean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Amputee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 xml:space="preserve"> Football Championship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Krakow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 xml:space="preserve"> 2019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120 000,00</w:t>
            </w:r>
          </w:p>
        </w:tc>
        <w:tc>
          <w:tcPr>
            <w:tcW w:w="2039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120 000,00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20 </w:t>
            </w:r>
          </w:p>
        </w:tc>
      </w:tr>
      <w:tr w:rsidR="00AC2C08" w:rsidRPr="0042218A" w:rsidTr="00FB764B">
        <w:trPr>
          <w:trHeight w:val="93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Program „Ambasadorzy krakowskiego sportu” </w:t>
            </w:r>
            <w:r w:rsidR="00CC1AD5">
              <w:rPr>
                <w:rFonts w:ascii="Lato" w:hAnsi="Lato"/>
                <w:sz w:val="18"/>
                <w:szCs w:val="18"/>
              </w:rPr>
              <w:t>-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wsparcie sportowców </w:t>
            </w:r>
            <w:r w:rsidR="00CC1AD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z niepełnosprawnościami z klubu KS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Bronowianka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>, AZS AWF Kraków oraz UKS Salwator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73 500,00</w:t>
            </w:r>
          </w:p>
        </w:tc>
        <w:tc>
          <w:tcPr>
            <w:tcW w:w="2039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73 500,00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4 </w:t>
            </w:r>
          </w:p>
        </w:tc>
      </w:tr>
      <w:tr w:rsidR="00AC2C08" w:rsidRPr="0042218A" w:rsidTr="00FB764B">
        <w:trPr>
          <w:trHeight w:val="93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Przygotowanie, zorganizowanie </w:t>
            </w:r>
            <w:r w:rsidR="00E9437E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i przeprowadzenie Międzynarodowego Turnieju koszykówki </w:t>
            </w:r>
            <w:r w:rsidR="0094600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na wózkach For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Heroes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proofErr w:type="spellStart"/>
            <w:r w:rsidRPr="0042218A">
              <w:rPr>
                <w:rFonts w:ascii="Lato" w:hAnsi="Lato"/>
                <w:sz w:val="18"/>
                <w:szCs w:val="18"/>
              </w:rPr>
              <w:t>Cup</w:t>
            </w:r>
            <w:proofErr w:type="spellEnd"/>
            <w:r w:rsidRPr="0042218A">
              <w:rPr>
                <w:rFonts w:ascii="Lato" w:hAnsi="Lato"/>
                <w:sz w:val="18"/>
                <w:szCs w:val="18"/>
              </w:rPr>
              <w:t xml:space="preserve"> 2019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15 000,00</w:t>
            </w:r>
          </w:p>
        </w:tc>
        <w:tc>
          <w:tcPr>
            <w:tcW w:w="2039" w:type="dxa"/>
          </w:tcPr>
          <w:p w:rsidR="00CE6900" w:rsidRPr="0042218A" w:rsidRDefault="00CE6900" w:rsidP="001B5068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5 000,00</w:t>
            </w:r>
          </w:p>
        </w:tc>
        <w:tc>
          <w:tcPr>
            <w:tcW w:w="2765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CE6900" w:rsidRPr="0042218A" w:rsidRDefault="00CE6900" w:rsidP="005E279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100 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7.2.6 Prowadzenie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upublicznienie bazy oferty i obiektów sportowych dostępnych dla osób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2244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039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Infrastruktury Sportowej</w:t>
            </w:r>
          </w:p>
        </w:tc>
        <w:tc>
          <w:tcPr>
            <w:tcW w:w="2470" w:type="dxa"/>
          </w:tcPr>
          <w:p w:rsidR="00CE6900" w:rsidRPr="0042218A" w:rsidRDefault="00CE6900" w:rsidP="00B87DA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wejść i odsłon strony internetowej</w:t>
            </w:r>
          </w:p>
        </w:tc>
      </w:tr>
      <w:tr w:rsidR="00AC2C08" w:rsidRPr="0042218A" w:rsidTr="00FB764B">
        <w:trPr>
          <w:trHeight w:val="1073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vMerge w:val="restart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7.2.7 Promocja zdrowego stylu życia osób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dzięki aktywności fizycznej, w tym promocja imprez sportowych dedykowanych osobom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039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765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Komunikacji Społecznej </w:t>
            </w:r>
          </w:p>
        </w:tc>
        <w:tc>
          <w:tcPr>
            <w:tcW w:w="2470" w:type="dxa"/>
          </w:tcPr>
          <w:p w:rsidR="00CE6900" w:rsidRPr="0042218A" w:rsidRDefault="00CE6900" w:rsidP="00EB5B23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C2C08" w:rsidRPr="0042218A" w:rsidTr="00FB764B">
        <w:trPr>
          <w:trHeight w:val="1072"/>
        </w:trPr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vMerge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Infrastruktury Sportowej</w:t>
            </w:r>
          </w:p>
        </w:tc>
        <w:tc>
          <w:tcPr>
            <w:tcW w:w="2470" w:type="dxa"/>
          </w:tcPr>
          <w:p w:rsidR="00CE6900" w:rsidRPr="0042218A" w:rsidRDefault="00CE6900" w:rsidP="00AA10C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NIE DOTYCZY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7.2.8 Zapewnienie dostępności obiektów sportowych i innych miejsc uprawiania sportu dla publiczności </w:t>
            </w:r>
            <w:r w:rsidR="0094600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sportowców </w:t>
            </w:r>
            <w:r w:rsidR="0094600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2244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765" w:type="dxa"/>
          </w:tcPr>
          <w:p w:rsidR="00CE6900" w:rsidRPr="0042218A" w:rsidRDefault="00CE6900" w:rsidP="00A4626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Infrastruktury Sportowej</w:t>
            </w:r>
          </w:p>
        </w:tc>
        <w:tc>
          <w:tcPr>
            <w:tcW w:w="2470" w:type="dxa"/>
          </w:tcPr>
          <w:p w:rsidR="00CE6900" w:rsidRPr="0042218A" w:rsidRDefault="00CE6900" w:rsidP="004203C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Obiekty sportowe prowadzone przez ZIS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nie mają barier architektonicznych,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są dostosowane do potrzeb osób z niepełnosprawnością narządu ruchu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7.2.9 Szkolenia dotyczące niepełnosprawności</w:t>
            </w:r>
          </w:p>
        </w:tc>
        <w:tc>
          <w:tcPr>
            <w:tcW w:w="2244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039" w:type="dxa"/>
          </w:tcPr>
          <w:p w:rsidR="00CE6900" w:rsidRPr="0042218A" w:rsidRDefault="00CE6900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765" w:type="dxa"/>
          </w:tcPr>
          <w:p w:rsidR="00CE6900" w:rsidRPr="0042218A" w:rsidRDefault="0041572C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470" w:type="dxa"/>
          </w:tcPr>
          <w:p w:rsidR="00CE6900" w:rsidRPr="0042218A" w:rsidRDefault="00CE6900" w:rsidP="008E56A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7.2.10 Zwolnienie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lub częściowe zwolnienie z opłat startowych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sportowców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lub opłat za wstęp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na imprezy sportowe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publiczności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  <w:p w:rsidR="00CE6900" w:rsidRPr="0042218A" w:rsidRDefault="00CE6900" w:rsidP="00B3252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Zwolnienie z opłaty startowej dla osób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na  imprezach biegowych organizowanych przez ZIS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CE6900" w:rsidP="00CE690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17 380</w:t>
            </w:r>
          </w:p>
          <w:p w:rsidR="00CE6900" w:rsidRPr="0042218A" w:rsidRDefault="00CE6900" w:rsidP="00CE690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(kwota zwolnienia)</w:t>
            </w:r>
          </w:p>
        </w:tc>
        <w:tc>
          <w:tcPr>
            <w:tcW w:w="2039" w:type="dxa"/>
          </w:tcPr>
          <w:p w:rsidR="00CE6900" w:rsidRPr="0042218A" w:rsidRDefault="00CE6900" w:rsidP="00CE690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17 380</w:t>
            </w:r>
          </w:p>
          <w:p w:rsidR="00CE6900" w:rsidRPr="0042218A" w:rsidRDefault="00CE6900" w:rsidP="00CE6900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(kwota zwolnienia)</w:t>
            </w:r>
          </w:p>
        </w:tc>
        <w:tc>
          <w:tcPr>
            <w:tcW w:w="2765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Infrastruktury Sportowej</w:t>
            </w:r>
          </w:p>
        </w:tc>
        <w:tc>
          <w:tcPr>
            <w:tcW w:w="2470" w:type="dxa"/>
          </w:tcPr>
          <w:p w:rsidR="00CE6900" w:rsidRPr="0042218A" w:rsidRDefault="00CE6900" w:rsidP="00B3252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sportowców zwolnionych z opłat:</w:t>
            </w:r>
          </w:p>
          <w:p w:rsidR="00CE6900" w:rsidRPr="0042218A" w:rsidRDefault="00CE6900" w:rsidP="00B3252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- 18. PZU Cracovia Maraton – 134</w:t>
            </w:r>
          </w:p>
          <w:p w:rsidR="00CE6900" w:rsidRPr="0042218A" w:rsidRDefault="00CE6900" w:rsidP="00E9437E">
            <w:pPr>
              <w:spacing w:before="0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- 6. PZU Cracovia Półmaraton Królewski - 76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7.2.11 Dofinansowanie innych przedsięwzięć, związanych ze sportem, dotyczących osób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  <w:p w:rsidR="00A80892" w:rsidRPr="0042218A" w:rsidRDefault="00A80892" w:rsidP="00A808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Finał Mistrzostw Polski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GOALBALL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  <w:p w:rsidR="00A80892" w:rsidRPr="0042218A" w:rsidRDefault="00A80892" w:rsidP="00A8089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Liga Centralnej Europy BLIND FOOTBALL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CE6900" w:rsidRPr="0042218A" w:rsidRDefault="00A808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66 347,33</w:t>
            </w:r>
          </w:p>
        </w:tc>
        <w:tc>
          <w:tcPr>
            <w:tcW w:w="2039" w:type="dxa"/>
          </w:tcPr>
          <w:p w:rsidR="00CE6900" w:rsidRPr="0042218A" w:rsidRDefault="00A80892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66 347,33</w:t>
            </w:r>
          </w:p>
        </w:tc>
        <w:tc>
          <w:tcPr>
            <w:tcW w:w="2765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E9437E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470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wydarzeń</w:t>
            </w:r>
            <w:r w:rsidR="00A80892" w:rsidRPr="0042218A">
              <w:rPr>
                <w:rFonts w:ascii="Lato" w:hAnsi="Lato" w:cs="Times New Roman"/>
                <w:sz w:val="18"/>
                <w:szCs w:val="18"/>
              </w:rPr>
              <w:t xml:space="preserve"> - 2</w:t>
            </w:r>
          </w:p>
        </w:tc>
      </w:tr>
      <w:tr w:rsidR="00AC2C08" w:rsidRPr="0042218A" w:rsidTr="00FB764B">
        <w:tc>
          <w:tcPr>
            <w:tcW w:w="2193" w:type="dxa"/>
            <w:vMerge w:val="restart"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7.3 Turystyka</w:t>
            </w: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7.3.1 Inicjowanie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promocja oferty turystycznej organizacji pozarządowych dla osób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244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039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765" w:type="dxa"/>
          </w:tcPr>
          <w:p w:rsidR="00CE6900" w:rsidRPr="0042218A" w:rsidRDefault="0041572C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470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komunikatów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na umieszczonych na stronie</w:t>
            </w:r>
          </w:p>
        </w:tc>
      </w:tr>
      <w:tr w:rsidR="00AC2C08" w:rsidRPr="0042218A" w:rsidTr="00FB764B">
        <w:tc>
          <w:tcPr>
            <w:tcW w:w="2193" w:type="dxa"/>
            <w:vMerge/>
          </w:tcPr>
          <w:p w:rsidR="00CE6900" w:rsidRPr="0042218A" w:rsidRDefault="00CE6900" w:rsidP="00F539B8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7.3.2 Zapewnienie dostępności oferty turystycznej dla osób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2244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039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765" w:type="dxa"/>
          </w:tcPr>
          <w:p w:rsidR="004122B8" w:rsidRPr="0042218A" w:rsidRDefault="00CE6900" w:rsidP="004122B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ds. Turystyki</w:t>
            </w:r>
          </w:p>
          <w:p w:rsidR="00FB764B" w:rsidRPr="0042218A" w:rsidRDefault="0041572C" w:rsidP="004122B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Zdrowia </w:t>
            </w:r>
          </w:p>
          <w:p w:rsidR="00CE6900" w:rsidRPr="0042218A" w:rsidRDefault="00CE6900" w:rsidP="004122B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Komunikacji Społecznej</w:t>
            </w:r>
          </w:p>
        </w:tc>
        <w:tc>
          <w:tcPr>
            <w:tcW w:w="2470" w:type="dxa"/>
          </w:tcPr>
          <w:p w:rsidR="00CE6900" w:rsidRPr="0042218A" w:rsidRDefault="00CE6900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komunikatów umieszczanych na stronie</w:t>
            </w:r>
          </w:p>
        </w:tc>
      </w:tr>
      <w:tr w:rsidR="00AC2C08" w:rsidRPr="0042218A" w:rsidTr="00E41413">
        <w:trPr>
          <w:trHeight w:val="803"/>
        </w:trPr>
        <w:tc>
          <w:tcPr>
            <w:tcW w:w="2193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7.3.3 Zapewnienie dostępności obiektów turystycznych dla osób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9518" w:type="dxa"/>
            <w:gridSpan w:val="4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C2C08" w:rsidRPr="0042218A" w:rsidTr="00FB764B">
        <w:trPr>
          <w:trHeight w:val="915"/>
        </w:trPr>
        <w:tc>
          <w:tcPr>
            <w:tcW w:w="2193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Rewaloryzacja Parku Bednarskiego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 zastosowaniem rozwiązań dla osób niepełnosprawnych </w:t>
            </w:r>
          </w:p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(w fazie opracowania dokumentacji projektowej)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333 022,50</w:t>
            </w:r>
          </w:p>
        </w:tc>
        <w:tc>
          <w:tcPr>
            <w:tcW w:w="2039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2765" w:type="dxa"/>
            <w:vMerge w:val="restart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Zarząd Zieleni Miejskiej</w:t>
            </w:r>
          </w:p>
        </w:tc>
        <w:tc>
          <w:tcPr>
            <w:tcW w:w="2470" w:type="dxa"/>
            <w:vMerge w:val="restart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Ogólnodostępność dla osób z niepełnosprawnościami (odpowiednio zaprojektowane zjazdy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pochylnie)</w:t>
            </w:r>
          </w:p>
        </w:tc>
      </w:tr>
      <w:tr w:rsidR="00AC2C08" w:rsidRPr="0042218A" w:rsidTr="00FB764B">
        <w:trPr>
          <w:trHeight w:val="915"/>
        </w:trPr>
        <w:tc>
          <w:tcPr>
            <w:tcW w:w="2193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FB764B" w:rsidRPr="0042218A" w:rsidRDefault="00FB764B" w:rsidP="00FB764B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 xml:space="preserve">Przebudowa Parku Jerzmanowskich </w:t>
            </w:r>
            <w:r w:rsidR="00946005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 xml:space="preserve">z zastosowaniem rozwiązań dla </w:t>
            </w:r>
            <w:r w:rsidR="00972443" w:rsidRPr="0042218A">
              <w:rPr>
                <w:rFonts w:ascii="Lato" w:hAnsi="Lato"/>
                <w:sz w:val="18"/>
                <w:szCs w:val="18"/>
              </w:rPr>
              <w:t xml:space="preserve">osób </w:t>
            </w:r>
            <w:r w:rsidR="00946005">
              <w:rPr>
                <w:rFonts w:ascii="Lato" w:hAnsi="Lato"/>
                <w:sz w:val="18"/>
                <w:szCs w:val="18"/>
              </w:rPr>
              <w:br/>
            </w:r>
            <w:r w:rsidR="00972443" w:rsidRPr="0042218A">
              <w:rPr>
                <w:rFonts w:ascii="Lato" w:hAnsi="Lato"/>
                <w:sz w:val="18"/>
                <w:szCs w:val="18"/>
              </w:rPr>
              <w:t>z niepełnosprawnością</w:t>
            </w:r>
            <w:r w:rsidRPr="0042218A">
              <w:rPr>
                <w:rFonts w:ascii="Lato" w:hAnsi="Lato"/>
                <w:sz w:val="18"/>
                <w:szCs w:val="18"/>
              </w:rPr>
              <w:t xml:space="preserve"> </w:t>
            </w:r>
            <w:r w:rsidR="00191C1D">
              <w:rPr>
                <w:rFonts w:ascii="Lato" w:hAnsi="Lato"/>
                <w:sz w:val="18"/>
                <w:szCs w:val="18"/>
              </w:rPr>
              <w:br/>
            </w:r>
            <w:r w:rsidRPr="0042218A">
              <w:rPr>
                <w:rFonts w:ascii="Lato" w:hAnsi="Lato"/>
                <w:sz w:val="18"/>
                <w:szCs w:val="18"/>
              </w:rPr>
              <w:t>(w fazie budowlanej)</w:t>
            </w:r>
            <w:r w:rsidR="007B7822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2244" w:type="dxa"/>
          </w:tcPr>
          <w:p w:rsidR="00FB764B" w:rsidRPr="0042218A" w:rsidRDefault="00FB764B" w:rsidP="00FB764B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6 567 974,64</w:t>
            </w:r>
          </w:p>
        </w:tc>
        <w:tc>
          <w:tcPr>
            <w:tcW w:w="2039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budżetu</w:t>
            </w:r>
          </w:p>
        </w:tc>
        <w:tc>
          <w:tcPr>
            <w:tcW w:w="2765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AC2C08" w:rsidRPr="0042218A" w:rsidTr="00FB764B">
        <w:tc>
          <w:tcPr>
            <w:tcW w:w="2193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7.3.4 Zapewnienie informacji turystycznej dla osób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244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5 000, 00</w:t>
            </w:r>
          </w:p>
        </w:tc>
        <w:tc>
          <w:tcPr>
            <w:tcW w:w="2039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5 000, 00</w:t>
            </w:r>
          </w:p>
        </w:tc>
        <w:tc>
          <w:tcPr>
            <w:tcW w:w="2765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ds. Turystyki</w:t>
            </w:r>
          </w:p>
        </w:tc>
        <w:tc>
          <w:tcPr>
            <w:tcW w:w="2470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myć makiet dotykowych (oznakowanie turystyczne) dla osób </w:t>
            </w:r>
            <w:r w:rsidR="00191C1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 wzroku</w:t>
            </w:r>
          </w:p>
        </w:tc>
      </w:tr>
      <w:tr w:rsidR="00AC2C08" w:rsidRPr="0042218A" w:rsidTr="00FB764B">
        <w:trPr>
          <w:trHeight w:val="593"/>
        </w:trPr>
        <w:tc>
          <w:tcPr>
            <w:tcW w:w="2193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vMerge w:val="restart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7.3.5 Szkolenia dotyczące niepełnosprawności dla personelu służb miejskich odpowiedzialnych </w:t>
            </w:r>
            <w:r w:rsidR="0094600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za turystykę</w:t>
            </w:r>
          </w:p>
        </w:tc>
        <w:tc>
          <w:tcPr>
            <w:tcW w:w="2244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3 300, 00</w:t>
            </w:r>
          </w:p>
        </w:tc>
        <w:tc>
          <w:tcPr>
            <w:tcW w:w="2039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0, 00</w:t>
            </w:r>
          </w:p>
        </w:tc>
        <w:tc>
          <w:tcPr>
            <w:tcW w:w="2765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Krakowskie Biuro Festiwalowe</w:t>
            </w:r>
          </w:p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470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przeszkolonych osób</w:t>
            </w:r>
          </w:p>
        </w:tc>
      </w:tr>
      <w:tr w:rsidR="00AC2C08" w:rsidRPr="0042218A" w:rsidTr="00FB764B">
        <w:trPr>
          <w:trHeight w:val="592"/>
        </w:trPr>
        <w:tc>
          <w:tcPr>
            <w:tcW w:w="2193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244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039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765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0577C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i Zdrowia </w:t>
            </w:r>
          </w:p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Organizacji i Nadzoru</w:t>
            </w:r>
          </w:p>
        </w:tc>
        <w:tc>
          <w:tcPr>
            <w:tcW w:w="2470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</w:tr>
      <w:tr w:rsidR="00AC2C08" w:rsidRPr="0042218A" w:rsidTr="00FB764B">
        <w:trPr>
          <w:trHeight w:val="835"/>
        </w:trPr>
        <w:tc>
          <w:tcPr>
            <w:tcW w:w="2193" w:type="dxa"/>
            <w:vMerge/>
          </w:tcPr>
          <w:p w:rsidR="00FB764B" w:rsidRPr="0042218A" w:rsidRDefault="00FB764B" w:rsidP="00FB764B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7.3.6 Dofinansowanie innych przedsięwzięć związanych z turystyką osób </w:t>
            </w:r>
            <w:r w:rsidR="000577C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Przewodnik po Krakowie dla turysty </w:t>
            </w:r>
            <w:r w:rsidR="000577C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niepełnosprawnością</w:t>
            </w:r>
          </w:p>
        </w:tc>
        <w:tc>
          <w:tcPr>
            <w:tcW w:w="2244" w:type="dxa"/>
          </w:tcPr>
          <w:p w:rsidR="00FB764B" w:rsidRPr="0042218A" w:rsidRDefault="003C0A33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039" w:type="dxa"/>
          </w:tcPr>
          <w:p w:rsidR="00FB764B" w:rsidRPr="0042218A" w:rsidRDefault="003C0A33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765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0577C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470" w:type="dxa"/>
          </w:tcPr>
          <w:p w:rsidR="00FB764B" w:rsidRPr="0042218A" w:rsidRDefault="00FB764B" w:rsidP="00FB7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Zadanie zrealizowane </w:t>
            </w:r>
            <w:r w:rsidR="00946005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2018 r</w:t>
            </w:r>
            <w:r w:rsidR="00946005">
              <w:rPr>
                <w:rFonts w:ascii="Lato" w:hAnsi="Lato" w:cs="Times New Roman"/>
                <w:sz w:val="18"/>
                <w:szCs w:val="18"/>
              </w:rPr>
              <w:t>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(opracowanie </w:t>
            </w:r>
            <w:r w:rsidR="000577C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druk przewodnika – grudzień 2018 ) w 2019</w:t>
            </w:r>
            <w:r w:rsidR="000577C4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r. przewodnik dystrybuowany do instytucji miejskich oraz osób </w:t>
            </w:r>
            <w:r w:rsidR="000577C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</w:t>
            </w:r>
            <w:r w:rsidR="003C0A33" w:rsidRPr="0042218A">
              <w:rPr>
                <w:rFonts w:ascii="Lato" w:hAnsi="Lato" w:cs="Times New Roman"/>
                <w:sz w:val="18"/>
                <w:szCs w:val="18"/>
              </w:rPr>
              <w:t xml:space="preserve">ami,  aktualizacja zaplanowana </w:t>
            </w:r>
            <w:r w:rsidR="000577C4">
              <w:rPr>
                <w:rFonts w:ascii="Lato" w:hAnsi="Lato" w:cs="Times New Roman"/>
                <w:sz w:val="18"/>
                <w:szCs w:val="18"/>
              </w:rPr>
              <w:br/>
            </w:r>
            <w:r w:rsidR="003C0A33" w:rsidRPr="0042218A">
              <w:rPr>
                <w:rFonts w:ascii="Lato" w:hAnsi="Lato" w:cs="Times New Roman"/>
                <w:sz w:val="18"/>
                <w:szCs w:val="18"/>
              </w:rPr>
              <w:t>na 2021</w:t>
            </w:r>
            <w:r w:rsidR="000577C4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3C0A33" w:rsidRPr="0042218A">
              <w:rPr>
                <w:rFonts w:ascii="Lato" w:hAnsi="Lato" w:cs="Times New Roman"/>
                <w:sz w:val="18"/>
                <w:szCs w:val="18"/>
              </w:rPr>
              <w:t>r.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</w:p>
        </w:tc>
      </w:tr>
    </w:tbl>
    <w:p w:rsidR="00383FCA" w:rsidRPr="0042218A" w:rsidRDefault="00383FCA" w:rsidP="0039674A">
      <w:pPr>
        <w:jc w:val="center"/>
        <w:rPr>
          <w:rFonts w:ascii="Lato" w:hAnsi="Lato" w:cs="Times New Roman"/>
          <w:b/>
          <w:sz w:val="18"/>
          <w:szCs w:val="18"/>
        </w:rPr>
      </w:pPr>
    </w:p>
    <w:p w:rsidR="006459D7" w:rsidRPr="0042218A" w:rsidRDefault="006459D7" w:rsidP="00650EF8">
      <w:pPr>
        <w:jc w:val="center"/>
        <w:rPr>
          <w:rFonts w:ascii="Lato" w:hAnsi="Lato" w:cs="Times New Roman"/>
          <w:b/>
          <w:sz w:val="18"/>
          <w:szCs w:val="18"/>
        </w:rPr>
      </w:pPr>
      <w:r w:rsidRPr="0042218A">
        <w:rPr>
          <w:rFonts w:ascii="Lato" w:hAnsi="Lato" w:cs="Times New Roman"/>
          <w:b/>
          <w:sz w:val="18"/>
          <w:szCs w:val="18"/>
        </w:rPr>
        <w:t>PRIORYTET VIII: UDZIAŁ W ŻYCIU PUBLICZNYM I POLITYCZNYM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7"/>
        <w:gridCol w:w="2385"/>
        <w:gridCol w:w="2060"/>
        <w:gridCol w:w="1927"/>
        <w:gridCol w:w="2512"/>
        <w:gridCol w:w="2691"/>
      </w:tblGrid>
      <w:tr w:rsidR="006459D7" w:rsidRPr="0042218A" w:rsidTr="001E0873">
        <w:tc>
          <w:tcPr>
            <w:tcW w:w="2418" w:type="dxa"/>
            <w:vAlign w:val="center"/>
          </w:tcPr>
          <w:p w:rsidR="006459D7" w:rsidRPr="0042218A" w:rsidRDefault="006459D7" w:rsidP="001E0873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2386" w:type="dxa"/>
            <w:vAlign w:val="center"/>
          </w:tcPr>
          <w:p w:rsidR="006459D7" w:rsidRPr="0042218A" w:rsidRDefault="006459D7" w:rsidP="001E0873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DZIAŁANIA W RAMACH ZADANIA</w:t>
            </w:r>
          </w:p>
        </w:tc>
        <w:tc>
          <w:tcPr>
            <w:tcW w:w="2062" w:type="dxa"/>
            <w:vAlign w:val="center"/>
          </w:tcPr>
          <w:p w:rsidR="006459D7" w:rsidRPr="0042218A" w:rsidRDefault="006459D7" w:rsidP="001E0873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NAKŁADY FINANSOWE ŁĄCZNIE</w:t>
            </w:r>
          </w:p>
        </w:tc>
        <w:tc>
          <w:tcPr>
            <w:tcW w:w="1927" w:type="dxa"/>
            <w:vAlign w:val="center"/>
          </w:tcPr>
          <w:p w:rsidR="006459D7" w:rsidRPr="0042218A" w:rsidRDefault="006459D7" w:rsidP="001E0873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TYM ŚRODKI </w:t>
            </w:r>
            <w:r w:rsidR="001E0873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BUDŻETU MIASTA</w:t>
            </w:r>
          </w:p>
        </w:tc>
        <w:tc>
          <w:tcPr>
            <w:tcW w:w="2514" w:type="dxa"/>
            <w:vAlign w:val="center"/>
          </w:tcPr>
          <w:p w:rsidR="006459D7" w:rsidRPr="0042218A" w:rsidRDefault="006459D7" w:rsidP="001E0873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693" w:type="dxa"/>
            <w:vAlign w:val="center"/>
          </w:tcPr>
          <w:p w:rsidR="006459D7" w:rsidRPr="0042218A" w:rsidRDefault="006459D7" w:rsidP="001E0873">
            <w:pPr>
              <w:spacing w:before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MIERNIKI PRZYPISANE </w:t>
            </w:r>
            <w:r w:rsidR="001E0873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DO ZADANIA</w:t>
            </w:r>
          </w:p>
        </w:tc>
      </w:tr>
      <w:tr w:rsidR="00BB2229" w:rsidRPr="0042218A" w:rsidTr="001C2432">
        <w:tc>
          <w:tcPr>
            <w:tcW w:w="2418" w:type="dxa"/>
            <w:vMerge w:val="restart"/>
          </w:tcPr>
          <w:p w:rsidR="00BB2229" w:rsidRPr="0042218A" w:rsidRDefault="00BB2229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8.1 Dostępność wyborów </w:t>
            </w:r>
            <w:r w:rsidR="0053685C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i referendów</w:t>
            </w:r>
          </w:p>
        </w:tc>
        <w:tc>
          <w:tcPr>
            <w:tcW w:w="2386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8.1.1 Zapewnienie dostępności architektonicznej lokali wyborczych i ich otoczenia</w:t>
            </w:r>
          </w:p>
        </w:tc>
        <w:tc>
          <w:tcPr>
            <w:tcW w:w="2062" w:type="dxa"/>
          </w:tcPr>
          <w:p w:rsidR="00BB2229" w:rsidRPr="0042218A" w:rsidRDefault="00490786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27" w:type="dxa"/>
          </w:tcPr>
          <w:p w:rsidR="00BB2229" w:rsidRPr="0042218A" w:rsidRDefault="00490786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Lokale wyborcze</w:t>
            </w:r>
            <w:r w:rsidR="0053685C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53685C">
              <w:rPr>
                <w:rFonts w:ascii="Lato" w:hAnsi="Lato" w:cs="Times New Roman"/>
                <w:sz w:val="18"/>
                <w:szCs w:val="18"/>
              </w:rPr>
              <w:br/>
              <w:t>przy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ul. Wielick</w:t>
            </w:r>
            <w:r w:rsidR="0053685C">
              <w:rPr>
                <w:rFonts w:ascii="Lato" w:hAnsi="Lato" w:cs="Times New Roman"/>
                <w:sz w:val="18"/>
                <w:szCs w:val="18"/>
              </w:rPr>
              <w:t>iej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28a, Na Załęczu 2</w:t>
            </w:r>
            <w:r w:rsidR="0053685C">
              <w:rPr>
                <w:rFonts w:ascii="Lato" w:hAnsi="Lato" w:cs="Times New Roman"/>
                <w:sz w:val="18"/>
                <w:szCs w:val="18"/>
              </w:rPr>
              <w:t xml:space="preserve">,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Lubelsk</w:t>
            </w:r>
            <w:r w:rsidR="0053685C">
              <w:rPr>
                <w:rFonts w:ascii="Lato" w:hAnsi="Lato" w:cs="Times New Roman"/>
                <w:sz w:val="18"/>
                <w:szCs w:val="18"/>
              </w:rPr>
              <w:t>iej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27</w:t>
            </w:r>
            <w:r w:rsidR="0053685C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53685C">
              <w:rPr>
                <w:rFonts w:ascii="Lato" w:hAnsi="Lato" w:cs="Times New Roman"/>
                <w:sz w:val="18"/>
                <w:szCs w:val="18"/>
              </w:rPr>
              <w:br/>
              <w:t>i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Kasprowicza 29 są dostosowane </w:t>
            </w:r>
            <w:r w:rsidR="0053685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potrzeb osób niepełnosprawnych</w:t>
            </w:r>
            <w:r w:rsidR="0053685C">
              <w:rPr>
                <w:rFonts w:ascii="Lato" w:hAnsi="Lato" w:cs="Times New Roman"/>
                <w:sz w:val="18"/>
                <w:szCs w:val="18"/>
              </w:rPr>
              <w:t>.</w:t>
            </w:r>
          </w:p>
          <w:p w:rsidR="00490786" w:rsidRPr="0042218A" w:rsidRDefault="00490786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Lokal wyborczy przy ul. Wielopole 17 posiada platformę transportową.</w:t>
            </w:r>
          </w:p>
        </w:tc>
        <w:tc>
          <w:tcPr>
            <w:tcW w:w="2514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Obsługi Urzędu</w:t>
            </w:r>
          </w:p>
        </w:tc>
        <w:tc>
          <w:tcPr>
            <w:tcW w:w="2693" w:type="dxa"/>
          </w:tcPr>
          <w:p w:rsidR="00BB2229" w:rsidRPr="0042218A" w:rsidRDefault="00E857AE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lokali wyborczych </w:t>
            </w:r>
          </w:p>
        </w:tc>
      </w:tr>
      <w:tr w:rsidR="00FD5F4B" w:rsidRPr="0042218A" w:rsidTr="001C2432">
        <w:tc>
          <w:tcPr>
            <w:tcW w:w="2418" w:type="dxa"/>
            <w:vMerge/>
          </w:tcPr>
          <w:p w:rsidR="00FD5F4B" w:rsidRPr="0042218A" w:rsidRDefault="00FD5F4B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FD5F4B" w:rsidRPr="0042218A" w:rsidRDefault="00FD5F4B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8.1.2 Zapewnienie transportu specjalistycznego </w:t>
            </w:r>
            <w:r w:rsidR="0036313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wyborców </w:t>
            </w:r>
            <w:r w:rsidR="0036313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062" w:type="dxa"/>
          </w:tcPr>
          <w:p w:rsidR="00FD5F4B" w:rsidRPr="0042218A" w:rsidRDefault="00FD5F4B" w:rsidP="00AA10CC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9 800,00</w:t>
            </w:r>
          </w:p>
        </w:tc>
        <w:tc>
          <w:tcPr>
            <w:tcW w:w="1927" w:type="dxa"/>
          </w:tcPr>
          <w:p w:rsidR="00FD5F4B" w:rsidRPr="0042218A" w:rsidRDefault="00FD5F4B" w:rsidP="00AA10CC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9 800,00</w:t>
            </w:r>
          </w:p>
        </w:tc>
        <w:tc>
          <w:tcPr>
            <w:tcW w:w="2514" w:type="dxa"/>
          </w:tcPr>
          <w:p w:rsidR="00FD5F4B" w:rsidRPr="0042218A" w:rsidRDefault="00FD5F4B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951579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693" w:type="dxa"/>
          </w:tcPr>
          <w:p w:rsidR="00FD5F4B" w:rsidRPr="0042218A" w:rsidRDefault="00FD5F4B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przewozów - 106</w:t>
            </w:r>
          </w:p>
        </w:tc>
      </w:tr>
      <w:tr w:rsidR="00490786" w:rsidRPr="0042218A" w:rsidTr="001C2432">
        <w:tc>
          <w:tcPr>
            <w:tcW w:w="2418" w:type="dxa"/>
            <w:vMerge/>
          </w:tcPr>
          <w:p w:rsidR="00490786" w:rsidRPr="0042218A" w:rsidRDefault="00490786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490786" w:rsidRPr="0042218A" w:rsidRDefault="00490786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8.1.3 Audyty dostępności lokali wyborczych i ich otoczenia</w:t>
            </w:r>
          </w:p>
        </w:tc>
        <w:tc>
          <w:tcPr>
            <w:tcW w:w="2062" w:type="dxa"/>
          </w:tcPr>
          <w:p w:rsidR="00490786" w:rsidRPr="0042218A" w:rsidRDefault="00490786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27" w:type="dxa"/>
          </w:tcPr>
          <w:p w:rsidR="00490786" w:rsidRPr="0042218A" w:rsidRDefault="00490786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Zadanie w trakcie realizacji</w:t>
            </w:r>
          </w:p>
          <w:p w:rsidR="00490786" w:rsidRPr="0042218A" w:rsidRDefault="00490786" w:rsidP="001B5024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</w:tcPr>
          <w:p w:rsidR="00490786" w:rsidRPr="0042218A" w:rsidRDefault="00490786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Obsługi Urzędu </w:t>
            </w:r>
          </w:p>
          <w:p w:rsidR="00490786" w:rsidRPr="0042218A" w:rsidRDefault="00490786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90786" w:rsidRPr="0042218A" w:rsidRDefault="004C2123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Powołano zespół ds. oceny przystosowania pomieszczeń dla potrzeb osób niepełnosprawnych w lokalach wyborczych</w:t>
            </w:r>
          </w:p>
        </w:tc>
      </w:tr>
      <w:tr w:rsidR="00490786" w:rsidRPr="0042218A" w:rsidTr="001C2432">
        <w:tc>
          <w:tcPr>
            <w:tcW w:w="2418" w:type="dxa"/>
            <w:vMerge/>
          </w:tcPr>
          <w:p w:rsidR="00490786" w:rsidRPr="0042218A" w:rsidRDefault="00490786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490786" w:rsidRPr="0042218A" w:rsidRDefault="00490786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8.1.4 Likwidacja barier </w:t>
            </w:r>
            <w:r w:rsidR="00951579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lokalach wyborczych i ich otoczeniu, w tym audyty weryfikacyjne</w:t>
            </w:r>
          </w:p>
        </w:tc>
        <w:tc>
          <w:tcPr>
            <w:tcW w:w="2062" w:type="dxa"/>
          </w:tcPr>
          <w:p w:rsidR="00490786" w:rsidRPr="0042218A" w:rsidRDefault="00490786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27" w:type="dxa"/>
          </w:tcPr>
          <w:p w:rsidR="00490786" w:rsidRPr="0042218A" w:rsidRDefault="00490786" w:rsidP="00490786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Zadanie w trakcie realizacji</w:t>
            </w:r>
          </w:p>
          <w:p w:rsidR="00490786" w:rsidRPr="0042218A" w:rsidRDefault="00490786" w:rsidP="00490786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14" w:type="dxa"/>
            <w:vMerge/>
          </w:tcPr>
          <w:p w:rsidR="00490786" w:rsidRPr="0042218A" w:rsidRDefault="00490786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90786" w:rsidRPr="0042218A" w:rsidRDefault="004C2123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Powołano zespół ds. oceny przystosowania pomieszczeń dla potrzeb osób niepełnosprawnych w lokalach wyborczych</w:t>
            </w:r>
          </w:p>
        </w:tc>
      </w:tr>
      <w:tr w:rsidR="00BB2229" w:rsidRPr="0042218A" w:rsidTr="001C2432">
        <w:tc>
          <w:tcPr>
            <w:tcW w:w="2418" w:type="dxa"/>
            <w:vMerge/>
          </w:tcPr>
          <w:p w:rsidR="00BB2229" w:rsidRPr="0042218A" w:rsidRDefault="00BB2229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BB2229" w:rsidRPr="0042218A" w:rsidRDefault="00BB2229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8.1.5 Szkolenia dla osób odpowiedzialnych </w:t>
            </w:r>
            <w:r w:rsidR="00951579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za wybory i referenda</w:t>
            </w:r>
          </w:p>
        </w:tc>
        <w:tc>
          <w:tcPr>
            <w:tcW w:w="2062" w:type="dxa"/>
          </w:tcPr>
          <w:p w:rsidR="00BB2229" w:rsidRPr="0042218A" w:rsidRDefault="003C0A33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1927" w:type="dxa"/>
          </w:tcPr>
          <w:p w:rsidR="00BB2229" w:rsidRPr="0042218A" w:rsidRDefault="003C0A33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514" w:type="dxa"/>
          </w:tcPr>
          <w:p w:rsidR="003C0A33" w:rsidRPr="0042218A" w:rsidRDefault="003C0A33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Organizacji </w:t>
            </w:r>
            <w:r w:rsidR="00951579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Nadzoru</w:t>
            </w:r>
          </w:p>
          <w:p w:rsidR="00BB2229" w:rsidRPr="0042218A" w:rsidRDefault="003C0A33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951579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693" w:type="dxa"/>
          </w:tcPr>
          <w:p w:rsidR="00BB2229" w:rsidRPr="0042218A" w:rsidRDefault="003C0A33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W ramach organizacji wyborów</w:t>
            </w:r>
          </w:p>
        </w:tc>
      </w:tr>
      <w:tr w:rsidR="00E3064B" w:rsidRPr="0042218A" w:rsidTr="001C2432">
        <w:tc>
          <w:tcPr>
            <w:tcW w:w="2418" w:type="dxa"/>
          </w:tcPr>
          <w:p w:rsidR="00E3064B" w:rsidRPr="0042218A" w:rsidRDefault="00D917D6" w:rsidP="00E67628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8.2 </w:t>
            </w:r>
            <w:r w:rsidR="00E3064B" w:rsidRPr="0042218A">
              <w:rPr>
                <w:rFonts w:ascii="Lato" w:hAnsi="Lato" w:cs="Times New Roman"/>
                <w:b/>
                <w:sz w:val="18"/>
                <w:szCs w:val="18"/>
              </w:rPr>
              <w:t>Konsultacje społeczne</w:t>
            </w:r>
          </w:p>
        </w:tc>
        <w:tc>
          <w:tcPr>
            <w:tcW w:w="2386" w:type="dxa"/>
          </w:tcPr>
          <w:p w:rsidR="00E3064B" w:rsidRPr="0042218A" w:rsidRDefault="003C0A33" w:rsidP="00E6762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Konsultacje Powiatowego Programu Działań na Rzecz Osób </w:t>
            </w:r>
            <w:r w:rsidR="00E6762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 na lata 2019-2022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E3064B" w:rsidRPr="0042218A" w:rsidRDefault="002A3405" w:rsidP="00E6762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927" w:type="dxa"/>
          </w:tcPr>
          <w:p w:rsidR="00E3064B" w:rsidRPr="0042218A" w:rsidRDefault="002A3405" w:rsidP="00E6762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ramach etatów </w:t>
            </w:r>
          </w:p>
        </w:tc>
        <w:tc>
          <w:tcPr>
            <w:tcW w:w="2514" w:type="dxa"/>
          </w:tcPr>
          <w:p w:rsidR="00E3064B" w:rsidRPr="0042218A" w:rsidRDefault="00762EE5" w:rsidP="00E6762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Poszczególne komórki urzędu</w:t>
            </w:r>
          </w:p>
          <w:p w:rsidR="003C0A33" w:rsidRPr="0042218A" w:rsidRDefault="003C0A33" w:rsidP="00E67628">
            <w:pPr>
              <w:rPr>
                <w:rFonts w:ascii="Lato" w:hAnsi="Lato" w:cs="Times New Roman"/>
                <w:sz w:val="18"/>
                <w:szCs w:val="18"/>
              </w:rPr>
            </w:pPr>
          </w:p>
          <w:p w:rsidR="003C0A33" w:rsidRPr="0042218A" w:rsidRDefault="003C0A33" w:rsidP="00E6762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E6762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693" w:type="dxa"/>
          </w:tcPr>
          <w:p w:rsidR="00E3064B" w:rsidRPr="0042218A" w:rsidRDefault="00B25C9A" w:rsidP="00E6762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2A3405" w:rsidRPr="0042218A">
              <w:rPr>
                <w:rFonts w:ascii="Lato" w:hAnsi="Lato" w:cs="Times New Roman"/>
                <w:sz w:val="18"/>
                <w:szCs w:val="18"/>
              </w:rPr>
              <w:t xml:space="preserve"> przeprowadzonych konsultacji społecznych</w:t>
            </w:r>
          </w:p>
        </w:tc>
      </w:tr>
      <w:tr w:rsidR="001C2432" w:rsidRPr="0042218A" w:rsidTr="001C2432">
        <w:trPr>
          <w:trHeight w:val="1100"/>
        </w:trPr>
        <w:tc>
          <w:tcPr>
            <w:tcW w:w="2418" w:type="dxa"/>
            <w:vMerge w:val="restart"/>
          </w:tcPr>
          <w:p w:rsidR="001C2432" w:rsidRPr="0042218A" w:rsidRDefault="001C243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8.3 Partnerstwo </w:t>
            </w:r>
            <w:r w:rsidR="00E67628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organizacjami pozarządowymi na rzecz lokalnej polityki społecznej</w:t>
            </w:r>
          </w:p>
        </w:tc>
        <w:tc>
          <w:tcPr>
            <w:tcW w:w="2386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Otwarte konkursy ofert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1 819 289,00</w:t>
            </w:r>
          </w:p>
        </w:tc>
        <w:tc>
          <w:tcPr>
            <w:tcW w:w="1927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1 819 289,00</w:t>
            </w:r>
          </w:p>
        </w:tc>
        <w:tc>
          <w:tcPr>
            <w:tcW w:w="2514" w:type="dxa"/>
            <w:vMerge w:val="restart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E67628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693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złożonych ofert </w:t>
            </w:r>
            <w:r w:rsidR="00E67628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81 </w:t>
            </w:r>
          </w:p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podpisanych umów - 61</w:t>
            </w:r>
          </w:p>
        </w:tc>
      </w:tr>
      <w:tr w:rsidR="001C2432" w:rsidRPr="0042218A" w:rsidTr="001C2432">
        <w:trPr>
          <w:trHeight w:val="1450"/>
        </w:trPr>
        <w:tc>
          <w:tcPr>
            <w:tcW w:w="2418" w:type="dxa"/>
            <w:vMerge/>
          </w:tcPr>
          <w:p w:rsidR="001C2432" w:rsidRPr="0042218A" w:rsidRDefault="001C243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1C2432" w:rsidRPr="0042218A" w:rsidRDefault="001C2432" w:rsidP="001C243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Wspieranie i powierzanie zadań  realizowanych przez organizacje pozarządowe na rzecz osób niepełnosprawnych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14" w:type="dxa"/>
            <w:vMerge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C2432" w:rsidRPr="0042218A" w:rsidTr="00E5075C">
        <w:trPr>
          <w:trHeight w:val="1079"/>
        </w:trPr>
        <w:tc>
          <w:tcPr>
            <w:tcW w:w="2418" w:type="dxa"/>
            <w:vMerge/>
          </w:tcPr>
          <w:p w:rsidR="001C2432" w:rsidRPr="0042218A" w:rsidRDefault="001C243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1C2432" w:rsidRPr="0042218A" w:rsidRDefault="001C2432" w:rsidP="001C243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Zlecanie zadań organizacjom </w:t>
            </w:r>
            <w:r w:rsidR="00E86D5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pominięciem otwartych konkursów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461 044,24</w:t>
            </w:r>
          </w:p>
        </w:tc>
        <w:tc>
          <w:tcPr>
            <w:tcW w:w="1927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461 044,24</w:t>
            </w:r>
          </w:p>
        </w:tc>
        <w:tc>
          <w:tcPr>
            <w:tcW w:w="2514" w:type="dxa"/>
            <w:vMerge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</w:tcPr>
          <w:p w:rsidR="001C2432" w:rsidRPr="0042218A" w:rsidRDefault="001C2432" w:rsidP="001C243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złożonych ofert </w:t>
            </w:r>
            <w:r w:rsidR="00E86D5D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67 </w:t>
            </w:r>
          </w:p>
          <w:p w:rsidR="001C2432" w:rsidRPr="0042218A" w:rsidRDefault="001C2432" w:rsidP="001C243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podpisanych umów - 54</w:t>
            </w:r>
          </w:p>
        </w:tc>
      </w:tr>
      <w:tr w:rsidR="001C2432" w:rsidRPr="0042218A" w:rsidTr="00332220">
        <w:trPr>
          <w:trHeight w:val="55"/>
        </w:trPr>
        <w:tc>
          <w:tcPr>
            <w:tcW w:w="2418" w:type="dxa"/>
            <w:vMerge w:val="restart"/>
          </w:tcPr>
          <w:p w:rsidR="001C2432" w:rsidRPr="0042218A" w:rsidRDefault="001C243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Środki Dzielnic 5%</w:t>
            </w:r>
          </w:p>
        </w:tc>
        <w:tc>
          <w:tcPr>
            <w:tcW w:w="3989" w:type="dxa"/>
            <w:gridSpan w:val="2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14" w:type="dxa"/>
            <w:vMerge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C2432" w:rsidRPr="0042218A" w:rsidTr="001C2432">
        <w:trPr>
          <w:trHeight w:val="52"/>
        </w:trPr>
        <w:tc>
          <w:tcPr>
            <w:tcW w:w="2418" w:type="dxa"/>
            <w:vMerge/>
          </w:tcPr>
          <w:p w:rsidR="001C2432" w:rsidRPr="0042218A" w:rsidRDefault="001C243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1C2432" w:rsidRPr="0042218A" w:rsidRDefault="001C2432" w:rsidP="001C243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Otwarte konkursy ofert</w:t>
            </w:r>
          </w:p>
        </w:tc>
        <w:tc>
          <w:tcPr>
            <w:tcW w:w="2062" w:type="dxa"/>
          </w:tcPr>
          <w:p w:rsidR="001C2432" w:rsidRPr="0042218A" w:rsidRDefault="001C2432" w:rsidP="004D520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67 500,00</w:t>
            </w:r>
          </w:p>
        </w:tc>
        <w:tc>
          <w:tcPr>
            <w:tcW w:w="1927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67 500,00</w:t>
            </w:r>
          </w:p>
        </w:tc>
        <w:tc>
          <w:tcPr>
            <w:tcW w:w="2514" w:type="dxa"/>
            <w:vMerge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075C" w:rsidRPr="0042218A" w:rsidRDefault="00E5075C" w:rsidP="00E5075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złożonych ofert </w:t>
            </w:r>
            <w:r w:rsidR="00E86D5D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6 </w:t>
            </w:r>
          </w:p>
          <w:p w:rsidR="001C2432" w:rsidRPr="0042218A" w:rsidRDefault="00E5075C" w:rsidP="00E5075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podpisanych umów - 6</w:t>
            </w:r>
          </w:p>
        </w:tc>
      </w:tr>
      <w:tr w:rsidR="001C2432" w:rsidRPr="0042218A" w:rsidTr="001C2432">
        <w:trPr>
          <w:trHeight w:val="52"/>
        </w:trPr>
        <w:tc>
          <w:tcPr>
            <w:tcW w:w="2418" w:type="dxa"/>
            <w:vMerge/>
          </w:tcPr>
          <w:p w:rsidR="001C2432" w:rsidRPr="0042218A" w:rsidRDefault="001C243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1C2432" w:rsidRPr="0042218A" w:rsidRDefault="001C2432" w:rsidP="001C243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Wspieranie i powierzanie zadań  realizowanych przez organizacje pozarządowe na rzecz osób niepełnosprawnych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1C2432" w:rsidRPr="0042218A" w:rsidRDefault="001C2432" w:rsidP="004D520F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514" w:type="dxa"/>
            <w:vMerge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C2432" w:rsidRPr="0042218A" w:rsidTr="001C2432">
        <w:trPr>
          <w:trHeight w:val="52"/>
        </w:trPr>
        <w:tc>
          <w:tcPr>
            <w:tcW w:w="2418" w:type="dxa"/>
            <w:vMerge/>
          </w:tcPr>
          <w:p w:rsidR="001C2432" w:rsidRPr="0042218A" w:rsidRDefault="001C243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1C2432" w:rsidRPr="0042218A" w:rsidRDefault="001C2432" w:rsidP="001C243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Zlecanie zadań organizacjom </w:t>
            </w:r>
            <w:r w:rsidR="00E86D5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pominięciem otwartych konkursów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1C2432" w:rsidRPr="0042218A" w:rsidRDefault="001C2432" w:rsidP="004D520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60 000,00</w:t>
            </w:r>
          </w:p>
        </w:tc>
        <w:tc>
          <w:tcPr>
            <w:tcW w:w="1927" w:type="dxa"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60 000,00</w:t>
            </w:r>
          </w:p>
        </w:tc>
        <w:tc>
          <w:tcPr>
            <w:tcW w:w="2514" w:type="dxa"/>
            <w:vMerge/>
          </w:tcPr>
          <w:p w:rsidR="001C2432" w:rsidRPr="0042218A" w:rsidRDefault="001C243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075C" w:rsidRPr="0042218A" w:rsidRDefault="00E5075C" w:rsidP="00E5075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złożonych ofert </w:t>
            </w:r>
            <w:r w:rsidR="00E86D5D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16 </w:t>
            </w:r>
          </w:p>
          <w:p w:rsidR="001C2432" w:rsidRPr="0042218A" w:rsidRDefault="00E5075C" w:rsidP="00E5075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podpisanych umów - 14</w:t>
            </w:r>
          </w:p>
        </w:tc>
      </w:tr>
      <w:tr w:rsidR="00E3064B" w:rsidRPr="0042218A" w:rsidTr="001C2432">
        <w:tc>
          <w:tcPr>
            <w:tcW w:w="2418" w:type="dxa"/>
          </w:tcPr>
          <w:p w:rsidR="00E3064B" w:rsidRPr="0042218A" w:rsidRDefault="00D917D6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8.4 </w:t>
            </w:r>
            <w:r w:rsidR="00E3064B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Rozwój wolontariatu </w:t>
            </w:r>
            <w:r w:rsidR="00E86D5D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E3064B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na potrzeby wsparcia </w:t>
            </w:r>
            <w:r w:rsidR="00E86D5D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E3064B"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i zapewnienia równych szans osób </w:t>
            </w:r>
            <w:r w:rsidR="00E86D5D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="00E3064B" w:rsidRPr="0042218A">
              <w:rPr>
                <w:rFonts w:ascii="Lato" w:hAnsi="Lato" w:cs="Times New Roman"/>
                <w:b/>
                <w:sz w:val="18"/>
                <w:szCs w:val="18"/>
              </w:rPr>
              <w:t>z niepełnosprawnościami</w:t>
            </w:r>
          </w:p>
        </w:tc>
        <w:tc>
          <w:tcPr>
            <w:tcW w:w="2386" w:type="dxa"/>
          </w:tcPr>
          <w:p w:rsidR="00E3064B" w:rsidRPr="0042218A" w:rsidRDefault="00E53ED8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Pozyskiwanie i koordynacja pracy wolontariuszy pomagających osobom niepełnosprawnym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E3064B" w:rsidRPr="0042218A" w:rsidRDefault="00FF2020" w:rsidP="004D520F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1 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>748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,</w:t>
            </w:r>
            <w:r w:rsidR="004D520F" w:rsidRPr="0042218A">
              <w:rPr>
                <w:rFonts w:ascii="Lato" w:hAnsi="Lato" w:cs="Times New Roman"/>
                <w:sz w:val="18"/>
                <w:szCs w:val="18"/>
              </w:rPr>
              <w:t>16</w:t>
            </w:r>
          </w:p>
        </w:tc>
        <w:tc>
          <w:tcPr>
            <w:tcW w:w="1927" w:type="dxa"/>
          </w:tcPr>
          <w:p w:rsidR="00E3064B" w:rsidRPr="0042218A" w:rsidRDefault="00DF7AE1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1 748,16</w:t>
            </w:r>
          </w:p>
        </w:tc>
        <w:tc>
          <w:tcPr>
            <w:tcW w:w="2514" w:type="dxa"/>
          </w:tcPr>
          <w:p w:rsidR="00E3064B" w:rsidRPr="0042218A" w:rsidRDefault="00E53ED8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Miejski Ośrodek Pomocy Społecznej</w:t>
            </w:r>
          </w:p>
          <w:p w:rsidR="00A90568" w:rsidRPr="0042218A" w:rsidRDefault="003C0A33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Wydziały UMK</w:t>
            </w:r>
          </w:p>
        </w:tc>
        <w:tc>
          <w:tcPr>
            <w:tcW w:w="2693" w:type="dxa"/>
          </w:tcPr>
          <w:p w:rsidR="00E3064B" w:rsidRPr="0042218A" w:rsidRDefault="007468C3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osób </w:t>
            </w:r>
            <w:r w:rsidR="001E0873">
              <w:rPr>
                <w:rFonts w:ascii="Lato" w:hAnsi="Lato" w:cs="Times New Roman"/>
                <w:sz w:val="18"/>
                <w:szCs w:val="18"/>
              </w:rPr>
              <w:br/>
            </w:r>
            <w:r w:rsidR="00DF7AE1" w:rsidRPr="0042218A">
              <w:rPr>
                <w:rFonts w:ascii="Lato" w:hAnsi="Lato" w:cs="Times New Roman"/>
                <w:sz w:val="18"/>
                <w:szCs w:val="18"/>
              </w:rPr>
              <w:t xml:space="preserve">z niepełnosprawnościami,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którym udzielono wsparcia</w:t>
            </w:r>
            <w:r w:rsidR="00DF7AE1" w:rsidRPr="0042218A">
              <w:rPr>
                <w:rFonts w:ascii="Lato" w:hAnsi="Lato" w:cs="Times New Roman"/>
                <w:sz w:val="18"/>
                <w:szCs w:val="18"/>
              </w:rPr>
              <w:t xml:space="preserve"> - 86 </w:t>
            </w:r>
          </w:p>
        </w:tc>
      </w:tr>
      <w:tr w:rsidR="00A80892" w:rsidRPr="0042218A" w:rsidTr="004122B8">
        <w:trPr>
          <w:trHeight w:val="616"/>
        </w:trPr>
        <w:tc>
          <w:tcPr>
            <w:tcW w:w="2418" w:type="dxa"/>
          </w:tcPr>
          <w:p w:rsidR="00A80892" w:rsidRPr="0042218A" w:rsidRDefault="00A8089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8.5 Zadania zlecane</w:t>
            </w:r>
          </w:p>
        </w:tc>
        <w:tc>
          <w:tcPr>
            <w:tcW w:w="2386" w:type="dxa"/>
          </w:tcPr>
          <w:p w:rsidR="00A80892" w:rsidRPr="0042218A" w:rsidRDefault="00A80892" w:rsidP="00C725E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Organizacja spotkania Wielkanocnego </w:t>
            </w:r>
            <w:r w:rsidR="00E86D5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przedstawicieli organizacji pozarządowych działających na rzecz osób z niepełnosprawnościami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A80892" w:rsidRPr="0042218A" w:rsidRDefault="00A80892" w:rsidP="0033222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50 000,00</w:t>
            </w:r>
          </w:p>
        </w:tc>
        <w:tc>
          <w:tcPr>
            <w:tcW w:w="1927" w:type="dxa"/>
          </w:tcPr>
          <w:p w:rsidR="00A80892" w:rsidRPr="0042218A" w:rsidRDefault="00A80892" w:rsidP="0033222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50 000,00</w:t>
            </w:r>
          </w:p>
        </w:tc>
        <w:tc>
          <w:tcPr>
            <w:tcW w:w="2514" w:type="dxa"/>
            <w:vMerge w:val="restart"/>
            <w:vAlign w:val="center"/>
          </w:tcPr>
          <w:p w:rsidR="00A80892" w:rsidRPr="0042218A" w:rsidRDefault="00A80892" w:rsidP="004122B8">
            <w:pPr>
              <w:jc w:val="center"/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E86D5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693" w:type="dxa"/>
          </w:tcPr>
          <w:p w:rsidR="00A80892" w:rsidRPr="0042218A" w:rsidRDefault="00A8089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uczestników - 400</w:t>
            </w:r>
          </w:p>
        </w:tc>
      </w:tr>
      <w:tr w:rsidR="00A80892" w:rsidRPr="0042218A" w:rsidTr="001C2432">
        <w:trPr>
          <w:trHeight w:val="679"/>
        </w:trPr>
        <w:tc>
          <w:tcPr>
            <w:tcW w:w="2418" w:type="dxa"/>
          </w:tcPr>
          <w:p w:rsidR="00A80892" w:rsidRPr="0042218A" w:rsidRDefault="00A8089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80892" w:rsidRPr="0042218A" w:rsidRDefault="00A80892" w:rsidP="00C725E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Organizacja spotkania Wigilijnego </w:t>
            </w:r>
            <w:r w:rsidR="00E86D5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dla przedstawicieli organizacji pozarządowych działających na rzecz osób z niepełnosprawnościami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A80892" w:rsidRPr="0042218A" w:rsidRDefault="00A80892" w:rsidP="0033222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95 500,00</w:t>
            </w:r>
          </w:p>
        </w:tc>
        <w:tc>
          <w:tcPr>
            <w:tcW w:w="1927" w:type="dxa"/>
          </w:tcPr>
          <w:p w:rsidR="00A80892" w:rsidRPr="0042218A" w:rsidRDefault="00A80892" w:rsidP="0033222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95 500,00</w:t>
            </w:r>
          </w:p>
        </w:tc>
        <w:tc>
          <w:tcPr>
            <w:tcW w:w="2514" w:type="dxa"/>
            <w:vMerge/>
          </w:tcPr>
          <w:p w:rsidR="00A80892" w:rsidRPr="0042218A" w:rsidRDefault="00A8089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80892" w:rsidRPr="0042218A" w:rsidRDefault="00A8089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uczestników -</w:t>
            </w:r>
            <w:r w:rsidR="00E86D5D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400</w:t>
            </w:r>
          </w:p>
        </w:tc>
      </w:tr>
      <w:tr w:rsidR="00A80892" w:rsidRPr="0042218A" w:rsidTr="001C2432">
        <w:trPr>
          <w:trHeight w:val="679"/>
        </w:trPr>
        <w:tc>
          <w:tcPr>
            <w:tcW w:w="2418" w:type="dxa"/>
          </w:tcPr>
          <w:p w:rsidR="00A80892" w:rsidRPr="0042218A" w:rsidRDefault="00A8089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  <w:p w:rsidR="00A80892" w:rsidRPr="0042218A" w:rsidRDefault="00A8089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80892" w:rsidRPr="0042218A" w:rsidRDefault="00A80892" w:rsidP="00C725E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Organizacja spotkania Mikołajkowego dla dzieci </w:t>
            </w:r>
            <w:r w:rsidR="00E86D5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062" w:type="dxa"/>
          </w:tcPr>
          <w:p w:rsidR="00A80892" w:rsidRPr="0042218A" w:rsidRDefault="00A80892" w:rsidP="0033222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63 664,50</w:t>
            </w:r>
          </w:p>
        </w:tc>
        <w:tc>
          <w:tcPr>
            <w:tcW w:w="1927" w:type="dxa"/>
          </w:tcPr>
          <w:p w:rsidR="00A80892" w:rsidRPr="0042218A" w:rsidRDefault="00A80892" w:rsidP="0033222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63 664,50</w:t>
            </w:r>
          </w:p>
        </w:tc>
        <w:tc>
          <w:tcPr>
            <w:tcW w:w="2514" w:type="dxa"/>
            <w:vMerge/>
          </w:tcPr>
          <w:p w:rsidR="00A80892" w:rsidRPr="0042218A" w:rsidRDefault="00A8089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80892" w:rsidRPr="0042218A" w:rsidRDefault="00A8089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uczestników -</w:t>
            </w:r>
            <w:r w:rsidR="00E86D5D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150</w:t>
            </w:r>
          </w:p>
        </w:tc>
      </w:tr>
      <w:tr w:rsidR="00A80892" w:rsidRPr="0042218A" w:rsidTr="001C2432">
        <w:trPr>
          <w:trHeight w:val="679"/>
        </w:trPr>
        <w:tc>
          <w:tcPr>
            <w:tcW w:w="2418" w:type="dxa"/>
          </w:tcPr>
          <w:p w:rsidR="00A80892" w:rsidRPr="0042218A" w:rsidRDefault="00A80892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386" w:type="dxa"/>
          </w:tcPr>
          <w:p w:rsidR="00A80892" w:rsidRPr="0042218A" w:rsidRDefault="00A80892" w:rsidP="00C725E8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Organizacja półkolonii wakacyjnych dla dzieci </w:t>
            </w:r>
            <w:r w:rsidR="00E86D5D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  <w:r w:rsidR="007B7822">
              <w:rPr>
                <w:rFonts w:ascii="Lato" w:hAnsi="Lato" w:cs="Times New Roman"/>
                <w:sz w:val="18"/>
                <w:szCs w:val="18"/>
              </w:rPr>
              <w:t>.</w:t>
            </w:r>
          </w:p>
        </w:tc>
        <w:tc>
          <w:tcPr>
            <w:tcW w:w="2062" w:type="dxa"/>
          </w:tcPr>
          <w:p w:rsidR="00A80892" w:rsidRPr="0042218A" w:rsidRDefault="00A80892" w:rsidP="0033222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150 000,00</w:t>
            </w:r>
          </w:p>
        </w:tc>
        <w:tc>
          <w:tcPr>
            <w:tcW w:w="1927" w:type="dxa"/>
          </w:tcPr>
          <w:p w:rsidR="00A80892" w:rsidRPr="0042218A" w:rsidRDefault="00A80892" w:rsidP="00332220">
            <w:pPr>
              <w:rPr>
                <w:rFonts w:ascii="Lato" w:hAnsi="Lato"/>
                <w:sz w:val="18"/>
                <w:szCs w:val="18"/>
              </w:rPr>
            </w:pPr>
            <w:r w:rsidRPr="0042218A">
              <w:rPr>
                <w:rFonts w:ascii="Lato" w:hAnsi="Lato"/>
                <w:sz w:val="18"/>
                <w:szCs w:val="18"/>
              </w:rPr>
              <w:t>150 000,00</w:t>
            </w:r>
          </w:p>
        </w:tc>
        <w:tc>
          <w:tcPr>
            <w:tcW w:w="2514" w:type="dxa"/>
            <w:vMerge/>
          </w:tcPr>
          <w:p w:rsidR="00A80892" w:rsidRPr="0042218A" w:rsidRDefault="00A80892" w:rsidP="00E3064B">
            <w:pPr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80892" w:rsidRPr="0042218A" w:rsidRDefault="00A80892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uczestników -</w:t>
            </w:r>
            <w:r w:rsidR="002F6D28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100</w:t>
            </w:r>
          </w:p>
        </w:tc>
      </w:tr>
      <w:tr w:rsidR="00E3064B" w:rsidRPr="0042218A" w:rsidTr="001C2432">
        <w:trPr>
          <w:trHeight w:val="679"/>
        </w:trPr>
        <w:tc>
          <w:tcPr>
            <w:tcW w:w="2418" w:type="dxa"/>
          </w:tcPr>
          <w:p w:rsidR="00E3064B" w:rsidRPr="0042218A" w:rsidRDefault="00D917D6" w:rsidP="00012C4E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8.6 </w:t>
            </w:r>
            <w:r w:rsidR="00AA42CF" w:rsidRPr="0042218A">
              <w:rPr>
                <w:rFonts w:ascii="Lato" w:hAnsi="Lato" w:cs="Times New Roman"/>
                <w:b/>
                <w:sz w:val="18"/>
                <w:szCs w:val="18"/>
              </w:rPr>
              <w:t>Klauzule społeczne</w:t>
            </w:r>
          </w:p>
        </w:tc>
        <w:tc>
          <w:tcPr>
            <w:tcW w:w="2386" w:type="dxa"/>
          </w:tcPr>
          <w:p w:rsidR="00E3064B" w:rsidRPr="0042218A" w:rsidRDefault="00DF7D0D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E3064B" w:rsidRPr="0042218A" w:rsidRDefault="00DF7D0D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1927" w:type="dxa"/>
          </w:tcPr>
          <w:p w:rsidR="00E3064B" w:rsidRPr="0042218A" w:rsidRDefault="00DF7D0D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-</w:t>
            </w:r>
          </w:p>
        </w:tc>
        <w:tc>
          <w:tcPr>
            <w:tcW w:w="2514" w:type="dxa"/>
          </w:tcPr>
          <w:p w:rsidR="00E3064B" w:rsidRPr="0042218A" w:rsidRDefault="004122B8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POSZCZEGÓLNE KOMÓRKI URZĘDU</w:t>
            </w:r>
          </w:p>
        </w:tc>
        <w:tc>
          <w:tcPr>
            <w:tcW w:w="2693" w:type="dxa"/>
          </w:tcPr>
          <w:p w:rsidR="00E3064B" w:rsidRPr="0042218A" w:rsidRDefault="00DF7AE1" w:rsidP="00E3064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zamówień publicznych zawierających klauzule społeczne - 18</w:t>
            </w:r>
          </w:p>
        </w:tc>
      </w:tr>
    </w:tbl>
    <w:p w:rsidR="005A1A01" w:rsidRPr="0042218A" w:rsidRDefault="005A1A01" w:rsidP="005A1A01">
      <w:pPr>
        <w:rPr>
          <w:rFonts w:ascii="Lato" w:hAnsi="Lato" w:cs="Times New Roman"/>
          <w:b/>
          <w:sz w:val="18"/>
          <w:szCs w:val="18"/>
        </w:rPr>
      </w:pPr>
    </w:p>
    <w:p w:rsidR="006459D7" w:rsidRPr="0042218A" w:rsidRDefault="006459D7" w:rsidP="005A1A01">
      <w:pPr>
        <w:jc w:val="center"/>
        <w:rPr>
          <w:rFonts w:ascii="Lato" w:hAnsi="Lato" w:cs="Times New Roman"/>
          <w:b/>
          <w:sz w:val="18"/>
          <w:szCs w:val="18"/>
        </w:rPr>
      </w:pPr>
      <w:r w:rsidRPr="0042218A">
        <w:rPr>
          <w:rFonts w:ascii="Lato" w:hAnsi="Lato" w:cs="Times New Roman"/>
          <w:b/>
          <w:sz w:val="18"/>
          <w:szCs w:val="18"/>
        </w:rPr>
        <w:t>PRIORYTET IX: PODNOSZENIE ŚWIADOMOŚCI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1701"/>
        <w:gridCol w:w="2835"/>
        <w:gridCol w:w="2517"/>
      </w:tblGrid>
      <w:tr w:rsidR="006459D7" w:rsidRPr="0042218A" w:rsidTr="0001691C">
        <w:tc>
          <w:tcPr>
            <w:tcW w:w="2405" w:type="dxa"/>
            <w:vAlign w:val="center"/>
          </w:tcPr>
          <w:p w:rsidR="006459D7" w:rsidRPr="0042218A" w:rsidRDefault="006459D7" w:rsidP="00D917D6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2410" w:type="dxa"/>
            <w:vAlign w:val="center"/>
          </w:tcPr>
          <w:p w:rsidR="006459D7" w:rsidRPr="0042218A" w:rsidRDefault="006459D7" w:rsidP="001B5024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DZIAŁANIA W RAMACH ZADANIA</w:t>
            </w:r>
          </w:p>
        </w:tc>
        <w:tc>
          <w:tcPr>
            <w:tcW w:w="2126" w:type="dxa"/>
            <w:vAlign w:val="center"/>
          </w:tcPr>
          <w:p w:rsidR="006459D7" w:rsidRPr="0042218A" w:rsidRDefault="006459D7" w:rsidP="001B5024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NAKŁADY FINANSOWE ŁĄCZNIE</w:t>
            </w:r>
          </w:p>
        </w:tc>
        <w:tc>
          <w:tcPr>
            <w:tcW w:w="1701" w:type="dxa"/>
            <w:vAlign w:val="center"/>
          </w:tcPr>
          <w:p w:rsidR="006459D7" w:rsidRPr="0042218A" w:rsidRDefault="006459D7" w:rsidP="001B5024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W TYM ŚRODKI </w:t>
            </w:r>
            <w:r w:rsidR="0001691C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BUDŻETU MIASTA</w:t>
            </w:r>
          </w:p>
        </w:tc>
        <w:tc>
          <w:tcPr>
            <w:tcW w:w="2835" w:type="dxa"/>
            <w:vAlign w:val="center"/>
          </w:tcPr>
          <w:p w:rsidR="006459D7" w:rsidRPr="0042218A" w:rsidRDefault="006459D7" w:rsidP="001B5024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517" w:type="dxa"/>
            <w:vAlign w:val="center"/>
          </w:tcPr>
          <w:p w:rsidR="006459D7" w:rsidRPr="0042218A" w:rsidRDefault="006459D7" w:rsidP="001B5024">
            <w:pPr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MIERNIKI PRZYPISANE </w:t>
            </w:r>
            <w:r w:rsidR="001E0873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DO ZADANIA</w:t>
            </w:r>
          </w:p>
        </w:tc>
      </w:tr>
      <w:tr w:rsidR="00BB2229" w:rsidRPr="0042218A" w:rsidTr="00496F23">
        <w:tc>
          <w:tcPr>
            <w:tcW w:w="2405" w:type="dxa"/>
            <w:vMerge w:val="restart"/>
          </w:tcPr>
          <w:p w:rsidR="00BB2229" w:rsidRPr="0042218A" w:rsidRDefault="00BB2229" w:rsidP="00D917D6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9.1 Kształtowanie </w:t>
            </w:r>
            <w:r w:rsidR="0001691C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i rozwijanie świadomości społecznej na temat osób </w:t>
            </w:r>
            <w:r w:rsidR="0001691C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niepełnosprawnościami</w:t>
            </w:r>
          </w:p>
        </w:tc>
        <w:tc>
          <w:tcPr>
            <w:tcW w:w="2410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9.1.1 Prowadzenie kampanii społecznych </w:t>
            </w:r>
            <w:r w:rsidR="0001691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informacyjnych</w:t>
            </w:r>
          </w:p>
        </w:tc>
        <w:tc>
          <w:tcPr>
            <w:tcW w:w="2126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835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Komunikacji Społecznej</w:t>
            </w:r>
          </w:p>
        </w:tc>
        <w:tc>
          <w:tcPr>
            <w:tcW w:w="2517" w:type="dxa"/>
          </w:tcPr>
          <w:p w:rsidR="00BB2229" w:rsidRPr="0042218A" w:rsidRDefault="00EB5B23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komunikatów umieszczanych na stronie</w:t>
            </w:r>
          </w:p>
        </w:tc>
      </w:tr>
      <w:tr w:rsidR="00BB2229" w:rsidRPr="0042218A" w:rsidTr="00496F23">
        <w:tc>
          <w:tcPr>
            <w:tcW w:w="2405" w:type="dxa"/>
            <w:vMerge/>
          </w:tcPr>
          <w:p w:rsidR="00BB2229" w:rsidRPr="0042218A" w:rsidRDefault="00BB2229" w:rsidP="00D917D6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9.1.2 Organizacja konferencji i seminariów</w:t>
            </w:r>
          </w:p>
        </w:tc>
        <w:tc>
          <w:tcPr>
            <w:tcW w:w="2126" w:type="dxa"/>
          </w:tcPr>
          <w:p w:rsidR="00BB2229" w:rsidRPr="0042218A" w:rsidRDefault="00FC3583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17 995,00</w:t>
            </w:r>
          </w:p>
        </w:tc>
        <w:tc>
          <w:tcPr>
            <w:tcW w:w="1701" w:type="dxa"/>
          </w:tcPr>
          <w:p w:rsidR="00BB2229" w:rsidRPr="0042218A" w:rsidRDefault="00FC3583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17 995,00</w:t>
            </w:r>
          </w:p>
        </w:tc>
        <w:tc>
          <w:tcPr>
            <w:tcW w:w="2835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5972D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517" w:type="dxa"/>
          </w:tcPr>
          <w:p w:rsidR="00BB2229" w:rsidRPr="0042218A" w:rsidRDefault="00E9542B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przedsięwzięć</w:t>
            </w:r>
            <w:r w:rsidR="005972DC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FC3583" w:rsidRPr="0042218A">
              <w:rPr>
                <w:rFonts w:ascii="Lato" w:hAnsi="Lato" w:cs="Times New Roman"/>
                <w:sz w:val="18"/>
                <w:szCs w:val="18"/>
              </w:rPr>
              <w:t>-</w:t>
            </w:r>
            <w:r w:rsidR="005972DC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FC3583" w:rsidRPr="0042218A">
              <w:rPr>
                <w:rFonts w:ascii="Lato" w:hAnsi="Lato" w:cs="Times New Roman"/>
                <w:sz w:val="18"/>
                <w:szCs w:val="18"/>
              </w:rPr>
              <w:t>2</w:t>
            </w:r>
          </w:p>
        </w:tc>
      </w:tr>
      <w:tr w:rsidR="00BB2229" w:rsidRPr="0042218A" w:rsidTr="00496F23">
        <w:tc>
          <w:tcPr>
            <w:tcW w:w="2405" w:type="dxa"/>
            <w:vMerge/>
          </w:tcPr>
          <w:p w:rsidR="00BB2229" w:rsidRPr="0042218A" w:rsidRDefault="00BB2229" w:rsidP="00D917D6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9.1.3 Szkolenia dotyczące niepełnosprawności </w:t>
            </w:r>
            <w:r w:rsidR="005972D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dla służb miejskich </w:t>
            </w:r>
            <w:r w:rsidR="005972D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podmiotów zewnętrznych</w:t>
            </w:r>
          </w:p>
        </w:tc>
        <w:tc>
          <w:tcPr>
            <w:tcW w:w="2126" w:type="dxa"/>
          </w:tcPr>
          <w:p w:rsidR="00BB2229" w:rsidRPr="0042218A" w:rsidRDefault="006D33FE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1701" w:type="dxa"/>
          </w:tcPr>
          <w:p w:rsidR="00BB2229" w:rsidRPr="0042218A" w:rsidRDefault="006D33FE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  <w:tc>
          <w:tcPr>
            <w:tcW w:w="2835" w:type="dxa"/>
          </w:tcPr>
          <w:p w:rsidR="00BB2229" w:rsidRPr="0042218A" w:rsidRDefault="006D33FE" w:rsidP="00FC1B52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5972D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517" w:type="dxa"/>
          </w:tcPr>
          <w:p w:rsidR="00BB2229" w:rsidRPr="0042218A" w:rsidRDefault="006D33FE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Zgodnie z działaniem 3.1.7</w:t>
            </w:r>
          </w:p>
        </w:tc>
      </w:tr>
      <w:tr w:rsidR="00BB2229" w:rsidRPr="0042218A" w:rsidTr="00496F23">
        <w:tc>
          <w:tcPr>
            <w:tcW w:w="2405" w:type="dxa"/>
            <w:vMerge/>
          </w:tcPr>
          <w:p w:rsidR="00BB2229" w:rsidRPr="0042218A" w:rsidRDefault="00BB2229" w:rsidP="00D917D6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9.1.4 Systematyczne promowanie tematyki osób z niepełnosprawnościami </w:t>
            </w:r>
            <w:r w:rsidR="005972D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 mediach lokalnych, </w:t>
            </w:r>
            <w:r w:rsidR="005972D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działaniach instytucji kultury i organizacji pozarządowych</w:t>
            </w:r>
          </w:p>
        </w:tc>
        <w:tc>
          <w:tcPr>
            <w:tcW w:w="2126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835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Wydział Komunikacji Społecznej</w:t>
            </w:r>
          </w:p>
        </w:tc>
        <w:tc>
          <w:tcPr>
            <w:tcW w:w="2517" w:type="dxa"/>
          </w:tcPr>
          <w:p w:rsidR="00BB2229" w:rsidRPr="0042218A" w:rsidRDefault="00B25C9A" w:rsidP="0003069D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</w:t>
            </w:r>
            <w:r w:rsidR="0003069D" w:rsidRPr="0042218A">
              <w:rPr>
                <w:rFonts w:ascii="Lato" w:hAnsi="Lato" w:cs="Times New Roman"/>
                <w:sz w:val="18"/>
                <w:szCs w:val="18"/>
              </w:rPr>
              <w:t xml:space="preserve"> przekazanych komunikatów</w:t>
            </w:r>
          </w:p>
        </w:tc>
      </w:tr>
      <w:tr w:rsidR="00BB2229" w:rsidRPr="0042218A" w:rsidTr="00496F23">
        <w:tc>
          <w:tcPr>
            <w:tcW w:w="2405" w:type="dxa"/>
            <w:vMerge w:val="restart"/>
          </w:tcPr>
          <w:p w:rsidR="00BB2229" w:rsidRPr="0042218A" w:rsidRDefault="00BB2229" w:rsidP="00D917D6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9.2 Prowadzenie badań </w:t>
            </w:r>
            <w:r w:rsidR="005972DC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i analiz dotyczących osób </w:t>
            </w:r>
            <w:r w:rsidR="005972DC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z niepełnosprawnościami </w:t>
            </w:r>
          </w:p>
        </w:tc>
        <w:tc>
          <w:tcPr>
            <w:tcW w:w="2410" w:type="dxa"/>
          </w:tcPr>
          <w:p w:rsidR="00BB2229" w:rsidRPr="0042218A" w:rsidRDefault="00BB2229" w:rsidP="00B872EC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9.2.1 Prowadzenie badań dotyczących osób </w:t>
            </w:r>
            <w:r w:rsidR="005972D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niepełnosprawnościami, między innymi w celu diagnozy sytuacji oraz ewaluacji prowadzonych działań</w:t>
            </w:r>
          </w:p>
        </w:tc>
        <w:tc>
          <w:tcPr>
            <w:tcW w:w="2126" w:type="dxa"/>
          </w:tcPr>
          <w:p w:rsidR="00BB2229" w:rsidRPr="0042218A" w:rsidRDefault="004460E3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BB2229" w:rsidRPr="0042218A" w:rsidRDefault="004460E3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835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  <w:highlight w:val="cyan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5972DC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517" w:type="dxa"/>
          </w:tcPr>
          <w:p w:rsidR="00BB2229" w:rsidRPr="0042218A" w:rsidRDefault="004460E3" w:rsidP="00690A1B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analiz</w:t>
            </w:r>
            <w:r w:rsidR="00690A1B" w:rsidRPr="0042218A">
              <w:rPr>
                <w:rFonts w:ascii="Lato" w:hAnsi="Lato" w:cs="Times New Roman"/>
                <w:sz w:val="18"/>
                <w:szCs w:val="18"/>
              </w:rPr>
              <w:t xml:space="preserve"> – działanie </w:t>
            </w:r>
            <w:r w:rsidR="005972DC">
              <w:rPr>
                <w:rFonts w:ascii="Lato" w:hAnsi="Lato" w:cs="Times New Roman"/>
                <w:sz w:val="18"/>
                <w:szCs w:val="18"/>
              </w:rPr>
              <w:br/>
            </w:r>
            <w:r w:rsidR="00690A1B" w:rsidRPr="0042218A">
              <w:rPr>
                <w:rFonts w:ascii="Lato" w:hAnsi="Lato" w:cs="Times New Roman"/>
                <w:sz w:val="18"/>
                <w:szCs w:val="18"/>
              </w:rPr>
              <w:t>nie było realizowane</w:t>
            </w:r>
          </w:p>
        </w:tc>
      </w:tr>
      <w:tr w:rsidR="00BB2229" w:rsidRPr="0042218A" w:rsidTr="00496F23">
        <w:tc>
          <w:tcPr>
            <w:tcW w:w="2405" w:type="dxa"/>
            <w:vMerge/>
          </w:tcPr>
          <w:p w:rsidR="00BB2229" w:rsidRPr="0042218A" w:rsidRDefault="00BB2229" w:rsidP="00D917D6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9.2.2 Analiza danych statystycznych prowadzona przez Miejski Zespół </w:t>
            </w:r>
            <w:r w:rsidR="0063026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ds. Orzekania </w:t>
            </w:r>
            <w:r w:rsidR="0063026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 Niepełnosprawności</w:t>
            </w:r>
          </w:p>
        </w:tc>
        <w:tc>
          <w:tcPr>
            <w:tcW w:w="2126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835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Miejski Zespół ds. Orzekania </w:t>
            </w:r>
            <w:r w:rsidR="0063026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o Niepełnosprawności</w:t>
            </w:r>
          </w:p>
        </w:tc>
        <w:tc>
          <w:tcPr>
            <w:tcW w:w="2517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analiz</w:t>
            </w:r>
          </w:p>
        </w:tc>
      </w:tr>
      <w:tr w:rsidR="00BB2229" w:rsidRPr="0042218A" w:rsidTr="007B711E">
        <w:trPr>
          <w:trHeight w:val="1273"/>
        </w:trPr>
        <w:tc>
          <w:tcPr>
            <w:tcW w:w="2405" w:type="dxa"/>
            <w:vMerge w:val="restart"/>
          </w:tcPr>
          <w:p w:rsidR="00BB2229" w:rsidRPr="0042218A" w:rsidRDefault="00BB2229" w:rsidP="00D917D6">
            <w:pPr>
              <w:rPr>
                <w:rFonts w:ascii="Lato" w:hAnsi="Lato" w:cs="Times New Roman"/>
                <w:b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 xml:space="preserve">9.3 Prowadzenie działań podnoszących świadomość osób </w:t>
            </w:r>
            <w:r w:rsidR="00630264">
              <w:rPr>
                <w:rFonts w:ascii="Lato" w:hAnsi="Lato" w:cs="Times New Roman"/>
                <w:b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b/>
                <w:sz w:val="18"/>
                <w:szCs w:val="18"/>
              </w:rPr>
              <w:t>z niepełnosprawnościami</w:t>
            </w:r>
          </w:p>
        </w:tc>
        <w:tc>
          <w:tcPr>
            <w:tcW w:w="2410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9.3.1 Prowadzenie serwisu „Kraków bez barier” </w:t>
            </w:r>
            <w:r w:rsidR="001E0873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w Miejskiej Prezentacji Internetowej „Magiczny Kraków”</w:t>
            </w:r>
          </w:p>
        </w:tc>
        <w:tc>
          <w:tcPr>
            <w:tcW w:w="2126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835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  <w:highlight w:val="cyan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63026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517" w:type="dxa"/>
          </w:tcPr>
          <w:p w:rsidR="007B711E" w:rsidRPr="0042218A" w:rsidRDefault="00BB2229" w:rsidP="007B711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odsłon</w:t>
            </w:r>
            <w:r w:rsidR="007B711E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30264">
              <w:rPr>
                <w:rFonts w:ascii="Lato" w:hAnsi="Lato" w:cs="Times New Roman"/>
                <w:sz w:val="18"/>
                <w:szCs w:val="18"/>
              </w:rPr>
              <w:t>-</w:t>
            </w:r>
            <w:r w:rsidR="007B711E" w:rsidRPr="0042218A">
              <w:rPr>
                <w:rFonts w:ascii="Lato" w:hAnsi="Lato" w:cs="Times New Roman"/>
                <w:sz w:val="18"/>
                <w:szCs w:val="18"/>
              </w:rPr>
              <w:t xml:space="preserve"> 826</w:t>
            </w:r>
            <w:r w:rsidR="00A80892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7B711E" w:rsidRPr="0042218A">
              <w:rPr>
                <w:rFonts w:ascii="Lato" w:hAnsi="Lato" w:cs="Times New Roman"/>
                <w:sz w:val="18"/>
                <w:szCs w:val="18"/>
              </w:rPr>
              <w:t>000</w:t>
            </w:r>
          </w:p>
          <w:p w:rsidR="00BB2229" w:rsidRPr="0042218A" w:rsidRDefault="00EB5B23" w:rsidP="007B711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komunikatów umieszcz</w:t>
            </w:r>
            <w:r w:rsidR="007B711E" w:rsidRPr="0042218A">
              <w:rPr>
                <w:rFonts w:ascii="Lato" w:hAnsi="Lato" w:cs="Times New Roman"/>
                <w:sz w:val="18"/>
                <w:szCs w:val="18"/>
              </w:rPr>
              <w:t>o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>nych na stronie</w:t>
            </w:r>
            <w:r w:rsidR="004401A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30264">
              <w:rPr>
                <w:rFonts w:ascii="Lato" w:hAnsi="Lato" w:cs="Times New Roman"/>
                <w:sz w:val="18"/>
                <w:szCs w:val="18"/>
              </w:rPr>
              <w:br/>
            </w:r>
            <w:r w:rsidR="004401AB" w:rsidRPr="0042218A">
              <w:rPr>
                <w:rFonts w:ascii="Lato" w:hAnsi="Lato" w:cs="Times New Roman"/>
                <w:sz w:val="18"/>
                <w:szCs w:val="18"/>
              </w:rPr>
              <w:t xml:space="preserve">- </w:t>
            </w:r>
            <w:r w:rsidR="007B711E" w:rsidRPr="0042218A">
              <w:rPr>
                <w:rFonts w:ascii="Lato" w:hAnsi="Lato" w:cs="Times New Roman"/>
                <w:sz w:val="18"/>
                <w:szCs w:val="18"/>
              </w:rPr>
              <w:t>17</w:t>
            </w:r>
          </w:p>
        </w:tc>
      </w:tr>
      <w:tr w:rsidR="00BB2229" w:rsidRPr="0042218A" w:rsidTr="00496F23">
        <w:tc>
          <w:tcPr>
            <w:tcW w:w="2405" w:type="dxa"/>
            <w:vMerge/>
          </w:tcPr>
          <w:p w:rsidR="00BB2229" w:rsidRPr="0042218A" w:rsidRDefault="00BB2229" w:rsidP="00D917D6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bookmarkStart w:id="3" w:name="_Hlk19172845"/>
            <w:r w:rsidRPr="0042218A">
              <w:rPr>
                <w:rFonts w:ascii="Lato" w:hAnsi="Lato" w:cs="Times New Roman"/>
                <w:sz w:val="18"/>
                <w:szCs w:val="18"/>
              </w:rPr>
              <w:t xml:space="preserve">9.3.2 Publikacja informatorów dla osób </w:t>
            </w:r>
            <w:r w:rsidR="0063026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  <w:bookmarkEnd w:id="3"/>
          </w:p>
        </w:tc>
        <w:tc>
          <w:tcPr>
            <w:tcW w:w="2126" w:type="dxa"/>
          </w:tcPr>
          <w:p w:rsidR="00BB2229" w:rsidRPr="0042218A" w:rsidRDefault="004401AB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56 190,00</w:t>
            </w:r>
          </w:p>
        </w:tc>
        <w:tc>
          <w:tcPr>
            <w:tcW w:w="1701" w:type="dxa"/>
          </w:tcPr>
          <w:p w:rsidR="00BB2229" w:rsidRPr="0042218A" w:rsidRDefault="004401AB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56 190,00</w:t>
            </w:r>
          </w:p>
        </w:tc>
        <w:tc>
          <w:tcPr>
            <w:tcW w:w="2835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  <w:highlight w:val="cyan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Wydział Polityki Społecznej </w:t>
            </w:r>
            <w:r w:rsidR="0063026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i Zdrowia</w:t>
            </w:r>
          </w:p>
        </w:tc>
        <w:tc>
          <w:tcPr>
            <w:tcW w:w="2517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Liczba egzemplarzy</w:t>
            </w:r>
            <w:r w:rsidR="004401AB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30264">
              <w:rPr>
                <w:rFonts w:ascii="Lato" w:hAnsi="Lato" w:cs="Times New Roman"/>
                <w:sz w:val="18"/>
                <w:szCs w:val="18"/>
              </w:rPr>
              <w:t>-</w:t>
            </w:r>
            <w:r w:rsidR="004401AB" w:rsidRPr="0042218A">
              <w:rPr>
                <w:rFonts w:ascii="Lato" w:hAnsi="Lato" w:cs="Times New Roman"/>
                <w:sz w:val="18"/>
                <w:szCs w:val="18"/>
              </w:rPr>
              <w:t xml:space="preserve"> 6</w:t>
            </w:r>
            <w:r w:rsidR="00A80892"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4401AB" w:rsidRPr="0042218A">
              <w:rPr>
                <w:rFonts w:ascii="Lato" w:hAnsi="Lato" w:cs="Times New Roman"/>
                <w:sz w:val="18"/>
                <w:szCs w:val="18"/>
              </w:rPr>
              <w:t>000</w:t>
            </w:r>
          </w:p>
        </w:tc>
      </w:tr>
      <w:tr w:rsidR="00BB2229" w:rsidRPr="0042218A" w:rsidTr="00496F23">
        <w:tc>
          <w:tcPr>
            <w:tcW w:w="2405" w:type="dxa"/>
            <w:vMerge/>
          </w:tcPr>
          <w:p w:rsidR="00BB2229" w:rsidRPr="0042218A" w:rsidRDefault="00BB2229" w:rsidP="00D917D6">
            <w:pPr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B2229" w:rsidRPr="0042218A" w:rsidRDefault="00BB2229" w:rsidP="005158CE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9.3.3 Publikacja na portalu </w:t>
            </w:r>
            <w:hyperlink r:id="rId9" w:history="1">
              <w:r w:rsidRPr="0042218A">
                <w:rPr>
                  <w:rStyle w:val="Hipercze"/>
                  <w:rFonts w:ascii="Lato" w:hAnsi="Lato" w:cs="Times New Roman"/>
                  <w:color w:val="auto"/>
                  <w:sz w:val="18"/>
                  <w:szCs w:val="18"/>
                </w:rPr>
                <w:t>www.sprawyspoleczne.krakow.pl</w:t>
              </w:r>
            </w:hyperlink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w zakładce „Niepełnosprawność” informacji na temat udzielania różnego rodzaju świadczeń na rzecz osób </w:t>
            </w:r>
            <w:r w:rsidR="00630264">
              <w:rPr>
                <w:rFonts w:ascii="Lato" w:hAnsi="Lato" w:cs="Times New Roman"/>
                <w:sz w:val="18"/>
                <w:szCs w:val="18"/>
              </w:rPr>
              <w:br/>
            </w:r>
            <w:r w:rsidRPr="0042218A">
              <w:rPr>
                <w:rFonts w:ascii="Lato" w:hAnsi="Lato" w:cs="Times New Roman"/>
                <w:sz w:val="18"/>
                <w:szCs w:val="18"/>
              </w:rPr>
              <w:t>z niepełnosprawnościami</w:t>
            </w:r>
          </w:p>
        </w:tc>
        <w:tc>
          <w:tcPr>
            <w:tcW w:w="2126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1701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W ramach etatów</w:t>
            </w:r>
          </w:p>
        </w:tc>
        <w:tc>
          <w:tcPr>
            <w:tcW w:w="2835" w:type="dxa"/>
          </w:tcPr>
          <w:p w:rsidR="00BB2229" w:rsidRPr="0042218A" w:rsidRDefault="00BB2229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>Krakowskie Centrum Świadczeń</w:t>
            </w:r>
          </w:p>
        </w:tc>
        <w:tc>
          <w:tcPr>
            <w:tcW w:w="2517" w:type="dxa"/>
          </w:tcPr>
          <w:p w:rsidR="00554606" w:rsidRPr="0042218A" w:rsidRDefault="00554606" w:rsidP="001B5024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</w:t>
            </w:r>
            <w:r w:rsidR="00BB2229" w:rsidRPr="0042218A">
              <w:rPr>
                <w:rFonts w:ascii="Lato" w:hAnsi="Lato" w:cs="Times New Roman"/>
                <w:sz w:val="18"/>
                <w:szCs w:val="18"/>
              </w:rPr>
              <w:t>wejść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30264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143 957 </w:t>
            </w:r>
          </w:p>
          <w:p w:rsidR="00BB2229" w:rsidRPr="0042218A" w:rsidRDefault="00554606" w:rsidP="00554606">
            <w:pPr>
              <w:rPr>
                <w:rFonts w:ascii="Lato" w:hAnsi="Lato" w:cs="Times New Roman"/>
                <w:sz w:val="18"/>
                <w:szCs w:val="18"/>
              </w:rPr>
            </w:pP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Liczba </w:t>
            </w:r>
            <w:r w:rsidR="00BB2229" w:rsidRPr="0042218A">
              <w:rPr>
                <w:rFonts w:ascii="Lato" w:hAnsi="Lato" w:cs="Times New Roman"/>
                <w:sz w:val="18"/>
                <w:szCs w:val="18"/>
              </w:rPr>
              <w:t xml:space="preserve"> odsłon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</w:t>
            </w:r>
            <w:r w:rsidR="00630264">
              <w:rPr>
                <w:rFonts w:ascii="Lato" w:hAnsi="Lato" w:cs="Times New Roman"/>
                <w:sz w:val="18"/>
                <w:szCs w:val="18"/>
              </w:rPr>
              <w:t>-</w:t>
            </w:r>
            <w:r w:rsidRPr="0042218A">
              <w:rPr>
                <w:rFonts w:ascii="Lato" w:hAnsi="Lato" w:cs="Times New Roman"/>
                <w:sz w:val="18"/>
                <w:szCs w:val="18"/>
              </w:rPr>
              <w:t xml:space="preserve"> 293 830</w:t>
            </w:r>
          </w:p>
        </w:tc>
      </w:tr>
    </w:tbl>
    <w:p w:rsidR="006459D7" w:rsidRPr="00607D7F" w:rsidRDefault="006459D7" w:rsidP="00BB670F">
      <w:pPr>
        <w:jc w:val="center"/>
        <w:rPr>
          <w:rFonts w:ascii="Lato" w:hAnsi="Lato" w:cs="Times New Roman"/>
          <w:b/>
          <w:sz w:val="18"/>
          <w:szCs w:val="18"/>
        </w:rPr>
      </w:pPr>
    </w:p>
    <w:sectPr w:rsidR="006459D7" w:rsidRPr="00607D7F" w:rsidSect="00E80FF4"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A3" w:rsidRDefault="008658A3" w:rsidP="00E3064B">
      <w:pPr>
        <w:spacing w:before="0" w:after="0" w:line="240" w:lineRule="auto"/>
      </w:pPr>
      <w:r>
        <w:separator/>
      </w:r>
    </w:p>
  </w:endnote>
  <w:endnote w:type="continuationSeparator" w:id="0">
    <w:p w:rsidR="008658A3" w:rsidRDefault="008658A3" w:rsidP="00E306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079784"/>
      <w:docPartObj>
        <w:docPartGallery w:val="Page Numbers (Bottom of Page)"/>
        <w:docPartUnique/>
      </w:docPartObj>
    </w:sdtPr>
    <w:sdtEndPr/>
    <w:sdtContent>
      <w:p w:rsidR="008658A3" w:rsidRDefault="008658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8658A3" w:rsidRDefault="00865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A3" w:rsidRDefault="008658A3" w:rsidP="00E3064B">
      <w:pPr>
        <w:spacing w:before="0" w:after="0" w:line="240" w:lineRule="auto"/>
      </w:pPr>
      <w:r>
        <w:separator/>
      </w:r>
    </w:p>
  </w:footnote>
  <w:footnote w:type="continuationSeparator" w:id="0">
    <w:p w:rsidR="008658A3" w:rsidRDefault="008658A3" w:rsidP="00E306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33FE"/>
    <w:multiLevelType w:val="hybridMultilevel"/>
    <w:tmpl w:val="C47EA196"/>
    <w:lvl w:ilvl="0" w:tplc="E34C7F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49E4"/>
    <w:multiLevelType w:val="hybridMultilevel"/>
    <w:tmpl w:val="74C4E410"/>
    <w:lvl w:ilvl="0" w:tplc="6C9653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4438"/>
    <w:multiLevelType w:val="hybridMultilevel"/>
    <w:tmpl w:val="D312E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A9"/>
    <w:rsid w:val="00000CA6"/>
    <w:rsid w:val="00000D04"/>
    <w:rsid w:val="00001959"/>
    <w:rsid w:val="000076BA"/>
    <w:rsid w:val="00011328"/>
    <w:rsid w:val="00012C4E"/>
    <w:rsid w:val="00013523"/>
    <w:rsid w:val="00013C5E"/>
    <w:rsid w:val="00014188"/>
    <w:rsid w:val="0001430B"/>
    <w:rsid w:val="0001691C"/>
    <w:rsid w:val="000200BC"/>
    <w:rsid w:val="00020B73"/>
    <w:rsid w:val="00023625"/>
    <w:rsid w:val="000244D4"/>
    <w:rsid w:val="00027CDE"/>
    <w:rsid w:val="00027DFF"/>
    <w:rsid w:val="00027EC4"/>
    <w:rsid w:val="0003069D"/>
    <w:rsid w:val="000312E7"/>
    <w:rsid w:val="0003208D"/>
    <w:rsid w:val="00033274"/>
    <w:rsid w:val="00033A20"/>
    <w:rsid w:val="00034005"/>
    <w:rsid w:val="000344E7"/>
    <w:rsid w:val="00035C63"/>
    <w:rsid w:val="00040663"/>
    <w:rsid w:val="000406AB"/>
    <w:rsid w:val="00041870"/>
    <w:rsid w:val="00045576"/>
    <w:rsid w:val="00046EC9"/>
    <w:rsid w:val="000527A3"/>
    <w:rsid w:val="00053EB0"/>
    <w:rsid w:val="000577C4"/>
    <w:rsid w:val="00057A32"/>
    <w:rsid w:val="00065B32"/>
    <w:rsid w:val="000666DA"/>
    <w:rsid w:val="0006720B"/>
    <w:rsid w:val="0007064A"/>
    <w:rsid w:val="0007066C"/>
    <w:rsid w:val="00070673"/>
    <w:rsid w:val="00070970"/>
    <w:rsid w:val="00072756"/>
    <w:rsid w:val="00072E0A"/>
    <w:rsid w:val="000757AC"/>
    <w:rsid w:val="000767AB"/>
    <w:rsid w:val="00077841"/>
    <w:rsid w:val="00081030"/>
    <w:rsid w:val="00084494"/>
    <w:rsid w:val="0008658F"/>
    <w:rsid w:val="00087500"/>
    <w:rsid w:val="000943DE"/>
    <w:rsid w:val="000958CB"/>
    <w:rsid w:val="000A0170"/>
    <w:rsid w:val="000A6F25"/>
    <w:rsid w:val="000B0082"/>
    <w:rsid w:val="000B1B77"/>
    <w:rsid w:val="000B5AF9"/>
    <w:rsid w:val="000B5F7A"/>
    <w:rsid w:val="000B605E"/>
    <w:rsid w:val="000B77E4"/>
    <w:rsid w:val="000C1E70"/>
    <w:rsid w:val="000C2D53"/>
    <w:rsid w:val="000C4AF3"/>
    <w:rsid w:val="000C68FE"/>
    <w:rsid w:val="000C706F"/>
    <w:rsid w:val="000C769C"/>
    <w:rsid w:val="000D0567"/>
    <w:rsid w:val="000D48BE"/>
    <w:rsid w:val="000D519F"/>
    <w:rsid w:val="000D61B4"/>
    <w:rsid w:val="000E2BEE"/>
    <w:rsid w:val="000F01BB"/>
    <w:rsid w:val="000F3A4A"/>
    <w:rsid w:val="000F58BE"/>
    <w:rsid w:val="000F6286"/>
    <w:rsid w:val="00101A1A"/>
    <w:rsid w:val="00101B5A"/>
    <w:rsid w:val="001034CD"/>
    <w:rsid w:val="00103F96"/>
    <w:rsid w:val="00104D5D"/>
    <w:rsid w:val="00105BAB"/>
    <w:rsid w:val="0010601E"/>
    <w:rsid w:val="001101FB"/>
    <w:rsid w:val="00110EDF"/>
    <w:rsid w:val="0011278A"/>
    <w:rsid w:val="0011586F"/>
    <w:rsid w:val="0012004A"/>
    <w:rsid w:val="00120DDB"/>
    <w:rsid w:val="0012194D"/>
    <w:rsid w:val="00121BC8"/>
    <w:rsid w:val="00122A51"/>
    <w:rsid w:val="0012373A"/>
    <w:rsid w:val="00125499"/>
    <w:rsid w:val="0012609B"/>
    <w:rsid w:val="001278E2"/>
    <w:rsid w:val="00130708"/>
    <w:rsid w:val="00131605"/>
    <w:rsid w:val="00131E82"/>
    <w:rsid w:val="0013446F"/>
    <w:rsid w:val="00135CE7"/>
    <w:rsid w:val="00136573"/>
    <w:rsid w:val="00137C80"/>
    <w:rsid w:val="0014681D"/>
    <w:rsid w:val="0014696B"/>
    <w:rsid w:val="00154379"/>
    <w:rsid w:val="00161E0B"/>
    <w:rsid w:val="00166B84"/>
    <w:rsid w:val="0017065B"/>
    <w:rsid w:val="00170D88"/>
    <w:rsid w:val="00175D41"/>
    <w:rsid w:val="00176A9F"/>
    <w:rsid w:val="0017708A"/>
    <w:rsid w:val="00177660"/>
    <w:rsid w:val="00180809"/>
    <w:rsid w:val="00181A14"/>
    <w:rsid w:val="0018224E"/>
    <w:rsid w:val="00182919"/>
    <w:rsid w:val="00183526"/>
    <w:rsid w:val="001844E2"/>
    <w:rsid w:val="00187665"/>
    <w:rsid w:val="00191C1D"/>
    <w:rsid w:val="001924AE"/>
    <w:rsid w:val="001926D7"/>
    <w:rsid w:val="00192844"/>
    <w:rsid w:val="00192EAA"/>
    <w:rsid w:val="00192F16"/>
    <w:rsid w:val="00195E7B"/>
    <w:rsid w:val="00196F60"/>
    <w:rsid w:val="001A15F1"/>
    <w:rsid w:val="001A1712"/>
    <w:rsid w:val="001A3852"/>
    <w:rsid w:val="001A3DFD"/>
    <w:rsid w:val="001A43D9"/>
    <w:rsid w:val="001A7AA2"/>
    <w:rsid w:val="001B015C"/>
    <w:rsid w:val="001B06E7"/>
    <w:rsid w:val="001B093F"/>
    <w:rsid w:val="001B2811"/>
    <w:rsid w:val="001B4E5E"/>
    <w:rsid w:val="001B5024"/>
    <w:rsid w:val="001B5068"/>
    <w:rsid w:val="001C2432"/>
    <w:rsid w:val="001C4A67"/>
    <w:rsid w:val="001C68FE"/>
    <w:rsid w:val="001D077B"/>
    <w:rsid w:val="001D2115"/>
    <w:rsid w:val="001D2367"/>
    <w:rsid w:val="001D3A71"/>
    <w:rsid w:val="001E0873"/>
    <w:rsid w:val="001E0FFF"/>
    <w:rsid w:val="001E1F30"/>
    <w:rsid w:val="001E2471"/>
    <w:rsid w:val="001E3B1B"/>
    <w:rsid w:val="001E5282"/>
    <w:rsid w:val="001E793C"/>
    <w:rsid w:val="001F0650"/>
    <w:rsid w:val="001F43AA"/>
    <w:rsid w:val="001F45F5"/>
    <w:rsid w:val="002001D7"/>
    <w:rsid w:val="002007EE"/>
    <w:rsid w:val="00201C04"/>
    <w:rsid w:val="00203300"/>
    <w:rsid w:val="002047B8"/>
    <w:rsid w:val="00204886"/>
    <w:rsid w:val="002059F0"/>
    <w:rsid w:val="0020765E"/>
    <w:rsid w:val="002106D0"/>
    <w:rsid w:val="002108A0"/>
    <w:rsid w:val="00210B50"/>
    <w:rsid w:val="00212249"/>
    <w:rsid w:val="0021396D"/>
    <w:rsid w:val="00213D48"/>
    <w:rsid w:val="0021623A"/>
    <w:rsid w:val="00222D55"/>
    <w:rsid w:val="00226426"/>
    <w:rsid w:val="00226C1A"/>
    <w:rsid w:val="00227AF0"/>
    <w:rsid w:val="00227EAD"/>
    <w:rsid w:val="00231A76"/>
    <w:rsid w:val="00234018"/>
    <w:rsid w:val="0023596B"/>
    <w:rsid w:val="0023739F"/>
    <w:rsid w:val="00237F11"/>
    <w:rsid w:val="00240B82"/>
    <w:rsid w:val="00241897"/>
    <w:rsid w:val="0024454B"/>
    <w:rsid w:val="00247165"/>
    <w:rsid w:val="002516AF"/>
    <w:rsid w:val="00252BCD"/>
    <w:rsid w:val="002632F0"/>
    <w:rsid w:val="00267142"/>
    <w:rsid w:val="0027380E"/>
    <w:rsid w:val="00274CC9"/>
    <w:rsid w:val="002752E6"/>
    <w:rsid w:val="002763D9"/>
    <w:rsid w:val="00277B38"/>
    <w:rsid w:val="00280B5A"/>
    <w:rsid w:val="00286484"/>
    <w:rsid w:val="002879F0"/>
    <w:rsid w:val="00287CAC"/>
    <w:rsid w:val="00291E38"/>
    <w:rsid w:val="002943EB"/>
    <w:rsid w:val="00294617"/>
    <w:rsid w:val="00294ED5"/>
    <w:rsid w:val="00295CFA"/>
    <w:rsid w:val="00297082"/>
    <w:rsid w:val="002972EA"/>
    <w:rsid w:val="00297ED2"/>
    <w:rsid w:val="002A322E"/>
    <w:rsid w:val="002A3405"/>
    <w:rsid w:val="002A40EC"/>
    <w:rsid w:val="002A441E"/>
    <w:rsid w:val="002A44D0"/>
    <w:rsid w:val="002A46C3"/>
    <w:rsid w:val="002A6BF7"/>
    <w:rsid w:val="002A71B0"/>
    <w:rsid w:val="002B4B35"/>
    <w:rsid w:val="002B6969"/>
    <w:rsid w:val="002B732A"/>
    <w:rsid w:val="002C1A05"/>
    <w:rsid w:val="002C5382"/>
    <w:rsid w:val="002C5B7F"/>
    <w:rsid w:val="002C66D1"/>
    <w:rsid w:val="002C73EB"/>
    <w:rsid w:val="002C73F4"/>
    <w:rsid w:val="002D1C71"/>
    <w:rsid w:val="002D6D2B"/>
    <w:rsid w:val="002F09E5"/>
    <w:rsid w:val="002F230C"/>
    <w:rsid w:val="002F6D28"/>
    <w:rsid w:val="002F7A9B"/>
    <w:rsid w:val="00300D9D"/>
    <w:rsid w:val="00304739"/>
    <w:rsid w:val="00304C72"/>
    <w:rsid w:val="00306EEC"/>
    <w:rsid w:val="0031242E"/>
    <w:rsid w:val="003133E5"/>
    <w:rsid w:val="003158B4"/>
    <w:rsid w:val="00316CFC"/>
    <w:rsid w:val="003177B7"/>
    <w:rsid w:val="00320F92"/>
    <w:rsid w:val="00321C2F"/>
    <w:rsid w:val="00326A9A"/>
    <w:rsid w:val="003272BA"/>
    <w:rsid w:val="00331040"/>
    <w:rsid w:val="00332220"/>
    <w:rsid w:val="003335D4"/>
    <w:rsid w:val="0033383A"/>
    <w:rsid w:val="0033383E"/>
    <w:rsid w:val="00334551"/>
    <w:rsid w:val="00337E06"/>
    <w:rsid w:val="00341289"/>
    <w:rsid w:val="00341522"/>
    <w:rsid w:val="00342AE2"/>
    <w:rsid w:val="00346E70"/>
    <w:rsid w:val="003475A4"/>
    <w:rsid w:val="00351080"/>
    <w:rsid w:val="003518F5"/>
    <w:rsid w:val="00351BA8"/>
    <w:rsid w:val="00353847"/>
    <w:rsid w:val="003573E3"/>
    <w:rsid w:val="0035760E"/>
    <w:rsid w:val="00357D8A"/>
    <w:rsid w:val="00363138"/>
    <w:rsid w:val="00363E17"/>
    <w:rsid w:val="00366260"/>
    <w:rsid w:val="00367BC0"/>
    <w:rsid w:val="0037318F"/>
    <w:rsid w:val="00375AC6"/>
    <w:rsid w:val="00381122"/>
    <w:rsid w:val="00383222"/>
    <w:rsid w:val="00383FCA"/>
    <w:rsid w:val="00384EC4"/>
    <w:rsid w:val="00387FDD"/>
    <w:rsid w:val="00390605"/>
    <w:rsid w:val="00390807"/>
    <w:rsid w:val="00391534"/>
    <w:rsid w:val="0039222D"/>
    <w:rsid w:val="00393256"/>
    <w:rsid w:val="003960AB"/>
    <w:rsid w:val="0039674A"/>
    <w:rsid w:val="003A36AA"/>
    <w:rsid w:val="003A5853"/>
    <w:rsid w:val="003B06DF"/>
    <w:rsid w:val="003B7615"/>
    <w:rsid w:val="003B78E8"/>
    <w:rsid w:val="003B7C12"/>
    <w:rsid w:val="003C0A33"/>
    <w:rsid w:val="003C1B2A"/>
    <w:rsid w:val="003C7C12"/>
    <w:rsid w:val="003D12D1"/>
    <w:rsid w:val="003D42DA"/>
    <w:rsid w:val="003D5205"/>
    <w:rsid w:val="003D5D56"/>
    <w:rsid w:val="003D6660"/>
    <w:rsid w:val="003D6D9B"/>
    <w:rsid w:val="003E141F"/>
    <w:rsid w:val="003E2221"/>
    <w:rsid w:val="003E2FF6"/>
    <w:rsid w:val="003E39A4"/>
    <w:rsid w:val="003E3D76"/>
    <w:rsid w:val="003E622D"/>
    <w:rsid w:val="003F11E2"/>
    <w:rsid w:val="003F4EE8"/>
    <w:rsid w:val="003F7A0A"/>
    <w:rsid w:val="004014C3"/>
    <w:rsid w:val="004031C1"/>
    <w:rsid w:val="00403C53"/>
    <w:rsid w:val="00404D63"/>
    <w:rsid w:val="004116A0"/>
    <w:rsid w:val="00411800"/>
    <w:rsid w:val="004122B8"/>
    <w:rsid w:val="0041457C"/>
    <w:rsid w:val="00414746"/>
    <w:rsid w:val="0041572C"/>
    <w:rsid w:val="00415962"/>
    <w:rsid w:val="00417CAC"/>
    <w:rsid w:val="004203C2"/>
    <w:rsid w:val="0042218A"/>
    <w:rsid w:val="004227D4"/>
    <w:rsid w:val="00425D8C"/>
    <w:rsid w:val="00431D88"/>
    <w:rsid w:val="0043206C"/>
    <w:rsid w:val="00432B89"/>
    <w:rsid w:val="00436957"/>
    <w:rsid w:val="004401AB"/>
    <w:rsid w:val="00443003"/>
    <w:rsid w:val="004436DF"/>
    <w:rsid w:val="00443E80"/>
    <w:rsid w:val="004460E3"/>
    <w:rsid w:val="004466F6"/>
    <w:rsid w:val="0044714B"/>
    <w:rsid w:val="0044726B"/>
    <w:rsid w:val="00460545"/>
    <w:rsid w:val="00460A79"/>
    <w:rsid w:val="004630F7"/>
    <w:rsid w:val="00464067"/>
    <w:rsid w:val="00465129"/>
    <w:rsid w:val="00470FCE"/>
    <w:rsid w:val="00472871"/>
    <w:rsid w:val="00472F95"/>
    <w:rsid w:val="0047432A"/>
    <w:rsid w:val="004806EE"/>
    <w:rsid w:val="00481201"/>
    <w:rsid w:val="00482954"/>
    <w:rsid w:val="004838DC"/>
    <w:rsid w:val="00483DFB"/>
    <w:rsid w:val="00485FF7"/>
    <w:rsid w:val="00490732"/>
    <w:rsid w:val="00490786"/>
    <w:rsid w:val="00490BAF"/>
    <w:rsid w:val="00490C7D"/>
    <w:rsid w:val="00490E20"/>
    <w:rsid w:val="00496B7D"/>
    <w:rsid w:val="00496F23"/>
    <w:rsid w:val="004A0D92"/>
    <w:rsid w:val="004A25A3"/>
    <w:rsid w:val="004A3489"/>
    <w:rsid w:val="004A3E59"/>
    <w:rsid w:val="004A516E"/>
    <w:rsid w:val="004A5254"/>
    <w:rsid w:val="004A5C5B"/>
    <w:rsid w:val="004A7F01"/>
    <w:rsid w:val="004B3EEA"/>
    <w:rsid w:val="004B46B0"/>
    <w:rsid w:val="004B4F8D"/>
    <w:rsid w:val="004B5634"/>
    <w:rsid w:val="004B7AFA"/>
    <w:rsid w:val="004B7C89"/>
    <w:rsid w:val="004C2123"/>
    <w:rsid w:val="004C50A6"/>
    <w:rsid w:val="004C51CC"/>
    <w:rsid w:val="004C51ED"/>
    <w:rsid w:val="004C695D"/>
    <w:rsid w:val="004C6F61"/>
    <w:rsid w:val="004D064B"/>
    <w:rsid w:val="004D12F2"/>
    <w:rsid w:val="004D14D4"/>
    <w:rsid w:val="004D2B90"/>
    <w:rsid w:val="004D39AF"/>
    <w:rsid w:val="004D45BD"/>
    <w:rsid w:val="004D520F"/>
    <w:rsid w:val="004E0E97"/>
    <w:rsid w:val="004E33AA"/>
    <w:rsid w:val="004E663E"/>
    <w:rsid w:val="004E7731"/>
    <w:rsid w:val="004E7FDC"/>
    <w:rsid w:val="004F047A"/>
    <w:rsid w:val="004F0FD6"/>
    <w:rsid w:val="004F41EA"/>
    <w:rsid w:val="004F7A18"/>
    <w:rsid w:val="004F7CC1"/>
    <w:rsid w:val="00503BDA"/>
    <w:rsid w:val="00504005"/>
    <w:rsid w:val="00504DF1"/>
    <w:rsid w:val="00506293"/>
    <w:rsid w:val="0051003E"/>
    <w:rsid w:val="005117A2"/>
    <w:rsid w:val="00513CB1"/>
    <w:rsid w:val="00514F2A"/>
    <w:rsid w:val="005158CE"/>
    <w:rsid w:val="00515C9B"/>
    <w:rsid w:val="0051737F"/>
    <w:rsid w:val="0051788B"/>
    <w:rsid w:val="0052025A"/>
    <w:rsid w:val="0053055A"/>
    <w:rsid w:val="00531C12"/>
    <w:rsid w:val="00534CCA"/>
    <w:rsid w:val="00535330"/>
    <w:rsid w:val="005365C8"/>
    <w:rsid w:val="0053685C"/>
    <w:rsid w:val="00536AC5"/>
    <w:rsid w:val="00540159"/>
    <w:rsid w:val="0054092D"/>
    <w:rsid w:val="00540D44"/>
    <w:rsid w:val="0054200D"/>
    <w:rsid w:val="00550F76"/>
    <w:rsid w:val="00554606"/>
    <w:rsid w:val="00555E97"/>
    <w:rsid w:val="00556006"/>
    <w:rsid w:val="00556AA3"/>
    <w:rsid w:val="00557A2A"/>
    <w:rsid w:val="00560444"/>
    <w:rsid w:val="00565540"/>
    <w:rsid w:val="005720B5"/>
    <w:rsid w:val="005737A8"/>
    <w:rsid w:val="00574931"/>
    <w:rsid w:val="00575017"/>
    <w:rsid w:val="00575112"/>
    <w:rsid w:val="0057530A"/>
    <w:rsid w:val="00582155"/>
    <w:rsid w:val="00585091"/>
    <w:rsid w:val="00585466"/>
    <w:rsid w:val="00585D13"/>
    <w:rsid w:val="00585F15"/>
    <w:rsid w:val="005868C4"/>
    <w:rsid w:val="00587584"/>
    <w:rsid w:val="00590601"/>
    <w:rsid w:val="00590CBD"/>
    <w:rsid w:val="0059338A"/>
    <w:rsid w:val="00594166"/>
    <w:rsid w:val="0059529D"/>
    <w:rsid w:val="00597243"/>
    <w:rsid w:val="005972DC"/>
    <w:rsid w:val="00597A1A"/>
    <w:rsid w:val="005A0DE6"/>
    <w:rsid w:val="005A1033"/>
    <w:rsid w:val="005A18E2"/>
    <w:rsid w:val="005A1A01"/>
    <w:rsid w:val="005B2F25"/>
    <w:rsid w:val="005B3472"/>
    <w:rsid w:val="005B3A7D"/>
    <w:rsid w:val="005B68AE"/>
    <w:rsid w:val="005B7CD4"/>
    <w:rsid w:val="005C07D7"/>
    <w:rsid w:val="005C1E65"/>
    <w:rsid w:val="005C29D5"/>
    <w:rsid w:val="005C37A0"/>
    <w:rsid w:val="005C37E8"/>
    <w:rsid w:val="005C4C39"/>
    <w:rsid w:val="005C4F48"/>
    <w:rsid w:val="005D0CBF"/>
    <w:rsid w:val="005D325F"/>
    <w:rsid w:val="005D3292"/>
    <w:rsid w:val="005D46DA"/>
    <w:rsid w:val="005D7739"/>
    <w:rsid w:val="005E2790"/>
    <w:rsid w:val="005E4C6B"/>
    <w:rsid w:val="005E52AF"/>
    <w:rsid w:val="005E6970"/>
    <w:rsid w:val="005F0579"/>
    <w:rsid w:val="005F1113"/>
    <w:rsid w:val="005F3412"/>
    <w:rsid w:val="005F41FD"/>
    <w:rsid w:val="005F709A"/>
    <w:rsid w:val="005F788B"/>
    <w:rsid w:val="0060026F"/>
    <w:rsid w:val="0060077B"/>
    <w:rsid w:val="0060118A"/>
    <w:rsid w:val="006024DB"/>
    <w:rsid w:val="00603A33"/>
    <w:rsid w:val="0060427C"/>
    <w:rsid w:val="00607D7F"/>
    <w:rsid w:val="006106D6"/>
    <w:rsid w:val="00611FD6"/>
    <w:rsid w:val="00614E9C"/>
    <w:rsid w:val="00615F99"/>
    <w:rsid w:val="00621ED4"/>
    <w:rsid w:val="006235CC"/>
    <w:rsid w:val="006235EE"/>
    <w:rsid w:val="00623E07"/>
    <w:rsid w:val="006245F7"/>
    <w:rsid w:val="0062522F"/>
    <w:rsid w:val="00626AB3"/>
    <w:rsid w:val="00630264"/>
    <w:rsid w:val="00631DA2"/>
    <w:rsid w:val="00632786"/>
    <w:rsid w:val="006364EE"/>
    <w:rsid w:val="00637C25"/>
    <w:rsid w:val="00642E85"/>
    <w:rsid w:val="006459D7"/>
    <w:rsid w:val="00645A85"/>
    <w:rsid w:val="00645FE3"/>
    <w:rsid w:val="00650EF8"/>
    <w:rsid w:val="00651243"/>
    <w:rsid w:val="0065260F"/>
    <w:rsid w:val="00653D3B"/>
    <w:rsid w:val="00654ED5"/>
    <w:rsid w:val="00662D41"/>
    <w:rsid w:val="006657AE"/>
    <w:rsid w:val="00665F5D"/>
    <w:rsid w:val="00667510"/>
    <w:rsid w:val="00667BB0"/>
    <w:rsid w:val="00670F7D"/>
    <w:rsid w:val="006713EF"/>
    <w:rsid w:val="00672CBF"/>
    <w:rsid w:val="0067608B"/>
    <w:rsid w:val="00676B11"/>
    <w:rsid w:val="0068363C"/>
    <w:rsid w:val="0068651B"/>
    <w:rsid w:val="00690A1B"/>
    <w:rsid w:val="00691BA5"/>
    <w:rsid w:val="0069625A"/>
    <w:rsid w:val="006A319A"/>
    <w:rsid w:val="006A3A87"/>
    <w:rsid w:val="006A62C7"/>
    <w:rsid w:val="006A6DA4"/>
    <w:rsid w:val="006A760B"/>
    <w:rsid w:val="006B28EA"/>
    <w:rsid w:val="006B4A9D"/>
    <w:rsid w:val="006B584D"/>
    <w:rsid w:val="006B6E81"/>
    <w:rsid w:val="006C17CF"/>
    <w:rsid w:val="006C17EF"/>
    <w:rsid w:val="006D33FE"/>
    <w:rsid w:val="006D4EF7"/>
    <w:rsid w:val="006D65B3"/>
    <w:rsid w:val="006D6A0D"/>
    <w:rsid w:val="006E1522"/>
    <w:rsid w:val="006E324C"/>
    <w:rsid w:val="006F03C0"/>
    <w:rsid w:val="006F0A24"/>
    <w:rsid w:val="006F545D"/>
    <w:rsid w:val="006F7173"/>
    <w:rsid w:val="00700188"/>
    <w:rsid w:val="00700818"/>
    <w:rsid w:val="00704423"/>
    <w:rsid w:val="00710ABB"/>
    <w:rsid w:val="00711492"/>
    <w:rsid w:val="00714D29"/>
    <w:rsid w:val="00716710"/>
    <w:rsid w:val="00716C79"/>
    <w:rsid w:val="00717A5E"/>
    <w:rsid w:val="00723554"/>
    <w:rsid w:val="007255BE"/>
    <w:rsid w:val="007261C4"/>
    <w:rsid w:val="00726FAB"/>
    <w:rsid w:val="00727DDC"/>
    <w:rsid w:val="00732135"/>
    <w:rsid w:val="00736CCC"/>
    <w:rsid w:val="0074482B"/>
    <w:rsid w:val="007468C3"/>
    <w:rsid w:val="00750DE0"/>
    <w:rsid w:val="00752CC8"/>
    <w:rsid w:val="00755DDB"/>
    <w:rsid w:val="0076155E"/>
    <w:rsid w:val="00761604"/>
    <w:rsid w:val="00762259"/>
    <w:rsid w:val="00762EE5"/>
    <w:rsid w:val="0076484A"/>
    <w:rsid w:val="00764CE7"/>
    <w:rsid w:val="00765C4C"/>
    <w:rsid w:val="007675D9"/>
    <w:rsid w:val="007700E9"/>
    <w:rsid w:val="00772050"/>
    <w:rsid w:val="00780172"/>
    <w:rsid w:val="00784929"/>
    <w:rsid w:val="0078534E"/>
    <w:rsid w:val="0078604B"/>
    <w:rsid w:val="007879B8"/>
    <w:rsid w:val="00791FB1"/>
    <w:rsid w:val="007943B3"/>
    <w:rsid w:val="00795F13"/>
    <w:rsid w:val="00796E47"/>
    <w:rsid w:val="007A1770"/>
    <w:rsid w:val="007A17BA"/>
    <w:rsid w:val="007A1C60"/>
    <w:rsid w:val="007A2975"/>
    <w:rsid w:val="007A47EA"/>
    <w:rsid w:val="007A6191"/>
    <w:rsid w:val="007A70CF"/>
    <w:rsid w:val="007A775E"/>
    <w:rsid w:val="007B33F5"/>
    <w:rsid w:val="007B3DAF"/>
    <w:rsid w:val="007B4946"/>
    <w:rsid w:val="007B5291"/>
    <w:rsid w:val="007B5899"/>
    <w:rsid w:val="007B598F"/>
    <w:rsid w:val="007B6652"/>
    <w:rsid w:val="007B6E3A"/>
    <w:rsid w:val="007B711E"/>
    <w:rsid w:val="007B7822"/>
    <w:rsid w:val="007B7DBC"/>
    <w:rsid w:val="007C21D4"/>
    <w:rsid w:val="007C2C23"/>
    <w:rsid w:val="007C5527"/>
    <w:rsid w:val="007C6473"/>
    <w:rsid w:val="007C7638"/>
    <w:rsid w:val="007D125D"/>
    <w:rsid w:val="007D20BC"/>
    <w:rsid w:val="007D3C60"/>
    <w:rsid w:val="007D454D"/>
    <w:rsid w:val="007D681F"/>
    <w:rsid w:val="007D70A9"/>
    <w:rsid w:val="007E1D61"/>
    <w:rsid w:val="007E2DA2"/>
    <w:rsid w:val="007E3A07"/>
    <w:rsid w:val="007E4790"/>
    <w:rsid w:val="007E681F"/>
    <w:rsid w:val="007F0213"/>
    <w:rsid w:val="007F14E1"/>
    <w:rsid w:val="007F18A8"/>
    <w:rsid w:val="007F2DEF"/>
    <w:rsid w:val="007F4392"/>
    <w:rsid w:val="007F43D1"/>
    <w:rsid w:val="007F46C7"/>
    <w:rsid w:val="007F55F5"/>
    <w:rsid w:val="007F7AB4"/>
    <w:rsid w:val="00800D04"/>
    <w:rsid w:val="00803B43"/>
    <w:rsid w:val="00807005"/>
    <w:rsid w:val="008071E5"/>
    <w:rsid w:val="008157A6"/>
    <w:rsid w:val="00817378"/>
    <w:rsid w:val="008178AA"/>
    <w:rsid w:val="00821F20"/>
    <w:rsid w:val="0082299E"/>
    <w:rsid w:val="00822F5B"/>
    <w:rsid w:val="008310AC"/>
    <w:rsid w:val="00832E72"/>
    <w:rsid w:val="008333CF"/>
    <w:rsid w:val="00834E41"/>
    <w:rsid w:val="00844647"/>
    <w:rsid w:val="00847B0A"/>
    <w:rsid w:val="00847E06"/>
    <w:rsid w:val="00853B77"/>
    <w:rsid w:val="00855B06"/>
    <w:rsid w:val="008658A3"/>
    <w:rsid w:val="008722B3"/>
    <w:rsid w:val="008737F1"/>
    <w:rsid w:val="00873B3F"/>
    <w:rsid w:val="0087442D"/>
    <w:rsid w:val="00875370"/>
    <w:rsid w:val="00877628"/>
    <w:rsid w:val="00882E89"/>
    <w:rsid w:val="0089026E"/>
    <w:rsid w:val="00890E9E"/>
    <w:rsid w:val="0089146E"/>
    <w:rsid w:val="0089360B"/>
    <w:rsid w:val="008976A9"/>
    <w:rsid w:val="008A25EC"/>
    <w:rsid w:val="008A278C"/>
    <w:rsid w:val="008A4A99"/>
    <w:rsid w:val="008B1A62"/>
    <w:rsid w:val="008B258C"/>
    <w:rsid w:val="008B448D"/>
    <w:rsid w:val="008C25F2"/>
    <w:rsid w:val="008C3C3A"/>
    <w:rsid w:val="008C4A9D"/>
    <w:rsid w:val="008C575A"/>
    <w:rsid w:val="008D4F5C"/>
    <w:rsid w:val="008E56AB"/>
    <w:rsid w:val="008E682A"/>
    <w:rsid w:val="008E6839"/>
    <w:rsid w:val="008E72B7"/>
    <w:rsid w:val="008E75C4"/>
    <w:rsid w:val="008E7C51"/>
    <w:rsid w:val="008F1104"/>
    <w:rsid w:val="008F1410"/>
    <w:rsid w:val="008F4FEF"/>
    <w:rsid w:val="008F570D"/>
    <w:rsid w:val="008F6514"/>
    <w:rsid w:val="008F7C4E"/>
    <w:rsid w:val="00900E34"/>
    <w:rsid w:val="0090122A"/>
    <w:rsid w:val="00901279"/>
    <w:rsid w:val="009030FF"/>
    <w:rsid w:val="009038D8"/>
    <w:rsid w:val="009056EE"/>
    <w:rsid w:val="00910240"/>
    <w:rsid w:val="0091137E"/>
    <w:rsid w:val="00912B44"/>
    <w:rsid w:val="00913863"/>
    <w:rsid w:val="0091585D"/>
    <w:rsid w:val="009214F1"/>
    <w:rsid w:val="00925E60"/>
    <w:rsid w:val="00930D49"/>
    <w:rsid w:val="00931D76"/>
    <w:rsid w:val="0093279C"/>
    <w:rsid w:val="009334CF"/>
    <w:rsid w:val="0093376B"/>
    <w:rsid w:val="0093621C"/>
    <w:rsid w:val="00943F5F"/>
    <w:rsid w:val="009453DC"/>
    <w:rsid w:val="009458D0"/>
    <w:rsid w:val="00946005"/>
    <w:rsid w:val="009477C2"/>
    <w:rsid w:val="00947EB5"/>
    <w:rsid w:val="00951579"/>
    <w:rsid w:val="0095420B"/>
    <w:rsid w:val="009631B6"/>
    <w:rsid w:val="00964579"/>
    <w:rsid w:val="00964EEF"/>
    <w:rsid w:val="00972443"/>
    <w:rsid w:val="00972519"/>
    <w:rsid w:val="00972F63"/>
    <w:rsid w:val="0097779D"/>
    <w:rsid w:val="009806FF"/>
    <w:rsid w:val="0098410B"/>
    <w:rsid w:val="009919D9"/>
    <w:rsid w:val="00995A9E"/>
    <w:rsid w:val="00995C15"/>
    <w:rsid w:val="009A228E"/>
    <w:rsid w:val="009A4B4B"/>
    <w:rsid w:val="009A50D0"/>
    <w:rsid w:val="009A6642"/>
    <w:rsid w:val="009A6A75"/>
    <w:rsid w:val="009A6C3C"/>
    <w:rsid w:val="009B065E"/>
    <w:rsid w:val="009B171D"/>
    <w:rsid w:val="009B1D85"/>
    <w:rsid w:val="009B2C29"/>
    <w:rsid w:val="009B3006"/>
    <w:rsid w:val="009B5FDE"/>
    <w:rsid w:val="009B6A90"/>
    <w:rsid w:val="009C0E7A"/>
    <w:rsid w:val="009C10FA"/>
    <w:rsid w:val="009C223F"/>
    <w:rsid w:val="009C2FF2"/>
    <w:rsid w:val="009C45DB"/>
    <w:rsid w:val="009C4C8B"/>
    <w:rsid w:val="009C6A2C"/>
    <w:rsid w:val="009D0075"/>
    <w:rsid w:val="009D220B"/>
    <w:rsid w:val="009D2A20"/>
    <w:rsid w:val="009D2FFB"/>
    <w:rsid w:val="009D300E"/>
    <w:rsid w:val="009E085F"/>
    <w:rsid w:val="009E1F57"/>
    <w:rsid w:val="009E3836"/>
    <w:rsid w:val="009E501E"/>
    <w:rsid w:val="009E7D6E"/>
    <w:rsid w:val="009F5D10"/>
    <w:rsid w:val="009F64EF"/>
    <w:rsid w:val="009F7619"/>
    <w:rsid w:val="00A01FDB"/>
    <w:rsid w:val="00A020D7"/>
    <w:rsid w:val="00A05884"/>
    <w:rsid w:val="00A10163"/>
    <w:rsid w:val="00A1321E"/>
    <w:rsid w:val="00A15990"/>
    <w:rsid w:val="00A167B1"/>
    <w:rsid w:val="00A16D29"/>
    <w:rsid w:val="00A17292"/>
    <w:rsid w:val="00A2166C"/>
    <w:rsid w:val="00A22062"/>
    <w:rsid w:val="00A22C67"/>
    <w:rsid w:val="00A231AB"/>
    <w:rsid w:val="00A24FA3"/>
    <w:rsid w:val="00A30E66"/>
    <w:rsid w:val="00A32B93"/>
    <w:rsid w:val="00A33168"/>
    <w:rsid w:val="00A34A06"/>
    <w:rsid w:val="00A368D3"/>
    <w:rsid w:val="00A37CB2"/>
    <w:rsid w:val="00A37E38"/>
    <w:rsid w:val="00A4626D"/>
    <w:rsid w:val="00A46500"/>
    <w:rsid w:val="00A474F7"/>
    <w:rsid w:val="00A47EBA"/>
    <w:rsid w:val="00A50ADA"/>
    <w:rsid w:val="00A559FB"/>
    <w:rsid w:val="00A563ED"/>
    <w:rsid w:val="00A56FAB"/>
    <w:rsid w:val="00A57E5D"/>
    <w:rsid w:val="00A64197"/>
    <w:rsid w:val="00A65215"/>
    <w:rsid w:val="00A672F4"/>
    <w:rsid w:val="00A70339"/>
    <w:rsid w:val="00A765B0"/>
    <w:rsid w:val="00A76CFF"/>
    <w:rsid w:val="00A77791"/>
    <w:rsid w:val="00A77C57"/>
    <w:rsid w:val="00A80892"/>
    <w:rsid w:val="00A810E8"/>
    <w:rsid w:val="00A84637"/>
    <w:rsid w:val="00A84F64"/>
    <w:rsid w:val="00A8661E"/>
    <w:rsid w:val="00A90568"/>
    <w:rsid w:val="00A93410"/>
    <w:rsid w:val="00A93FE0"/>
    <w:rsid w:val="00A94440"/>
    <w:rsid w:val="00A9666D"/>
    <w:rsid w:val="00A97CCB"/>
    <w:rsid w:val="00AA10CC"/>
    <w:rsid w:val="00AA2D33"/>
    <w:rsid w:val="00AA42CF"/>
    <w:rsid w:val="00AA51E0"/>
    <w:rsid w:val="00AA52B5"/>
    <w:rsid w:val="00AA58DE"/>
    <w:rsid w:val="00AB0DA5"/>
    <w:rsid w:val="00AB1C2B"/>
    <w:rsid w:val="00AB3433"/>
    <w:rsid w:val="00AB7077"/>
    <w:rsid w:val="00AB77FC"/>
    <w:rsid w:val="00AC2C08"/>
    <w:rsid w:val="00AC4840"/>
    <w:rsid w:val="00AC549D"/>
    <w:rsid w:val="00AC63B7"/>
    <w:rsid w:val="00AC6782"/>
    <w:rsid w:val="00AC6E9E"/>
    <w:rsid w:val="00AD1476"/>
    <w:rsid w:val="00AD392B"/>
    <w:rsid w:val="00AD4759"/>
    <w:rsid w:val="00AD61A8"/>
    <w:rsid w:val="00AE2233"/>
    <w:rsid w:val="00AE30A4"/>
    <w:rsid w:val="00AE7878"/>
    <w:rsid w:val="00AF1710"/>
    <w:rsid w:val="00AF4059"/>
    <w:rsid w:val="00AF5DA1"/>
    <w:rsid w:val="00B01A8D"/>
    <w:rsid w:val="00B02DF5"/>
    <w:rsid w:val="00B06308"/>
    <w:rsid w:val="00B10B34"/>
    <w:rsid w:val="00B113CB"/>
    <w:rsid w:val="00B165B3"/>
    <w:rsid w:val="00B16DAA"/>
    <w:rsid w:val="00B23ED7"/>
    <w:rsid w:val="00B241D7"/>
    <w:rsid w:val="00B256FE"/>
    <w:rsid w:val="00B25C9A"/>
    <w:rsid w:val="00B2672F"/>
    <w:rsid w:val="00B309B8"/>
    <w:rsid w:val="00B3252F"/>
    <w:rsid w:val="00B3466E"/>
    <w:rsid w:val="00B42CCE"/>
    <w:rsid w:val="00B5388B"/>
    <w:rsid w:val="00B554C6"/>
    <w:rsid w:val="00B57D38"/>
    <w:rsid w:val="00B60878"/>
    <w:rsid w:val="00B636FD"/>
    <w:rsid w:val="00B65A74"/>
    <w:rsid w:val="00B65BEE"/>
    <w:rsid w:val="00B7082D"/>
    <w:rsid w:val="00B72FBA"/>
    <w:rsid w:val="00B73014"/>
    <w:rsid w:val="00B73C18"/>
    <w:rsid w:val="00B73C7C"/>
    <w:rsid w:val="00B83728"/>
    <w:rsid w:val="00B83E8E"/>
    <w:rsid w:val="00B861C3"/>
    <w:rsid w:val="00B872EC"/>
    <w:rsid w:val="00B87B04"/>
    <w:rsid w:val="00B87DAE"/>
    <w:rsid w:val="00B87F28"/>
    <w:rsid w:val="00B90FE6"/>
    <w:rsid w:val="00B930F0"/>
    <w:rsid w:val="00B95250"/>
    <w:rsid w:val="00BA0C62"/>
    <w:rsid w:val="00BA0D4A"/>
    <w:rsid w:val="00BA32B7"/>
    <w:rsid w:val="00BA6D3E"/>
    <w:rsid w:val="00BA7BF3"/>
    <w:rsid w:val="00BA7D41"/>
    <w:rsid w:val="00BB2229"/>
    <w:rsid w:val="00BB4E7D"/>
    <w:rsid w:val="00BB510E"/>
    <w:rsid w:val="00BB670F"/>
    <w:rsid w:val="00BC022F"/>
    <w:rsid w:val="00BC098F"/>
    <w:rsid w:val="00BC0D6B"/>
    <w:rsid w:val="00BC4F47"/>
    <w:rsid w:val="00BC5C39"/>
    <w:rsid w:val="00BD063A"/>
    <w:rsid w:val="00BD0D77"/>
    <w:rsid w:val="00BD142E"/>
    <w:rsid w:val="00BD3AF8"/>
    <w:rsid w:val="00BD4542"/>
    <w:rsid w:val="00BE25C3"/>
    <w:rsid w:val="00BE36B9"/>
    <w:rsid w:val="00BF09FB"/>
    <w:rsid w:val="00BF3DA2"/>
    <w:rsid w:val="00BF437C"/>
    <w:rsid w:val="00C04257"/>
    <w:rsid w:val="00C11F60"/>
    <w:rsid w:val="00C12BF1"/>
    <w:rsid w:val="00C1573C"/>
    <w:rsid w:val="00C17EED"/>
    <w:rsid w:val="00C20CED"/>
    <w:rsid w:val="00C22D3C"/>
    <w:rsid w:val="00C2681E"/>
    <w:rsid w:val="00C27A42"/>
    <w:rsid w:val="00C27BE3"/>
    <w:rsid w:val="00C30E1D"/>
    <w:rsid w:val="00C3518F"/>
    <w:rsid w:val="00C3590D"/>
    <w:rsid w:val="00C36A5F"/>
    <w:rsid w:val="00C37EC2"/>
    <w:rsid w:val="00C409D9"/>
    <w:rsid w:val="00C42018"/>
    <w:rsid w:val="00C42DB3"/>
    <w:rsid w:val="00C458CF"/>
    <w:rsid w:val="00C47225"/>
    <w:rsid w:val="00C50476"/>
    <w:rsid w:val="00C511BE"/>
    <w:rsid w:val="00C531BB"/>
    <w:rsid w:val="00C53577"/>
    <w:rsid w:val="00C53641"/>
    <w:rsid w:val="00C53920"/>
    <w:rsid w:val="00C54095"/>
    <w:rsid w:val="00C546F8"/>
    <w:rsid w:val="00C57744"/>
    <w:rsid w:val="00C617CC"/>
    <w:rsid w:val="00C621D5"/>
    <w:rsid w:val="00C63DAC"/>
    <w:rsid w:val="00C64338"/>
    <w:rsid w:val="00C65087"/>
    <w:rsid w:val="00C65BB2"/>
    <w:rsid w:val="00C70C87"/>
    <w:rsid w:val="00C725E8"/>
    <w:rsid w:val="00C75BB7"/>
    <w:rsid w:val="00C75F48"/>
    <w:rsid w:val="00C7622A"/>
    <w:rsid w:val="00C80A2F"/>
    <w:rsid w:val="00C82AB9"/>
    <w:rsid w:val="00C8326B"/>
    <w:rsid w:val="00C83276"/>
    <w:rsid w:val="00C84ABF"/>
    <w:rsid w:val="00C85A21"/>
    <w:rsid w:val="00C86684"/>
    <w:rsid w:val="00C869B0"/>
    <w:rsid w:val="00C87C74"/>
    <w:rsid w:val="00C912BA"/>
    <w:rsid w:val="00C91EF2"/>
    <w:rsid w:val="00C9256D"/>
    <w:rsid w:val="00C931A6"/>
    <w:rsid w:val="00C94F98"/>
    <w:rsid w:val="00CA0F3A"/>
    <w:rsid w:val="00CA2C5E"/>
    <w:rsid w:val="00CA544A"/>
    <w:rsid w:val="00CA59F6"/>
    <w:rsid w:val="00CA7FD7"/>
    <w:rsid w:val="00CB4E58"/>
    <w:rsid w:val="00CB6967"/>
    <w:rsid w:val="00CC1AD5"/>
    <w:rsid w:val="00CC1C71"/>
    <w:rsid w:val="00CC26DF"/>
    <w:rsid w:val="00CC3504"/>
    <w:rsid w:val="00CC48F5"/>
    <w:rsid w:val="00CC743B"/>
    <w:rsid w:val="00CC7FA1"/>
    <w:rsid w:val="00CD1DA5"/>
    <w:rsid w:val="00CD23B3"/>
    <w:rsid w:val="00CD2EE3"/>
    <w:rsid w:val="00CD3AA1"/>
    <w:rsid w:val="00CE0789"/>
    <w:rsid w:val="00CE6900"/>
    <w:rsid w:val="00CE721A"/>
    <w:rsid w:val="00CF027F"/>
    <w:rsid w:val="00CF13FD"/>
    <w:rsid w:val="00CF3C3A"/>
    <w:rsid w:val="00CF4990"/>
    <w:rsid w:val="00CF545C"/>
    <w:rsid w:val="00D0188F"/>
    <w:rsid w:val="00D0223F"/>
    <w:rsid w:val="00D053F0"/>
    <w:rsid w:val="00D11B90"/>
    <w:rsid w:val="00D13AB3"/>
    <w:rsid w:val="00D22A1E"/>
    <w:rsid w:val="00D27D1A"/>
    <w:rsid w:val="00D27E97"/>
    <w:rsid w:val="00D27FA6"/>
    <w:rsid w:val="00D31FB1"/>
    <w:rsid w:val="00D34DFD"/>
    <w:rsid w:val="00D36197"/>
    <w:rsid w:val="00D36E6F"/>
    <w:rsid w:val="00D37534"/>
    <w:rsid w:val="00D41054"/>
    <w:rsid w:val="00D414D7"/>
    <w:rsid w:val="00D41E9C"/>
    <w:rsid w:val="00D42884"/>
    <w:rsid w:val="00D42B49"/>
    <w:rsid w:val="00D42C44"/>
    <w:rsid w:val="00D46420"/>
    <w:rsid w:val="00D51203"/>
    <w:rsid w:val="00D526B2"/>
    <w:rsid w:val="00D56C56"/>
    <w:rsid w:val="00D603EA"/>
    <w:rsid w:val="00D67C9D"/>
    <w:rsid w:val="00D7277F"/>
    <w:rsid w:val="00D75173"/>
    <w:rsid w:val="00D76494"/>
    <w:rsid w:val="00D80BFA"/>
    <w:rsid w:val="00D81C04"/>
    <w:rsid w:val="00D83FEB"/>
    <w:rsid w:val="00D849FE"/>
    <w:rsid w:val="00D8747A"/>
    <w:rsid w:val="00D877AA"/>
    <w:rsid w:val="00D917D6"/>
    <w:rsid w:val="00DA00C0"/>
    <w:rsid w:val="00DA045E"/>
    <w:rsid w:val="00DB18A2"/>
    <w:rsid w:val="00DB1D65"/>
    <w:rsid w:val="00DB5433"/>
    <w:rsid w:val="00DB6833"/>
    <w:rsid w:val="00DB70B2"/>
    <w:rsid w:val="00DC0D77"/>
    <w:rsid w:val="00DC3562"/>
    <w:rsid w:val="00DC35BF"/>
    <w:rsid w:val="00DC785E"/>
    <w:rsid w:val="00DD5F05"/>
    <w:rsid w:val="00DD6FA5"/>
    <w:rsid w:val="00DE40D0"/>
    <w:rsid w:val="00DE5F02"/>
    <w:rsid w:val="00DF2636"/>
    <w:rsid w:val="00DF2708"/>
    <w:rsid w:val="00DF2A96"/>
    <w:rsid w:val="00DF37AB"/>
    <w:rsid w:val="00DF730B"/>
    <w:rsid w:val="00DF7AE1"/>
    <w:rsid w:val="00DF7D0D"/>
    <w:rsid w:val="00E0012D"/>
    <w:rsid w:val="00E009A1"/>
    <w:rsid w:val="00E060EF"/>
    <w:rsid w:val="00E10505"/>
    <w:rsid w:val="00E11A31"/>
    <w:rsid w:val="00E11E1D"/>
    <w:rsid w:val="00E13F76"/>
    <w:rsid w:val="00E172F6"/>
    <w:rsid w:val="00E20196"/>
    <w:rsid w:val="00E20DDC"/>
    <w:rsid w:val="00E21F9F"/>
    <w:rsid w:val="00E2264C"/>
    <w:rsid w:val="00E22C37"/>
    <w:rsid w:val="00E30528"/>
    <w:rsid w:val="00E3064B"/>
    <w:rsid w:val="00E32BC1"/>
    <w:rsid w:val="00E32F3E"/>
    <w:rsid w:val="00E350F5"/>
    <w:rsid w:val="00E41413"/>
    <w:rsid w:val="00E43206"/>
    <w:rsid w:val="00E454E3"/>
    <w:rsid w:val="00E4575A"/>
    <w:rsid w:val="00E47DB5"/>
    <w:rsid w:val="00E50711"/>
    <w:rsid w:val="00E5075C"/>
    <w:rsid w:val="00E5194A"/>
    <w:rsid w:val="00E538F7"/>
    <w:rsid w:val="00E53E70"/>
    <w:rsid w:val="00E53ED8"/>
    <w:rsid w:val="00E545A6"/>
    <w:rsid w:val="00E546DE"/>
    <w:rsid w:val="00E555E9"/>
    <w:rsid w:val="00E60D8D"/>
    <w:rsid w:val="00E61C8C"/>
    <w:rsid w:val="00E67168"/>
    <w:rsid w:val="00E67628"/>
    <w:rsid w:val="00E71FFA"/>
    <w:rsid w:val="00E7313F"/>
    <w:rsid w:val="00E75041"/>
    <w:rsid w:val="00E754E9"/>
    <w:rsid w:val="00E77A32"/>
    <w:rsid w:val="00E80027"/>
    <w:rsid w:val="00E80FF4"/>
    <w:rsid w:val="00E82864"/>
    <w:rsid w:val="00E84A56"/>
    <w:rsid w:val="00E854EE"/>
    <w:rsid w:val="00E857AE"/>
    <w:rsid w:val="00E86D5D"/>
    <w:rsid w:val="00E87A07"/>
    <w:rsid w:val="00E91033"/>
    <w:rsid w:val="00E915CA"/>
    <w:rsid w:val="00E9437E"/>
    <w:rsid w:val="00E9542B"/>
    <w:rsid w:val="00EA0B6B"/>
    <w:rsid w:val="00EA124D"/>
    <w:rsid w:val="00EA3C3A"/>
    <w:rsid w:val="00EA49D0"/>
    <w:rsid w:val="00EA7354"/>
    <w:rsid w:val="00EA7BC7"/>
    <w:rsid w:val="00EB070B"/>
    <w:rsid w:val="00EB2C02"/>
    <w:rsid w:val="00EB4986"/>
    <w:rsid w:val="00EB5B23"/>
    <w:rsid w:val="00EC1F85"/>
    <w:rsid w:val="00EC50D1"/>
    <w:rsid w:val="00EC5B3D"/>
    <w:rsid w:val="00EC6671"/>
    <w:rsid w:val="00EC686C"/>
    <w:rsid w:val="00EC794E"/>
    <w:rsid w:val="00EC7BE2"/>
    <w:rsid w:val="00ED0723"/>
    <w:rsid w:val="00ED3862"/>
    <w:rsid w:val="00ED4661"/>
    <w:rsid w:val="00ED6FFD"/>
    <w:rsid w:val="00EE087F"/>
    <w:rsid w:val="00EE68CF"/>
    <w:rsid w:val="00EF018F"/>
    <w:rsid w:val="00EF07E2"/>
    <w:rsid w:val="00EF0935"/>
    <w:rsid w:val="00EF327C"/>
    <w:rsid w:val="00EF53D2"/>
    <w:rsid w:val="00EF56B7"/>
    <w:rsid w:val="00EF6CFB"/>
    <w:rsid w:val="00EF70F9"/>
    <w:rsid w:val="00F003AC"/>
    <w:rsid w:val="00F023CA"/>
    <w:rsid w:val="00F03708"/>
    <w:rsid w:val="00F038E9"/>
    <w:rsid w:val="00F0798E"/>
    <w:rsid w:val="00F079BC"/>
    <w:rsid w:val="00F101D8"/>
    <w:rsid w:val="00F10BC2"/>
    <w:rsid w:val="00F13F71"/>
    <w:rsid w:val="00F144A8"/>
    <w:rsid w:val="00F167A9"/>
    <w:rsid w:val="00F17187"/>
    <w:rsid w:val="00F17683"/>
    <w:rsid w:val="00F17D60"/>
    <w:rsid w:val="00F202E3"/>
    <w:rsid w:val="00F2055B"/>
    <w:rsid w:val="00F210C3"/>
    <w:rsid w:val="00F23F61"/>
    <w:rsid w:val="00F24001"/>
    <w:rsid w:val="00F27A72"/>
    <w:rsid w:val="00F32126"/>
    <w:rsid w:val="00F33839"/>
    <w:rsid w:val="00F34E7D"/>
    <w:rsid w:val="00F3573C"/>
    <w:rsid w:val="00F40E2C"/>
    <w:rsid w:val="00F43531"/>
    <w:rsid w:val="00F44035"/>
    <w:rsid w:val="00F46438"/>
    <w:rsid w:val="00F52667"/>
    <w:rsid w:val="00F539B8"/>
    <w:rsid w:val="00F53CDE"/>
    <w:rsid w:val="00F53CE8"/>
    <w:rsid w:val="00F57958"/>
    <w:rsid w:val="00F60CE4"/>
    <w:rsid w:val="00F60ED6"/>
    <w:rsid w:val="00F64330"/>
    <w:rsid w:val="00F64930"/>
    <w:rsid w:val="00F67B60"/>
    <w:rsid w:val="00F72044"/>
    <w:rsid w:val="00F72DCC"/>
    <w:rsid w:val="00F74734"/>
    <w:rsid w:val="00F774D9"/>
    <w:rsid w:val="00F86580"/>
    <w:rsid w:val="00F944A2"/>
    <w:rsid w:val="00FA1135"/>
    <w:rsid w:val="00FA2F3B"/>
    <w:rsid w:val="00FA7219"/>
    <w:rsid w:val="00FB1292"/>
    <w:rsid w:val="00FB331D"/>
    <w:rsid w:val="00FB42C6"/>
    <w:rsid w:val="00FB6F05"/>
    <w:rsid w:val="00FB764B"/>
    <w:rsid w:val="00FC1B52"/>
    <w:rsid w:val="00FC3583"/>
    <w:rsid w:val="00FC4738"/>
    <w:rsid w:val="00FC7A53"/>
    <w:rsid w:val="00FD1129"/>
    <w:rsid w:val="00FD1A0F"/>
    <w:rsid w:val="00FD320E"/>
    <w:rsid w:val="00FD3ACD"/>
    <w:rsid w:val="00FD5822"/>
    <w:rsid w:val="00FD5F4B"/>
    <w:rsid w:val="00FE0B9F"/>
    <w:rsid w:val="00FE199E"/>
    <w:rsid w:val="00FE2033"/>
    <w:rsid w:val="00FE2489"/>
    <w:rsid w:val="00FE2797"/>
    <w:rsid w:val="00FE358F"/>
    <w:rsid w:val="00FE6900"/>
    <w:rsid w:val="00FF2020"/>
    <w:rsid w:val="00FF31C4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65AB34"/>
  <w15:docId w15:val="{53C8A25D-CE01-4FD9-91AA-F885353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D4A"/>
  </w:style>
  <w:style w:type="paragraph" w:styleId="Nagwek1">
    <w:name w:val="heading 1"/>
    <w:basedOn w:val="Normalny"/>
    <w:next w:val="Normalny"/>
    <w:link w:val="Nagwek1Znak"/>
    <w:uiPriority w:val="9"/>
    <w:qFormat/>
    <w:rsid w:val="00BA0D4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0D4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0D4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0D4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0D4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0D4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0D4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0D4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0D4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A0D4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0D4A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0D4A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0D4A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0D4A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0D4A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0D4A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0D4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0D4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0D4A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A0D4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A0D4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0D4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A0D4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A0D4A"/>
    <w:rPr>
      <w:b/>
      <w:bCs/>
    </w:rPr>
  </w:style>
  <w:style w:type="character" w:styleId="Uwydatnienie">
    <w:name w:val="Emphasis"/>
    <w:uiPriority w:val="20"/>
    <w:qFormat/>
    <w:rsid w:val="00BA0D4A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A0D4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A0D4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A0D4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0D4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0D4A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A0D4A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A0D4A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A0D4A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A0D4A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A0D4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0D4A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64B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64B"/>
  </w:style>
  <w:style w:type="character" w:styleId="Odwoanieprzypisukocowego">
    <w:name w:val="endnote reference"/>
    <w:basedOn w:val="Domylnaczcionkaakapitu"/>
    <w:uiPriority w:val="99"/>
    <w:semiHidden/>
    <w:unhideWhenUsed/>
    <w:rsid w:val="00E306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7CA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2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26B"/>
  </w:style>
  <w:style w:type="paragraph" w:styleId="Stopka">
    <w:name w:val="footer"/>
    <w:basedOn w:val="Normalny"/>
    <w:link w:val="StopkaZnak"/>
    <w:uiPriority w:val="99"/>
    <w:unhideWhenUsed/>
    <w:rsid w:val="004472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26B"/>
  </w:style>
  <w:style w:type="paragraph" w:styleId="Akapitzlist">
    <w:name w:val="List Paragraph"/>
    <w:basedOn w:val="Normalny"/>
    <w:uiPriority w:val="34"/>
    <w:qFormat/>
    <w:rsid w:val="000340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E8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E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E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E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8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1A7AA2"/>
    <w:pPr>
      <w:spacing w:before="0" w:after="120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AA2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tp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rawyspoleczne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00CE-CF78-42C5-BF88-6C39CA63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62</Pages>
  <Words>10973</Words>
  <Characters>65840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Napieracz Paweł</dc:creator>
  <cp:lastModifiedBy>Pilarz Tomasz</cp:lastModifiedBy>
  <cp:revision>115</cp:revision>
  <cp:lastPrinted>2019-10-23T10:30:00Z</cp:lastPrinted>
  <dcterms:created xsi:type="dcterms:W3CDTF">2020-03-09T08:35:00Z</dcterms:created>
  <dcterms:modified xsi:type="dcterms:W3CDTF">2020-03-16T11:08:00Z</dcterms:modified>
</cp:coreProperties>
</file>