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81" w:rsidRPr="00933F80" w:rsidRDefault="00631381" w:rsidP="00631381">
      <w:pPr>
        <w:tabs>
          <w:tab w:val="left" w:pos="5745"/>
        </w:tabs>
        <w:autoSpaceDE w:val="0"/>
        <w:autoSpaceDN w:val="0"/>
        <w:adjustRightInd w:val="0"/>
        <w:spacing w:before="60" w:after="60"/>
        <w:ind w:right="-851"/>
        <w:jc w:val="right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Załącznik do uchwały …………</w:t>
      </w:r>
    </w:p>
    <w:p w:rsidR="00631381" w:rsidRPr="00933F80" w:rsidRDefault="00631381" w:rsidP="00631381">
      <w:pPr>
        <w:tabs>
          <w:tab w:val="left" w:pos="5745"/>
        </w:tabs>
        <w:autoSpaceDE w:val="0"/>
        <w:autoSpaceDN w:val="0"/>
        <w:adjustRightInd w:val="0"/>
        <w:spacing w:before="60" w:after="60"/>
        <w:ind w:righ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>Rady Miasta Krakowa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right="-851"/>
        <w:jc w:val="both"/>
        <w:rPr>
          <w:rFonts w:ascii="Times New Roman" w:hAnsi="Times New Roman"/>
          <w:sz w:val="24"/>
          <w:szCs w:val="24"/>
        </w:rPr>
      </w:pP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right="-851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180" w:right="-851"/>
        <w:jc w:val="center"/>
        <w:rPr>
          <w:rFonts w:ascii="Times New Roman" w:hAnsi="Times New Roman"/>
          <w:bCs/>
          <w:sz w:val="24"/>
          <w:szCs w:val="24"/>
        </w:rPr>
      </w:pPr>
      <w:r w:rsidRPr="00933F80">
        <w:rPr>
          <w:rFonts w:ascii="Times New Roman" w:hAnsi="Times New Roman"/>
          <w:b/>
          <w:bCs/>
          <w:sz w:val="24"/>
          <w:szCs w:val="24"/>
        </w:rPr>
        <w:t>SZCZEGÓŁOWE WARUNKI WSPIERANIA</w:t>
      </w:r>
      <w:r w:rsidRPr="00933F80">
        <w:rPr>
          <w:rFonts w:ascii="Times New Roman" w:hAnsi="Times New Roman"/>
          <w:bCs/>
          <w:sz w:val="24"/>
          <w:szCs w:val="24"/>
        </w:rPr>
        <w:t xml:space="preserve"> </w:t>
      </w:r>
      <w:r w:rsidRPr="00933F80">
        <w:rPr>
          <w:rFonts w:ascii="Times New Roman" w:hAnsi="Times New Roman"/>
          <w:b/>
          <w:bCs/>
          <w:sz w:val="24"/>
          <w:szCs w:val="24"/>
        </w:rPr>
        <w:t>EDUKACJI UZDOLNIONYCH UCZNIÓW, FORM I ZAKRESU TEGO WSPA</w:t>
      </w:r>
      <w:r>
        <w:rPr>
          <w:rFonts w:ascii="Times New Roman" w:hAnsi="Times New Roman"/>
          <w:b/>
          <w:bCs/>
          <w:sz w:val="24"/>
          <w:szCs w:val="24"/>
        </w:rPr>
        <w:t xml:space="preserve">RCIA, </w:t>
      </w:r>
      <w:r w:rsidRPr="00933F80">
        <w:rPr>
          <w:rFonts w:ascii="Times New Roman" w:hAnsi="Times New Roman"/>
          <w:b/>
          <w:bCs/>
          <w:sz w:val="24"/>
          <w:szCs w:val="24"/>
        </w:rPr>
        <w:t>TRYBU POSTĘPOWANIA W RAMACH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180" w:right="-851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 xml:space="preserve"> „KRAKOWSKIEGO PROGRAMU WSPIERANIA UZDOLNIONYCH UCZNIÓW”.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 xml:space="preserve">Rozdział 1. 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Postanowienia ogólne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 xml:space="preserve">§ 1. </w:t>
      </w:r>
      <w:r w:rsidRPr="0040358C">
        <w:rPr>
          <w:rFonts w:ascii="Times New Roman" w:hAnsi="Times New Roman"/>
          <w:sz w:val="24"/>
          <w:szCs w:val="24"/>
        </w:rPr>
        <w:t>1. Ilekroć</w:t>
      </w:r>
      <w:r w:rsidRPr="00933F80">
        <w:rPr>
          <w:rFonts w:ascii="Times New Roman" w:hAnsi="Times New Roman"/>
          <w:sz w:val="24"/>
          <w:szCs w:val="24"/>
        </w:rPr>
        <w:t xml:space="preserve"> w </w:t>
      </w:r>
      <w:r w:rsidRPr="000417DF">
        <w:rPr>
          <w:rFonts w:ascii="Times New Roman" w:hAnsi="Times New Roman"/>
          <w:sz w:val="24"/>
          <w:szCs w:val="24"/>
        </w:rPr>
        <w:t>niniejszym regulaminie jest mowa o:</w:t>
      </w:r>
    </w:p>
    <w:p w:rsidR="00631381" w:rsidRPr="000417DF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konkursie – rozumie się przez to konkursy:</w:t>
      </w:r>
    </w:p>
    <w:p w:rsidR="00631381" w:rsidRPr="000417DF" w:rsidRDefault="00631381" w:rsidP="006313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organizowane dla uczniów klas IV-VIII szkół podstawowych ze wszystkich zajęć edukacyjnych objętych ramowym planem nauczania zgodnie z Rozporządzeniem Ministra Edukacji Narodowej </w:t>
      </w:r>
      <w:r w:rsidRPr="000417DF">
        <w:rPr>
          <w:rFonts w:ascii="Times New Roman" w:hAnsi="Times New Roman"/>
          <w:bCs/>
          <w:sz w:val="24"/>
          <w:szCs w:val="24"/>
        </w:rPr>
        <w:t xml:space="preserve">z dnia 18 sierpnia 2017 r. </w:t>
      </w:r>
      <w:r w:rsidRPr="000417DF">
        <w:rPr>
          <w:rFonts w:ascii="Times New Roman" w:hAnsi="Times New Roman"/>
          <w:sz w:val="24"/>
          <w:szCs w:val="24"/>
        </w:rPr>
        <w:t xml:space="preserve">zmieniającym rozporządzenie w sprawie organizacji oraz sposobu prowadzenia konkursów, turniejów i olimpiad </w:t>
      </w:r>
      <w:r w:rsidRPr="000417DF">
        <w:rPr>
          <w:rFonts w:ascii="Times New Roman" w:hAnsi="Times New Roman"/>
          <w:bCs/>
          <w:sz w:val="24"/>
          <w:szCs w:val="24"/>
        </w:rPr>
        <w:t>(</w:t>
      </w:r>
      <w:r w:rsidRPr="000417DF">
        <w:rPr>
          <w:rStyle w:val="h11"/>
          <w:rFonts w:ascii="Times New Roman" w:hAnsi="Times New Roman"/>
          <w:b w:val="0"/>
          <w:sz w:val="24"/>
          <w:szCs w:val="24"/>
        </w:rPr>
        <w:t>Dz.U. z 2017 r. poz. 1580</w:t>
      </w:r>
      <w:r w:rsidRPr="000417DF">
        <w:rPr>
          <w:rFonts w:ascii="Times New Roman" w:hAnsi="Times New Roman"/>
          <w:bCs/>
          <w:sz w:val="24"/>
          <w:szCs w:val="24"/>
        </w:rPr>
        <w:t>),</w:t>
      </w:r>
    </w:p>
    <w:p w:rsidR="00631381" w:rsidRPr="000417DF" w:rsidRDefault="00631381" w:rsidP="006313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bCs/>
          <w:sz w:val="24"/>
          <w:szCs w:val="24"/>
        </w:rPr>
        <w:t xml:space="preserve">organizowane dla uczniów publicznych szkół i placówek artystycznych ze wszystkich przedmiotów lub przedmiotów artystycznych, objętych ramowym planem nauczania szkoły artystycznej zgodnie z Rozporządzeniem Ministra Kultury i Dziedzictwa Narodowego z dnia 4 października 2011 r. w sprawie organizacji oraz sposobu przeprowadzania konkursów, turniejów i olimpiad dla uczniów publicznych szkół i placówek artystycznych </w:t>
      </w:r>
      <w:r w:rsidRPr="000417D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Style w:val="h11"/>
          <w:rFonts w:ascii="Times New Roman" w:hAnsi="Times New Roman"/>
          <w:b w:val="0"/>
          <w:sz w:val="24"/>
          <w:szCs w:val="24"/>
        </w:rPr>
        <w:t>Dz. U. z 2011 </w:t>
      </w:r>
      <w:r w:rsidRPr="000417DF">
        <w:rPr>
          <w:rStyle w:val="h11"/>
          <w:rFonts w:ascii="Times New Roman" w:hAnsi="Times New Roman"/>
          <w:b w:val="0"/>
          <w:sz w:val="24"/>
          <w:szCs w:val="24"/>
        </w:rPr>
        <w:t>r. nr 224 poz. 1346);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olimpiadzie – rozumie się przez to:</w:t>
      </w:r>
    </w:p>
    <w:p w:rsidR="00631381" w:rsidRPr="00933F80" w:rsidRDefault="00631381" w:rsidP="00631381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 trójstopniowe zawody o zasięgu ogólnopolskim dla uczniów szkół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63">
        <w:rPr>
          <w:rFonts w:ascii="Times New Roman" w:hAnsi="Times New Roman"/>
          <w:sz w:val="24"/>
          <w:szCs w:val="24"/>
        </w:rPr>
        <w:t>ponadpodstawowych</w:t>
      </w:r>
      <w:r w:rsidRPr="00933F80">
        <w:rPr>
          <w:rFonts w:ascii="Times New Roman" w:hAnsi="Times New Roman"/>
          <w:sz w:val="24"/>
          <w:szCs w:val="24"/>
        </w:rPr>
        <w:t>, w których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wymagany jest od uczestników określony zakres i poziom wiedzy oraz umiejętności zgodnie z rozporządzeniem, o którym mowa w ust. 1 pkt 1 lit. a,</w:t>
      </w:r>
    </w:p>
    <w:p w:rsidR="00631381" w:rsidRPr="00933F80" w:rsidRDefault="00631381" w:rsidP="00631381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trzyetapowe zawody o zasięgu szkolnym lub wojewódzkim, </w:t>
      </w:r>
      <w:proofErr w:type="spellStart"/>
      <w:r w:rsidRPr="00933F80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933F80">
        <w:rPr>
          <w:rFonts w:ascii="Times New Roman" w:hAnsi="Times New Roman"/>
          <w:sz w:val="24"/>
          <w:szCs w:val="24"/>
        </w:rPr>
        <w:t xml:space="preserve">, ogólnopolskim z przedmiotu lub przedmiotów artystycznych objętych ramowym planem nauczania szkoły artystycznej dla uczniów </w:t>
      </w:r>
      <w:r>
        <w:rPr>
          <w:rFonts w:ascii="Times New Roman" w:hAnsi="Times New Roman"/>
          <w:sz w:val="24"/>
          <w:szCs w:val="24"/>
        </w:rPr>
        <w:t>o których mowa w § 4 ust. 2 pkt</w:t>
      </w:r>
      <w:r w:rsidRPr="00933F80">
        <w:rPr>
          <w:rFonts w:ascii="Times New Roman" w:hAnsi="Times New Roman"/>
          <w:sz w:val="24"/>
          <w:szCs w:val="24"/>
        </w:rPr>
        <w:t xml:space="preserve"> 1-6 rozporządzenia o którym mowa w ust. 1 pkt 1 lit. b;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284" w:hanging="568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turnieju – rozumie się przez to;</w:t>
      </w:r>
    </w:p>
    <w:p w:rsidR="00631381" w:rsidRPr="00933F80" w:rsidRDefault="00631381" w:rsidP="00631381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trójstopniowe zawody o zasięgu ogólnopolskim, obejmujące problematykę związaną z przygotowaniem do podjęcia pracy zawodowej dla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63">
        <w:rPr>
          <w:rFonts w:ascii="Times New Roman" w:hAnsi="Times New Roman"/>
          <w:sz w:val="24"/>
          <w:szCs w:val="24"/>
        </w:rPr>
        <w:t>szkół branżowych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zgodnie z rozporządzeniem, o którym mowa w ust. 1 pkt 1 lit. a</w:t>
      </w:r>
      <w:r w:rsidRPr="00933F80">
        <w:rPr>
          <w:rFonts w:ascii="Times New Roman" w:hAnsi="Times New Roman"/>
          <w:bCs/>
          <w:sz w:val="24"/>
          <w:szCs w:val="24"/>
        </w:rPr>
        <w:t>,</w:t>
      </w:r>
    </w:p>
    <w:p w:rsidR="00631381" w:rsidRPr="00933F80" w:rsidRDefault="00631381" w:rsidP="00631381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jednoetapowe zawody o zasięgu wojewódzkim, </w:t>
      </w:r>
      <w:proofErr w:type="spellStart"/>
      <w:r w:rsidRPr="00933F80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933F80">
        <w:rPr>
          <w:rFonts w:ascii="Times New Roman" w:hAnsi="Times New Roman"/>
          <w:sz w:val="24"/>
          <w:szCs w:val="24"/>
        </w:rPr>
        <w:t xml:space="preserve"> lub ogólnopolskim z przedmiotu lub przedmiotów artystycznych nieobjętych ramowym planem nauczania zgodnie z rozporządzeniem o którym mowa w ust. 1 pkt 1 lit. b;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laureacie konkursów/olimpiad/turniejów – rozumie się przez to ucznia zdobywającego najwyższe lokaty w konkursie, olimpiadzie, turnieju;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kandydacie – rozumie się przez to ucznia, któremu zgodnie z treścią złożonego wniosku ma być przyznana nagroda;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uczniu uzdolnionym – rozumie się przez to ucznia o wysokich predyspozycjach do uczenia się, osiągającego wysoki poziom w różnych dziedzinach działalności;</w:t>
      </w:r>
    </w:p>
    <w:p w:rsidR="00631381" w:rsidRPr="00933F80" w:rsidRDefault="00631381" w:rsidP="00631381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lastRenderedPageBreak/>
        <w:t>innych formach wsparcia – rozumie się przez to wsparcie związane z uczestniczeniem ucznia uzdolnionego w olimpiadach, konkursach, turniejach o zasięgu międzynarodowym.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40358C">
        <w:rPr>
          <w:rFonts w:ascii="Times New Roman" w:hAnsi="Times New Roman"/>
          <w:sz w:val="24"/>
          <w:szCs w:val="24"/>
        </w:rPr>
        <w:t xml:space="preserve"> </w:t>
      </w:r>
      <w:r w:rsidRPr="001C574D">
        <w:rPr>
          <w:rFonts w:ascii="Times New Roman" w:hAnsi="Times New Roman"/>
          <w:b/>
          <w:sz w:val="24"/>
          <w:szCs w:val="24"/>
        </w:rPr>
        <w:t xml:space="preserve">§ 2. </w:t>
      </w:r>
      <w:r w:rsidRPr="0040358C">
        <w:rPr>
          <w:rFonts w:ascii="Times New Roman" w:hAnsi="Times New Roman"/>
          <w:sz w:val="24"/>
          <w:szCs w:val="24"/>
        </w:rPr>
        <w:t>Dla</w:t>
      </w:r>
      <w:r w:rsidRPr="00933F80">
        <w:rPr>
          <w:rFonts w:ascii="Times New Roman" w:hAnsi="Times New Roman"/>
          <w:sz w:val="24"/>
          <w:szCs w:val="24"/>
        </w:rPr>
        <w:t xml:space="preserve"> realizacji „Krakowskiego Programu Wspierania Uzdolnionych Uczniów” Rada Miasta Krakowa ustanawia dla uczniów, krakowskich szkół samorządowych i </w:t>
      </w:r>
      <w:proofErr w:type="spellStart"/>
      <w:r w:rsidRPr="00933F80">
        <w:rPr>
          <w:rFonts w:ascii="Times New Roman" w:hAnsi="Times New Roman"/>
          <w:sz w:val="24"/>
          <w:szCs w:val="24"/>
        </w:rPr>
        <w:t>niesamorządowych</w:t>
      </w:r>
      <w:proofErr w:type="spellEnd"/>
      <w:r w:rsidRPr="00933F80">
        <w:rPr>
          <w:rFonts w:ascii="Times New Roman" w:hAnsi="Times New Roman"/>
          <w:sz w:val="24"/>
          <w:szCs w:val="24"/>
        </w:rPr>
        <w:t xml:space="preserve"> oraz uczniów publicznych szkół i placówek artystycznych następujące formy pomocy:</w:t>
      </w:r>
    </w:p>
    <w:p w:rsidR="00631381" w:rsidRPr="00933F80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 Olimpijski,</w:t>
      </w:r>
    </w:p>
    <w:p w:rsidR="00631381" w:rsidRPr="00933F80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Nagroda Edukacyjna Stołecznego Królewskiego Miasta Krakowa,</w:t>
      </w:r>
    </w:p>
    <w:p w:rsidR="00631381" w:rsidRPr="000B46A4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trike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Stypendium Prezydenta </w:t>
      </w:r>
      <w:r>
        <w:rPr>
          <w:rFonts w:ascii="Times New Roman" w:hAnsi="Times New Roman"/>
          <w:sz w:val="24"/>
          <w:szCs w:val="24"/>
        </w:rPr>
        <w:t>Miasta Krakowa im. Juliusza Lea,</w:t>
      </w:r>
    </w:p>
    <w:p w:rsidR="00631381" w:rsidRPr="00933F80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List Gratulacyjny,</w:t>
      </w:r>
    </w:p>
    <w:p w:rsidR="00631381" w:rsidRDefault="00631381" w:rsidP="00631381">
      <w:pPr>
        <w:numPr>
          <w:ilvl w:val="1"/>
          <w:numId w:val="1"/>
        </w:numPr>
        <w:tabs>
          <w:tab w:val="clear" w:pos="360"/>
          <w:tab w:val="num" w:pos="-284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A5FB2">
        <w:rPr>
          <w:rFonts w:ascii="Times New Roman" w:hAnsi="Times New Roman"/>
          <w:sz w:val="24"/>
          <w:szCs w:val="24"/>
        </w:rPr>
        <w:t>nne for</w:t>
      </w:r>
      <w:r>
        <w:rPr>
          <w:rFonts w:ascii="Times New Roman" w:hAnsi="Times New Roman"/>
          <w:sz w:val="24"/>
          <w:szCs w:val="24"/>
        </w:rPr>
        <w:t>my wsparcia ucznia uzdolnionego,</w:t>
      </w:r>
    </w:p>
    <w:p w:rsidR="00631381" w:rsidRPr="000B57BC" w:rsidRDefault="00631381" w:rsidP="00631381">
      <w:pPr>
        <w:numPr>
          <w:ilvl w:val="1"/>
          <w:numId w:val="1"/>
        </w:numPr>
        <w:tabs>
          <w:tab w:val="clear" w:pos="360"/>
          <w:tab w:val="num" w:pos="-284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color w:val="000000"/>
          <w:sz w:val="24"/>
          <w:szCs w:val="24"/>
        </w:rPr>
        <w:t>Nagroda „Matura 100%</w:t>
      </w:r>
      <w:r>
        <w:rPr>
          <w:rFonts w:ascii="Times New Roman" w:hAnsi="Times New Roman"/>
          <w:color w:val="000000"/>
          <w:sz w:val="24"/>
          <w:szCs w:val="24"/>
        </w:rPr>
        <w:t>”,</w:t>
      </w:r>
    </w:p>
    <w:p w:rsidR="00631381" w:rsidRPr="000B57BC" w:rsidRDefault="00631381" w:rsidP="00631381">
      <w:pPr>
        <w:numPr>
          <w:ilvl w:val="1"/>
          <w:numId w:val="1"/>
        </w:numPr>
        <w:tabs>
          <w:tab w:val="clear" w:pos="360"/>
          <w:tab w:val="num" w:pos="-284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obozów naukowych.</w:t>
      </w:r>
    </w:p>
    <w:p w:rsidR="00631381" w:rsidRPr="00933F80" w:rsidRDefault="00631381" w:rsidP="00631381">
      <w:pPr>
        <w:suppressAutoHyphens/>
        <w:autoSpaceDE w:val="0"/>
        <w:autoSpaceDN w:val="0"/>
        <w:adjustRightInd w:val="0"/>
        <w:spacing w:before="60" w:after="60"/>
        <w:ind w:left="-180"/>
        <w:jc w:val="both"/>
        <w:rPr>
          <w:rFonts w:ascii="Times New Roman" w:hAnsi="Times New Roman"/>
          <w:sz w:val="24"/>
          <w:szCs w:val="24"/>
        </w:rPr>
      </w:pPr>
    </w:p>
    <w:p w:rsidR="00631381" w:rsidRPr="00933F80" w:rsidRDefault="00631381" w:rsidP="00631381">
      <w:pPr>
        <w:suppressAutoHyphens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Rozdział 2.</w:t>
      </w:r>
    </w:p>
    <w:p w:rsidR="00631381" w:rsidRPr="00933F80" w:rsidRDefault="00631381" w:rsidP="00631381">
      <w:pPr>
        <w:suppressAutoHyphens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Formy i zakres pomocy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ind w:left="-360" w:firstLine="76"/>
        <w:jc w:val="both"/>
        <w:rPr>
          <w:rFonts w:ascii="Times New Roman" w:hAnsi="Times New Roman"/>
          <w:b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3</w:t>
      </w:r>
      <w:r w:rsidRPr="0040358C">
        <w:rPr>
          <w:rFonts w:ascii="Times New Roman" w:hAnsi="Times New Roman"/>
          <w:sz w:val="24"/>
          <w:szCs w:val="24"/>
        </w:rPr>
        <w:t>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1. Laur Olimpijski - nagroda za szczególne osiągnięcia w konkursach, olimpiadach, turniejach, może być </w:t>
      </w:r>
      <w:r w:rsidRPr="000417DF">
        <w:rPr>
          <w:rFonts w:ascii="Times New Roman" w:hAnsi="Times New Roman"/>
          <w:sz w:val="24"/>
          <w:szCs w:val="24"/>
        </w:rPr>
        <w:t>przyznana uczniowi, który jest: uczniem szkoły i laureatem najwyższego stopnia konkursu lub olimpiady, uczniem szkoły ponadpodstawowej i laureatem najwyższego stopnia olimpiady, uczniem klas szkoły branżowej i laureatem najwyższego stopnia turnieju lub olimpiady, uczniem szkoły artystycznej i laureatem najwyższego stopnia konkursu, olimpiady lub turnieju zorganizowanych w sposób przewidziany rozporządzeniem wydanym na podstawie us</w:t>
      </w:r>
      <w:r>
        <w:rPr>
          <w:rFonts w:ascii="Times New Roman" w:hAnsi="Times New Roman"/>
          <w:sz w:val="24"/>
          <w:szCs w:val="24"/>
        </w:rPr>
        <w:t>tawy o </w:t>
      </w:r>
      <w:r w:rsidRPr="000417DF">
        <w:rPr>
          <w:rFonts w:ascii="Times New Roman" w:hAnsi="Times New Roman"/>
          <w:sz w:val="24"/>
          <w:szCs w:val="24"/>
        </w:rPr>
        <w:t>systemie oświaty.</w:t>
      </w:r>
    </w:p>
    <w:p w:rsidR="00631381" w:rsidRPr="00933F80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Nagroda przyznawana jest w formie rzeczowej. Wartość nagrody dla uczniów, o których mowa w  ust. 1 może być zróżnicowana w zależnośc</w:t>
      </w:r>
      <w:r>
        <w:rPr>
          <w:rFonts w:ascii="Times New Roman" w:hAnsi="Times New Roman"/>
          <w:sz w:val="24"/>
          <w:szCs w:val="24"/>
        </w:rPr>
        <w:t xml:space="preserve">i od zasięgu, liczby konkursów, </w:t>
      </w:r>
      <w:r w:rsidRPr="00933F80">
        <w:rPr>
          <w:rFonts w:ascii="Times New Roman" w:hAnsi="Times New Roman"/>
          <w:sz w:val="24"/>
          <w:szCs w:val="24"/>
        </w:rPr>
        <w:t>olimpiad, turniejów, w których uczniowie uzyskali miano laureata.</w:t>
      </w:r>
    </w:p>
    <w:p w:rsidR="00631381" w:rsidRPr="000417DF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Wartość nagrody ustala Prezydent Miasta Krakowa uwzględniając wysokość środków za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 xml:space="preserve">anowanych w budżecie </w:t>
      </w:r>
      <w:r w:rsidRPr="000417DF">
        <w:rPr>
          <w:rFonts w:ascii="Times New Roman" w:hAnsi="Times New Roman"/>
          <w:sz w:val="24"/>
          <w:szCs w:val="24"/>
        </w:rPr>
        <w:t>Gminy Miejskiej Kraków.</w:t>
      </w:r>
    </w:p>
    <w:p w:rsidR="00631381" w:rsidRPr="000417DF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Prawo zgłaszania kandydatów do nagrody za szczególne osiągnięcia w konkursach, olimpiadach, turniejach przysługuje wyłącznie dyrektorom szkół. Dyrektor szkoły/placówki </w:t>
      </w:r>
      <w:r>
        <w:rPr>
          <w:rFonts w:ascii="Times New Roman" w:hAnsi="Times New Roman"/>
          <w:sz w:val="24"/>
          <w:szCs w:val="24"/>
        </w:rPr>
        <w:t xml:space="preserve">załącza do dokumentacji potwierdzone za zgodność z oryginałem kopie zaświadczeń lub dyplomów potwierdzające uzyskanie tytułu laureata oraz </w:t>
      </w:r>
      <w:r w:rsidRPr="000417DF">
        <w:rPr>
          <w:rFonts w:ascii="Times New Roman" w:hAnsi="Times New Roman"/>
          <w:sz w:val="24"/>
          <w:szCs w:val="24"/>
        </w:rPr>
        <w:t>swoim podpisem na zgłoszeniu kandydata potwierdza jednocześnie, że konkurs w którym brał on udział  został zorganizowany przez Małopolskiego Kuratora Oświaty lub wyznaczony pr</w:t>
      </w:r>
      <w:r>
        <w:rPr>
          <w:rFonts w:ascii="Times New Roman" w:hAnsi="Times New Roman"/>
          <w:sz w:val="24"/>
          <w:szCs w:val="24"/>
        </w:rPr>
        <w:t>zez niego podmiot zewnętrzny, a </w:t>
      </w:r>
      <w:r w:rsidRPr="000417DF">
        <w:rPr>
          <w:rFonts w:ascii="Times New Roman" w:hAnsi="Times New Roman"/>
          <w:sz w:val="24"/>
          <w:szCs w:val="24"/>
        </w:rPr>
        <w:t xml:space="preserve">olimpiada znajduje się w wykazie sporządzanym przez Ministerstwo Edukacji Narodowej na rok szkolny, który dotyczy danej edycji nagrody. </w:t>
      </w:r>
    </w:p>
    <w:p w:rsidR="00631381" w:rsidRPr="000417DF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Laureatów konkursów, olimpiad i turniejów przedstawiają Prezydentowi Miasta Krakowa dyrektorzy szkół w nieprzekraczalnym terminie do 30 września każdego roku kalendarzowego.</w:t>
      </w:r>
    </w:p>
    <w:p w:rsidR="00631381" w:rsidRPr="000417DF" w:rsidRDefault="00631381" w:rsidP="00631381">
      <w:pPr>
        <w:numPr>
          <w:ilvl w:val="0"/>
          <w:numId w:val="1"/>
        </w:numPr>
        <w:tabs>
          <w:tab w:val="num" w:pos="-142"/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W roku szkolnym 2017/2018 przedłuża się termin składania wniosków dotyczących edycji 2016/2017 do 15 stycznia 2018 roku. </w:t>
      </w:r>
    </w:p>
    <w:p w:rsidR="00631381" w:rsidRPr="0027344A" w:rsidRDefault="00631381" w:rsidP="00631381">
      <w:pPr>
        <w:numPr>
          <w:ilvl w:val="0"/>
          <w:numId w:val="1"/>
        </w:numPr>
        <w:tabs>
          <w:tab w:val="num" w:pos="-142"/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417DF">
        <w:rPr>
          <w:rFonts w:ascii="Times New Roman" w:hAnsi="Times New Roman"/>
          <w:sz w:val="24"/>
          <w:szCs w:val="24"/>
        </w:rPr>
        <w:t xml:space="preserve">Listę kandydatów do nagrody Laur Olimpijski spełniających warunki określone w § 3 ust. 1 niniejszej uchwały składa się w formie elektronicznej oraz papierowej na adres wydziału Urzędu Miasta Krakowa właściwego dla spraw oświaty. Listy niekompletne lub złożone po terminie określonym w </w:t>
      </w:r>
      <w:r w:rsidRPr="000417DF">
        <w:rPr>
          <w:rFonts w:ascii="Times New Roman" w:hAnsi="Times New Roman"/>
          <w:b/>
          <w:sz w:val="24"/>
          <w:szCs w:val="24"/>
        </w:rPr>
        <w:t>§</w:t>
      </w:r>
      <w:r w:rsidRPr="000417DF">
        <w:rPr>
          <w:rFonts w:ascii="Times New Roman" w:hAnsi="Times New Roman"/>
          <w:sz w:val="24"/>
          <w:szCs w:val="24"/>
        </w:rPr>
        <w:t xml:space="preserve"> 3 ust. 5 nie będą rozpatrywane</w:t>
      </w:r>
      <w:r w:rsidRPr="0027344A">
        <w:rPr>
          <w:rFonts w:ascii="Times New Roman" w:hAnsi="Times New Roman"/>
          <w:sz w:val="24"/>
          <w:szCs w:val="24"/>
        </w:rPr>
        <w:t>.</w:t>
      </w:r>
    </w:p>
    <w:p w:rsidR="00631381" w:rsidRPr="00933F80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lastRenderedPageBreak/>
        <w:t>Listę nagrodzonych uczniów, o których mowa w § 3 ust. 1 niniejszej uchwały zatwierdza Prezydent Miasta Krakowa.</w:t>
      </w:r>
    </w:p>
    <w:p w:rsidR="00631381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Nagrodzeni uczniowie otrzymują nagrody do końca kwietnia kolejnego roku kalendarzowego.</w:t>
      </w:r>
    </w:p>
    <w:p w:rsidR="00631381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-284" w:right="-108"/>
        <w:rPr>
          <w:rFonts w:ascii="Times New Roman" w:hAnsi="Times New Roman"/>
          <w:sz w:val="24"/>
          <w:szCs w:val="24"/>
        </w:rPr>
      </w:pPr>
      <w:r w:rsidRPr="00120A23">
        <w:rPr>
          <w:rFonts w:ascii="Times New Roman" w:hAnsi="Times New Roman"/>
          <w:sz w:val="24"/>
          <w:szCs w:val="24"/>
        </w:rPr>
        <w:t>Nagrody wręczane są w trakcie uroczystości zorganizowanej przez Prezydenta Miasta Krakowa.</w:t>
      </w:r>
    </w:p>
    <w:p w:rsidR="00631381" w:rsidRPr="00120A23" w:rsidRDefault="00631381" w:rsidP="006313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-284" w:right="-108"/>
        <w:rPr>
          <w:rFonts w:ascii="Times New Roman" w:hAnsi="Times New Roman"/>
          <w:sz w:val="24"/>
          <w:szCs w:val="24"/>
        </w:rPr>
      </w:pPr>
      <w:r w:rsidRPr="00120A23">
        <w:rPr>
          <w:rFonts w:ascii="Times New Roman" w:hAnsi="Times New Roman"/>
          <w:sz w:val="24"/>
          <w:szCs w:val="24"/>
        </w:rPr>
        <w:t>Wzór listy uczniów – laureatów olimpiad, konkursów lub turniejów określa Prezydent Miasta Krakowa w drodze zarządzenia.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right="-108"/>
        <w:jc w:val="both"/>
        <w:rPr>
          <w:rFonts w:ascii="Times New Roman" w:hAnsi="Times New Roman"/>
          <w:sz w:val="24"/>
          <w:szCs w:val="24"/>
        </w:rPr>
      </w:pP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right="-108" w:hanging="284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4.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1. Nagroda Edukacyjna Stołecznego Królewskiego Miasta Krakowa może być przyznana uczniowi, który w bieżącym roku szkolnym spełnił łącznie następujące warunki:</w:t>
      </w:r>
    </w:p>
    <w:p w:rsidR="00631381" w:rsidRPr="00933F80" w:rsidRDefault="00631381" w:rsidP="00631381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-108"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jest laureatem najwyższego stopnia:</w:t>
      </w:r>
    </w:p>
    <w:p w:rsidR="00631381" w:rsidRPr="00933F80" w:rsidRDefault="00631381" w:rsidP="00631381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trike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konkursu, olimpiady, </w:t>
      </w:r>
      <w:r w:rsidRPr="000417DF">
        <w:rPr>
          <w:rFonts w:ascii="Times New Roman" w:hAnsi="Times New Roman"/>
          <w:sz w:val="24"/>
          <w:szCs w:val="24"/>
        </w:rPr>
        <w:t xml:space="preserve">turnieju zorganizowanych w sposób przewidziany rozporządzeniem Ministra Edukacji Narodowej z dnia 18 sierpnia 2017 r. </w:t>
      </w:r>
      <w:r>
        <w:rPr>
          <w:rFonts w:ascii="Times New Roman" w:hAnsi="Times New Roman"/>
          <w:sz w:val="24"/>
          <w:szCs w:val="24"/>
        </w:rPr>
        <w:t>zmieniającym rozporządzenie w </w:t>
      </w:r>
      <w:r w:rsidRPr="000417DF">
        <w:rPr>
          <w:rFonts w:ascii="Times New Roman" w:hAnsi="Times New Roman"/>
          <w:sz w:val="24"/>
          <w:szCs w:val="24"/>
        </w:rPr>
        <w:t xml:space="preserve">sprawie organizacji oraz sposobu prowadzenia konkursów, turniejów i olimpiad </w:t>
      </w:r>
      <w:r w:rsidRPr="000417DF">
        <w:rPr>
          <w:rFonts w:ascii="Times New Roman" w:hAnsi="Times New Roman"/>
          <w:bCs/>
          <w:sz w:val="24"/>
          <w:szCs w:val="24"/>
        </w:rPr>
        <w:t>(</w:t>
      </w:r>
      <w:r>
        <w:rPr>
          <w:rStyle w:val="h11"/>
          <w:rFonts w:ascii="Times New Roman" w:hAnsi="Times New Roman"/>
          <w:b w:val="0"/>
          <w:sz w:val="24"/>
          <w:szCs w:val="24"/>
        </w:rPr>
        <w:t>Dz.U. z </w:t>
      </w:r>
      <w:r w:rsidRPr="000417DF">
        <w:rPr>
          <w:rStyle w:val="h11"/>
          <w:rFonts w:ascii="Times New Roman" w:hAnsi="Times New Roman"/>
          <w:b w:val="0"/>
          <w:sz w:val="24"/>
          <w:szCs w:val="24"/>
        </w:rPr>
        <w:t>2017 r. poz. 1580</w:t>
      </w:r>
      <w:r w:rsidRPr="000417DF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631381" w:rsidRPr="00933F80" w:rsidRDefault="00631381" w:rsidP="006313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konkursu, olimpiady, turnieju zorganizowanych w sposób przewidziany </w:t>
      </w:r>
      <w:r w:rsidRPr="00933F80">
        <w:rPr>
          <w:rFonts w:ascii="Times New Roman" w:hAnsi="Times New Roman"/>
          <w:bCs/>
          <w:sz w:val="24"/>
          <w:szCs w:val="24"/>
        </w:rPr>
        <w:t xml:space="preserve">Rozporządzeniem Ministra Kultury i Dziedzictwa Narodowego z dnia 4 października 2011 r. w sprawie organizacji oraz sposobu przeprowadzania konkursów, turniejów i olimpiad dla uczniów publicznych szkół i placówek artystycznych </w:t>
      </w:r>
      <w:r w:rsidRPr="00933F80">
        <w:rPr>
          <w:rFonts w:ascii="Times New Roman" w:hAnsi="Times New Roman"/>
          <w:b/>
          <w:bCs/>
          <w:sz w:val="24"/>
          <w:szCs w:val="24"/>
        </w:rPr>
        <w:t>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Dz.U. nr 224 poz. 1346).</w:t>
      </w:r>
    </w:p>
    <w:p w:rsidR="00631381" w:rsidRPr="00933F80" w:rsidRDefault="00631381" w:rsidP="00631381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wywiązuje się z podstawowych obowiązków ucznia uzyskując w klasyfikacji rocznej: </w:t>
      </w:r>
    </w:p>
    <w:p w:rsidR="00631381" w:rsidRPr="00933F80" w:rsidRDefault="00631381" w:rsidP="00631381">
      <w:pPr>
        <w:numPr>
          <w:ilvl w:val="1"/>
          <w:numId w:val="2"/>
        </w:numPr>
        <w:tabs>
          <w:tab w:val="left" w:pos="0"/>
          <w:tab w:val="num" w:pos="142"/>
        </w:tabs>
        <w:autoSpaceDE w:val="0"/>
        <w:autoSpaceDN w:val="0"/>
        <w:adjustRightInd w:val="0"/>
        <w:spacing w:before="60" w:after="60" w:line="240" w:lineRule="auto"/>
        <w:ind w:hanging="641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wzorową ocenę z zachowania,</w:t>
      </w:r>
    </w:p>
    <w:p w:rsidR="00631381" w:rsidRPr="000417DF" w:rsidRDefault="00631381" w:rsidP="00631381">
      <w:pPr>
        <w:numPr>
          <w:ilvl w:val="1"/>
          <w:numId w:val="2"/>
        </w:numPr>
        <w:tabs>
          <w:tab w:val="left" w:pos="0"/>
          <w:tab w:val="num" w:pos="142"/>
        </w:tabs>
        <w:autoSpaceDE w:val="0"/>
        <w:autoSpaceDN w:val="0"/>
        <w:adjustRightInd w:val="0"/>
        <w:spacing w:before="60" w:after="60" w:line="240" w:lineRule="auto"/>
        <w:ind w:hanging="641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średnią </w:t>
      </w:r>
      <w:r w:rsidRPr="000417DF">
        <w:rPr>
          <w:rFonts w:ascii="Times New Roman" w:hAnsi="Times New Roman"/>
          <w:sz w:val="24"/>
          <w:szCs w:val="24"/>
        </w:rPr>
        <w:t>ocenę z obowiązkowych zajęć edukacyjnych na poziomie nie niższym niż: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- 5,2 w szkole podstawowej,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- 4,8 w szkole ponadpodstawowej, 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- 4,8 w szkole artystycznej;</w:t>
      </w:r>
    </w:p>
    <w:p w:rsidR="00631381" w:rsidRPr="000417DF" w:rsidRDefault="00631381" w:rsidP="00631381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ma usprawiedliwione wszystkie nieobecności na zajęciach szkolnych,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2. Nagrodami Edukacyjnymi Stołecznego Królewskiego Miasta Krakowa nagradzanych będzie w danym roku szkolnym nie więcej niż 5 uczniów spośród wszystkich uczniów poszczególnych typów szkół.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3. Nagrodę Edukacyjną Stołecznego Królewskiego Miasta Krakowa uczeń może otrzymać tylko jeden raz na danym etapie edukacyjnym.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4. Nagrody Edukacyjne Stołecznego Królewskiego Miasta Krakowa wypłacane są jednorazowo w formie nagrody pieniężnej.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5. Wartość nagrody ustala Prezydent Miasta Krakowa w drodze zarządzenia uwzględniając wysokość środków za</w:t>
      </w:r>
      <w:smartTag w:uri="urn:schemas-microsoft-com:office:smarttags" w:element="PersonName">
        <w:r w:rsidRPr="000417DF">
          <w:rPr>
            <w:rFonts w:ascii="Times New Roman" w:hAnsi="Times New Roman"/>
            <w:sz w:val="24"/>
            <w:szCs w:val="24"/>
          </w:rPr>
          <w:t>pl</w:t>
        </w:r>
      </w:smartTag>
      <w:r w:rsidRPr="000417DF">
        <w:rPr>
          <w:rFonts w:ascii="Times New Roman" w:hAnsi="Times New Roman"/>
          <w:sz w:val="24"/>
          <w:szCs w:val="24"/>
        </w:rPr>
        <w:t xml:space="preserve">anowanych w budżecie Gminy Miejskiej Kraków. </w:t>
      </w:r>
    </w:p>
    <w:p w:rsidR="00631381" w:rsidRPr="000417DF" w:rsidRDefault="00631381" w:rsidP="00631381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6. Prawo zgłaszania kandydatów do Nagrody Edukacyjnej Stołecznego Królewskiego Miasta Krakowa przysługuje wyłącznie dyrektorowi szkoły, który swoim podpisem potwierdza spełnienie warunków określonych w § 4 ust.1 pkt 1- 3.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7. Kandydaci do Nagrody Edukacyjnej Stołecznego Królewskiego Miasta Krakowa zgłaszani są Prezydentowi Miasta Krakowa</w:t>
      </w:r>
      <w:r w:rsidRPr="00933F80">
        <w:rPr>
          <w:rFonts w:ascii="Times New Roman" w:hAnsi="Times New Roman"/>
          <w:sz w:val="24"/>
          <w:szCs w:val="24"/>
        </w:rPr>
        <w:t xml:space="preserve"> po zakończeniu klasyfikacji rocznej i uzyskaniu pozytywnej opinii rady pedagogicznej w terminie do 10 lipca roku, w którym odbywa się dana edycja.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8. Wniosek o przyznanie Nagrody Edukacyjnej Stołecznego Królewskiego Miasta Krakowa składa się na adres wydziału Urzędu Miasta Krakowa właściwego dla spraw oświaty. Wniosek powinien być szczegółowo umotywowany i zawierać opis osiągnięć, w którym zawarte będą </w:t>
      </w:r>
      <w:r w:rsidRPr="00933F80">
        <w:rPr>
          <w:rFonts w:ascii="Times New Roman" w:hAnsi="Times New Roman"/>
          <w:sz w:val="24"/>
          <w:szCs w:val="24"/>
        </w:rPr>
        <w:lastRenderedPageBreak/>
        <w:t>warun</w:t>
      </w:r>
      <w:r>
        <w:rPr>
          <w:rFonts w:ascii="Times New Roman" w:hAnsi="Times New Roman"/>
          <w:sz w:val="24"/>
          <w:szCs w:val="24"/>
        </w:rPr>
        <w:t>ki opisane w § 4 ust. 1 pkt 1-3</w:t>
      </w:r>
      <w:r w:rsidRPr="00933F80">
        <w:rPr>
          <w:rFonts w:ascii="Times New Roman" w:hAnsi="Times New Roman"/>
          <w:sz w:val="24"/>
          <w:szCs w:val="24"/>
        </w:rPr>
        <w:t>. Do wniosku należy dołączyć uwierzytelnione przez dyrektora szkoły za zgodność z oryginałem kserokopie dokumentów potwierdzających spełnienie warunków przyznania nagrody tj. świadectwo szkolne, zaświadczenie wydane przez organizatora olimpiady, konkursu, turnieju. 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lub złożone po terminie nie będą rozpatrywane.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9. Wyboru nagrodzonych dokonuje komisja powołana przez Prezydenta Miasta Krakowa.</w:t>
      </w:r>
    </w:p>
    <w:p w:rsidR="00631381" w:rsidRPr="00933F80" w:rsidRDefault="00631381" w:rsidP="00631381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10. Komisja przedstawia wyniki pracy Prezydentowi Miasta Krakowa do końca września danego roku kalendarzowego. 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11. Przy ustalaniu pierwszeństwa w otrzymaniu nagrody komisja kieruje się liczbą</w:t>
      </w:r>
      <w:r>
        <w:rPr>
          <w:rFonts w:ascii="Times New Roman" w:hAnsi="Times New Roman"/>
          <w:sz w:val="24"/>
          <w:szCs w:val="24"/>
        </w:rPr>
        <w:t>,</w:t>
      </w:r>
      <w:r w:rsidRPr="00933F80">
        <w:rPr>
          <w:rFonts w:ascii="Times New Roman" w:hAnsi="Times New Roman"/>
          <w:sz w:val="24"/>
          <w:szCs w:val="24"/>
        </w:rPr>
        <w:t xml:space="preserve"> a następnie zasięgiem konkursów, olimpiad, turniejów, w których uczeń uzyskał miano laureata.</w:t>
      </w:r>
    </w:p>
    <w:p w:rsidR="00631381" w:rsidRPr="00933F80" w:rsidRDefault="00631381" w:rsidP="00631381">
      <w:pPr>
        <w:tabs>
          <w:tab w:val="left" w:pos="0"/>
        </w:tabs>
        <w:autoSpaceDE w:val="0"/>
        <w:autoSpaceDN w:val="0"/>
        <w:adjustRightInd w:val="0"/>
        <w:spacing w:before="60" w:after="60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Nagrody wręczane są na uroczystości zorganizowanej w roku, w którym odbywa się edycja.</w:t>
      </w:r>
    </w:p>
    <w:p w:rsidR="00631381" w:rsidRPr="00933F80" w:rsidRDefault="00631381" w:rsidP="00631381">
      <w:pPr>
        <w:tabs>
          <w:tab w:val="left" w:pos="284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Wzór wniosku o przyznanie Nagrody Edukacyjnej Stołecznego Królewskiego Miasta Krakowa określa Prezydent Miasta Krakowa w drodze zarządzenia.</w:t>
      </w:r>
    </w:p>
    <w:p w:rsidR="00631381" w:rsidRPr="00933F80" w:rsidRDefault="00631381" w:rsidP="00631381">
      <w:pPr>
        <w:tabs>
          <w:tab w:val="left" w:pos="284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</w:p>
    <w:p w:rsidR="00631381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5.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1. </w:t>
      </w:r>
      <w:r w:rsidRPr="00933F80">
        <w:rPr>
          <w:rFonts w:ascii="Times New Roman" w:hAnsi="Times New Roman"/>
          <w:bCs/>
          <w:sz w:val="24"/>
          <w:szCs w:val="24"/>
        </w:rPr>
        <w:t>Stypendium Prezydenta Miasta Krakowa im. Juliusza Lea</w:t>
      </w:r>
      <w:r w:rsidRPr="00933F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przyznawane jest co roku przez Prezydenta Miasta Krakowa dla uzdolnionego ucznia krakowskiej szkoły</w:t>
      </w:r>
      <w:r>
        <w:rPr>
          <w:rFonts w:ascii="Times New Roman" w:hAnsi="Times New Roman"/>
          <w:sz w:val="24"/>
          <w:szCs w:val="24"/>
        </w:rPr>
        <w:t xml:space="preserve"> ponadpodstawowej, dla </w:t>
      </w:r>
      <w:r w:rsidRPr="00933F80">
        <w:rPr>
          <w:rFonts w:ascii="Times New Roman" w:hAnsi="Times New Roman"/>
          <w:sz w:val="24"/>
          <w:szCs w:val="24"/>
        </w:rPr>
        <w:t xml:space="preserve">którego sytuacja materialna jest barierą na drodze dalszego </w:t>
      </w:r>
      <w:r>
        <w:rPr>
          <w:rFonts w:ascii="Times New Roman" w:hAnsi="Times New Roman"/>
          <w:sz w:val="24"/>
          <w:szCs w:val="24"/>
        </w:rPr>
        <w:t>rozwoju tzn. kontynuacji nauki w </w:t>
      </w:r>
      <w:r w:rsidRPr="00933F80">
        <w:rPr>
          <w:rFonts w:ascii="Times New Roman" w:hAnsi="Times New Roman"/>
          <w:sz w:val="24"/>
          <w:szCs w:val="24"/>
        </w:rPr>
        <w:t>szkole wyższej.</w:t>
      </w:r>
    </w:p>
    <w:p w:rsidR="00631381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555CE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409">
        <w:rPr>
          <w:rFonts w:ascii="Times New Roman" w:hAnsi="Times New Roman"/>
          <w:sz w:val="24"/>
          <w:szCs w:val="24"/>
        </w:rPr>
        <w:t xml:space="preserve">Kandydatów do Stypendium mogą zgłaszać dyrektorzy szkół samorządowych </w:t>
      </w:r>
      <w:r w:rsidRPr="00036409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Pr="00036409">
        <w:rPr>
          <w:rFonts w:ascii="Times New Roman" w:hAnsi="Times New Roman"/>
          <w:sz w:val="24"/>
          <w:szCs w:val="24"/>
        </w:rPr>
        <w:t>niesamorządowych</w:t>
      </w:r>
      <w:proofErr w:type="spellEnd"/>
      <w:r w:rsidRPr="00036409">
        <w:rPr>
          <w:rFonts w:ascii="Times New Roman" w:hAnsi="Times New Roman"/>
          <w:sz w:val="24"/>
          <w:szCs w:val="24"/>
        </w:rPr>
        <w:t>, po zaopiniowaniu ich przez Rady Pedagogiczne i Rady Rodziców. Dyrektor swoim podpisem na wniosku potwierdza</w:t>
      </w:r>
      <w:r>
        <w:rPr>
          <w:rFonts w:ascii="Times New Roman" w:hAnsi="Times New Roman"/>
          <w:sz w:val="24"/>
          <w:szCs w:val="24"/>
        </w:rPr>
        <w:t xml:space="preserve"> spełnienie warunków opisanych </w:t>
      </w:r>
      <w:r w:rsidRPr="00036409">
        <w:rPr>
          <w:rFonts w:ascii="Times New Roman" w:hAnsi="Times New Roman"/>
          <w:sz w:val="24"/>
          <w:szCs w:val="24"/>
        </w:rPr>
        <w:t xml:space="preserve">w § 5 ust. 1. </w:t>
      </w:r>
    </w:p>
    <w:p w:rsidR="00631381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25CD5">
        <w:rPr>
          <w:rFonts w:ascii="Times New Roman" w:hAnsi="Times New Roman"/>
          <w:sz w:val="24"/>
          <w:szCs w:val="24"/>
        </w:rPr>
        <w:t xml:space="preserve">Wniosek o przyznanie Stypendium Prezydenta Miasta Krakowa im. Juliusza Lea składa się na adres wydziału Urzędu Miasta </w:t>
      </w:r>
      <w:r w:rsidRPr="000417DF">
        <w:rPr>
          <w:rFonts w:ascii="Times New Roman" w:hAnsi="Times New Roman"/>
          <w:sz w:val="24"/>
          <w:szCs w:val="24"/>
        </w:rPr>
        <w:t>Krakowa właściwego dla spraw oświaty w terminie do końca maja danego roku kalendarzowego. Wniosek powinien być szczegółowo umotywowany</w:t>
      </w:r>
      <w:r w:rsidRPr="000417DF">
        <w:rPr>
          <w:rFonts w:ascii="Times New Roman" w:hAnsi="Times New Roman"/>
          <w:sz w:val="24"/>
          <w:szCs w:val="24"/>
        </w:rPr>
        <w:br/>
        <w:t>i zawierać wykaz osiągnięć ucznia oraz opis</w:t>
      </w:r>
      <w:r>
        <w:rPr>
          <w:rFonts w:ascii="Times New Roman" w:hAnsi="Times New Roman"/>
          <w:sz w:val="24"/>
          <w:szCs w:val="24"/>
        </w:rPr>
        <w:t xml:space="preserve"> jego sytuacji materialnej. Zaświadczenie z uczelni o </w:t>
      </w:r>
      <w:r w:rsidRPr="00725CD5">
        <w:rPr>
          <w:rFonts w:ascii="Times New Roman" w:hAnsi="Times New Roman"/>
          <w:sz w:val="24"/>
          <w:szCs w:val="24"/>
        </w:rPr>
        <w:t>przyj</w:t>
      </w:r>
      <w:r>
        <w:rPr>
          <w:rFonts w:ascii="Times New Roman" w:hAnsi="Times New Roman"/>
          <w:sz w:val="24"/>
          <w:szCs w:val="24"/>
        </w:rPr>
        <w:t xml:space="preserve">ęciu kandydata na studia wyższe, które jest niezbędnym warunkiem do otrzymania nagrody </w:t>
      </w:r>
      <w:r w:rsidRPr="00400AA6">
        <w:rPr>
          <w:rFonts w:ascii="Times New Roman" w:hAnsi="Times New Roman"/>
          <w:sz w:val="24"/>
          <w:szCs w:val="24"/>
        </w:rPr>
        <w:t>należy dostarczyć najpóźniej do 15 października roku kalendarzowego, w którym odbywa się edycja nagrody.</w:t>
      </w:r>
    </w:p>
    <w:p w:rsidR="00631381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3F80">
        <w:rPr>
          <w:rFonts w:ascii="Times New Roman" w:hAnsi="Times New Roman"/>
          <w:sz w:val="24"/>
          <w:szCs w:val="24"/>
        </w:rPr>
        <w:t>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lub złożone po terminie nie będą rozpatrywane.</w:t>
      </w: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Laureata </w:t>
      </w:r>
      <w:r w:rsidRPr="000417DF">
        <w:rPr>
          <w:rFonts w:ascii="Times New Roman" w:hAnsi="Times New Roman"/>
          <w:sz w:val="24"/>
          <w:szCs w:val="24"/>
        </w:rPr>
        <w:t xml:space="preserve">stypendium wybiera Kapituła, której skład określa Prezydent Miasta Krakowa </w:t>
      </w:r>
      <w:r w:rsidRPr="000417DF">
        <w:rPr>
          <w:rFonts w:ascii="Times New Roman" w:hAnsi="Times New Roman"/>
          <w:sz w:val="24"/>
          <w:szCs w:val="24"/>
        </w:rPr>
        <w:br/>
        <w:t>w drodze zarządzenia.</w:t>
      </w: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6. W drodze zarządzenia Prezydenta Miasta Krakowa określany jest również wzór </w:t>
      </w:r>
      <w:r>
        <w:rPr>
          <w:rFonts w:ascii="Times New Roman" w:hAnsi="Times New Roman"/>
          <w:sz w:val="24"/>
          <w:szCs w:val="24"/>
        </w:rPr>
        <w:t>wniosku o </w:t>
      </w:r>
      <w:r w:rsidRPr="000417DF">
        <w:rPr>
          <w:rFonts w:ascii="Times New Roman" w:hAnsi="Times New Roman"/>
          <w:sz w:val="24"/>
          <w:szCs w:val="24"/>
        </w:rPr>
        <w:t>przyznanie stypendium.</w:t>
      </w: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7. Kapituła może zwrócić się do rodziców/opiekunów niepełnoletnich uczniów </w:t>
      </w:r>
      <w:r w:rsidRPr="000417DF">
        <w:rPr>
          <w:rFonts w:ascii="Times New Roman" w:hAnsi="Times New Roman"/>
          <w:sz w:val="24"/>
          <w:szCs w:val="24"/>
        </w:rPr>
        <w:br/>
        <w:t xml:space="preserve">lub do pełnoletniego ucznia o udokumentowanie sytuacji materialnej. Kapituła może również wnioskować do Prezydenta Miasta Krakowa o przyznanie więcej niż jednego Stypendium </w:t>
      </w:r>
      <w:r w:rsidRPr="000417DF">
        <w:rPr>
          <w:rFonts w:ascii="Times New Roman" w:hAnsi="Times New Roman"/>
          <w:sz w:val="24"/>
          <w:szCs w:val="24"/>
        </w:rPr>
        <w:br/>
        <w:t>w danej edycji.</w:t>
      </w:r>
    </w:p>
    <w:p w:rsidR="00631381" w:rsidRPr="004A6ED7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color w:val="C00000"/>
          <w:sz w:val="24"/>
          <w:szCs w:val="24"/>
        </w:rPr>
      </w:pPr>
      <w:r w:rsidRPr="004A6ED7">
        <w:rPr>
          <w:rFonts w:ascii="Times New Roman" w:hAnsi="Times New Roman"/>
          <w:sz w:val="24"/>
          <w:szCs w:val="24"/>
        </w:rPr>
        <w:t>8. Stypendium Prezydenta Miasta Krakowa im. Juliusza Lea będzie wręczane uzdolnionemu uczniowi na uroczystości zorganizowanej do końca grudnia danego roku kalendarzowego.</w:t>
      </w:r>
      <w:r w:rsidRPr="004A6ED7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31381" w:rsidRPr="000417DF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trike/>
          <w:sz w:val="24"/>
          <w:szCs w:val="24"/>
        </w:rPr>
      </w:pPr>
      <w:r w:rsidRPr="004A6ED7">
        <w:rPr>
          <w:rFonts w:ascii="Times New Roman" w:hAnsi="Times New Roman"/>
          <w:sz w:val="24"/>
          <w:szCs w:val="24"/>
        </w:rPr>
        <w:t xml:space="preserve">9. </w:t>
      </w:r>
      <w:r w:rsidRPr="000417DF">
        <w:rPr>
          <w:rFonts w:ascii="Times New Roman" w:hAnsi="Times New Roman"/>
          <w:sz w:val="24"/>
          <w:szCs w:val="24"/>
        </w:rPr>
        <w:t>Stypendium, którego wysokość ustala Prezydent Miasta Krakowa w drodze zarządzenia, będzie wypłacane jednorazowo.</w:t>
      </w:r>
    </w:p>
    <w:p w:rsidR="00631381" w:rsidRPr="00AB490F" w:rsidRDefault="00631381" w:rsidP="00631381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B490F">
        <w:rPr>
          <w:rFonts w:ascii="Times New Roman" w:hAnsi="Times New Roman"/>
          <w:sz w:val="24"/>
          <w:szCs w:val="24"/>
        </w:rPr>
        <w:t>W roku 2016 termin wskazany w § 5 ust. 2 określa się na 15 listopada, a wręczenie Stypendium nastąpi na uroczystości zorganizowanej nie później niż do końca 2016 roku.</w:t>
      </w:r>
    </w:p>
    <w:p w:rsidR="00631381" w:rsidRPr="00933F80" w:rsidRDefault="00631381" w:rsidP="00631381">
      <w:pPr>
        <w:pStyle w:val="Tekstkomentarza"/>
        <w:rPr>
          <w:strike/>
          <w:sz w:val="24"/>
          <w:szCs w:val="24"/>
        </w:rPr>
      </w:pPr>
    </w:p>
    <w:p w:rsidR="00631381" w:rsidRPr="00933F80" w:rsidRDefault="00631381" w:rsidP="00631381">
      <w:pPr>
        <w:tabs>
          <w:tab w:val="num" w:pos="0"/>
        </w:tabs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6573E7">
        <w:rPr>
          <w:rFonts w:ascii="Times New Roman" w:hAnsi="Times New Roman"/>
          <w:b/>
          <w:sz w:val="24"/>
          <w:szCs w:val="24"/>
        </w:rPr>
        <w:t>§ 6.</w:t>
      </w:r>
      <w:r w:rsidRPr="0040358C">
        <w:rPr>
          <w:rFonts w:ascii="Times New Roman" w:hAnsi="Times New Roman"/>
          <w:sz w:val="24"/>
          <w:szCs w:val="24"/>
        </w:rPr>
        <w:t xml:space="preserve"> 1</w:t>
      </w:r>
      <w:r w:rsidRPr="00933F80">
        <w:rPr>
          <w:rFonts w:ascii="Times New Roman" w:hAnsi="Times New Roman"/>
          <w:sz w:val="24"/>
          <w:szCs w:val="24"/>
        </w:rPr>
        <w:t>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List </w:t>
      </w:r>
      <w:r w:rsidRPr="000417DF">
        <w:rPr>
          <w:rFonts w:ascii="Times New Roman" w:hAnsi="Times New Roman"/>
          <w:sz w:val="24"/>
          <w:szCs w:val="24"/>
        </w:rPr>
        <w:t>Gratulacyjny może być przyznany uczniowi tylko raz na danym etapie edukacyjnym. Uczeń zgłaszany do tej nagrody:</w:t>
      </w:r>
    </w:p>
    <w:p w:rsidR="00631381" w:rsidRPr="00933F80" w:rsidRDefault="00631381" w:rsidP="00631381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działa aktywnie na rzecz innych, zwłaszcza w formie wolontariatu,</w:t>
      </w:r>
    </w:p>
    <w:p w:rsidR="00631381" w:rsidRPr="00933F80" w:rsidRDefault="00631381" w:rsidP="00631381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został wytypowany do tego wyróżnienia przez:</w:t>
      </w:r>
    </w:p>
    <w:p w:rsidR="00631381" w:rsidRPr="00933F80" w:rsidRDefault="00631381" w:rsidP="00631381">
      <w:pPr>
        <w:numPr>
          <w:ilvl w:val="4"/>
          <w:numId w:val="7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Radę Pedagogiczną Szkoły,</w:t>
      </w:r>
    </w:p>
    <w:p w:rsidR="00631381" w:rsidRPr="00933F80" w:rsidRDefault="00631381" w:rsidP="00631381">
      <w:pPr>
        <w:numPr>
          <w:ilvl w:val="4"/>
          <w:numId w:val="7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Radę Rodziców lub Radę Szkoły, do której uczęszcza lub uczęszczał w roku, którego wyróżnienie dotyczy.</w:t>
      </w:r>
    </w:p>
    <w:p w:rsidR="00631381" w:rsidRPr="00933F80" w:rsidRDefault="00631381" w:rsidP="0063138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Wnioski o przyznanie Listu Gratulacyjnego składa się na adres wydziału Urzędu Miasta Krakowa właściwego dla spraw oświaty do końca maja danego roku kalendarzowego. Prawo do wystąpienia z wnioskiem przysługuje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933F80">
        <w:rPr>
          <w:rFonts w:ascii="Times New Roman" w:hAnsi="Times New Roman"/>
          <w:sz w:val="24"/>
          <w:szCs w:val="24"/>
        </w:rPr>
        <w:t>dyrektorowi szkoły</w:t>
      </w:r>
      <w:r>
        <w:rPr>
          <w:rFonts w:ascii="Times New Roman" w:hAnsi="Times New Roman"/>
          <w:sz w:val="24"/>
          <w:szCs w:val="24"/>
        </w:rPr>
        <w:t>.</w:t>
      </w:r>
    </w:p>
    <w:p w:rsidR="00631381" w:rsidRPr="00933F80" w:rsidRDefault="00631381" w:rsidP="0063138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33F80">
        <w:rPr>
          <w:rFonts w:ascii="Times New Roman" w:hAnsi="Times New Roman"/>
          <w:sz w:val="24"/>
          <w:szCs w:val="24"/>
        </w:rPr>
        <w:t>Wyboru nagrodzonych Listem Gratulacyjnym dokonuje Prezydent Miasta Krakowa.</w:t>
      </w:r>
    </w:p>
    <w:p w:rsidR="00631381" w:rsidRPr="00933F80" w:rsidRDefault="00631381" w:rsidP="0063138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List Gratulacyjny wręczany jest w czasie uroc</w:t>
      </w:r>
      <w:r>
        <w:rPr>
          <w:rFonts w:ascii="Times New Roman" w:hAnsi="Times New Roman"/>
          <w:sz w:val="24"/>
          <w:szCs w:val="24"/>
        </w:rPr>
        <w:t>zystości miejskiej lub szkolnej.</w:t>
      </w:r>
    </w:p>
    <w:p w:rsidR="00631381" w:rsidRPr="00933F80" w:rsidRDefault="00631381" w:rsidP="0063138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Wzór wniosku o zgłoszenie ucznia spełniającego kryteria z § 6 ust. 1 pkt 1-2 określa Prezydent Miasta Krakowa w drodze zarządzenia.</w:t>
      </w:r>
    </w:p>
    <w:p w:rsidR="00631381" w:rsidRPr="00933F80" w:rsidRDefault="00631381" w:rsidP="0063138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31381" w:rsidRPr="000417DF" w:rsidRDefault="00631381" w:rsidP="00631381">
      <w:pPr>
        <w:tabs>
          <w:tab w:val="num" w:pos="0"/>
        </w:tabs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strike/>
          <w:sz w:val="24"/>
          <w:szCs w:val="24"/>
        </w:rPr>
      </w:pPr>
      <w:r w:rsidRPr="006573E7">
        <w:rPr>
          <w:rFonts w:ascii="Times New Roman" w:hAnsi="Times New Roman"/>
          <w:b/>
          <w:sz w:val="24"/>
          <w:szCs w:val="24"/>
        </w:rPr>
        <w:t>§ 7.</w:t>
      </w:r>
      <w:r w:rsidRPr="0040358C">
        <w:rPr>
          <w:rFonts w:ascii="Times New Roman" w:hAnsi="Times New Roman"/>
          <w:sz w:val="24"/>
          <w:szCs w:val="24"/>
        </w:rPr>
        <w:t xml:space="preserve"> 1. Inna forma wsparcia ucznia uzdolnionego może być przyznana w związku </w:t>
      </w:r>
      <w:r w:rsidRPr="0040358C">
        <w:rPr>
          <w:rFonts w:ascii="Times New Roman" w:hAnsi="Times New Roman"/>
          <w:sz w:val="24"/>
          <w:szCs w:val="24"/>
        </w:rPr>
        <w:br/>
      </w:r>
      <w:r w:rsidRPr="00933F80">
        <w:rPr>
          <w:rFonts w:ascii="Times New Roman" w:hAnsi="Times New Roman"/>
          <w:sz w:val="24"/>
          <w:szCs w:val="24"/>
        </w:rPr>
        <w:t xml:space="preserve">z </w:t>
      </w:r>
      <w:r w:rsidRPr="000417DF">
        <w:rPr>
          <w:rFonts w:ascii="Times New Roman" w:hAnsi="Times New Roman"/>
          <w:sz w:val="24"/>
          <w:szCs w:val="24"/>
        </w:rPr>
        <w:t xml:space="preserve">uczestniczeniem ucznia uzdolnionego w konkursach, olimpiadach, turniejach o randze międzynarodowej. Uczestnictwo to musi być wynikiem wskazania przez organizatora olimpiady na szczeblu krajowym. Uczeń może skorzystać z jednej z następujących form wsparcia: </w:t>
      </w:r>
    </w:p>
    <w:p w:rsidR="00631381" w:rsidRPr="000417DF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Stypendium Edukacyjne Stołecznego Królewskiego Miasta Krakowa</w:t>
      </w:r>
      <w:r w:rsidRPr="000417DF">
        <w:rPr>
          <w:rFonts w:ascii="Times New Roman" w:hAnsi="Times New Roman"/>
          <w:b/>
          <w:sz w:val="24"/>
          <w:szCs w:val="24"/>
        </w:rPr>
        <w:t>,</w:t>
      </w:r>
    </w:p>
    <w:p w:rsidR="00631381" w:rsidRPr="000417DF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Dofinansowanie kosztów podróży (bilety lotnicze, kolejowe, autobusowe) – do 90%, ale nie więcej niż 3 tysiące złotych brutto,</w:t>
      </w:r>
    </w:p>
    <w:p w:rsidR="00631381" w:rsidRPr="000417DF" w:rsidRDefault="00631381" w:rsidP="00631381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Dofinansowanie kosztów pobytu (diety, zakwaterowanie) poniesionych według zasad przewidzianych w Rozporządzeniu Ministra Pracy i Polityki Społecznej z 29 stycznia 2013 r. w sprawie należności przysługujących pracownikowi zatrudnionemu w państwowej lub samorządowej jednostce sfery budżetowej z tytułu podróży służbowej (Dz. U. poz. 167) – nie więcej niż 3 tysiące złotych brutto,</w:t>
      </w:r>
    </w:p>
    <w:p w:rsidR="00631381" w:rsidRPr="000417DF" w:rsidRDefault="00631381" w:rsidP="00631381">
      <w:pPr>
        <w:numPr>
          <w:ilvl w:val="1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Zakup pomocy naukowych (czasopism naukowych, publikacji, książek)</w:t>
      </w:r>
      <w:r>
        <w:rPr>
          <w:rFonts w:ascii="Times New Roman" w:hAnsi="Times New Roman"/>
          <w:sz w:val="24"/>
          <w:szCs w:val="24"/>
        </w:rPr>
        <w:t xml:space="preserve"> – nie więcej niż 1 </w:t>
      </w:r>
      <w:r w:rsidRPr="000417DF">
        <w:rPr>
          <w:rFonts w:ascii="Times New Roman" w:hAnsi="Times New Roman"/>
          <w:sz w:val="24"/>
          <w:szCs w:val="24"/>
        </w:rPr>
        <w:t>tysiąc złotych brutto,</w:t>
      </w:r>
    </w:p>
    <w:p w:rsidR="00631381" w:rsidRPr="000417DF" w:rsidRDefault="00631381" w:rsidP="00631381">
      <w:pPr>
        <w:numPr>
          <w:ilvl w:val="0"/>
          <w:numId w:val="7"/>
        </w:numPr>
        <w:tabs>
          <w:tab w:val="clear" w:pos="170"/>
          <w:tab w:val="num" w:pos="-142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Stypendium Edukacyjne Stołecznego Królewskiego Miasta Krakowa może być przyznane uczniowi, który:</w:t>
      </w:r>
    </w:p>
    <w:p w:rsidR="00631381" w:rsidRPr="00933F80" w:rsidRDefault="00631381" w:rsidP="00631381">
      <w:pPr>
        <w:numPr>
          <w:ilvl w:val="1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jest laureatem olimpiady, turnieju o randze ogólnopolskiej i wziął udział w olimpiadzie,  turnieju o randze międzynarodowej zorganizowanych zgodnie Rozporządzeniem Ministra Edukacji Narodowej i Sportu </w:t>
      </w:r>
      <w:r w:rsidRPr="00933F80">
        <w:rPr>
          <w:rFonts w:ascii="Times New Roman" w:hAnsi="Times New Roman"/>
          <w:bCs/>
          <w:sz w:val="24"/>
          <w:szCs w:val="24"/>
        </w:rPr>
        <w:t>z dnia 29 stycznia 2002 r. w sprawie organizacji oraz sposobu przeprowadzania konkursów, turniejów i olimpiad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 xml:space="preserve">Dz.U. nr 13 poz. 125 z </w:t>
      </w:r>
      <w:proofErr w:type="spellStart"/>
      <w:r w:rsidRPr="00933F80">
        <w:rPr>
          <w:rStyle w:val="h11"/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933F80">
        <w:rPr>
          <w:rStyle w:val="h11"/>
          <w:rFonts w:ascii="Times New Roman" w:hAnsi="Times New Roman"/>
          <w:b w:val="0"/>
          <w:sz w:val="24"/>
          <w:szCs w:val="24"/>
        </w:rPr>
        <w:t>. zm.</w:t>
      </w:r>
      <w:r w:rsidRPr="00933F80">
        <w:rPr>
          <w:rFonts w:ascii="Times New Roman" w:hAnsi="Times New Roman"/>
          <w:bCs/>
          <w:sz w:val="24"/>
          <w:szCs w:val="24"/>
        </w:rPr>
        <w:t>),</w:t>
      </w:r>
    </w:p>
    <w:p w:rsidR="00631381" w:rsidRPr="00933F80" w:rsidRDefault="00631381" w:rsidP="00631381">
      <w:pPr>
        <w:numPr>
          <w:ilvl w:val="1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wziął udział w konkursie o zasięgu międzynarodowym zorganizowanym dla uczniów publicznych szkół i placówek artystycznych zgodnie z </w:t>
      </w:r>
      <w:r w:rsidRPr="00933F80">
        <w:rPr>
          <w:rFonts w:ascii="Times New Roman" w:hAnsi="Times New Roman"/>
          <w:bCs/>
          <w:sz w:val="24"/>
          <w:szCs w:val="24"/>
        </w:rPr>
        <w:t xml:space="preserve">Rozporządzeniem Ministra Kultury </w:t>
      </w:r>
      <w:r w:rsidRPr="00933F80">
        <w:rPr>
          <w:rFonts w:ascii="Times New Roman" w:hAnsi="Times New Roman"/>
          <w:bCs/>
          <w:sz w:val="24"/>
          <w:szCs w:val="24"/>
        </w:rPr>
        <w:br/>
        <w:t>i Dziedzictwa Narodowego z dnia 4 października 2011 r. w sprawie organizacji oraz sposobu przeprowadzania konkursów, turniejów i olimpiad dla uczniów publicznych szkół i placówek artystycznych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 U. nr 224 poz. 1346).</w:t>
      </w:r>
      <w:r>
        <w:rPr>
          <w:rStyle w:val="h11"/>
          <w:rFonts w:ascii="Times New Roman" w:hAnsi="Times New Roman"/>
          <w:b w:val="0"/>
          <w:sz w:val="24"/>
          <w:szCs w:val="24"/>
        </w:rPr>
        <w:t xml:space="preserve"> </w:t>
      </w:r>
    </w:p>
    <w:p w:rsidR="00631381" w:rsidRPr="00933F80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Stypendium Edukacyjne Stołecznego Królewskiego Miasta Krakowa ma charakter pomocy indywidualnej, którą uczeń </w:t>
      </w:r>
      <w:r>
        <w:rPr>
          <w:rFonts w:ascii="Times New Roman" w:hAnsi="Times New Roman"/>
          <w:sz w:val="24"/>
          <w:szCs w:val="24"/>
        </w:rPr>
        <w:t>może otrzymać tylko jeden raz na danym etapie edukacyjnym.</w:t>
      </w:r>
    </w:p>
    <w:p w:rsidR="00631381" w:rsidRPr="00933F80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Prawo zgłaszania kandydatów przysługuje </w:t>
      </w:r>
      <w:r w:rsidRPr="00BF218B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dyrektorom szkół oraz placówek. Wniosek powinien być zaopiniowany przez Rady Pedagogiczne i Rady Szkoły oraz zawierać zgodę </w:t>
      </w:r>
      <w:r w:rsidRPr="00933F80">
        <w:rPr>
          <w:rFonts w:ascii="Times New Roman" w:hAnsi="Times New Roman"/>
          <w:sz w:val="24"/>
          <w:szCs w:val="24"/>
        </w:rPr>
        <w:lastRenderedPageBreak/>
        <w:t xml:space="preserve">ucznia </w:t>
      </w:r>
      <w:r>
        <w:rPr>
          <w:rFonts w:ascii="Times New Roman" w:hAnsi="Times New Roman"/>
          <w:sz w:val="24"/>
          <w:szCs w:val="24"/>
        </w:rPr>
        <w:t>lub w przypadku ucznia niepełnoletniego- rodzica/prawnego opiekuna na udział w </w:t>
      </w:r>
      <w:r w:rsidRPr="00933F80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nkursie, olimpiadzie, turnieju </w:t>
      </w:r>
      <w:r w:rsidRPr="00933F80">
        <w:rPr>
          <w:rFonts w:ascii="Times New Roman" w:hAnsi="Times New Roman"/>
          <w:sz w:val="24"/>
          <w:szCs w:val="24"/>
        </w:rPr>
        <w:t>o randze międzynarodowej.</w:t>
      </w:r>
    </w:p>
    <w:p w:rsidR="00631381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Wniosek o przyznanie Stypendium Edukacyjnego Stołecznego Królewskiego Miasta Krakowa składa się na adres wydziału Urzędu Miasta Krakowa właściwego dla spraw oświaty. 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nie będą rozpatrywane.</w:t>
      </w:r>
    </w:p>
    <w:p w:rsidR="00631381" w:rsidRPr="000417DF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E68C7">
        <w:rPr>
          <w:rFonts w:ascii="Times New Roman" w:hAnsi="Times New Roman"/>
          <w:sz w:val="24"/>
          <w:szCs w:val="24"/>
        </w:rPr>
        <w:t xml:space="preserve">Wzór wniosku o przyznanie Stypendium </w:t>
      </w:r>
      <w:r w:rsidRPr="000417DF">
        <w:rPr>
          <w:rFonts w:ascii="Times New Roman" w:hAnsi="Times New Roman"/>
          <w:sz w:val="24"/>
          <w:szCs w:val="24"/>
        </w:rPr>
        <w:t>Edukacyjnego Stołecznego Królewskiego Miasta Krakowa, a także wybór stypendystów określany jest w drodze zarządzenia Prezydenta Miasta Krakowa.</w:t>
      </w:r>
    </w:p>
    <w:p w:rsidR="00631381" w:rsidRPr="000417DF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Warunkiem otrzymania dofinansowania kosztów podróży jest przedstawienie imiennych faktur/rachunku oraz biletów potwierdzających udział ucznia w olimpiadzie, konkursie, turnieju.</w:t>
      </w:r>
    </w:p>
    <w:p w:rsidR="00631381" w:rsidRPr="000417DF" w:rsidRDefault="00631381" w:rsidP="00631381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>Warunkiem uzyskania dofinansowania jest przedłożenie imiennych faktur/rachunku potwierdzających pobyt ucznia (zakwaterowanie i wyżywienie)</w:t>
      </w:r>
    </w:p>
    <w:p w:rsidR="00631381" w:rsidRPr="001C574D" w:rsidRDefault="00631381" w:rsidP="00631381">
      <w:pPr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631381" w:rsidRPr="000417DF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3E7">
        <w:rPr>
          <w:rFonts w:ascii="Times New Roman" w:hAnsi="Times New Roman"/>
          <w:b/>
          <w:bCs/>
          <w:sz w:val="24"/>
          <w:szCs w:val="24"/>
          <w:lang w:eastAsia="pl-PL"/>
        </w:rPr>
        <w:t>§ 8.</w:t>
      </w:r>
      <w:r w:rsidRPr="001C574D">
        <w:rPr>
          <w:rFonts w:ascii="Times New Roman" w:hAnsi="Times New Roman"/>
          <w:bCs/>
          <w:sz w:val="24"/>
          <w:szCs w:val="24"/>
          <w:lang w:eastAsia="pl-PL"/>
        </w:rPr>
        <w:t xml:space="preserve"> 1.</w:t>
      </w:r>
      <w:r w:rsidRPr="001C57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1C574D">
        <w:rPr>
          <w:rFonts w:ascii="Times New Roman" w:hAnsi="Times New Roman"/>
          <w:sz w:val="24"/>
          <w:szCs w:val="24"/>
          <w:lang w:eastAsia="pl-PL"/>
        </w:rPr>
        <w:t>Matura 100% jest szczególną nagrodą dla maturzystów, którzy zdali</w:t>
      </w:r>
      <w:r w:rsidRPr="001C574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maturę na 100%. </w:t>
      </w:r>
      <w:r w:rsidRPr="001C574D">
        <w:rPr>
          <w:rFonts w:ascii="Times New Roman" w:hAnsi="Times New Roman"/>
          <w:sz w:val="24"/>
          <w:szCs w:val="24"/>
          <w:lang w:eastAsia="pl-PL"/>
        </w:rPr>
        <w:t xml:space="preserve">Warunki do otrzymania tej </w:t>
      </w:r>
      <w:r w:rsidRPr="000417DF">
        <w:rPr>
          <w:rFonts w:ascii="Times New Roman" w:hAnsi="Times New Roman"/>
          <w:sz w:val="24"/>
          <w:szCs w:val="24"/>
          <w:lang w:eastAsia="pl-PL"/>
        </w:rPr>
        <w:t xml:space="preserve">nagrody są wypełnione wówczas, gdy uczeń zdający egzamin maturalny po raz pierwszy, uzyskuje 100% wynik z każdego zdawanego przedmiotu </w:t>
      </w:r>
      <w:r w:rsidRPr="000417DF">
        <w:rPr>
          <w:rFonts w:ascii="Times New Roman" w:hAnsi="Times New Roman"/>
          <w:sz w:val="24"/>
          <w:szCs w:val="24"/>
          <w:lang w:eastAsia="pl-PL"/>
        </w:rPr>
        <w:br/>
        <w:t>– w części pisemnej i ustnej egzaminów obowiązkowych i dodatkowych.</w:t>
      </w:r>
    </w:p>
    <w:p w:rsidR="00631381" w:rsidRPr="000417DF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7DF">
        <w:rPr>
          <w:rFonts w:ascii="Times New Roman" w:hAnsi="Times New Roman"/>
          <w:sz w:val="24"/>
          <w:szCs w:val="24"/>
          <w:lang w:eastAsia="pl-PL"/>
        </w:rPr>
        <w:t xml:space="preserve">2. Za wypełnienie warunków określonych w ust. 1 absolwent otrzymuje nagrodę pieniężną </w:t>
      </w:r>
      <w:r w:rsidRPr="000417DF">
        <w:rPr>
          <w:rFonts w:ascii="Times New Roman" w:hAnsi="Times New Roman"/>
          <w:sz w:val="24"/>
          <w:szCs w:val="24"/>
          <w:lang w:eastAsia="pl-PL"/>
        </w:rPr>
        <w:br/>
        <w:t>w wysokości 10 tysięcy złotych brutto.</w:t>
      </w:r>
    </w:p>
    <w:p w:rsidR="00631381" w:rsidRPr="00A06CAE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74BEB">
        <w:rPr>
          <w:rFonts w:ascii="Times New Roman" w:hAnsi="Times New Roman"/>
          <w:sz w:val="24"/>
          <w:szCs w:val="24"/>
          <w:lang w:eastAsia="pl-PL"/>
        </w:rPr>
        <w:t>. Prawo zgłaszania kandydat</w:t>
      </w:r>
      <w:r>
        <w:rPr>
          <w:rFonts w:ascii="Times New Roman" w:hAnsi="Times New Roman"/>
          <w:sz w:val="24"/>
          <w:szCs w:val="24"/>
          <w:lang w:eastAsia="pl-PL"/>
        </w:rPr>
        <w:t xml:space="preserve">ów przysługuje dyrektorom szkół.  Zgłoszenia może dokonać również absolwent, 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który uzyskał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100% wynik na maturze. </w:t>
      </w:r>
      <w:r>
        <w:rPr>
          <w:rFonts w:ascii="Times New Roman" w:hAnsi="Times New Roman"/>
          <w:sz w:val="24"/>
          <w:szCs w:val="24"/>
          <w:lang w:eastAsia="pl-PL"/>
        </w:rPr>
        <w:t>W takim przypadku niezbędne jest zaświadczenie dyrektora szkoły, w której uczeń zdawał maturę, potwierdzające uzyskanie wyniku określonego w ust. 1.</w:t>
      </w:r>
    </w:p>
    <w:p w:rsidR="00631381" w:rsidRPr="00213D0B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74BEB">
        <w:rPr>
          <w:rFonts w:ascii="Times New Roman" w:hAnsi="Times New Roman"/>
          <w:sz w:val="24"/>
          <w:szCs w:val="24"/>
          <w:lang w:eastAsia="pl-PL"/>
        </w:rPr>
        <w:t>. Wniosek składa się na adres wydziału Urzędu Miasta Krako</w:t>
      </w:r>
      <w:r>
        <w:rPr>
          <w:rFonts w:ascii="Times New Roman" w:hAnsi="Times New Roman"/>
          <w:sz w:val="24"/>
          <w:szCs w:val="24"/>
          <w:lang w:eastAsia="pl-PL"/>
        </w:rPr>
        <w:t>wa właściwego dla spraw oświaty w </w:t>
      </w:r>
      <w:r w:rsidRPr="00213D0B">
        <w:rPr>
          <w:rFonts w:ascii="Times New Roman" w:hAnsi="Times New Roman"/>
          <w:sz w:val="24"/>
          <w:szCs w:val="24"/>
          <w:lang w:eastAsia="pl-PL"/>
        </w:rPr>
        <w:t>terminie do 31 sierpnia roku kalendarzowego, w którym odbywa się dana edycja nagrody.</w:t>
      </w:r>
    </w:p>
    <w:p w:rsidR="00631381" w:rsidRDefault="00631381" w:rsidP="00631381">
      <w:pPr>
        <w:autoSpaceDE w:val="0"/>
        <w:autoSpaceDN w:val="0"/>
        <w:adjustRightInd w:val="0"/>
        <w:spacing w:after="12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A4612C">
        <w:rPr>
          <w:rFonts w:ascii="Times New Roman" w:hAnsi="Times New Roman"/>
          <w:sz w:val="24"/>
          <w:szCs w:val="24"/>
          <w:lang w:eastAsia="pl-PL"/>
        </w:rPr>
        <w:t xml:space="preserve">Wzór wniosku o przyznanie „Matura na 100%” określany jest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4612C">
        <w:rPr>
          <w:rFonts w:ascii="Times New Roman" w:hAnsi="Times New Roman"/>
          <w:sz w:val="24"/>
          <w:szCs w:val="24"/>
          <w:lang w:eastAsia="pl-PL"/>
        </w:rPr>
        <w:t xml:space="preserve"> drodze zarządzenia Prezydenta Miasta Krakowa.</w:t>
      </w:r>
    </w:p>
    <w:p w:rsidR="00631381" w:rsidRPr="00330EC6" w:rsidRDefault="00631381" w:rsidP="00631381">
      <w:pPr>
        <w:autoSpaceDE w:val="0"/>
        <w:autoSpaceDN w:val="0"/>
        <w:adjustRightInd w:val="0"/>
        <w:spacing w:after="120" w:line="240" w:lineRule="auto"/>
        <w:ind w:right="-108" w:hanging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631381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3E7">
        <w:rPr>
          <w:rFonts w:ascii="Times New Roman" w:hAnsi="Times New Roman"/>
          <w:b/>
          <w:sz w:val="24"/>
          <w:szCs w:val="24"/>
          <w:lang w:eastAsia="pl-PL"/>
        </w:rPr>
        <w:t>§ 9.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1. Dofinansowanie z budżetu Gminy Miejskiej Kraków obozów naukowych- przedmiotowych/tematycznych organizowanych przez szkoły przysługuje uzdolnionym uczniom.</w:t>
      </w:r>
      <w:r w:rsidRPr="00330EC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1381" w:rsidRPr="00F74BEB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330EC6">
        <w:rPr>
          <w:rFonts w:ascii="Times New Roman" w:hAnsi="Times New Roman"/>
          <w:sz w:val="24"/>
          <w:szCs w:val="24"/>
          <w:lang w:eastAsia="pl-PL"/>
        </w:rPr>
        <w:t>Zgłoszenia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szkół zainteresowanych organizacją obozów naukowych - przedmiotowych/ tematycznych przyjmowane są w Urzędzie Miasta Krakowa w siedzibie wydziału właściwego dla spraw oświaty w terminie do 15 maja danego roku kalendarzowego. Warunkiem ubiegania się o dofinansowanie jest przedstawienie:</w:t>
      </w:r>
    </w:p>
    <w:p w:rsidR="00631381" w:rsidRPr="00F74BEB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1) Programu obozu potwierdzającego jego charakter naukowo – przedmiotowy/tematyczny,</w:t>
      </w:r>
    </w:p>
    <w:p w:rsidR="00631381" w:rsidRPr="00F74BEB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2) Kosztorysu obozu i określenie wartości dofinansowania,</w:t>
      </w:r>
    </w:p>
    <w:p w:rsidR="00631381" w:rsidRPr="00F74BEB" w:rsidRDefault="00631381" w:rsidP="00631381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3) Listy uczniów będących uczestnikami obozu.</w:t>
      </w:r>
    </w:p>
    <w:p w:rsidR="00631381" w:rsidRDefault="00631381" w:rsidP="00631381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631381" w:rsidRDefault="00631381" w:rsidP="00631381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631381" w:rsidRDefault="00631381" w:rsidP="00631381">
      <w:pPr>
        <w:autoSpaceDE w:val="0"/>
        <w:autoSpaceDN w:val="0"/>
        <w:adjustRightInd w:val="0"/>
        <w:spacing w:before="100" w:beforeAutospacing="1" w:after="100" w:afterAutospacing="1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61EB9" w:rsidRDefault="00961EB9">
      <w:bookmarkStart w:id="0" w:name="_GoBack"/>
      <w:bookmarkEnd w:id="0"/>
    </w:p>
    <w:sectPr w:rsidR="0096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2A"/>
    <w:multiLevelType w:val="hybridMultilevel"/>
    <w:tmpl w:val="1A7A39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47D"/>
    <w:multiLevelType w:val="hybridMultilevel"/>
    <w:tmpl w:val="B558A3CE"/>
    <w:lvl w:ilvl="0" w:tplc="AAC000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BA7E01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BF06EDB4">
      <w:start w:val="7"/>
      <w:numFmt w:val="decimal"/>
      <w:lvlText w:val="%3."/>
      <w:lvlJc w:val="left"/>
      <w:pPr>
        <w:tabs>
          <w:tab w:val="num" w:pos="1610"/>
        </w:tabs>
        <w:ind w:left="161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8EF43EA"/>
    <w:multiLevelType w:val="hybridMultilevel"/>
    <w:tmpl w:val="4672D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60E"/>
    <w:multiLevelType w:val="hybridMultilevel"/>
    <w:tmpl w:val="A3DEF24C"/>
    <w:lvl w:ilvl="0" w:tplc="F8F698EE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21E1E37"/>
    <w:multiLevelType w:val="hybridMultilevel"/>
    <w:tmpl w:val="F5D80BA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7754AC8"/>
    <w:multiLevelType w:val="hybridMultilevel"/>
    <w:tmpl w:val="9CF628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7AFC"/>
    <w:multiLevelType w:val="hybridMultilevel"/>
    <w:tmpl w:val="8C54EDE4"/>
    <w:lvl w:ilvl="0" w:tplc="CF5A6A2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CE8A2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E8498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300C430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24966"/>
    <w:multiLevelType w:val="hybridMultilevel"/>
    <w:tmpl w:val="3FA4FD30"/>
    <w:lvl w:ilvl="0" w:tplc="FC6E94D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EB6824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97A4C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AB542A0C">
      <w:start w:val="1"/>
      <w:numFmt w:val="decimal"/>
      <w:lvlText w:val="%4)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  <w:b w:val="0"/>
      </w:rPr>
    </w:lvl>
    <w:lvl w:ilvl="4" w:tplc="0F881D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47AAD"/>
    <w:multiLevelType w:val="hybridMultilevel"/>
    <w:tmpl w:val="EE8E43CE"/>
    <w:lvl w:ilvl="0" w:tplc="C3AC1B1A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4803B7"/>
    <w:multiLevelType w:val="hybridMultilevel"/>
    <w:tmpl w:val="0F06A664"/>
    <w:lvl w:ilvl="0" w:tplc="FCF0319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C57685"/>
    <w:multiLevelType w:val="hybridMultilevel"/>
    <w:tmpl w:val="181658D8"/>
    <w:lvl w:ilvl="0" w:tplc="CAF0F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C3B5B"/>
    <w:multiLevelType w:val="hybridMultilevel"/>
    <w:tmpl w:val="27A8AFB0"/>
    <w:lvl w:ilvl="0" w:tplc="9C145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473C2A6A">
      <w:start w:val="2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1"/>
    <w:rsid w:val="00631381"/>
    <w:rsid w:val="009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811A-C22F-4B3B-9BAF-E198209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63138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Kobylański Tomasz</dc:creator>
  <cp:keywords/>
  <dc:description/>
  <cp:lastModifiedBy>Kobylański Tomasz</cp:lastModifiedBy>
  <cp:revision>1</cp:revision>
  <dcterms:created xsi:type="dcterms:W3CDTF">2019-05-29T06:14:00Z</dcterms:created>
  <dcterms:modified xsi:type="dcterms:W3CDTF">2019-05-29T06:15:00Z</dcterms:modified>
</cp:coreProperties>
</file>