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933" w:rsidRPr="005F4C37" w:rsidRDefault="00882933" w:rsidP="005F4C37">
      <w:pPr>
        <w:spacing w:after="6" w:line="259" w:lineRule="auto"/>
        <w:ind w:left="0" w:right="1" w:firstLine="0"/>
        <w:jc w:val="right"/>
        <w:rPr>
          <w:rFonts w:ascii="Times New Roman" w:hAnsi="Times New Roman" w:cs="Times New Roman"/>
          <w:szCs w:val="20"/>
        </w:rPr>
      </w:pPr>
      <w:r w:rsidRPr="005F4C37">
        <w:rPr>
          <w:rFonts w:ascii="Times New Roman" w:hAnsi="Times New Roman" w:cs="Times New Roman"/>
          <w:szCs w:val="20"/>
        </w:rPr>
        <w:t>Załącznik nr 3 do ogłoszenia</w:t>
      </w:r>
      <w:r w:rsidR="00F13352">
        <w:rPr>
          <w:rFonts w:ascii="Times New Roman" w:hAnsi="Times New Roman" w:cs="Times New Roman"/>
          <w:szCs w:val="20"/>
        </w:rPr>
        <w:t>.</w:t>
      </w:r>
    </w:p>
    <w:p w:rsidR="00882933" w:rsidRDefault="00882933" w:rsidP="00882933">
      <w:pPr>
        <w:spacing w:after="6" w:line="259" w:lineRule="auto"/>
        <w:ind w:left="0" w:right="1" w:firstLine="0"/>
        <w:jc w:val="right"/>
        <w:rPr>
          <w:rFonts w:ascii="Times New Roman" w:hAnsi="Times New Roman" w:cs="Times New Roman"/>
          <w:b/>
          <w:szCs w:val="20"/>
        </w:rPr>
      </w:pPr>
    </w:p>
    <w:p w:rsidR="00CB3514" w:rsidRPr="00365AA2" w:rsidRDefault="001F0765">
      <w:pPr>
        <w:spacing w:after="6" w:line="259" w:lineRule="auto"/>
        <w:ind w:left="0" w:right="1" w:firstLine="0"/>
        <w:jc w:val="center"/>
        <w:rPr>
          <w:rFonts w:ascii="Times New Roman" w:hAnsi="Times New Roman" w:cs="Times New Roman"/>
          <w:szCs w:val="20"/>
        </w:rPr>
      </w:pPr>
      <w:r w:rsidRPr="00365AA2">
        <w:rPr>
          <w:rFonts w:ascii="Times New Roman" w:hAnsi="Times New Roman" w:cs="Times New Roman"/>
          <w:b/>
          <w:szCs w:val="20"/>
        </w:rPr>
        <w:t xml:space="preserve">OGÓLNE WARUNKI UMOWY </w:t>
      </w:r>
    </w:p>
    <w:p w:rsidR="00CB3514" w:rsidRPr="00365AA2" w:rsidRDefault="001F0765">
      <w:pPr>
        <w:spacing w:after="0" w:line="259" w:lineRule="auto"/>
        <w:ind w:left="45" w:right="0" w:firstLine="0"/>
        <w:jc w:val="center"/>
        <w:rPr>
          <w:rFonts w:ascii="Times New Roman" w:hAnsi="Times New Roman" w:cs="Times New Roman"/>
          <w:szCs w:val="20"/>
        </w:rPr>
      </w:pPr>
      <w:r w:rsidRPr="00365AA2">
        <w:rPr>
          <w:rFonts w:ascii="Times New Roman" w:hAnsi="Times New Roman" w:cs="Times New Roman"/>
          <w:b/>
          <w:szCs w:val="20"/>
        </w:rPr>
        <w:t xml:space="preserve"> </w:t>
      </w:r>
    </w:p>
    <w:p w:rsidR="00CB3514" w:rsidRPr="00365AA2" w:rsidRDefault="001F0765">
      <w:pPr>
        <w:spacing w:after="2"/>
        <w:ind w:left="-15" w:right="0" w:firstLine="0"/>
        <w:rPr>
          <w:rFonts w:ascii="Times New Roman" w:hAnsi="Times New Roman" w:cs="Times New Roman"/>
          <w:szCs w:val="20"/>
        </w:rPr>
      </w:pPr>
      <w:r w:rsidRPr="00365AA2">
        <w:rPr>
          <w:rFonts w:ascii="Times New Roman" w:hAnsi="Times New Roman" w:cs="Times New Roman"/>
          <w:szCs w:val="20"/>
        </w:rPr>
        <w:t xml:space="preserve">Zgodnie z art. 158 i 389 § 1 k.c., przedwstępna umowa sprzedaży oraz umowa przyrzeczona – umowa sprzedaży będą zawarte w formie aktu notarialnego. W przypadku, gdy Sprzedający oferuje kilka nieruchomości lokalowych w danym budynku, sporządzony zostanie akt notarialny obejmujący wszystkie oferowane nieruchomości lokalowe znajdujące się w tym budynku. </w:t>
      </w:r>
    </w:p>
    <w:p w:rsidR="00CB3514" w:rsidRPr="00365AA2" w:rsidRDefault="001F0765">
      <w:pPr>
        <w:spacing w:after="6" w:line="259" w:lineRule="auto"/>
        <w:ind w:left="0" w:right="0" w:firstLine="0"/>
        <w:jc w:val="left"/>
        <w:rPr>
          <w:rFonts w:ascii="Times New Roman" w:hAnsi="Times New Roman" w:cs="Times New Roman"/>
          <w:szCs w:val="20"/>
        </w:rPr>
      </w:pPr>
      <w:r w:rsidRPr="00365AA2">
        <w:rPr>
          <w:rFonts w:ascii="Times New Roman" w:hAnsi="Times New Roman" w:cs="Times New Roman"/>
          <w:szCs w:val="20"/>
        </w:rPr>
        <w:t xml:space="preserve"> </w:t>
      </w:r>
    </w:p>
    <w:p w:rsidR="00CB3514" w:rsidRPr="00365AA2" w:rsidRDefault="001F0765">
      <w:pPr>
        <w:spacing w:after="6" w:line="259" w:lineRule="auto"/>
        <w:ind w:left="0" w:right="0" w:firstLine="0"/>
        <w:jc w:val="left"/>
        <w:rPr>
          <w:rFonts w:ascii="Times New Roman" w:hAnsi="Times New Roman" w:cs="Times New Roman"/>
          <w:szCs w:val="20"/>
        </w:rPr>
      </w:pPr>
      <w:r w:rsidRPr="00365AA2">
        <w:rPr>
          <w:rFonts w:ascii="Times New Roman" w:hAnsi="Times New Roman" w:cs="Times New Roman"/>
          <w:b/>
          <w:szCs w:val="20"/>
        </w:rPr>
        <w:t xml:space="preserve"> </w:t>
      </w:r>
    </w:p>
    <w:p w:rsidR="00CB3514" w:rsidRPr="00365AA2" w:rsidRDefault="001F0765" w:rsidP="008A2B9F">
      <w:pPr>
        <w:spacing w:after="0" w:line="265" w:lineRule="auto"/>
        <w:ind w:left="-15" w:right="-9" w:firstLine="0"/>
        <w:rPr>
          <w:rFonts w:ascii="Times New Roman" w:hAnsi="Times New Roman" w:cs="Times New Roman"/>
          <w:szCs w:val="20"/>
        </w:rPr>
      </w:pPr>
      <w:r w:rsidRPr="00365AA2">
        <w:rPr>
          <w:rFonts w:ascii="Times New Roman" w:hAnsi="Times New Roman" w:cs="Times New Roman"/>
          <w:b/>
          <w:szCs w:val="20"/>
        </w:rPr>
        <w:t xml:space="preserve">1. Akt notarialny obejmujący przedwstępną umowę sprzedaży </w:t>
      </w:r>
      <w:r w:rsidR="008A2B9F">
        <w:rPr>
          <w:rFonts w:ascii="Times New Roman" w:hAnsi="Times New Roman" w:cs="Times New Roman"/>
          <w:b/>
          <w:szCs w:val="20"/>
        </w:rPr>
        <w:t xml:space="preserve">nieruchomości </w:t>
      </w:r>
      <w:r w:rsidRPr="00A0457C">
        <w:rPr>
          <w:rFonts w:ascii="Times New Roman" w:hAnsi="Times New Roman" w:cs="Times New Roman"/>
          <w:szCs w:val="20"/>
        </w:rPr>
        <w:t>będzie</w:t>
      </w:r>
      <w:r w:rsidR="00A0457C">
        <w:rPr>
          <w:rFonts w:ascii="Times New Roman" w:hAnsi="Times New Roman" w:cs="Times New Roman"/>
          <w:szCs w:val="20"/>
        </w:rPr>
        <w:t xml:space="preserve"> zawierać:</w:t>
      </w:r>
    </w:p>
    <w:p w:rsidR="00CB3514" w:rsidRPr="00365AA2" w:rsidRDefault="001F0765">
      <w:pPr>
        <w:spacing w:after="6" w:line="259" w:lineRule="auto"/>
        <w:ind w:left="0" w:right="0" w:firstLine="0"/>
        <w:jc w:val="left"/>
        <w:rPr>
          <w:rFonts w:ascii="Times New Roman" w:hAnsi="Times New Roman" w:cs="Times New Roman"/>
          <w:szCs w:val="20"/>
        </w:rPr>
      </w:pPr>
      <w:r w:rsidRPr="00365AA2">
        <w:rPr>
          <w:rFonts w:ascii="Times New Roman" w:hAnsi="Times New Roman" w:cs="Times New Roman"/>
          <w:szCs w:val="20"/>
        </w:rPr>
        <w:t xml:space="preserve"> </w:t>
      </w:r>
    </w:p>
    <w:p w:rsidR="00CB3514" w:rsidRPr="00365AA2" w:rsidRDefault="001F0765">
      <w:pPr>
        <w:numPr>
          <w:ilvl w:val="0"/>
          <w:numId w:val="1"/>
        </w:numPr>
        <w:ind w:right="0"/>
        <w:rPr>
          <w:rFonts w:ascii="Times New Roman" w:hAnsi="Times New Roman" w:cs="Times New Roman"/>
          <w:szCs w:val="20"/>
        </w:rPr>
      </w:pPr>
      <w:r w:rsidRPr="00365AA2">
        <w:rPr>
          <w:rFonts w:ascii="Times New Roman" w:hAnsi="Times New Roman" w:cs="Times New Roman"/>
          <w:szCs w:val="20"/>
        </w:rPr>
        <w:t xml:space="preserve">Dane osób występujących w imieniu Sprzedającego i Kupującego - Gminy Miejskiej Kraków wraz  </w:t>
      </w:r>
      <w:r w:rsidR="00365AA2">
        <w:rPr>
          <w:rFonts w:ascii="Times New Roman" w:hAnsi="Times New Roman" w:cs="Times New Roman"/>
          <w:szCs w:val="20"/>
        </w:rPr>
        <w:br/>
      </w:r>
      <w:r w:rsidRPr="00365AA2">
        <w:rPr>
          <w:rFonts w:ascii="Times New Roman" w:hAnsi="Times New Roman" w:cs="Times New Roman"/>
          <w:szCs w:val="20"/>
        </w:rPr>
        <w:t>z oznaczeniem ich pełnomocnictw</w:t>
      </w:r>
      <w:r w:rsidR="00513F94">
        <w:rPr>
          <w:rFonts w:ascii="Times New Roman" w:hAnsi="Times New Roman" w:cs="Times New Roman"/>
          <w:szCs w:val="20"/>
        </w:rPr>
        <w:t>.</w:t>
      </w:r>
    </w:p>
    <w:p w:rsidR="00CB3514" w:rsidRPr="00365AA2" w:rsidRDefault="001F0765">
      <w:pPr>
        <w:numPr>
          <w:ilvl w:val="0"/>
          <w:numId w:val="1"/>
        </w:numPr>
        <w:ind w:right="0"/>
        <w:rPr>
          <w:rFonts w:ascii="Times New Roman" w:hAnsi="Times New Roman" w:cs="Times New Roman"/>
          <w:szCs w:val="20"/>
        </w:rPr>
      </w:pPr>
      <w:r w:rsidRPr="00365AA2">
        <w:rPr>
          <w:rFonts w:ascii="Times New Roman" w:hAnsi="Times New Roman" w:cs="Times New Roman"/>
          <w:szCs w:val="20"/>
        </w:rPr>
        <w:t xml:space="preserve">Wykaz dokumentów formalno-prawnych, pozwalających na </w:t>
      </w:r>
      <w:r w:rsidR="00CC7219" w:rsidRPr="00365AA2">
        <w:rPr>
          <w:rFonts w:ascii="Times New Roman" w:hAnsi="Times New Roman" w:cs="Times New Roman"/>
          <w:szCs w:val="20"/>
        </w:rPr>
        <w:t>zawarcie umowy</w:t>
      </w:r>
      <w:r w:rsidR="00365AA2">
        <w:rPr>
          <w:rFonts w:ascii="Times New Roman" w:hAnsi="Times New Roman" w:cs="Times New Roman"/>
          <w:szCs w:val="20"/>
        </w:rPr>
        <w:t>.</w:t>
      </w:r>
    </w:p>
    <w:p w:rsidR="00C56F98" w:rsidRPr="00C56F98" w:rsidRDefault="001F0765" w:rsidP="00C56F98">
      <w:pPr>
        <w:numPr>
          <w:ilvl w:val="0"/>
          <w:numId w:val="1"/>
        </w:numPr>
        <w:ind w:right="0"/>
        <w:rPr>
          <w:rFonts w:ascii="Times New Roman" w:hAnsi="Times New Roman" w:cs="Times New Roman"/>
          <w:szCs w:val="20"/>
        </w:rPr>
      </w:pPr>
      <w:r w:rsidRPr="00365AA2">
        <w:rPr>
          <w:rFonts w:ascii="Times New Roman" w:hAnsi="Times New Roman" w:cs="Times New Roman"/>
          <w:szCs w:val="20"/>
        </w:rPr>
        <w:t>Oświadczenie Sprzedającego, że na działce nr … przy ul. …. znajduje się, wykonany zgodnie  z projektem budowlanym zatwierdzonym decyzją nr … z dnia …., wymogami ustawy Prawo Budowlane, obowiązującymi przepisami oraz zasadami wiedzy i sztuki</w:t>
      </w:r>
      <w:r w:rsidR="00365AA2">
        <w:rPr>
          <w:rFonts w:ascii="Times New Roman" w:hAnsi="Times New Roman" w:cs="Times New Roman"/>
          <w:szCs w:val="20"/>
        </w:rPr>
        <w:t xml:space="preserve"> budowlanej, budynek </w:t>
      </w:r>
      <w:r w:rsidRPr="00365AA2">
        <w:rPr>
          <w:rFonts w:ascii="Times New Roman" w:hAnsi="Times New Roman" w:cs="Times New Roman"/>
          <w:szCs w:val="20"/>
        </w:rPr>
        <w:t>oznaczony nr …. o łącznej powierzchni użytkowej ……….m kw</w:t>
      </w:r>
      <w:r w:rsidR="00365AA2" w:rsidRPr="00513F94">
        <w:rPr>
          <w:rFonts w:ascii="Times New Roman" w:hAnsi="Times New Roman" w:cs="Times New Roman"/>
          <w:szCs w:val="20"/>
        </w:rPr>
        <w:t>., w którym znajduje się lokal</w:t>
      </w:r>
      <w:r w:rsidRPr="00513F94">
        <w:rPr>
          <w:rFonts w:ascii="Times New Roman" w:hAnsi="Times New Roman" w:cs="Times New Roman"/>
          <w:szCs w:val="20"/>
        </w:rPr>
        <w:t>….</w:t>
      </w:r>
      <w:r w:rsidR="00365AA2" w:rsidRPr="00513F94">
        <w:rPr>
          <w:rFonts w:ascii="Times New Roman" w:hAnsi="Times New Roman" w:cs="Times New Roman"/>
          <w:szCs w:val="20"/>
        </w:rPr>
        <w:t xml:space="preserve"> usytuowany na … </w:t>
      </w:r>
      <w:r w:rsidRPr="00513F94">
        <w:rPr>
          <w:rFonts w:ascii="Times New Roman" w:hAnsi="Times New Roman" w:cs="Times New Roman"/>
          <w:szCs w:val="20"/>
        </w:rPr>
        <w:t>o pow. użytkowej wynoszącej zgodnie z zaświadczeniem</w:t>
      </w:r>
      <w:r w:rsidR="00C56F98">
        <w:rPr>
          <w:rFonts w:ascii="Times New Roman" w:hAnsi="Times New Roman" w:cs="Times New Roman"/>
          <w:szCs w:val="20"/>
        </w:rPr>
        <w:t xml:space="preserve"> o samodzielności lokalu …m</w:t>
      </w:r>
      <w:r w:rsidR="00C56F98">
        <w:rPr>
          <w:rFonts w:ascii="Times New Roman" w:hAnsi="Times New Roman" w:cs="Times New Roman"/>
          <w:szCs w:val="20"/>
          <w:vertAlign w:val="superscript"/>
        </w:rPr>
        <w:t>2</w:t>
      </w:r>
      <w:r w:rsidR="00513F94" w:rsidRPr="00513F94">
        <w:rPr>
          <w:rFonts w:ascii="Times New Roman" w:hAnsi="Times New Roman" w:cs="Times New Roman"/>
          <w:szCs w:val="20"/>
        </w:rPr>
        <w:t>/budynek oznaczony nr …. o łącznej powierzchni użytkowej ………</w:t>
      </w:r>
      <w:r w:rsidR="00513F94" w:rsidRPr="00C56F98">
        <w:rPr>
          <w:rFonts w:ascii="Times New Roman" w:hAnsi="Times New Roman" w:cs="Times New Roman"/>
          <w:szCs w:val="20"/>
        </w:rPr>
        <w:t>.</w:t>
      </w:r>
      <w:r w:rsidR="00C56F98" w:rsidRPr="00C56F98">
        <w:rPr>
          <w:rFonts w:ascii="Times New Roman" w:hAnsi="Times New Roman" w:cs="Times New Roman"/>
          <w:szCs w:val="20"/>
        </w:rPr>
        <w:t>m</w:t>
      </w:r>
      <w:r w:rsidR="00C56F98" w:rsidRPr="00C56F98">
        <w:rPr>
          <w:rFonts w:ascii="Times New Roman" w:hAnsi="Times New Roman" w:cs="Times New Roman"/>
          <w:szCs w:val="20"/>
          <w:vertAlign w:val="superscript"/>
        </w:rPr>
        <w:t>2</w:t>
      </w:r>
      <w:r w:rsidR="00C56F98">
        <w:rPr>
          <w:rFonts w:ascii="Times New Roman" w:hAnsi="Times New Roman" w:cs="Times New Roman"/>
          <w:szCs w:val="20"/>
        </w:rPr>
        <w:t>.</w:t>
      </w:r>
    </w:p>
    <w:p w:rsidR="00CB3514" w:rsidRPr="00365AA2" w:rsidRDefault="001F0765">
      <w:pPr>
        <w:numPr>
          <w:ilvl w:val="0"/>
          <w:numId w:val="1"/>
        </w:numPr>
        <w:ind w:right="0"/>
        <w:rPr>
          <w:rFonts w:ascii="Times New Roman" w:hAnsi="Times New Roman" w:cs="Times New Roman"/>
          <w:szCs w:val="20"/>
        </w:rPr>
      </w:pPr>
      <w:r w:rsidRPr="00365AA2">
        <w:rPr>
          <w:rFonts w:ascii="Times New Roman" w:hAnsi="Times New Roman" w:cs="Times New Roman"/>
          <w:szCs w:val="20"/>
        </w:rPr>
        <w:t>Oświadczenie Sprzedającego, że została wydana ostateczna decyzja o pozwoleniu na użytkowanie albo oświadczenie Sprzedającego, że przedmi</w:t>
      </w:r>
      <w:r w:rsidR="00CC7219" w:rsidRPr="00365AA2">
        <w:rPr>
          <w:rFonts w:ascii="Times New Roman" w:hAnsi="Times New Roman" w:cs="Times New Roman"/>
          <w:szCs w:val="20"/>
        </w:rPr>
        <w:t>otowy budynek</w:t>
      </w:r>
      <w:r w:rsidR="00285665">
        <w:rPr>
          <w:rFonts w:ascii="Times New Roman" w:hAnsi="Times New Roman" w:cs="Times New Roman"/>
          <w:szCs w:val="20"/>
        </w:rPr>
        <w:t>/budynek,</w:t>
      </w:r>
      <w:r w:rsidR="00BA6BC9">
        <w:rPr>
          <w:rFonts w:ascii="Times New Roman" w:hAnsi="Times New Roman" w:cs="Times New Roman"/>
          <w:szCs w:val="20"/>
        </w:rPr>
        <w:t xml:space="preserve"> </w:t>
      </w:r>
      <w:r w:rsidR="00BA6BC9" w:rsidRPr="00285665">
        <w:rPr>
          <w:rFonts w:ascii="Times New Roman" w:hAnsi="Times New Roman" w:cs="Times New Roman"/>
          <w:szCs w:val="20"/>
        </w:rPr>
        <w:t>w którym znajdują się</w:t>
      </w:r>
      <w:r w:rsidR="00CC7219" w:rsidRPr="00285665">
        <w:rPr>
          <w:rFonts w:ascii="Times New Roman" w:hAnsi="Times New Roman" w:cs="Times New Roman"/>
          <w:szCs w:val="20"/>
        </w:rPr>
        <w:t xml:space="preserve"> lokal/</w:t>
      </w:r>
      <w:r w:rsidRPr="00285665">
        <w:rPr>
          <w:rFonts w:ascii="Times New Roman" w:hAnsi="Times New Roman" w:cs="Times New Roman"/>
          <w:szCs w:val="20"/>
        </w:rPr>
        <w:t>lokale</w:t>
      </w:r>
      <w:r w:rsidRPr="00365AA2">
        <w:rPr>
          <w:rFonts w:ascii="Times New Roman" w:hAnsi="Times New Roman" w:cs="Times New Roman"/>
          <w:szCs w:val="20"/>
        </w:rPr>
        <w:t xml:space="preserve"> spełnia warunki do uzyskania pozwolenia na użytkowanie i że najpóźniej do dnia zawarcia umowy przyrzeczonej dostarczy ostateczną decyzję o pozwoleniu na użytkowanie lub, że nie został wniesiony sprzeciw właściwego organu, zgodnie z art. 54 ustawy z dnia 7 lipca 1994</w:t>
      </w:r>
      <w:r w:rsidR="00365AA2">
        <w:rPr>
          <w:rFonts w:ascii="Times New Roman" w:hAnsi="Times New Roman" w:cs="Times New Roman"/>
          <w:szCs w:val="20"/>
        </w:rPr>
        <w:t xml:space="preserve"> r. Prawo budowlane</w:t>
      </w:r>
      <w:r w:rsidR="00BA6BC9">
        <w:rPr>
          <w:rFonts w:ascii="Times New Roman" w:hAnsi="Times New Roman" w:cs="Times New Roman"/>
          <w:szCs w:val="20"/>
        </w:rPr>
        <w:t>.</w:t>
      </w:r>
    </w:p>
    <w:p w:rsidR="00CB3514" w:rsidRPr="00365AA2" w:rsidRDefault="001F0765">
      <w:pPr>
        <w:numPr>
          <w:ilvl w:val="0"/>
          <w:numId w:val="1"/>
        </w:numPr>
        <w:ind w:right="0"/>
        <w:rPr>
          <w:rFonts w:ascii="Times New Roman" w:hAnsi="Times New Roman" w:cs="Times New Roman"/>
          <w:szCs w:val="20"/>
        </w:rPr>
      </w:pPr>
      <w:r w:rsidRPr="00365AA2">
        <w:rPr>
          <w:rFonts w:ascii="Times New Roman" w:hAnsi="Times New Roman" w:cs="Times New Roman"/>
          <w:szCs w:val="20"/>
        </w:rPr>
        <w:t xml:space="preserve">Oświadczenie Sprzedającego, że </w:t>
      </w:r>
      <w:r w:rsidR="00CC7219" w:rsidRPr="00365AA2">
        <w:rPr>
          <w:rFonts w:ascii="Times New Roman" w:hAnsi="Times New Roman" w:cs="Times New Roman"/>
          <w:szCs w:val="20"/>
        </w:rPr>
        <w:t>nieruchomość</w:t>
      </w:r>
      <w:r w:rsidRPr="00365AA2">
        <w:rPr>
          <w:rFonts w:ascii="Times New Roman" w:hAnsi="Times New Roman" w:cs="Times New Roman"/>
          <w:szCs w:val="20"/>
        </w:rPr>
        <w:t xml:space="preserve"> posiada dostęp do drogi publicznej lub, że ustanowi nieodpłatne służebności przejazdu i przechodu, niezbędne dla zapewnienia dostępu do nieruchomości oraz </w:t>
      </w:r>
      <w:r w:rsidR="00BA6BC9">
        <w:rPr>
          <w:rFonts w:ascii="Times New Roman" w:hAnsi="Times New Roman" w:cs="Times New Roman"/>
          <w:szCs w:val="20"/>
        </w:rPr>
        <w:br/>
      </w:r>
      <w:r w:rsidRPr="00365AA2">
        <w:rPr>
          <w:rFonts w:ascii="Times New Roman" w:hAnsi="Times New Roman" w:cs="Times New Roman"/>
          <w:szCs w:val="20"/>
        </w:rPr>
        <w:t xml:space="preserve">w celu umożliwienia właściwej komunikacji lub w inny sposób zabezpieczy dostęp do drogi publicznej.  </w:t>
      </w:r>
    </w:p>
    <w:p w:rsidR="00CB3514" w:rsidRPr="00365AA2" w:rsidRDefault="001F0765">
      <w:pPr>
        <w:numPr>
          <w:ilvl w:val="0"/>
          <w:numId w:val="1"/>
        </w:numPr>
        <w:spacing w:after="2"/>
        <w:ind w:right="0"/>
        <w:rPr>
          <w:rFonts w:ascii="Times New Roman" w:hAnsi="Times New Roman" w:cs="Times New Roman"/>
          <w:szCs w:val="20"/>
        </w:rPr>
      </w:pPr>
      <w:r w:rsidRPr="00365AA2">
        <w:rPr>
          <w:rFonts w:ascii="Times New Roman" w:hAnsi="Times New Roman" w:cs="Times New Roman"/>
          <w:szCs w:val="20"/>
        </w:rPr>
        <w:t xml:space="preserve">Oświadczenie Sprzedającego, że zbywane na rzecz Gminy prawo własności </w:t>
      </w:r>
      <w:r w:rsidR="00CC7219" w:rsidRPr="00365AA2">
        <w:rPr>
          <w:rFonts w:ascii="Times New Roman" w:hAnsi="Times New Roman" w:cs="Times New Roman"/>
          <w:szCs w:val="20"/>
        </w:rPr>
        <w:t>nieruchomości</w:t>
      </w:r>
      <w:r w:rsidR="008903F8" w:rsidRPr="00365AA2">
        <w:rPr>
          <w:rFonts w:ascii="Times New Roman" w:hAnsi="Times New Roman" w:cs="Times New Roman"/>
          <w:szCs w:val="20"/>
        </w:rPr>
        <w:t xml:space="preserve"> będzie</w:t>
      </w:r>
      <w:r w:rsidRPr="00365AA2">
        <w:rPr>
          <w:rFonts w:ascii="Times New Roman" w:hAnsi="Times New Roman" w:cs="Times New Roman"/>
          <w:szCs w:val="20"/>
        </w:rPr>
        <w:t xml:space="preserve"> wolne od: </w:t>
      </w:r>
    </w:p>
    <w:p w:rsidR="00CB3514" w:rsidRPr="00365AA2" w:rsidRDefault="001F0765">
      <w:pPr>
        <w:numPr>
          <w:ilvl w:val="1"/>
          <w:numId w:val="1"/>
        </w:numPr>
        <w:spacing w:after="3"/>
        <w:ind w:right="0" w:firstLine="348"/>
        <w:rPr>
          <w:rFonts w:ascii="Times New Roman" w:hAnsi="Times New Roman" w:cs="Times New Roman"/>
          <w:szCs w:val="20"/>
        </w:rPr>
      </w:pPr>
      <w:r w:rsidRPr="00365AA2">
        <w:rPr>
          <w:rFonts w:ascii="Times New Roman" w:hAnsi="Times New Roman" w:cs="Times New Roman"/>
          <w:szCs w:val="20"/>
        </w:rPr>
        <w:t xml:space="preserve">wad prawnych;  </w:t>
      </w:r>
    </w:p>
    <w:p w:rsidR="00CB3514" w:rsidRPr="00365AA2" w:rsidRDefault="001F0765">
      <w:pPr>
        <w:numPr>
          <w:ilvl w:val="1"/>
          <w:numId w:val="1"/>
        </w:numPr>
        <w:spacing w:after="3"/>
        <w:ind w:right="0" w:firstLine="348"/>
        <w:rPr>
          <w:rFonts w:ascii="Times New Roman" w:hAnsi="Times New Roman" w:cs="Times New Roman"/>
          <w:szCs w:val="20"/>
        </w:rPr>
      </w:pPr>
      <w:r w:rsidRPr="00365AA2">
        <w:rPr>
          <w:rFonts w:ascii="Times New Roman" w:hAnsi="Times New Roman" w:cs="Times New Roman"/>
          <w:szCs w:val="20"/>
        </w:rPr>
        <w:t xml:space="preserve">obciążeń i praw osób trzecich (w tym powstałych z mocy samego prawa niezależnie od wpisu); </w:t>
      </w:r>
    </w:p>
    <w:p w:rsidR="00CB3514" w:rsidRPr="0086571C" w:rsidRDefault="001F0765">
      <w:pPr>
        <w:numPr>
          <w:ilvl w:val="1"/>
          <w:numId w:val="1"/>
        </w:numPr>
        <w:spacing w:after="2"/>
        <w:ind w:right="0" w:firstLine="348"/>
        <w:rPr>
          <w:rFonts w:ascii="Times New Roman" w:hAnsi="Times New Roman" w:cs="Times New Roman"/>
          <w:szCs w:val="20"/>
        </w:rPr>
      </w:pPr>
      <w:r w:rsidRPr="0086571C">
        <w:rPr>
          <w:rFonts w:ascii="Times New Roman" w:hAnsi="Times New Roman" w:cs="Times New Roman"/>
          <w:szCs w:val="20"/>
        </w:rPr>
        <w:t>roszczeń osób trzecich (w tym praw, przeciwko którym nie działa rękojmia wiary publicznej ksiąg wieczystych); z wyłączeniem prawa nieodpłatnej służebności gruntowej, obciążającej nieruchomość wspólną, polegającej na prawie przejazdu i przechodu, prawie budowy i użytkowania stałej drogi dojazdowej dla ruchu kołowego oraz chodników dla ruchu pieszego, prawie przeprowadzenia przez obciążoną nieruchomość sieci wodociągowej, ciepłowniczej i kanalizacji sanitarnej, kanalizacji deszczowej, ciepłowniczej, kabli elektro-energetycznych, kabli teletechnicznych i innych urządzeń niezbędnych do celów realizacji inwestycji budowlanych oraz że jego stan nie uległ zmianie od daty wydania odpisów z ksiąg wieczystych</w:t>
      </w:r>
      <w:r w:rsidR="0086571C" w:rsidRPr="0086571C">
        <w:rPr>
          <w:rFonts w:ascii="Times New Roman" w:hAnsi="Times New Roman" w:cs="Times New Roman"/>
          <w:szCs w:val="20"/>
        </w:rPr>
        <w:t>.</w:t>
      </w:r>
    </w:p>
    <w:p w:rsidR="00CB3514" w:rsidRDefault="001F0765" w:rsidP="00BA6BC9">
      <w:pPr>
        <w:numPr>
          <w:ilvl w:val="0"/>
          <w:numId w:val="1"/>
        </w:numPr>
        <w:spacing w:after="2"/>
        <w:ind w:right="0"/>
        <w:rPr>
          <w:rFonts w:ascii="Times New Roman" w:hAnsi="Times New Roman" w:cs="Times New Roman"/>
          <w:szCs w:val="20"/>
        </w:rPr>
      </w:pPr>
      <w:r w:rsidRPr="00365AA2">
        <w:rPr>
          <w:rFonts w:ascii="Times New Roman" w:hAnsi="Times New Roman" w:cs="Times New Roman"/>
          <w:szCs w:val="20"/>
        </w:rPr>
        <w:t xml:space="preserve">Oświadczenie Sprzedającego, iż nie jest ograniczony w rozporządzaniu przysługującym mu prawem </w:t>
      </w:r>
      <w:r w:rsidR="00BA6BC9">
        <w:rPr>
          <w:rFonts w:ascii="Times New Roman" w:hAnsi="Times New Roman" w:cs="Times New Roman"/>
          <w:szCs w:val="20"/>
        </w:rPr>
        <w:br/>
      </w:r>
      <w:r w:rsidRPr="00365AA2">
        <w:rPr>
          <w:rFonts w:ascii="Times New Roman" w:hAnsi="Times New Roman" w:cs="Times New Roman"/>
          <w:szCs w:val="20"/>
        </w:rPr>
        <w:t>do nieruchomości oraz że przeniesienie własności nie spowoduje powstania roszczeń, które byłyby skuteczne wobec</w:t>
      </w:r>
      <w:r w:rsidR="00BA6BC9">
        <w:rPr>
          <w:rFonts w:ascii="Times New Roman" w:hAnsi="Times New Roman" w:cs="Times New Roman"/>
          <w:szCs w:val="20"/>
        </w:rPr>
        <w:t xml:space="preserve"> Gminy Miejskiej Kraków.</w:t>
      </w:r>
    </w:p>
    <w:p w:rsidR="00CB3514" w:rsidRPr="00BA6BC9" w:rsidRDefault="001F0765" w:rsidP="00BA6BC9">
      <w:pPr>
        <w:numPr>
          <w:ilvl w:val="0"/>
          <w:numId w:val="1"/>
        </w:numPr>
        <w:spacing w:after="2"/>
        <w:ind w:right="0"/>
        <w:rPr>
          <w:rFonts w:ascii="Times New Roman" w:hAnsi="Times New Roman" w:cs="Times New Roman"/>
          <w:szCs w:val="20"/>
        </w:rPr>
      </w:pPr>
      <w:r w:rsidRPr="00BA6BC9">
        <w:rPr>
          <w:rFonts w:ascii="Times New Roman" w:hAnsi="Times New Roman" w:cs="Times New Roman"/>
          <w:szCs w:val="20"/>
        </w:rPr>
        <w:t>Oświadczenie Sprzedającego, iż nie posiada jakichkolwiek zaległości podatkowych, zaległości względem Urzędu Skarbowego, Zakładu Ubezpieczeń Społecznych, Gminy Miejskiej Kraków, ani wobec jakichkolwiek innych podmiotów, które to należności byłyby zrównane na mocy ustawy z dnia  29 sierpnia 19</w:t>
      </w:r>
      <w:r w:rsidR="008A2B9F">
        <w:rPr>
          <w:rFonts w:ascii="Times New Roman" w:hAnsi="Times New Roman" w:cs="Times New Roman"/>
          <w:szCs w:val="20"/>
        </w:rPr>
        <w:t>97 r. Ordynacja podatkowa (</w:t>
      </w:r>
      <w:r w:rsidRPr="00BA6BC9">
        <w:rPr>
          <w:rFonts w:ascii="Times New Roman" w:hAnsi="Times New Roman" w:cs="Times New Roman"/>
          <w:szCs w:val="20"/>
        </w:rPr>
        <w:t xml:space="preserve">Dz.U. z 2017 r. poz. </w:t>
      </w:r>
      <w:r w:rsidR="00D72B27">
        <w:rPr>
          <w:rFonts w:ascii="Times New Roman" w:hAnsi="Times New Roman" w:cs="Times New Roman"/>
          <w:szCs w:val="20"/>
        </w:rPr>
        <w:t xml:space="preserve">201, z późn. zm.) z podatkami, </w:t>
      </w:r>
      <w:r w:rsidRPr="00BA6BC9">
        <w:rPr>
          <w:rFonts w:ascii="Times New Roman" w:hAnsi="Times New Roman" w:cs="Times New Roman"/>
          <w:szCs w:val="20"/>
        </w:rPr>
        <w:t xml:space="preserve">a w wyniku czego mogłaby powstać hipoteka przymusowa stosownie do postanowień tej ustawy,  a ponadto, iż w stosunku do Sprzedającego nie została wydana żadna decyzja odpowiedniego organu podatkowego ustalająca zobowiązanie podatkowe, które skutkowałoby powstaniem hipoteki przymusowej, wszelkie zobowiązania publicznoprawne, w tym podatkowe, związane </w:t>
      </w:r>
      <w:r w:rsidRPr="00D72B27">
        <w:rPr>
          <w:rFonts w:ascii="Times New Roman" w:hAnsi="Times New Roman" w:cs="Times New Roman"/>
          <w:szCs w:val="20"/>
        </w:rPr>
        <w:t xml:space="preserve">z </w:t>
      </w:r>
      <w:r w:rsidR="00D72B27" w:rsidRPr="00D72B27">
        <w:rPr>
          <w:rFonts w:ascii="Times New Roman" w:hAnsi="Times New Roman" w:cs="Times New Roman"/>
          <w:szCs w:val="20"/>
        </w:rPr>
        <w:t>nieruchomością</w:t>
      </w:r>
      <w:r w:rsidRPr="00BA6BC9">
        <w:rPr>
          <w:rFonts w:ascii="Times New Roman" w:hAnsi="Times New Roman" w:cs="Times New Roman"/>
          <w:szCs w:val="20"/>
        </w:rPr>
        <w:t xml:space="preserve"> zostały uregulowane i Sprzedający nie posiada jakichkolwiek zaległości z tego tytułu, mogących spowodować powstanie odpowiedzialności</w:t>
      </w:r>
      <w:r w:rsidR="0081160F">
        <w:rPr>
          <w:rFonts w:ascii="Times New Roman" w:hAnsi="Times New Roman" w:cs="Times New Roman"/>
          <w:szCs w:val="20"/>
        </w:rPr>
        <w:t xml:space="preserve"> </w:t>
      </w:r>
      <w:r w:rsidRPr="00BA6BC9">
        <w:rPr>
          <w:rFonts w:ascii="Times New Roman" w:hAnsi="Times New Roman" w:cs="Times New Roman"/>
          <w:szCs w:val="20"/>
        </w:rPr>
        <w:t>Gminy Miejskiej Kraków w trybie art. 107  i nast. ustawy z dnia 29 sierpnia 1997 r. Ordynacja podatkowa.</w:t>
      </w:r>
      <w:r w:rsidRPr="00BA6BC9">
        <w:rPr>
          <w:rFonts w:ascii="Times New Roman" w:hAnsi="Times New Roman" w:cs="Times New Roman"/>
          <w:b/>
          <w:szCs w:val="20"/>
        </w:rPr>
        <w:t xml:space="preserve"> </w:t>
      </w:r>
    </w:p>
    <w:p w:rsidR="00CB3514" w:rsidRPr="00365AA2" w:rsidRDefault="001F0765">
      <w:pPr>
        <w:numPr>
          <w:ilvl w:val="0"/>
          <w:numId w:val="1"/>
        </w:numPr>
        <w:spacing w:after="3"/>
        <w:ind w:right="0"/>
        <w:rPr>
          <w:rFonts w:ascii="Times New Roman" w:hAnsi="Times New Roman" w:cs="Times New Roman"/>
          <w:szCs w:val="20"/>
        </w:rPr>
      </w:pPr>
      <w:r w:rsidRPr="00365AA2">
        <w:rPr>
          <w:rFonts w:ascii="Times New Roman" w:hAnsi="Times New Roman" w:cs="Times New Roman"/>
          <w:szCs w:val="20"/>
        </w:rPr>
        <w:lastRenderedPageBreak/>
        <w:t xml:space="preserve">Oświadczenie Sprzedającego, że nie toczy się względem niego żadne postępowanie egzekucyjne,  </w:t>
      </w:r>
      <w:r w:rsidR="00BA6BC9">
        <w:rPr>
          <w:rFonts w:ascii="Times New Roman" w:hAnsi="Times New Roman" w:cs="Times New Roman"/>
          <w:szCs w:val="20"/>
        </w:rPr>
        <w:br/>
      </w:r>
      <w:r w:rsidRPr="00365AA2">
        <w:rPr>
          <w:rFonts w:ascii="Times New Roman" w:hAnsi="Times New Roman" w:cs="Times New Roman"/>
          <w:szCs w:val="20"/>
        </w:rPr>
        <w:t xml:space="preserve">a Sprzedający nie jest w likwidacji, jak również w upadłości oraz nie zostały złożone wnioski ani  nie zachodzą przesłanki do wszczęcia takich postępowań. </w:t>
      </w:r>
    </w:p>
    <w:p w:rsidR="00CB3514" w:rsidRPr="00365AA2" w:rsidRDefault="001F0765">
      <w:pPr>
        <w:numPr>
          <w:ilvl w:val="0"/>
          <w:numId w:val="1"/>
        </w:numPr>
        <w:spacing w:after="2"/>
        <w:ind w:right="0"/>
        <w:rPr>
          <w:rFonts w:ascii="Times New Roman" w:hAnsi="Times New Roman" w:cs="Times New Roman"/>
          <w:szCs w:val="20"/>
        </w:rPr>
      </w:pPr>
      <w:r w:rsidRPr="00365AA2">
        <w:rPr>
          <w:rFonts w:ascii="Times New Roman" w:hAnsi="Times New Roman" w:cs="Times New Roman"/>
          <w:szCs w:val="20"/>
        </w:rPr>
        <w:t xml:space="preserve">Oświadczenie Sprzedającego, że do dnia zawarcia umowy przyrzeczonej nie zostaną ustanowione lub wpisane żadne hipoteki na </w:t>
      </w:r>
      <w:r w:rsidR="00CC7219" w:rsidRPr="00365AA2">
        <w:rPr>
          <w:rFonts w:ascii="Times New Roman" w:hAnsi="Times New Roman" w:cs="Times New Roman"/>
          <w:szCs w:val="20"/>
        </w:rPr>
        <w:t>nieruchomości</w:t>
      </w:r>
      <w:r w:rsidRPr="00365AA2">
        <w:rPr>
          <w:rFonts w:ascii="Times New Roman" w:hAnsi="Times New Roman" w:cs="Times New Roman"/>
          <w:szCs w:val="20"/>
        </w:rPr>
        <w:t xml:space="preserve">, ani też Sprzedający nie złoży żadnego wniosku o wpis, a nadto, </w:t>
      </w:r>
      <w:r w:rsidR="008E7DA1">
        <w:rPr>
          <w:rFonts w:ascii="Times New Roman" w:hAnsi="Times New Roman" w:cs="Times New Roman"/>
          <w:szCs w:val="20"/>
        </w:rPr>
        <w:br/>
      </w:r>
      <w:r w:rsidRPr="00365AA2">
        <w:rPr>
          <w:rFonts w:ascii="Times New Roman" w:hAnsi="Times New Roman" w:cs="Times New Roman"/>
          <w:szCs w:val="20"/>
        </w:rPr>
        <w:t xml:space="preserve">że nie są mu znane jakiekolwiek okoliczności, z których mogłoby wynikać, że nieruchomość mogłaby zostać obciążona w jakikolwiek sposób w przyszłości. </w:t>
      </w:r>
    </w:p>
    <w:p w:rsidR="008B559F" w:rsidRDefault="001F0765" w:rsidP="008A2B9F">
      <w:pPr>
        <w:numPr>
          <w:ilvl w:val="0"/>
          <w:numId w:val="1"/>
        </w:numPr>
        <w:spacing w:after="2"/>
        <w:ind w:right="0"/>
        <w:rPr>
          <w:rFonts w:ascii="Times New Roman" w:hAnsi="Times New Roman" w:cs="Times New Roman"/>
          <w:szCs w:val="20"/>
        </w:rPr>
      </w:pPr>
      <w:r w:rsidRPr="00365AA2">
        <w:rPr>
          <w:rFonts w:ascii="Times New Roman" w:hAnsi="Times New Roman" w:cs="Times New Roman"/>
          <w:szCs w:val="20"/>
        </w:rPr>
        <w:t xml:space="preserve">Oświadczenie Sprzedającego, że do dnia zawarcia umowy przyrzeczonej </w:t>
      </w:r>
      <w:r w:rsidR="00CC7219" w:rsidRPr="00365AA2">
        <w:rPr>
          <w:rFonts w:ascii="Times New Roman" w:hAnsi="Times New Roman" w:cs="Times New Roman"/>
          <w:szCs w:val="20"/>
        </w:rPr>
        <w:t>nieruchomość nie będzie obciążona</w:t>
      </w:r>
      <w:r w:rsidRPr="00365AA2">
        <w:rPr>
          <w:rFonts w:ascii="Times New Roman" w:hAnsi="Times New Roman" w:cs="Times New Roman"/>
          <w:szCs w:val="20"/>
        </w:rPr>
        <w:t xml:space="preserve"> żadnymi długami, ograniczonymi prawami rzeczowymi, ani żadnymi innymi ograniczeniami </w:t>
      </w:r>
      <w:r w:rsidR="008A2B9F">
        <w:rPr>
          <w:rFonts w:ascii="Times New Roman" w:hAnsi="Times New Roman" w:cs="Times New Roman"/>
          <w:szCs w:val="20"/>
        </w:rPr>
        <w:br/>
      </w:r>
      <w:r w:rsidRPr="00365AA2">
        <w:rPr>
          <w:rFonts w:ascii="Times New Roman" w:hAnsi="Times New Roman" w:cs="Times New Roman"/>
          <w:szCs w:val="20"/>
        </w:rPr>
        <w:t xml:space="preserve">w rozporządzaniu, w tym prawami wynikającymi z umów najmu, dzierżawy lub dożywocia albo prawa zatrzymania. </w:t>
      </w:r>
    </w:p>
    <w:p w:rsidR="00CB3514" w:rsidRPr="008A2B9F" w:rsidRDefault="001F0765" w:rsidP="008A2B9F">
      <w:pPr>
        <w:numPr>
          <w:ilvl w:val="0"/>
          <w:numId w:val="1"/>
        </w:numPr>
        <w:spacing w:after="2"/>
        <w:ind w:right="0"/>
        <w:rPr>
          <w:rFonts w:ascii="Times New Roman" w:hAnsi="Times New Roman" w:cs="Times New Roman"/>
          <w:szCs w:val="20"/>
        </w:rPr>
      </w:pPr>
      <w:r w:rsidRPr="008A2B9F">
        <w:rPr>
          <w:rFonts w:ascii="Times New Roman" w:hAnsi="Times New Roman" w:cs="Times New Roman"/>
          <w:szCs w:val="20"/>
        </w:rPr>
        <w:t xml:space="preserve">Oświadczenie </w:t>
      </w:r>
      <w:r w:rsidR="00CC7219" w:rsidRPr="008A2B9F">
        <w:rPr>
          <w:rFonts w:ascii="Times New Roman" w:hAnsi="Times New Roman" w:cs="Times New Roman"/>
          <w:szCs w:val="20"/>
        </w:rPr>
        <w:t xml:space="preserve">Sprzedającego, iż nieruchomość </w:t>
      </w:r>
      <w:r w:rsidRPr="008A2B9F">
        <w:rPr>
          <w:rFonts w:ascii="Times New Roman" w:hAnsi="Times New Roman" w:cs="Times New Roman"/>
          <w:szCs w:val="20"/>
        </w:rPr>
        <w:t xml:space="preserve">nie jest skażona ani zanieczyszczona jakimikolwiek szkodliwymi lub niebezpiecznymi substancjami  w stopniu powodującym konieczność rekultywacji gruntu albo w sposób mogący spowodować  po stronie Gminy Miejskiej Kraków obowiązek usunięcia zanieczyszczeń lub naprawienia powstałych szkód. </w:t>
      </w:r>
    </w:p>
    <w:p w:rsidR="00B907A2" w:rsidRPr="00365AA2" w:rsidRDefault="001F0765" w:rsidP="00B907A2">
      <w:pPr>
        <w:numPr>
          <w:ilvl w:val="0"/>
          <w:numId w:val="1"/>
        </w:numPr>
        <w:ind w:right="0"/>
        <w:rPr>
          <w:rFonts w:ascii="Times New Roman" w:hAnsi="Times New Roman" w:cs="Times New Roman"/>
          <w:szCs w:val="20"/>
        </w:rPr>
      </w:pPr>
      <w:r w:rsidRPr="00365AA2">
        <w:rPr>
          <w:rFonts w:ascii="Times New Roman" w:hAnsi="Times New Roman" w:cs="Times New Roman"/>
          <w:szCs w:val="20"/>
        </w:rPr>
        <w:t>Oświadczenie Sprzedającego, że zobowiązuje się do zawarcia umowy przyrzeczonej za cenę .......... brutto oraz oświadczen</w:t>
      </w:r>
      <w:r w:rsidR="00B907A2" w:rsidRPr="00365AA2">
        <w:rPr>
          <w:rFonts w:ascii="Times New Roman" w:hAnsi="Times New Roman" w:cs="Times New Roman"/>
          <w:szCs w:val="20"/>
        </w:rPr>
        <w:t xml:space="preserve">ie Kupującego,  że przedmiotową nieruchomość </w:t>
      </w:r>
      <w:r w:rsidRPr="00365AA2">
        <w:rPr>
          <w:rFonts w:ascii="Times New Roman" w:hAnsi="Times New Roman" w:cs="Times New Roman"/>
          <w:szCs w:val="20"/>
        </w:rPr>
        <w:t>za powyż</w:t>
      </w:r>
      <w:r w:rsidR="00C476C3">
        <w:rPr>
          <w:rFonts w:ascii="Times New Roman" w:hAnsi="Times New Roman" w:cs="Times New Roman"/>
          <w:szCs w:val="20"/>
        </w:rPr>
        <w:t>szą cenę zobowiązuje się kupić.</w:t>
      </w:r>
    </w:p>
    <w:p w:rsidR="00CB3514" w:rsidRPr="00365AA2" w:rsidRDefault="001F0765" w:rsidP="00B907A2">
      <w:pPr>
        <w:numPr>
          <w:ilvl w:val="0"/>
          <w:numId w:val="1"/>
        </w:numPr>
        <w:ind w:right="0"/>
        <w:rPr>
          <w:rFonts w:ascii="Times New Roman" w:hAnsi="Times New Roman" w:cs="Times New Roman"/>
          <w:szCs w:val="20"/>
        </w:rPr>
      </w:pPr>
      <w:r w:rsidRPr="00365AA2">
        <w:rPr>
          <w:rFonts w:ascii="Times New Roman" w:hAnsi="Times New Roman" w:cs="Times New Roman"/>
          <w:szCs w:val="20"/>
        </w:rPr>
        <w:t xml:space="preserve">Oświadczenie Stron, że zobowiązują się zawrzeć umowę przyrzeczoną sprzedaży lokalu mieszkalnego, </w:t>
      </w:r>
      <w:r w:rsidR="008B559F">
        <w:rPr>
          <w:rFonts w:ascii="Times New Roman" w:hAnsi="Times New Roman" w:cs="Times New Roman"/>
          <w:szCs w:val="20"/>
        </w:rPr>
        <w:br/>
      </w:r>
      <w:r w:rsidRPr="00365AA2">
        <w:rPr>
          <w:rFonts w:ascii="Times New Roman" w:hAnsi="Times New Roman" w:cs="Times New Roman"/>
          <w:b/>
          <w:szCs w:val="20"/>
        </w:rPr>
        <w:t xml:space="preserve">nie później niż do dnia </w:t>
      </w:r>
      <w:r w:rsidR="00B907A2" w:rsidRPr="00365AA2">
        <w:rPr>
          <w:rFonts w:ascii="Times New Roman" w:hAnsi="Times New Roman" w:cs="Times New Roman"/>
          <w:b/>
          <w:szCs w:val="20"/>
        </w:rPr>
        <w:t>…………………..</w:t>
      </w:r>
      <w:r w:rsidRPr="00365AA2">
        <w:rPr>
          <w:rFonts w:ascii="Times New Roman" w:hAnsi="Times New Roman" w:cs="Times New Roman"/>
          <w:b/>
          <w:szCs w:val="20"/>
        </w:rPr>
        <w:t xml:space="preserve"> r. </w:t>
      </w:r>
    </w:p>
    <w:p w:rsidR="00CB3514" w:rsidRPr="00365AA2" w:rsidRDefault="001F0765">
      <w:pPr>
        <w:numPr>
          <w:ilvl w:val="0"/>
          <w:numId w:val="1"/>
        </w:numPr>
        <w:ind w:right="0"/>
        <w:rPr>
          <w:rFonts w:ascii="Times New Roman" w:hAnsi="Times New Roman" w:cs="Times New Roman"/>
          <w:szCs w:val="20"/>
        </w:rPr>
      </w:pPr>
      <w:r w:rsidRPr="00365AA2">
        <w:rPr>
          <w:rFonts w:ascii="Times New Roman" w:hAnsi="Times New Roman" w:cs="Times New Roman"/>
          <w:szCs w:val="20"/>
        </w:rPr>
        <w:t xml:space="preserve">Cenę zakupu </w:t>
      </w:r>
      <w:r w:rsidR="00B907A2" w:rsidRPr="00365AA2">
        <w:rPr>
          <w:rFonts w:ascii="Times New Roman" w:hAnsi="Times New Roman" w:cs="Times New Roman"/>
          <w:szCs w:val="20"/>
        </w:rPr>
        <w:t xml:space="preserve">nieruchomości </w:t>
      </w:r>
      <w:r w:rsidRPr="00365AA2">
        <w:rPr>
          <w:rFonts w:ascii="Times New Roman" w:hAnsi="Times New Roman" w:cs="Times New Roman"/>
          <w:szCs w:val="20"/>
        </w:rPr>
        <w:t xml:space="preserve"> z podaniem podatku VAT. </w:t>
      </w:r>
    </w:p>
    <w:p w:rsidR="00CB3514" w:rsidRPr="00365AA2" w:rsidRDefault="001F0765">
      <w:pPr>
        <w:numPr>
          <w:ilvl w:val="0"/>
          <w:numId w:val="1"/>
        </w:numPr>
        <w:ind w:right="0"/>
        <w:rPr>
          <w:rFonts w:ascii="Times New Roman" w:hAnsi="Times New Roman" w:cs="Times New Roman"/>
          <w:szCs w:val="20"/>
        </w:rPr>
      </w:pPr>
      <w:r w:rsidRPr="00365AA2">
        <w:rPr>
          <w:rFonts w:ascii="Times New Roman" w:hAnsi="Times New Roman" w:cs="Times New Roman"/>
          <w:szCs w:val="20"/>
        </w:rPr>
        <w:t>Faktura VAT powinna być wystawiona na: Gmina Miejsk</w:t>
      </w:r>
      <w:r w:rsidR="00C476C3">
        <w:rPr>
          <w:rFonts w:ascii="Times New Roman" w:hAnsi="Times New Roman" w:cs="Times New Roman"/>
          <w:szCs w:val="20"/>
        </w:rPr>
        <w:t xml:space="preserve">a Kraków Plac Wszystkich Świętych 3-4, </w:t>
      </w:r>
      <w:r w:rsidR="00C476C3">
        <w:rPr>
          <w:rFonts w:ascii="Times New Roman" w:hAnsi="Times New Roman" w:cs="Times New Roman"/>
          <w:szCs w:val="20"/>
        </w:rPr>
        <w:br/>
        <w:t xml:space="preserve">31-004 Kraków, </w:t>
      </w:r>
      <w:r w:rsidRPr="00365AA2">
        <w:rPr>
          <w:rFonts w:ascii="Times New Roman" w:hAnsi="Times New Roman" w:cs="Times New Roman"/>
          <w:szCs w:val="20"/>
        </w:rPr>
        <w:t xml:space="preserve">w terminie 3 dni od dnia podpisania aktu notarialnego umowy przyrzeczonej. </w:t>
      </w:r>
    </w:p>
    <w:p w:rsidR="00CB3514" w:rsidRPr="00365AA2" w:rsidRDefault="001F0765">
      <w:pPr>
        <w:numPr>
          <w:ilvl w:val="0"/>
          <w:numId w:val="1"/>
        </w:numPr>
        <w:ind w:right="0"/>
        <w:rPr>
          <w:rFonts w:ascii="Times New Roman" w:hAnsi="Times New Roman" w:cs="Times New Roman"/>
          <w:szCs w:val="20"/>
        </w:rPr>
      </w:pPr>
      <w:r w:rsidRPr="00365AA2">
        <w:rPr>
          <w:rFonts w:ascii="Times New Roman" w:hAnsi="Times New Roman" w:cs="Times New Roman"/>
          <w:szCs w:val="20"/>
        </w:rPr>
        <w:t>Oświadczenie Kupującego, że cena brutto zostanie zapłacona przez Kupującego</w:t>
      </w:r>
      <w:r w:rsidRPr="00365AA2">
        <w:rPr>
          <w:rFonts w:ascii="Times New Roman" w:hAnsi="Times New Roman" w:cs="Times New Roman"/>
          <w:b/>
          <w:szCs w:val="20"/>
        </w:rPr>
        <w:t xml:space="preserve"> </w:t>
      </w:r>
      <w:r w:rsidRPr="00365AA2">
        <w:rPr>
          <w:rFonts w:ascii="Times New Roman" w:hAnsi="Times New Roman" w:cs="Times New Roman"/>
          <w:szCs w:val="20"/>
        </w:rPr>
        <w:t xml:space="preserve">najpóźniej do 30 dni od dnia dostarczenia do </w:t>
      </w:r>
      <w:r w:rsidR="00C476C3" w:rsidRPr="00C476C3">
        <w:rPr>
          <w:rFonts w:ascii="Times New Roman" w:hAnsi="Times New Roman" w:cs="Times New Roman"/>
          <w:szCs w:val="20"/>
        </w:rPr>
        <w:t>Wydziału Polityki Społecznej i Zdrowia</w:t>
      </w:r>
      <w:r w:rsidRPr="00365AA2">
        <w:rPr>
          <w:rFonts w:ascii="Times New Roman" w:hAnsi="Times New Roman" w:cs="Times New Roman"/>
          <w:szCs w:val="20"/>
        </w:rPr>
        <w:t xml:space="preserve"> </w:t>
      </w:r>
      <w:r w:rsidR="00C476C3">
        <w:rPr>
          <w:rFonts w:ascii="Times New Roman" w:hAnsi="Times New Roman" w:cs="Times New Roman"/>
          <w:szCs w:val="20"/>
        </w:rPr>
        <w:t xml:space="preserve">UMK </w:t>
      </w:r>
      <w:r w:rsidRPr="00365AA2">
        <w:rPr>
          <w:rFonts w:ascii="Times New Roman" w:hAnsi="Times New Roman" w:cs="Times New Roman"/>
          <w:szCs w:val="20"/>
        </w:rPr>
        <w:t xml:space="preserve">prawidłowo wystawionej faktury VAT </w:t>
      </w:r>
      <w:r w:rsidR="005B6A99">
        <w:rPr>
          <w:rFonts w:ascii="Times New Roman" w:hAnsi="Times New Roman" w:cs="Times New Roman"/>
          <w:szCs w:val="20"/>
        </w:rPr>
        <w:br/>
      </w:r>
      <w:r w:rsidRPr="00365AA2">
        <w:rPr>
          <w:rFonts w:ascii="Times New Roman" w:hAnsi="Times New Roman" w:cs="Times New Roman"/>
          <w:szCs w:val="20"/>
        </w:rPr>
        <w:t xml:space="preserve">po wcześniejszym wydaniu nieruchomości Kupującemu,  tj. po podpisaniu protokołu zdawczo-odbiorczego, </w:t>
      </w:r>
      <w:r w:rsidRPr="00365AA2">
        <w:rPr>
          <w:rFonts w:ascii="Times New Roman" w:hAnsi="Times New Roman" w:cs="Times New Roman"/>
          <w:b/>
          <w:szCs w:val="20"/>
        </w:rPr>
        <w:t xml:space="preserve">nie później jednak niż do dnia </w:t>
      </w:r>
      <w:r w:rsidR="00B907A2" w:rsidRPr="00365AA2">
        <w:rPr>
          <w:rFonts w:ascii="Times New Roman" w:hAnsi="Times New Roman" w:cs="Times New Roman"/>
          <w:b/>
          <w:szCs w:val="20"/>
        </w:rPr>
        <w:t>…………………</w:t>
      </w:r>
      <w:r w:rsidRPr="00365AA2">
        <w:rPr>
          <w:rFonts w:ascii="Times New Roman" w:hAnsi="Times New Roman" w:cs="Times New Roman"/>
          <w:b/>
          <w:szCs w:val="20"/>
        </w:rPr>
        <w:t xml:space="preserve"> r.</w:t>
      </w:r>
      <w:r w:rsidRPr="00365AA2">
        <w:rPr>
          <w:rFonts w:ascii="Times New Roman" w:hAnsi="Times New Roman" w:cs="Times New Roman"/>
          <w:szCs w:val="20"/>
        </w:rPr>
        <w:t xml:space="preserve"> i poddanie się w powyższym zakresie egzekucji </w:t>
      </w:r>
      <w:r w:rsidR="008E7DA1">
        <w:rPr>
          <w:rFonts w:ascii="Times New Roman" w:hAnsi="Times New Roman" w:cs="Times New Roman"/>
          <w:szCs w:val="20"/>
        </w:rPr>
        <w:br/>
      </w:r>
      <w:r w:rsidRPr="00365AA2">
        <w:rPr>
          <w:rFonts w:ascii="Times New Roman" w:hAnsi="Times New Roman" w:cs="Times New Roman"/>
          <w:szCs w:val="20"/>
        </w:rPr>
        <w:t xml:space="preserve">na podstawie art. 777 § 1 pkt 4 k.p.c.  </w:t>
      </w:r>
    </w:p>
    <w:p w:rsidR="00CB3514" w:rsidRPr="00C476C3" w:rsidRDefault="001F0765">
      <w:pPr>
        <w:numPr>
          <w:ilvl w:val="0"/>
          <w:numId w:val="1"/>
        </w:numPr>
        <w:ind w:right="0"/>
        <w:rPr>
          <w:rFonts w:ascii="Times New Roman" w:hAnsi="Times New Roman" w:cs="Times New Roman"/>
          <w:szCs w:val="20"/>
        </w:rPr>
      </w:pPr>
      <w:r w:rsidRPr="00C476C3">
        <w:rPr>
          <w:rFonts w:ascii="Times New Roman" w:hAnsi="Times New Roman" w:cs="Times New Roman"/>
          <w:szCs w:val="20"/>
        </w:rPr>
        <w:t>Oświadczenie Kupującego, iż środki finansowe na zapłatę ceny nabycia</w:t>
      </w:r>
      <w:r w:rsidRPr="00C476C3">
        <w:rPr>
          <w:rFonts w:ascii="Times New Roman" w:hAnsi="Times New Roman" w:cs="Times New Roman"/>
          <w:i/>
          <w:szCs w:val="20"/>
        </w:rPr>
        <w:t xml:space="preserve"> </w:t>
      </w:r>
      <w:r w:rsidRPr="00C476C3">
        <w:rPr>
          <w:rFonts w:ascii="Times New Roman" w:hAnsi="Times New Roman" w:cs="Times New Roman"/>
          <w:szCs w:val="20"/>
        </w:rPr>
        <w:t xml:space="preserve">są ujęte w planie finansowym Urzędu Miasta Krakowa </w:t>
      </w:r>
      <w:r w:rsidR="00C476C3" w:rsidRPr="00C476C3">
        <w:rPr>
          <w:rFonts w:ascii="Times New Roman" w:hAnsi="Times New Roman" w:cs="Times New Roman"/>
          <w:szCs w:val="20"/>
        </w:rPr>
        <w:t>na rok 2019, w Dz. ….., Rozdz. ……. § …….. zad. nr …………. kat. ……..</w:t>
      </w:r>
      <w:r w:rsidRPr="00C476C3">
        <w:rPr>
          <w:rFonts w:ascii="Times New Roman" w:hAnsi="Times New Roman" w:cs="Times New Roman"/>
          <w:szCs w:val="20"/>
        </w:rPr>
        <w:t>, wydatek strukturalny:</w:t>
      </w:r>
      <w:r w:rsidR="00C476C3" w:rsidRPr="00C476C3">
        <w:rPr>
          <w:rFonts w:ascii="Times New Roman" w:hAnsi="Times New Roman" w:cs="Times New Roman"/>
          <w:szCs w:val="20"/>
        </w:rPr>
        <w:t>…………</w:t>
      </w:r>
      <w:r w:rsidRPr="00C476C3">
        <w:rPr>
          <w:rFonts w:ascii="Times New Roman" w:hAnsi="Times New Roman" w:cs="Times New Roman"/>
          <w:szCs w:val="20"/>
        </w:rPr>
        <w:t xml:space="preserve">. </w:t>
      </w:r>
    </w:p>
    <w:p w:rsidR="00CB3514" w:rsidRPr="00365AA2" w:rsidRDefault="005B6A99">
      <w:pPr>
        <w:numPr>
          <w:ilvl w:val="0"/>
          <w:numId w:val="1"/>
        </w:numPr>
        <w:spacing w:after="2"/>
        <w:ind w:right="0"/>
        <w:rPr>
          <w:rFonts w:ascii="Times New Roman" w:hAnsi="Times New Roman" w:cs="Times New Roman"/>
          <w:szCs w:val="20"/>
        </w:rPr>
      </w:pPr>
      <w:r>
        <w:rPr>
          <w:rFonts w:ascii="Times New Roman" w:hAnsi="Times New Roman" w:cs="Times New Roman"/>
          <w:szCs w:val="20"/>
        </w:rPr>
        <w:t xml:space="preserve">Wydanie nieruchomości </w:t>
      </w:r>
      <w:r w:rsidR="001F0765" w:rsidRPr="00365AA2">
        <w:rPr>
          <w:rFonts w:ascii="Times New Roman" w:hAnsi="Times New Roman" w:cs="Times New Roman"/>
          <w:szCs w:val="20"/>
        </w:rPr>
        <w:t>nastąpi</w:t>
      </w:r>
      <w:r w:rsidR="00B907A2" w:rsidRPr="00365AA2">
        <w:rPr>
          <w:rFonts w:ascii="Times New Roman" w:hAnsi="Times New Roman" w:cs="Times New Roman"/>
          <w:szCs w:val="20"/>
        </w:rPr>
        <w:t xml:space="preserve"> protokołem zdawczo-odbiorczym podpisanym przez obie strony</w:t>
      </w:r>
      <w:r w:rsidR="00C476C3">
        <w:rPr>
          <w:rFonts w:ascii="Times New Roman" w:hAnsi="Times New Roman" w:cs="Times New Roman"/>
          <w:szCs w:val="20"/>
        </w:rPr>
        <w:t>.</w:t>
      </w:r>
    </w:p>
    <w:p w:rsidR="0023451D" w:rsidRPr="00365AA2" w:rsidRDefault="001F0765" w:rsidP="0023451D">
      <w:pPr>
        <w:numPr>
          <w:ilvl w:val="0"/>
          <w:numId w:val="1"/>
        </w:numPr>
        <w:ind w:right="0"/>
        <w:rPr>
          <w:rFonts w:ascii="Times New Roman" w:hAnsi="Times New Roman" w:cs="Times New Roman"/>
          <w:szCs w:val="20"/>
        </w:rPr>
      </w:pPr>
      <w:r w:rsidRPr="00C476C3">
        <w:rPr>
          <w:rFonts w:ascii="Times New Roman" w:hAnsi="Times New Roman" w:cs="Times New Roman"/>
          <w:szCs w:val="20"/>
        </w:rPr>
        <w:t xml:space="preserve">Zobowiązanie Sprzedającego, że do dnia zawarcia umowy przyrzeczonej </w:t>
      </w:r>
      <w:r w:rsidR="00B907A2" w:rsidRPr="00C476C3">
        <w:rPr>
          <w:rFonts w:ascii="Times New Roman" w:hAnsi="Times New Roman" w:cs="Times New Roman"/>
          <w:szCs w:val="20"/>
        </w:rPr>
        <w:t>nieruchomość  zostanie wykończona</w:t>
      </w:r>
      <w:r w:rsidR="00C476C3">
        <w:rPr>
          <w:rFonts w:ascii="Times New Roman" w:hAnsi="Times New Roman" w:cs="Times New Roman"/>
          <w:szCs w:val="20"/>
        </w:rPr>
        <w:t xml:space="preserve"> i wyposażona </w:t>
      </w:r>
      <w:r w:rsidRPr="00C476C3">
        <w:rPr>
          <w:rFonts w:ascii="Times New Roman" w:hAnsi="Times New Roman" w:cs="Times New Roman"/>
          <w:szCs w:val="20"/>
        </w:rPr>
        <w:t>do stanu</w:t>
      </w:r>
      <w:r w:rsidR="00B907A2" w:rsidRPr="00365AA2">
        <w:rPr>
          <w:rFonts w:ascii="Times New Roman" w:hAnsi="Times New Roman" w:cs="Times New Roman"/>
          <w:szCs w:val="20"/>
        </w:rPr>
        <w:t xml:space="preserve"> umożliwiającego prowadzenie żłobka </w:t>
      </w:r>
      <w:r w:rsidR="0023451D" w:rsidRPr="00365AA2">
        <w:rPr>
          <w:rFonts w:ascii="Times New Roman" w:hAnsi="Times New Roman" w:cs="Times New Roman"/>
          <w:bCs/>
          <w:szCs w:val="20"/>
        </w:rPr>
        <w:t>dla co najmniej 50 dzieci</w:t>
      </w:r>
      <w:r w:rsidR="00C476C3">
        <w:rPr>
          <w:rFonts w:ascii="Times New Roman" w:hAnsi="Times New Roman" w:cs="Times New Roman"/>
          <w:bCs/>
          <w:szCs w:val="20"/>
        </w:rPr>
        <w:t>,</w:t>
      </w:r>
      <w:r w:rsidR="00C476C3">
        <w:rPr>
          <w:rFonts w:ascii="Times New Roman" w:hAnsi="Times New Roman" w:cs="Times New Roman"/>
          <w:szCs w:val="20"/>
        </w:rPr>
        <w:t xml:space="preserve"> </w:t>
      </w:r>
      <w:r w:rsidR="00B907A2" w:rsidRPr="00365AA2">
        <w:rPr>
          <w:rFonts w:ascii="Times New Roman" w:hAnsi="Times New Roman" w:cs="Times New Roman"/>
          <w:szCs w:val="20"/>
        </w:rPr>
        <w:t xml:space="preserve">zgodnie z </w:t>
      </w:r>
      <w:r w:rsidR="00C476C3">
        <w:rPr>
          <w:rFonts w:ascii="Times New Roman" w:hAnsi="Times New Roman" w:cs="Times New Roman"/>
          <w:szCs w:val="20"/>
        </w:rPr>
        <w:t xml:space="preserve">ostatecznie ustaloną pomiędzy Kupującym a Sprzedającym </w:t>
      </w:r>
      <w:r w:rsidR="00B907A2" w:rsidRPr="00365AA2">
        <w:rPr>
          <w:rFonts w:ascii="Times New Roman" w:hAnsi="Times New Roman" w:cs="Times New Roman"/>
          <w:szCs w:val="20"/>
        </w:rPr>
        <w:t>koncepcją</w:t>
      </w:r>
      <w:r w:rsidRPr="00365AA2">
        <w:rPr>
          <w:rFonts w:ascii="Times New Roman" w:hAnsi="Times New Roman" w:cs="Times New Roman"/>
          <w:szCs w:val="20"/>
        </w:rPr>
        <w:t xml:space="preserve">. </w:t>
      </w:r>
    </w:p>
    <w:p w:rsidR="00C476C3" w:rsidRPr="00A35037" w:rsidRDefault="001F0765" w:rsidP="00C476C3">
      <w:pPr>
        <w:numPr>
          <w:ilvl w:val="0"/>
          <w:numId w:val="1"/>
        </w:numPr>
        <w:spacing w:after="2"/>
        <w:ind w:right="0"/>
        <w:rPr>
          <w:rFonts w:ascii="Times New Roman" w:hAnsi="Times New Roman" w:cs="Times New Roman"/>
          <w:szCs w:val="20"/>
        </w:rPr>
      </w:pPr>
      <w:r w:rsidRPr="00CB1FCA">
        <w:rPr>
          <w:rFonts w:ascii="Times New Roman" w:hAnsi="Times New Roman" w:cs="Times New Roman"/>
          <w:szCs w:val="20"/>
        </w:rPr>
        <w:t>Oświadczenie Sprzedającego, że wydanie nieruchomości</w:t>
      </w:r>
      <w:r w:rsidR="0023451D" w:rsidRPr="00CB1FCA">
        <w:rPr>
          <w:rFonts w:ascii="Times New Roman" w:hAnsi="Times New Roman" w:cs="Times New Roman"/>
          <w:szCs w:val="20"/>
        </w:rPr>
        <w:t xml:space="preserve"> </w:t>
      </w:r>
      <w:r w:rsidR="00CB1FCA" w:rsidRPr="00CB1FCA">
        <w:rPr>
          <w:rFonts w:ascii="Times New Roman" w:hAnsi="Times New Roman" w:cs="Times New Roman"/>
          <w:szCs w:val="20"/>
        </w:rPr>
        <w:t xml:space="preserve">najpóźniej </w:t>
      </w:r>
      <w:r w:rsidRPr="00CB1FCA">
        <w:rPr>
          <w:rFonts w:ascii="Times New Roman" w:hAnsi="Times New Roman" w:cs="Times New Roman"/>
          <w:szCs w:val="20"/>
        </w:rPr>
        <w:t xml:space="preserve">nastąpi w dniu podpisania aktu notarialnego obejmującego umowę przyrzeczoną oraz poddanie się w powyższym zakresie egzekucji </w:t>
      </w:r>
      <w:r w:rsidR="008E7DA1">
        <w:rPr>
          <w:rFonts w:ascii="Times New Roman" w:hAnsi="Times New Roman" w:cs="Times New Roman"/>
          <w:szCs w:val="20"/>
        </w:rPr>
        <w:br/>
      </w:r>
      <w:r w:rsidRPr="00CB1FCA">
        <w:rPr>
          <w:rFonts w:ascii="Times New Roman" w:hAnsi="Times New Roman" w:cs="Times New Roman"/>
          <w:szCs w:val="20"/>
        </w:rPr>
        <w:t>na podstawie art. 777 § 1 pkt 4 k.p.c</w:t>
      </w:r>
      <w:r w:rsidR="00CB1FCA" w:rsidRPr="00CB1FCA">
        <w:rPr>
          <w:rFonts w:ascii="Times New Roman" w:hAnsi="Times New Roman" w:cs="Times New Roman"/>
          <w:szCs w:val="20"/>
        </w:rPr>
        <w:t>.</w:t>
      </w:r>
    </w:p>
    <w:p w:rsidR="00C476C3" w:rsidRPr="00365AA2" w:rsidRDefault="00C476C3" w:rsidP="00C476C3">
      <w:pPr>
        <w:numPr>
          <w:ilvl w:val="0"/>
          <w:numId w:val="1"/>
        </w:numPr>
        <w:ind w:right="0"/>
        <w:rPr>
          <w:rFonts w:ascii="Times New Roman" w:hAnsi="Times New Roman" w:cs="Times New Roman"/>
          <w:szCs w:val="20"/>
        </w:rPr>
      </w:pPr>
      <w:r w:rsidRPr="00365AA2">
        <w:rPr>
          <w:rFonts w:ascii="Times New Roman" w:hAnsi="Times New Roman" w:cs="Times New Roman"/>
          <w:szCs w:val="20"/>
        </w:rPr>
        <w:t xml:space="preserve">Zastrzeżenie, że przeniesienie na osobę trzecią wierzytelności wynikających z niniejszej umowy wymaga uprzedniej zgody Prezydenta Miasta Krakowa wyrażonej na piśmie pod rygorem nieważności. </w:t>
      </w:r>
    </w:p>
    <w:p w:rsidR="00C476C3" w:rsidRDefault="00C476C3" w:rsidP="00E307BE">
      <w:pPr>
        <w:numPr>
          <w:ilvl w:val="0"/>
          <w:numId w:val="1"/>
        </w:numPr>
        <w:ind w:right="0"/>
        <w:rPr>
          <w:rFonts w:ascii="Times New Roman" w:hAnsi="Times New Roman" w:cs="Times New Roman"/>
          <w:szCs w:val="20"/>
        </w:rPr>
      </w:pPr>
      <w:r w:rsidRPr="00365AA2">
        <w:rPr>
          <w:rFonts w:ascii="Times New Roman" w:hAnsi="Times New Roman" w:cs="Times New Roman"/>
          <w:szCs w:val="20"/>
        </w:rPr>
        <w:t>Zastrzeżenie, że Kupującemu przysługuje prawo odstąpien</w:t>
      </w:r>
      <w:r w:rsidR="00E307BE">
        <w:rPr>
          <w:rFonts w:ascii="Times New Roman" w:hAnsi="Times New Roman" w:cs="Times New Roman"/>
          <w:szCs w:val="20"/>
        </w:rPr>
        <w:t>ia od umowy w przypadku powzięcia</w:t>
      </w:r>
      <w:r w:rsidRPr="00365AA2">
        <w:rPr>
          <w:rFonts w:ascii="Times New Roman" w:hAnsi="Times New Roman" w:cs="Times New Roman"/>
          <w:szCs w:val="20"/>
        </w:rPr>
        <w:t xml:space="preserve"> wiadomości </w:t>
      </w:r>
      <w:r w:rsidR="00A35037">
        <w:rPr>
          <w:rFonts w:ascii="Times New Roman" w:hAnsi="Times New Roman" w:cs="Times New Roman"/>
          <w:szCs w:val="20"/>
        </w:rPr>
        <w:br/>
      </w:r>
      <w:r w:rsidRPr="00365AA2">
        <w:rPr>
          <w:rFonts w:ascii="Times New Roman" w:hAnsi="Times New Roman" w:cs="Times New Roman"/>
          <w:szCs w:val="20"/>
        </w:rPr>
        <w:t xml:space="preserve">o złożeniu wniosku o ogłoszenie upadłości lub likwidacji Sprzedającego. </w:t>
      </w:r>
    </w:p>
    <w:p w:rsidR="003E5460" w:rsidRPr="003E5460" w:rsidRDefault="003E5460" w:rsidP="003E5460">
      <w:pPr>
        <w:numPr>
          <w:ilvl w:val="0"/>
          <w:numId w:val="1"/>
        </w:numPr>
        <w:ind w:right="0"/>
        <w:rPr>
          <w:rFonts w:ascii="Times New Roman" w:hAnsi="Times New Roman" w:cs="Times New Roman"/>
          <w:szCs w:val="20"/>
        </w:rPr>
      </w:pPr>
      <w:r w:rsidRPr="003E5460">
        <w:rPr>
          <w:rFonts w:ascii="Times New Roman" w:hAnsi="Times New Roman" w:cs="Times New Roman"/>
          <w:szCs w:val="20"/>
        </w:rPr>
        <w:t>Dzień zapłaty to dzień obciążenia rachunku Kupującego.</w:t>
      </w:r>
    </w:p>
    <w:p w:rsidR="0081160F" w:rsidRDefault="003E5460" w:rsidP="0081160F">
      <w:pPr>
        <w:numPr>
          <w:ilvl w:val="0"/>
          <w:numId w:val="1"/>
        </w:numPr>
        <w:ind w:right="0"/>
        <w:rPr>
          <w:rFonts w:ascii="Times New Roman" w:hAnsi="Times New Roman" w:cs="Times New Roman"/>
          <w:szCs w:val="20"/>
        </w:rPr>
      </w:pPr>
      <w:r w:rsidRPr="003E5460">
        <w:rPr>
          <w:rFonts w:ascii="Times New Roman" w:hAnsi="Times New Roman" w:cs="Times New Roman"/>
          <w:szCs w:val="20"/>
        </w:rPr>
        <w:t xml:space="preserve">Oświadczenie Sprzedawcy, że udzieli Kupującemu rękojmi za wady fizyczne i prawne przedmiotu umowy na okres pięciu lat od dnia wydania przedmiotu umowy protokołem zdawczo-odbiorczym oraz, że dokona na rzecz Kupującego przelewu uprawnień z tytułu gwarancji jakości na materiały użyte w trakcie wykończenia i wyposażania nieruchomości na okres określony przez producentów i zobowiązuje się wydać dokumenty gwarancyjne stronie Kupującej, w terminie wydania nieruchomości protokołem zdawczo odbiorczym. </w:t>
      </w:r>
      <w:bookmarkStart w:id="0" w:name="_GoBack"/>
      <w:bookmarkEnd w:id="0"/>
    </w:p>
    <w:p w:rsidR="00CB3514" w:rsidRPr="0081160F" w:rsidRDefault="001F0765" w:rsidP="0081160F">
      <w:pPr>
        <w:numPr>
          <w:ilvl w:val="0"/>
          <w:numId w:val="1"/>
        </w:numPr>
        <w:ind w:right="0"/>
        <w:rPr>
          <w:rFonts w:ascii="Times New Roman" w:hAnsi="Times New Roman" w:cs="Times New Roman"/>
          <w:szCs w:val="20"/>
        </w:rPr>
      </w:pPr>
      <w:r w:rsidRPr="0081160F">
        <w:rPr>
          <w:rFonts w:ascii="Times New Roman" w:hAnsi="Times New Roman" w:cs="Times New Roman"/>
          <w:szCs w:val="20"/>
        </w:rPr>
        <w:t xml:space="preserve">Wymóg dokonania zmian w istniejącej księdze wieczystej, przy czym w umowie przyrzeczonej zostanie zawarty wniosek o wyłączenie z dotychczasowej księgi wieczystej w stanie wolnym  od wszelkich obciążeń </w:t>
      </w:r>
      <w:r w:rsidR="00627146" w:rsidRPr="0081160F">
        <w:rPr>
          <w:rFonts w:ascii="Times New Roman" w:hAnsi="Times New Roman" w:cs="Times New Roman"/>
          <w:szCs w:val="20"/>
        </w:rPr>
        <w:t>lokalu</w:t>
      </w:r>
      <w:r w:rsidRPr="0081160F">
        <w:rPr>
          <w:rFonts w:ascii="Times New Roman" w:hAnsi="Times New Roman" w:cs="Times New Roman"/>
          <w:szCs w:val="20"/>
        </w:rPr>
        <w:t xml:space="preserve"> i założenie nowej księgi wieczystej z wpisem prawa własności na rzecz Kupującego, </w:t>
      </w:r>
      <w:r w:rsidR="005C270E" w:rsidRPr="0081160F">
        <w:rPr>
          <w:rFonts w:ascii="Times New Roman" w:hAnsi="Times New Roman" w:cs="Times New Roman"/>
          <w:szCs w:val="20"/>
        </w:rPr>
        <w:br/>
      </w:r>
      <w:r w:rsidR="00627146" w:rsidRPr="0081160F">
        <w:rPr>
          <w:rFonts w:ascii="Times New Roman" w:hAnsi="Times New Roman" w:cs="Times New Roman"/>
          <w:szCs w:val="20"/>
        </w:rPr>
        <w:t>z ujawnieniem powierzchni lokalu</w:t>
      </w:r>
      <w:r w:rsidR="00277B33" w:rsidRPr="0081160F">
        <w:rPr>
          <w:rFonts w:ascii="Times New Roman" w:hAnsi="Times New Roman" w:cs="Times New Roman"/>
          <w:szCs w:val="20"/>
        </w:rPr>
        <w:t xml:space="preserve"> (jeżeli dotyczy).</w:t>
      </w:r>
    </w:p>
    <w:p w:rsidR="00CB3514" w:rsidRPr="00277B33" w:rsidRDefault="001F0765">
      <w:pPr>
        <w:numPr>
          <w:ilvl w:val="0"/>
          <w:numId w:val="2"/>
        </w:numPr>
        <w:ind w:right="0" w:hanging="360"/>
        <w:rPr>
          <w:rFonts w:ascii="Times New Roman" w:hAnsi="Times New Roman" w:cs="Times New Roman"/>
          <w:szCs w:val="20"/>
        </w:rPr>
      </w:pPr>
      <w:r w:rsidRPr="00277B33">
        <w:rPr>
          <w:rFonts w:ascii="Times New Roman" w:hAnsi="Times New Roman" w:cs="Times New Roman"/>
          <w:szCs w:val="20"/>
        </w:rPr>
        <w:t xml:space="preserve">Wniosek o wpis w księdze wieczystej prowadzonej </w:t>
      </w:r>
      <w:r w:rsidRPr="00277B33">
        <w:rPr>
          <w:rFonts w:ascii="Times New Roman" w:hAnsi="Times New Roman" w:cs="Times New Roman"/>
          <w:color w:val="auto"/>
          <w:szCs w:val="20"/>
        </w:rPr>
        <w:t xml:space="preserve">dla lokalu </w:t>
      </w:r>
      <w:r w:rsidRPr="00277B33">
        <w:rPr>
          <w:rFonts w:ascii="Times New Roman" w:hAnsi="Times New Roman" w:cs="Times New Roman"/>
          <w:szCs w:val="20"/>
        </w:rPr>
        <w:t xml:space="preserve">stanowiącego odrębną nieruchomość prawa własności na rzecz Gminy Miejskiej Kraków oraz, że z własnością lokalu związany jest udział </w:t>
      </w:r>
      <w:r w:rsidR="005C270E" w:rsidRPr="00277B33">
        <w:rPr>
          <w:rFonts w:ascii="Times New Roman" w:hAnsi="Times New Roman" w:cs="Times New Roman"/>
          <w:szCs w:val="20"/>
        </w:rPr>
        <w:br/>
      </w:r>
      <w:r w:rsidRPr="00277B33">
        <w:rPr>
          <w:rFonts w:ascii="Times New Roman" w:hAnsi="Times New Roman" w:cs="Times New Roman"/>
          <w:szCs w:val="20"/>
        </w:rPr>
        <w:t>w nieruchomości wspólnej, którą stanowi grunt oraz części budynku i urządzenia, które nie służą wyłączni</w:t>
      </w:r>
      <w:r w:rsidR="00277B33" w:rsidRPr="00277B33">
        <w:rPr>
          <w:rFonts w:ascii="Times New Roman" w:hAnsi="Times New Roman" w:cs="Times New Roman"/>
          <w:szCs w:val="20"/>
        </w:rPr>
        <w:t>e do użytku właścicieli lokali (jeżeli dotyczy).</w:t>
      </w:r>
    </w:p>
    <w:p w:rsidR="005C270E" w:rsidRDefault="001F0765" w:rsidP="003A5D9D">
      <w:pPr>
        <w:numPr>
          <w:ilvl w:val="0"/>
          <w:numId w:val="2"/>
        </w:numPr>
        <w:spacing w:after="2"/>
        <w:ind w:right="0" w:hanging="360"/>
        <w:rPr>
          <w:rFonts w:ascii="Times New Roman" w:hAnsi="Times New Roman" w:cs="Times New Roman"/>
          <w:szCs w:val="20"/>
        </w:rPr>
      </w:pPr>
      <w:r w:rsidRPr="00365AA2">
        <w:rPr>
          <w:rFonts w:ascii="Times New Roman" w:hAnsi="Times New Roman" w:cs="Times New Roman"/>
          <w:szCs w:val="20"/>
        </w:rPr>
        <w:t>W sytuacji braku księgi wieczystej dla poszczególnych lokali - wniosek o wyłączenie  z dotychczasowej księgi wieczystej w stanie woln</w:t>
      </w:r>
      <w:r w:rsidR="003A5D9D">
        <w:rPr>
          <w:rFonts w:ascii="Times New Roman" w:hAnsi="Times New Roman" w:cs="Times New Roman"/>
          <w:szCs w:val="20"/>
        </w:rPr>
        <w:t>ym od wszelkich obciążeń lokalu</w:t>
      </w:r>
      <w:r w:rsidRPr="00365AA2">
        <w:rPr>
          <w:rFonts w:ascii="Times New Roman" w:hAnsi="Times New Roman" w:cs="Times New Roman"/>
          <w:szCs w:val="20"/>
        </w:rPr>
        <w:t xml:space="preserve"> i założenie nowej księgi wieczystej z wpisem prawa własności na rzecz Kupującego. </w:t>
      </w:r>
    </w:p>
    <w:p w:rsidR="00A527CC" w:rsidRDefault="00A527CC" w:rsidP="003A5D9D">
      <w:pPr>
        <w:numPr>
          <w:ilvl w:val="0"/>
          <w:numId w:val="2"/>
        </w:numPr>
        <w:spacing w:after="2"/>
        <w:ind w:right="0" w:hanging="360"/>
        <w:rPr>
          <w:rFonts w:ascii="Times New Roman" w:hAnsi="Times New Roman" w:cs="Times New Roman"/>
          <w:szCs w:val="20"/>
        </w:rPr>
      </w:pPr>
      <w:r w:rsidRPr="00A527CC">
        <w:rPr>
          <w:rFonts w:ascii="Times New Roman" w:hAnsi="Times New Roman" w:cs="Times New Roman"/>
          <w:szCs w:val="20"/>
        </w:rPr>
        <w:t xml:space="preserve">Wniosek o wpis w księdze wieczystej prowadzonej dla </w:t>
      </w:r>
      <w:r>
        <w:rPr>
          <w:rFonts w:ascii="Times New Roman" w:hAnsi="Times New Roman" w:cs="Times New Roman"/>
          <w:szCs w:val="20"/>
        </w:rPr>
        <w:t xml:space="preserve">nieruchomości budynkowej stanowiącej odrębną nieruchomość prawa </w:t>
      </w:r>
      <w:r w:rsidRPr="00A527CC">
        <w:rPr>
          <w:rFonts w:ascii="Times New Roman" w:hAnsi="Times New Roman" w:cs="Times New Roman"/>
          <w:szCs w:val="20"/>
        </w:rPr>
        <w:t xml:space="preserve">własności na rzecz Gminy Miejskiej Kraków </w:t>
      </w:r>
      <w:r>
        <w:rPr>
          <w:rFonts w:ascii="Times New Roman" w:hAnsi="Times New Roman" w:cs="Times New Roman"/>
          <w:szCs w:val="20"/>
        </w:rPr>
        <w:t>oraz że z własnością budynku związany jest udział w prawie własności lub prawie użytkowania wieczystego gruntu (jeżeli dotyczy).</w:t>
      </w:r>
    </w:p>
    <w:p w:rsidR="0081160F" w:rsidRPr="003E5460" w:rsidRDefault="0081160F" w:rsidP="0081160F">
      <w:pPr>
        <w:numPr>
          <w:ilvl w:val="0"/>
          <w:numId w:val="2"/>
        </w:numPr>
        <w:ind w:right="0"/>
        <w:rPr>
          <w:rFonts w:ascii="Times New Roman" w:hAnsi="Times New Roman" w:cs="Times New Roman"/>
          <w:szCs w:val="20"/>
        </w:rPr>
      </w:pPr>
      <w:r w:rsidRPr="003E5460">
        <w:rPr>
          <w:rFonts w:ascii="Times New Roman" w:hAnsi="Times New Roman" w:cs="Times New Roman"/>
          <w:b/>
          <w:szCs w:val="20"/>
        </w:rPr>
        <w:t xml:space="preserve">Koszty sporządzenia umowy (taksa notarialna + podatek VAT, koszt wypisów + podatek VAT, opłata sądowa) pokrywa Sprzedający. </w:t>
      </w:r>
    </w:p>
    <w:p w:rsidR="00720A74" w:rsidRDefault="00720A74" w:rsidP="0081160F">
      <w:pPr>
        <w:ind w:left="0" w:right="0" w:firstLine="0"/>
        <w:rPr>
          <w:rFonts w:ascii="Times New Roman" w:hAnsi="Times New Roman" w:cs="Times New Roman"/>
          <w:szCs w:val="20"/>
        </w:rPr>
      </w:pPr>
    </w:p>
    <w:p w:rsidR="00C165E3" w:rsidRPr="00365AA2" w:rsidRDefault="00C165E3" w:rsidP="0081160F">
      <w:pPr>
        <w:spacing w:after="2"/>
        <w:ind w:left="0" w:right="0" w:firstLine="0"/>
        <w:rPr>
          <w:rFonts w:ascii="Times New Roman" w:hAnsi="Times New Roman" w:cs="Times New Roman"/>
          <w:szCs w:val="20"/>
        </w:rPr>
      </w:pPr>
    </w:p>
    <w:p w:rsidR="005C270E" w:rsidRPr="00F02775" w:rsidRDefault="005C270E" w:rsidP="00F02775">
      <w:pPr>
        <w:ind w:left="0" w:hanging="284"/>
        <w:rPr>
          <w:rFonts w:ascii="Times New Roman" w:hAnsi="Times New Roman" w:cs="Times New Roman"/>
          <w:b/>
          <w:szCs w:val="20"/>
        </w:rPr>
      </w:pPr>
      <w:r w:rsidRPr="00F02775">
        <w:rPr>
          <w:rFonts w:ascii="Times New Roman" w:hAnsi="Times New Roman" w:cs="Times New Roman"/>
          <w:b/>
          <w:szCs w:val="20"/>
        </w:rPr>
        <w:t>2. U</w:t>
      </w:r>
      <w:r w:rsidR="00C165E3" w:rsidRPr="00F02775">
        <w:rPr>
          <w:rFonts w:ascii="Times New Roman" w:hAnsi="Times New Roman" w:cs="Times New Roman"/>
          <w:b/>
          <w:szCs w:val="20"/>
        </w:rPr>
        <w:t>mowa sprzedaży nieruchomości przenosząca własność tych nieruchomo</w:t>
      </w:r>
      <w:r w:rsidRPr="00F02775">
        <w:rPr>
          <w:rFonts w:ascii="Times New Roman" w:hAnsi="Times New Roman" w:cs="Times New Roman"/>
          <w:b/>
          <w:szCs w:val="20"/>
        </w:rPr>
        <w:t xml:space="preserve">ści (umowa przyrzeczona) będzie </w:t>
      </w:r>
      <w:r w:rsidR="00C165E3" w:rsidRPr="00F02775">
        <w:rPr>
          <w:rFonts w:ascii="Times New Roman" w:hAnsi="Times New Roman" w:cs="Times New Roman"/>
          <w:b/>
          <w:szCs w:val="20"/>
        </w:rPr>
        <w:t>zawarta w formie aktu notarialnego.</w:t>
      </w:r>
    </w:p>
    <w:p w:rsidR="005C270E" w:rsidRPr="00F02775" w:rsidRDefault="005C270E" w:rsidP="00F02775">
      <w:pPr>
        <w:ind w:left="0" w:hanging="284"/>
        <w:rPr>
          <w:rFonts w:ascii="Times New Roman" w:hAnsi="Times New Roman" w:cs="Times New Roman"/>
          <w:b/>
          <w:szCs w:val="20"/>
        </w:rPr>
      </w:pPr>
    </w:p>
    <w:p w:rsidR="005C270E" w:rsidRPr="00F02775" w:rsidRDefault="00C165E3" w:rsidP="00F02775">
      <w:pPr>
        <w:ind w:left="0" w:hanging="284"/>
        <w:rPr>
          <w:rFonts w:ascii="Times New Roman" w:hAnsi="Times New Roman" w:cs="Times New Roman"/>
          <w:szCs w:val="20"/>
        </w:rPr>
      </w:pPr>
      <w:r w:rsidRPr="00F02775">
        <w:rPr>
          <w:rFonts w:ascii="Times New Roman" w:hAnsi="Times New Roman" w:cs="Times New Roman"/>
          <w:szCs w:val="20"/>
        </w:rPr>
        <w:t>Akt notarialny umowy sprzedaży nieruchomości będzie zawierać:</w:t>
      </w:r>
    </w:p>
    <w:p w:rsidR="00C165E3" w:rsidRPr="00F02775" w:rsidRDefault="00C165E3" w:rsidP="00F02775">
      <w:pPr>
        <w:pStyle w:val="Akapitzlist"/>
        <w:numPr>
          <w:ilvl w:val="0"/>
          <w:numId w:val="11"/>
        </w:numPr>
        <w:jc w:val="both"/>
        <w:rPr>
          <w:rFonts w:ascii="Times New Roman" w:hAnsi="Times New Roman"/>
          <w:b/>
          <w:sz w:val="20"/>
          <w:szCs w:val="20"/>
        </w:rPr>
      </w:pPr>
      <w:r w:rsidRPr="00F02775">
        <w:rPr>
          <w:rFonts w:ascii="Times New Roman" w:hAnsi="Times New Roman"/>
          <w:sz w:val="20"/>
          <w:szCs w:val="20"/>
        </w:rPr>
        <w:t>Dane osób występujących w imieniu Sprzedającego i Kupującego wraz z oznaczeniem ich pełnomocnictw</w:t>
      </w:r>
      <w:r w:rsidR="005C270E" w:rsidRPr="00F02775">
        <w:rPr>
          <w:rFonts w:ascii="Times New Roman" w:hAnsi="Times New Roman"/>
          <w:sz w:val="20"/>
          <w:szCs w:val="20"/>
        </w:rPr>
        <w:t xml:space="preserve"> (jeżeli dotyczy)</w:t>
      </w:r>
      <w:r w:rsidRPr="00F02775">
        <w:rPr>
          <w:rFonts w:ascii="Times New Roman" w:hAnsi="Times New Roman"/>
          <w:sz w:val="20"/>
          <w:szCs w:val="20"/>
        </w:rPr>
        <w:t>.</w:t>
      </w:r>
    </w:p>
    <w:p w:rsidR="00C165E3" w:rsidRPr="00F02775" w:rsidRDefault="00C165E3" w:rsidP="00F02775">
      <w:pPr>
        <w:pStyle w:val="Akapitzlist"/>
        <w:numPr>
          <w:ilvl w:val="0"/>
          <w:numId w:val="11"/>
        </w:numPr>
        <w:jc w:val="both"/>
        <w:rPr>
          <w:rFonts w:ascii="Times New Roman" w:hAnsi="Times New Roman"/>
          <w:b/>
          <w:sz w:val="20"/>
          <w:szCs w:val="20"/>
        </w:rPr>
      </w:pPr>
      <w:r w:rsidRPr="00F02775">
        <w:rPr>
          <w:rFonts w:ascii="Times New Roman" w:hAnsi="Times New Roman"/>
          <w:sz w:val="20"/>
          <w:szCs w:val="20"/>
        </w:rPr>
        <w:t>Umowę sprzedaży nieruchomo</w:t>
      </w:r>
      <w:r w:rsidR="00162AA0">
        <w:rPr>
          <w:rFonts w:ascii="Times New Roman" w:hAnsi="Times New Roman"/>
          <w:sz w:val="20"/>
          <w:szCs w:val="20"/>
        </w:rPr>
        <w:t>ści, a w niej.</w:t>
      </w:r>
    </w:p>
    <w:p w:rsidR="00C165E3" w:rsidRPr="00F02775" w:rsidRDefault="00C165E3" w:rsidP="00F02775">
      <w:pPr>
        <w:pStyle w:val="Akapitzlist"/>
        <w:numPr>
          <w:ilvl w:val="0"/>
          <w:numId w:val="11"/>
        </w:numPr>
        <w:jc w:val="both"/>
        <w:rPr>
          <w:rFonts w:ascii="Times New Roman" w:hAnsi="Times New Roman"/>
          <w:b/>
          <w:sz w:val="20"/>
          <w:szCs w:val="20"/>
        </w:rPr>
      </w:pPr>
      <w:r w:rsidRPr="00F02775">
        <w:rPr>
          <w:rFonts w:ascii="Times New Roman" w:hAnsi="Times New Roman"/>
          <w:sz w:val="20"/>
          <w:szCs w:val="20"/>
        </w:rPr>
        <w:t>Opis stanu faktyc</w:t>
      </w:r>
      <w:r w:rsidR="00162AA0">
        <w:rPr>
          <w:rFonts w:ascii="Times New Roman" w:hAnsi="Times New Roman"/>
          <w:sz w:val="20"/>
          <w:szCs w:val="20"/>
        </w:rPr>
        <w:t>znego i prawnego nieruchomości.</w:t>
      </w:r>
    </w:p>
    <w:p w:rsidR="004A05A0" w:rsidRPr="00F02775" w:rsidRDefault="00C165E3" w:rsidP="00F02775">
      <w:pPr>
        <w:pStyle w:val="Akapitzlist"/>
        <w:numPr>
          <w:ilvl w:val="0"/>
          <w:numId w:val="11"/>
        </w:numPr>
        <w:jc w:val="both"/>
        <w:rPr>
          <w:rFonts w:ascii="Times New Roman" w:hAnsi="Times New Roman"/>
          <w:b/>
          <w:sz w:val="20"/>
          <w:szCs w:val="20"/>
        </w:rPr>
      </w:pPr>
      <w:r w:rsidRPr="00F02775">
        <w:rPr>
          <w:rFonts w:ascii="Times New Roman" w:hAnsi="Times New Roman"/>
          <w:sz w:val="20"/>
          <w:szCs w:val="20"/>
        </w:rPr>
        <w:t xml:space="preserve">Opis </w:t>
      </w:r>
      <w:r w:rsidR="00162AA0" w:rsidRPr="00162AA0">
        <w:rPr>
          <w:rFonts w:ascii="Times New Roman" w:hAnsi="Times New Roman"/>
          <w:sz w:val="20"/>
          <w:szCs w:val="20"/>
        </w:rPr>
        <w:t>nieruchomości</w:t>
      </w:r>
      <w:r w:rsidRPr="00F02775">
        <w:rPr>
          <w:rFonts w:ascii="Times New Roman" w:hAnsi="Times New Roman"/>
          <w:sz w:val="20"/>
          <w:szCs w:val="20"/>
        </w:rPr>
        <w:t xml:space="preserve"> (powierzchnie, pomieszczenia, itd.)</w:t>
      </w:r>
      <w:r w:rsidR="004A05A0" w:rsidRPr="00F02775">
        <w:rPr>
          <w:rFonts w:ascii="Times New Roman" w:hAnsi="Times New Roman"/>
          <w:sz w:val="20"/>
          <w:szCs w:val="20"/>
        </w:rPr>
        <w:t>.</w:t>
      </w:r>
    </w:p>
    <w:p w:rsidR="00C165E3" w:rsidRPr="00F02775" w:rsidRDefault="00C165E3" w:rsidP="00F02775">
      <w:pPr>
        <w:pStyle w:val="Akapitzlist"/>
        <w:numPr>
          <w:ilvl w:val="0"/>
          <w:numId w:val="11"/>
        </w:numPr>
        <w:jc w:val="both"/>
        <w:rPr>
          <w:rFonts w:ascii="Times New Roman" w:hAnsi="Times New Roman"/>
          <w:b/>
          <w:sz w:val="20"/>
          <w:szCs w:val="20"/>
        </w:rPr>
      </w:pPr>
      <w:r w:rsidRPr="00F02775">
        <w:rPr>
          <w:rFonts w:ascii="Times New Roman" w:hAnsi="Times New Roman"/>
          <w:sz w:val="20"/>
          <w:szCs w:val="20"/>
        </w:rPr>
        <w:t>Opis uprawnień i obowiązków wynikających z tytułu służebności (jeżeli są) wraz z konsekwencjami  prawnymi i finansowymi, z wyka</w:t>
      </w:r>
      <w:r w:rsidR="00162AA0">
        <w:rPr>
          <w:rFonts w:ascii="Times New Roman" w:hAnsi="Times New Roman"/>
          <w:sz w:val="20"/>
          <w:szCs w:val="20"/>
        </w:rPr>
        <w:t xml:space="preserve">zaniem dokumentów z których te </w:t>
      </w:r>
      <w:r w:rsidRPr="00F02775">
        <w:rPr>
          <w:rFonts w:ascii="Times New Roman" w:hAnsi="Times New Roman"/>
          <w:sz w:val="20"/>
          <w:szCs w:val="20"/>
        </w:rPr>
        <w:t>obo</w:t>
      </w:r>
      <w:r w:rsidR="00162AA0">
        <w:rPr>
          <w:rFonts w:ascii="Times New Roman" w:hAnsi="Times New Roman"/>
          <w:sz w:val="20"/>
          <w:szCs w:val="20"/>
        </w:rPr>
        <w:t>wiązki  i uprawnienia wynikają.</w:t>
      </w:r>
    </w:p>
    <w:p w:rsidR="00C165E3" w:rsidRPr="00F02775" w:rsidRDefault="00C165E3" w:rsidP="00F02775">
      <w:pPr>
        <w:pStyle w:val="Akapitzlist"/>
        <w:numPr>
          <w:ilvl w:val="0"/>
          <w:numId w:val="11"/>
        </w:numPr>
        <w:jc w:val="both"/>
        <w:rPr>
          <w:rFonts w:ascii="Times New Roman" w:hAnsi="Times New Roman"/>
          <w:b/>
          <w:sz w:val="20"/>
          <w:szCs w:val="20"/>
        </w:rPr>
      </w:pPr>
      <w:r w:rsidRPr="00F02775">
        <w:rPr>
          <w:rFonts w:ascii="Times New Roman" w:hAnsi="Times New Roman"/>
          <w:sz w:val="20"/>
          <w:szCs w:val="20"/>
        </w:rPr>
        <w:t>Informacja o braku obciążenia nieruchomości hipotekami na rzecz innych podmio</w:t>
      </w:r>
      <w:r w:rsidR="00162AA0">
        <w:rPr>
          <w:rFonts w:ascii="Times New Roman" w:hAnsi="Times New Roman"/>
          <w:sz w:val="20"/>
          <w:szCs w:val="20"/>
        </w:rPr>
        <w:t>tów.</w:t>
      </w:r>
    </w:p>
    <w:p w:rsidR="00C165E3" w:rsidRPr="00F02775" w:rsidRDefault="00C165E3" w:rsidP="00F02775">
      <w:pPr>
        <w:pStyle w:val="Akapitzlist"/>
        <w:numPr>
          <w:ilvl w:val="0"/>
          <w:numId w:val="11"/>
        </w:numPr>
        <w:jc w:val="both"/>
        <w:rPr>
          <w:rFonts w:ascii="Times New Roman" w:hAnsi="Times New Roman"/>
          <w:b/>
          <w:sz w:val="20"/>
          <w:szCs w:val="20"/>
        </w:rPr>
      </w:pPr>
      <w:r w:rsidRPr="00F02775">
        <w:rPr>
          <w:rFonts w:ascii="Times New Roman" w:hAnsi="Times New Roman"/>
          <w:sz w:val="20"/>
          <w:szCs w:val="20"/>
        </w:rPr>
        <w:t xml:space="preserve">Wykaz dokumentów formalno-prawnych, przedłożonych przez strony </w:t>
      </w:r>
      <w:r w:rsidR="004A05A0" w:rsidRPr="00F02775">
        <w:rPr>
          <w:rFonts w:ascii="Times New Roman" w:hAnsi="Times New Roman"/>
          <w:sz w:val="20"/>
          <w:szCs w:val="20"/>
        </w:rPr>
        <w:t>pozwalających na zawarcie umowy.</w:t>
      </w:r>
    </w:p>
    <w:p w:rsidR="00C165E3" w:rsidRPr="00F02775" w:rsidRDefault="00C165E3" w:rsidP="00F02775">
      <w:pPr>
        <w:pStyle w:val="Akapitzlist"/>
        <w:numPr>
          <w:ilvl w:val="0"/>
          <w:numId w:val="11"/>
        </w:numPr>
        <w:jc w:val="both"/>
        <w:rPr>
          <w:rFonts w:ascii="Times New Roman" w:hAnsi="Times New Roman"/>
          <w:b/>
          <w:sz w:val="20"/>
          <w:szCs w:val="20"/>
        </w:rPr>
      </w:pPr>
      <w:r w:rsidRPr="00F02775">
        <w:rPr>
          <w:rFonts w:ascii="Times New Roman" w:hAnsi="Times New Roman"/>
          <w:sz w:val="20"/>
          <w:szCs w:val="20"/>
        </w:rPr>
        <w:t>Oświadczenie Sprzedającego, że nieruchomość  wykonana została zgodnie z projektem budowlanym zatwierdzonym decyzją o udzieleniu pozwolenia na budowę, wymogami ustawy Prawo Budowlane, obowiązującymi przepisami oraz zasadami wiedzy i sztuki budowlanej i jest dostosowana do prowadzenia żłobka</w:t>
      </w:r>
      <w:r w:rsidR="004A05A0" w:rsidRPr="00F02775">
        <w:rPr>
          <w:rFonts w:ascii="Times New Roman" w:hAnsi="Times New Roman"/>
          <w:sz w:val="20"/>
          <w:szCs w:val="20"/>
        </w:rPr>
        <w:t>.</w:t>
      </w:r>
    </w:p>
    <w:p w:rsidR="004A05A0" w:rsidRPr="00F02775" w:rsidRDefault="00C165E3" w:rsidP="00F02775">
      <w:pPr>
        <w:pStyle w:val="Akapitzlist"/>
        <w:numPr>
          <w:ilvl w:val="0"/>
          <w:numId w:val="11"/>
        </w:numPr>
        <w:jc w:val="both"/>
        <w:rPr>
          <w:rFonts w:ascii="Times New Roman" w:hAnsi="Times New Roman"/>
          <w:b/>
          <w:sz w:val="20"/>
          <w:szCs w:val="20"/>
        </w:rPr>
      </w:pPr>
      <w:r w:rsidRPr="00F02775">
        <w:rPr>
          <w:rFonts w:ascii="Times New Roman" w:hAnsi="Times New Roman"/>
          <w:sz w:val="20"/>
          <w:szCs w:val="20"/>
        </w:rPr>
        <w:t>Oświadczenie Sprzedającego, że Sprzedający sporządził projekt budowlany adaptacji/przebudowy nieruchomości  na potrzeby żłobka i uzyskał w tym zakresie wymagane prawem zgody i pozwolenia</w:t>
      </w:r>
      <w:r w:rsidR="004A05A0" w:rsidRPr="00F02775">
        <w:rPr>
          <w:rFonts w:ascii="Times New Roman" w:hAnsi="Times New Roman"/>
          <w:sz w:val="20"/>
          <w:szCs w:val="20"/>
        </w:rPr>
        <w:t>.</w:t>
      </w:r>
    </w:p>
    <w:p w:rsidR="00C165E3" w:rsidRPr="00F02775" w:rsidRDefault="00C165E3" w:rsidP="00F02775">
      <w:pPr>
        <w:pStyle w:val="Akapitzlist"/>
        <w:numPr>
          <w:ilvl w:val="0"/>
          <w:numId w:val="11"/>
        </w:numPr>
        <w:jc w:val="both"/>
        <w:rPr>
          <w:rFonts w:ascii="Times New Roman" w:hAnsi="Times New Roman"/>
          <w:b/>
          <w:sz w:val="20"/>
          <w:szCs w:val="20"/>
        </w:rPr>
      </w:pPr>
      <w:r w:rsidRPr="00F02775">
        <w:rPr>
          <w:rFonts w:ascii="Times New Roman" w:hAnsi="Times New Roman"/>
          <w:sz w:val="20"/>
          <w:szCs w:val="20"/>
        </w:rPr>
        <w:t>Oświadczenie Sprzedającego, że Sprzedający wykonał przebudowę/adaptację nieruchomości</w:t>
      </w:r>
      <w:r w:rsidR="006B0598">
        <w:rPr>
          <w:rFonts w:ascii="Times New Roman" w:hAnsi="Times New Roman"/>
          <w:sz w:val="20"/>
          <w:szCs w:val="20"/>
        </w:rPr>
        <w:t xml:space="preserve"> na żłobek oraz, że przedmiotowa</w:t>
      </w:r>
      <w:r w:rsidRPr="00F02775">
        <w:rPr>
          <w:rFonts w:ascii="Times New Roman" w:hAnsi="Times New Roman"/>
          <w:sz w:val="20"/>
          <w:szCs w:val="20"/>
        </w:rPr>
        <w:t xml:space="preserve"> przebudowa/adaptacja zostały zrealizowane zgodnie z ww. projektem i spełniają wymagania obowiązujących przepisów prawa, w tym zapisy </w:t>
      </w:r>
      <w:r w:rsidRPr="00F02775">
        <w:rPr>
          <w:rFonts w:ascii="Times New Roman" w:hAnsi="Times New Roman"/>
          <w:bCs/>
          <w:sz w:val="20"/>
          <w:szCs w:val="20"/>
        </w:rPr>
        <w:t xml:space="preserve">Rozporządzenia Ministra Pracy i Polityki Społecznej </w:t>
      </w:r>
      <w:r w:rsidRPr="00F02775">
        <w:rPr>
          <w:rFonts w:ascii="Times New Roman" w:eastAsia="UniversPro-Roman" w:hAnsi="Times New Roman"/>
          <w:sz w:val="20"/>
          <w:szCs w:val="20"/>
        </w:rPr>
        <w:t xml:space="preserve">z dnia 10 lipca 2014 r. </w:t>
      </w:r>
      <w:r w:rsidRPr="00F02775">
        <w:rPr>
          <w:rFonts w:ascii="Times New Roman" w:hAnsi="Times New Roman"/>
          <w:bCs/>
          <w:sz w:val="20"/>
          <w:szCs w:val="20"/>
        </w:rPr>
        <w:t>w sprawie wymagań lokalowych i sanitarnych, jakie musi spełniać lokal, w którym ma być prowa</w:t>
      </w:r>
      <w:r w:rsidR="004A05A0" w:rsidRPr="00F02775">
        <w:rPr>
          <w:rFonts w:ascii="Times New Roman" w:hAnsi="Times New Roman"/>
          <w:bCs/>
          <w:sz w:val="20"/>
          <w:szCs w:val="20"/>
        </w:rPr>
        <w:t>dzony żłobek lub klub dziecięcy.</w:t>
      </w:r>
    </w:p>
    <w:p w:rsidR="00C165E3" w:rsidRPr="00F02775" w:rsidRDefault="00C165E3" w:rsidP="00F02775">
      <w:pPr>
        <w:pStyle w:val="Akapitzlist"/>
        <w:numPr>
          <w:ilvl w:val="0"/>
          <w:numId w:val="11"/>
        </w:numPr>
        <w:jc w:val="both"/>
        <w:rPr>
          <w:rFonts w:ascii="Times New Roman" w:hAnsi="Times New Roman"/>
          <w:b/>
          <w:sz w:val="20"/>
          <w:szCs w:val="20"/>
        </w:rPr>
      </w:pPr>
      <w:r w:rsidRPr="00F02775">
        <w:rPr>
          <w:rFonts w:ascii="Times New Roman" w:hAnsi="Times New Roman"/>
          <w:sz w:val="20"/>
          <w:szCs w:val="20"/>
        </w:rPr>
        <w:t>Oświadczenie Sprzedającego, że prawo własności nieruchomości jest wolne od:</w:t>
      </w:r>
    </w:p>
    <w:p w:rsidR="00C165E3" w:rsidRPr="00F02775" w:rsidRDefault="00C165E3" w:rsidP="00F02775">
      <w:pPr>
        <w:pStyle w:val="Akapitzlist"/>
        <w:numPr>
          <w:ilvl w:val="0"/>
          <w:numId w:val="10"/>
        </w:numPr>
        <w:jc w:val="both"/>
        <w:rPr>
          <w:rFonts w:ascii="Times New Roman" w:hAnsi="Times New Roman"/>
          <w:sz w:val="20"/>
          <w:szCs w:val="20"/>
        </w:rPr>
      </w:pPr>
      <w:r w:rsidRPr="00F02775">
        <w:rPr>
          <w:rFonts w:ascii="Times New Roman" w:hAnsi="Times New Roman"/>
          <w:sz w:val="20"/>
          <w:szCs w:val="20"/>
        </w:rPr>
        <w:t xml:space="preserve">wad prawnych, </w:t>
      </w:r>
    </w:p>
    <w:p w:rsidR="00C165E3" w:rsidRPr="00F02775" w:rsidRDefault="00C165E3" w:rsidP="00F02775">
      <w:pPr>
        <w:pStyle w:val="Akapitzlist"/>
        <w:numPr>
          <w:ilvl w:val="0"/>
          <w:numId w:val="10"/>
        </w:numPr>
        <w:jc w:val="both"/>
        <w:rPr>
          <w:rFonts w:ascii="Times New Roman" w:hAnsi="Times New Roman"/>
          <w:sz w:val="20"/>
          <w:szCs w:val="20"/>
        </w:rPr>
      </w:pPr>
      <w:r w:rsidRPr="00F02775">
        <w:rPr>
          <w:rFonts w:ascii="Times New Roman" w:hAnsi="Times New Roman"/>
          <w:sz w:val="20"/>
          <w:szCs w:val="20"/>
        </w:rPr>
        <w:t>obciążeń i praw osób trzecich (w tym powstałych z mocy samego prawa niezależnie od wpisu),</w:t>
      </w:r>
    </w:p>
    <w:p w:rsidR="004A05A0" w:rsidRPr="00F02775" w:rsidRDefault="00C165E3" w:rsidP="00F02775">
      <w:pPr>
        <w:pStyle w:val="Akapitzlist"/>
        <w:numPr>
          <w:ilvl w:val="0"/>
          <w:numId w:val="10"/>
        </w:numPr>
        <w:jc w:val="both"/>
        <w:rPr>
          <w:rFonts w:ascii="Times New Roman" w:hAnsi="Times New Roman"/>
          <w:sz w:val="20"/>
          <w:szCs w:val="20"/>
        </w:rPr>
      </w:pPr>
      <w:r w:rsidRPr="00F02775">
        <w:rPr>
          <w:rFonts w:ascii="Times New Roman" w:hAnsi="Times New Roman"/>
          <w:sz w:val="20"/>
          <w:szCs w:val="20"/>
        </w:rPr>
        <w:t xml:space="preserve">roszczeń osób trzecich (w tym praw przeciwko, którym nie działa rękojmia wiary publicznej ksiąg wieczystych); z wyłączeniem prawa nieodpłatnej służebności gruntowej, obciążającej nieruchomość wspólną, polegającej na prawie przejazdu i przechodu, prawie budowy i użytkowania stałej drogi dojazdowej dla ruchu kołowego oraz chodników dla ruchu pieszego, prawie przeprowadzenia przez obciążoną nieruchomość sieci: wodociągowej i kanalizacji sanitarnej, kanalizacji deszczowej, ciepłowniczej, kabli elektro-energetycznych, kabli teletechnicznych i innych urządzeń niezbędnych </w:t>
      </w:r>
      <w:r w:rsidR="008E7DA1">
        <w:rPr>
          <w:rFonts w:ascii="Times New Roman" w:hAnsi="Times New Roman"/>
          <w:sz w:val="20"/>
          <w:szCs w:val="20"/>
        </w:rPr>
        <w:br/>
      </w:r>
      <w:r w:rsidRPr="00F02775">
        <w:rPr>
          <w:rFonts w:ascii="Times New Roman" w:hAnsi="Times New Roman"/>
          <w:sz w:val="20"/>
          <w:szCs w:val="20"/>
        </w:rPr>
        <w:t>do celów realizacji inwestycji budo</w:t>
      </w:r>
      <w:r w:rsidR="004A05A0" w:rsidRPr="00F02775">
        <w:rPr>
          <w:rFonts w:ascii="Times New Roman" w:hAnsi="Times New Roman"/>
          <w:sz w:val="20"/>
          <w:szCs w:val="20"/>
        </w:rPr>
        <w:t>wlanych.</w:t>
      </w:r>
    </w:p>
    <w:p w:rsidR="00C165E3" w:rsidRPr="00F02775" w:rsidRDefault="00C165E3" w:rsidP="00F02775">
      <w:pPr>
        <w:pStyle w:val="Akapitzlist"/>
        <w:numPr>
          <w:ilvl w:val="0"/>
          <w:numId w:val="12"/>
        </w:numPr>
        <w:jc w:val="both"/>
        <w:rPr>
          <w:rFonts w:ascii="Times New Roman" w:hAnsi="Times New Roman"/>
          <w:sz w:val="20"/>
          <w:szCs w:val="20"/>
        </w:rPr>
      </w:pPr>
      <w:r w:rsidRPr="00F02775">
        <w:rPr>
          <w:rFonts w:ascii="Times New Roman" w:hAnsi="Times New Roman"/>
          <w:sz w:val="20"/>
          <w:szCs w:val="20"/>
        </w:rPr>
        <w:t xml:space="preserve">Zapewnienie, iż Sprzedający nie jest ograniczony w rozporządzaniu przysługującym mu prawem </w:t>
      </w:r>
      <w:r w:rsidR="00F02775">
        <w:rPr>
          <w:rFonts w:ascii="Times New Roman" w:hAnsi="Times New Roman"/>
          <w:sz w:val="20"/>
          <w:szCs w:val="20"/>
        </w:rPr>
        <w:br/>
      </w:r>
      <w:r w:rsidRPr="00F02775">
        <w:rPr>
          <w:rFonts w:ascii="Times New Roman" w:hAnsi="Times New Roman"/>
          <w:sz w:val="20"/>
          <w:szCs w:val="20"/>
        </w:rPr>
        <w:t>do nieruchomości oraz że przeniesienie prawa własności/prawa użytkowania wieczystego nieruchomości nie spowoduje powstania roszczeń, które byłyby skutecz</w:t>
      </w:r>
      <w:r w:rsidR="004A05A0" w:rsidRPr="00F02775">
        <w:rPr>
          <w:rFonts w:ascii="Times New Roman" w:hAnsi="Times New Roman"/>
          <w:sz w:val="20"/>
          <w:szCs w:val="20"/>
        </w:rPr>
        <w:t>ne wobec Kupującego.</w:t>
      </w:r>
    </w:p>
    <w:p w:rsidR="00C165E3" w:rsidRPr="00F02775" w:rsidRDefault="00C165E3" w:rsidP="00F02775">
      <w:pPr>
        <w:pStyle w:val="Akapitzlist"/>
        <w:numPr>
          <w:ilvl w:val="0"/>
          <w:numId w:val="12"/>
        </w:numPr>
        <w:jc w:val="both"/>
        <w:rPr>
          <w:rFonts w:ascii="Times New Roman" w:hAnsi="Times New Roman"/>
          <w:sz w:val="20"/>
          <w:szCs w:val="20"/>
        </w:rPr>
      </w:pPr>
      <w:r w:rsidRPr="00F02775">
        <w:rPr>
          <w:rFonts w:ascii="Times New Roman" w:hAnsi="Times New Roman"/>
          <w:sz w:val="20"/>
          <w:szCs w:val="20"/>
        </w:rPr>
        <w:t xml:space="preserve">Oświadczenie, </w:t>
      </w:r>
      <w:r w:rsidR="00B65D40" w:rsidRPr="00B65D40">
        <w:rPr>
          <w:rFonts w:ascii="Times New Roman" w:hAnsi="Times New Roman"/>
          <w:sz w:val="20"/>
          <w:szCs w:val="20"/>
        </w:rPr>
        <w:t xml:space="preserve">Sprzedającego, że nieruchomość posiada </w:t>
      </w:r>
      <w:r w:rsidR="00B65D40">
        <w:rPr>
          <w:rFonts w:ascii="Times New Roman" w:hAnsi="Times New Roman"/>
          <w:sz w:val="20"/>
          <w:szCs w:val="20"/>
        </w:rPr>
        <w:t xml:space="preserve">dostęp do drogi publicznej lub oświadczenie </w:t>
      </w:r>
      <w:r w:rsidR="00B65D40">
        <w:rPr>
          <w:rFonts w:ascii="Times New Roman" w:hAnsi="Times New Roman"/>
          <w:sz w:val="20"/>
          <w:szCs w:val="20"/>
        </w:rPr>
        <w:br/>
        <w:t xml:space="preserve">o </w:t>
      </w:r>
      <w:r w:rsidR="00B65D40" w:rsidRPr="00B65D40">
        <w:rPr>
          <w:rFonts w:ascii="Times New Roman" w:hAnsi="Times New Roman"/>
          <w:sz w:val="20"/>
          <w:szCs w:val="20"/>
        </w:rPr>
        <w:t xml:space="preserve"> ustanowi</w:t>
      </w:r>
      <w:r w:rsidR="00B65D40">
        <w:rPr>
          <w:rFonts w:ascii="Times New Roman" w:hAnsi="Times New Roman"/>
          <w:sz w:val="20"/>
          <w:szCs w:val="20"/>
        </w:rPr>
        <w:t>eniu</w:t>
      </w:r>
      <w:r w:rsidR="00B65D40" w:rsidRPr="00B65D40">
        <w:rPr>
          <w:rFonts w:ascii="Times New Roman" w:hAnsi="Times New Roman"/>
          <w:sz w:val="20"/>
          <w:szCs w:val="20"/>
        </w:rPr>
        <w:t xml:space="preserve"> nieodpłatne</w:t>
      </w:r>
      <w:r w:rsidR="00B65D40">
        <w:rPr>
          <w:rFonts w:ascii="Times New Roman" w:hAnsi="Times New Roman"/>
          <w:sz w:val="20"/>
          <w:szCs w:val="20"/>
        </w:rPr>
        <w:t>j</w:t>
      </w:r>
      <w:r w:rsidR="00B65D40" w:rsidRPr="00B65D40">
        <w:rPr>
          <w:rFonts w:ascii="Times New Roman" w:hAnsi="Times New Roman"/>
          <w:sz w:val="20"/>
          <w:szCs w:val="20"/>
        </w:rPr>
        <w:t xml:space="preserve"> służebności </w:t>
      </w:r>
      <w:r w:rsidR="00B65D40">
        <w:rPr>
          <w:rFonts w:ascii="Times New Roman" w:hAnsi="Times New Roman"/>
          <w:sz w:val="20"/>
          <w:szCs w:val="20"/>
        </w:rPr>
        <w:t>przejazdu i przechodu, niezbędnych</w:t>
      </w:r>
      <w:r w:rsidR="00B65D40" w:rsidRPr="00B65D40">
        <w:rPr>
          <w:rFonts w:ascii="Times New Roman" w:hAnsi="Times New Roman"/>
          <w:sz w:val="20"/>
          <w:szCs w:val="20"/>
        </w:rPr>
        <w:t xml:space="preserve"> dla zapewnienia dostępu </w:t>
      </w:r>
      <w:r w:rsidR="008E7DA1">
        <w:rPr>
          <w:rFonts w:ascii="Times New Roman" w:hAnsi="Times New Roman"/>
          <w:sz w:val="20"/>
          <w:szCs w:val="20"/>
        </w:rPr>
        <w:br/>
      </w:r>
      <w:r w:rsidR="00B65D40" w:rsidRPr="00B65D40">
        <w:rPr>
          <w:rFonts w:ascii="Times New Roman" w:hAnsi="Times New Roman"/>
          <w:sz w:val="20"/>
          <w:szCs w:val="20"/>
        </w:rPr>
        <w:t>do nieruchomości oraz w celu umożliwienia właściwej komunikacji</w:t>
      </w:r>
      <w:r w:rsidR="00B65D40">
        <w:rPr>
          <w:rFonts w:ascii="Times New Roman" w:hAnsi="Times New Roman"/>
          <w:sz w:val="20"/>
          <w:szCs w:val="20"/>
        </w:rPr>
        <w:t>.</w:t>
      </w:r>
      <w:r w:rsidRPr="00F02775">
        <w:rPr>
          <w:rFonts w:ascii="Times New Roman" w:hAnsi="Times New Roman"/>
          <w:sz w:val="20"/>
          <w:szCs w:val="20"/>
        </w:rPr>
        <w:t xml:space="preserve"> </w:t>
      </w:r>
    </w:p>
    <w:p w:rsidR="00C165E3" w:rsidRPr="00F02775" w:rsidRDefault="00C165E3" w:rsidP="00F02775">
      <w:pPr>
        <w:pStyle w:val="Akapitzlist"/>
        <w:numPr>
          <w:ilvl w:val="0"/>
          <w:numId w:val="12"/>
        </w:numPr>
        <w:jc w:val="both"/>
        <w:rPr>
          <w:rFonts w:ascii="Times New Roman" w:hAnsi="Times New Roman"/>
          <w:sz w:val="20"/>
          <w:szCs w:val="20"/>
        </w:rPr>
      </w:pPr>
      <w:r w:rsidRPr="00F02775">
        <w:rPr>
          <w:rFonts w:ascii="Times New Roman" w:hAnsi="Times New Roman"/>
          <w:sz w:val="20"/>
          <w:szCs w:val="20"/>
        </w:rPr>
        <w:t xml:space="preserve">Zapewnienie Sprzedającego, iż nieruchomość nie została i nie zostanie wydzierżawiona ani oddana </w:t>
      </w:r>
      <w:r w:rsidR="00F02775">
        <w:rPr>
          <w:rFonts w:ascii="Times New Roman" w:hAnsi="Times New Roman"/>
          <w:sz w:val="20"/>
          <w:szCs w:val="20"/>
        </w:rPr>
        <w:br/>
      </w:r>
      <w:r w:rsidRPr="00F02775">
        <w:rPr>
          <w:rFonts w:ascii="Times New Roman" w:hAnsi="Times New Roman"/>
          <w:sz w:val="20"/>
          <w:szCs w:val="20"/>
        </w:rPr>
        <w:t>do używania osobie trzeciej na podstawie innego tytułu prawnego, prawo do niej nie jest przedmiotem sporu, a nadto nie zostało wszczęte żadne postępowanie administracyjne lub sądowe, które mogłoby spowodować zmianę stanu prawnego, w szczególności Sprzedającemu nie jest nic wiadome na temat jakichkolwiek roszczeń o restytu</w:t>
      </w:r>
      <w:r w:rsidR="004A05A0" w:rsidRPr="00F02775">
        <w:rPr>
          <w:rFonts w:ascii="Times New Roman" w:hAnsi="Times New Roman"/>
          <w:sz w:val="20"/>
          <w:szCs w:val="20"/>
        </w:rPr>
        <w:t>cję poprzedniego stanu prawnego.</w:t>
      </w:r>
    </w:p>
    <w:p w:rsidR="00C165E3" w:rsidRPr="00F02775" w:rsidRDefault="00C165E3" w:rsidP="00F02775">
      <w:pPr>
        <w:pStyle w:val="Akapitzlist"/>
        <w:numPr>
          <w:ilvl w:val="0"/>
          <w:numId w:val="12"/>
        </w:numPr>
        <w:jc w:val="both"/>
        <w:rPr>
          <w:rFonts w:ascii="Times New Roman" w:hAnsi="Times New Roman"/>
          <w:sz w:val="20"/>
          <w:szCs w:val="20"/>
        </w:rPr>
      </w:pPr>
      <w:r w:rsidRPr="00F02775">
        <w:rPr>
          <w:rFonts w:ascii="Times New Roman" w:hAnsi="Times New Roman"/>
          <w:sz w:val="20"/>
          <w:szCs w:val="20"/>
        </w:rPr>
        <w:t xml:space="preserve">Oświadczenie, iż w stosunku do Sprzedającego nie została wydana żadna decyzja odpowiedniego organu podatkowego ustalająca zobowiązanie podatkowe, które skutkowałoby powstaniem hipoteki przymusowej </w:t>
      </w:r>
      <w:r w:rsidR="00F02775">
        <w:rPr>
          <w:rFonts w:ascii="Times New Roman" w:hAnsi="Times New Roman"/>
          <w:sz w:val="20"/>
          <w:szCs w:val="20"/>
        </w:rPr>
        <w:br/>
      </w:r>
      <w:r w:rsidRPr="00F02775">
        <w:rPr>
          <w:rFonts w:ascii="Times New Roman" w:hAnsi="Times New Roman"/>
          <w:sz w:val="20"/>
          <w:szCs w:val="20"/>
        </w:rPr>
        <w:t>w trybie ustawy z dnia 29 sierpnia 1</w:t>
      </w:r>
      <w:r w:rsidR="004A05A0" w:rsidRPr="00F02775">
        <w:rPr>
          <w:rFonts w:ascii="Times New Roman" w:hAnsi="Times New Roman"/>
          <w:sz w:val="20"/>
          <w:szCs w:val="20"/>
        </w:rPr>
        <w:t>997r. Ordynacja podatkowa (</w:t>
      </w:r>
      <w:r w:rsidRPr="00F02775">
        <w:rPr>
          <w:rFonts w:ascii="Times New Roman" w:hAnsi="Times New Roman"/>
          <w:sz w:val="20"/>
          <w:szCs w:val="20"/>
        </w:rPr>
        <w:t>Dz. U. z 200</w:t>
      </w:r>
      <w:r w:rsidR="004A05A0" w:rsidRPr="00F02775">
        <w:rPr>
          <w:rFonts w:ascii="Times New Roman" w:hAnsi="Times New Roman"/>
          <w:sz w:val="20"/>
          <w:szCs w:val="20"/>
        </w:rPr>
        <w:t xml:space="preserve">5 r. Nr 8 poz. 60 z późn. zm.), </w:t>
      </w:r>
      <w:r w:rsidRPr="00F02775">
        <w:rPr>
          <w:rFonts w:ascii="Times New Roman" w:hAnsi="Times New Roman"/>
          <w:sz w:val="20"/>
          <w:szCs w:val="20"/>
        </w:rPr>
        <w:t>wszelkie zobowiązania publicznoprawne, w tym podatkowe, związane z nieruchomością zostały uregulowane i Sprzedający nie posiada jakichkolwiek zaległości z tego tytułu, mogących spowodować powstanie odpowiedzialności Gminy Miejskiej Kraków w trybie art. 107 i nast. ustawy z dnia 29 sier</w:t>
      </w:r>
      <w:r w:rsidR="004A05A0" w:rsidRPr="00F02775">
        <w:rPr>
          <w:rFonts w:ascii="Times New Roman" w:hAnsi="Times New Roman"/>
          <w:sz w:val="20"/>
          <w:szCs w:val="20"/>
        </w:rPr>
        <w:t>pnia 1997r. Ordynacja podatkowa.</w:t>
      </w:r>
    </w:p>
    <w:p w:rsidR="00C165E3" w:rsidRPr="00F02775" w:rsidRDefault="00C165E3" w:rsidP="00F02775">
      <w:pPr>
        <w:pStyle w:val="Akapitzlist"/>
        <w:numPr>
          <w:ilvl w:val="0"/>
          <w:numId w:val="12"/>
        </w:numPr>
        <w:jc w:val="both"/>
        <w:rPr>
          <w:rFonts w:ascii="Times New Roman" w:hAnsi="Times New Roman"/>
          <w:sz w:val="20"/>
          <w:szCs w:val="20"/>
        </w:rPr>
      </w:pPr>
      <w:r w:rsidRPr="00F02775">
        <w:rPr>
          <w:rFonts w:ascii="Times New Roman" w:hAnsi="Times New Roman"/>
          <w:sz w:val="20"/>
          <w:szCs w:val="20"/>
        </w:rPr>
        <w:t>Zapewnienie Sprzedającego, iż nieruchomość nie jest skażona ani zanieczyszczona jakimikolwiek szkodliwymi lub niebezpiecznymi substancjami w stopniu powodującym konieczność rekultywacji gruntu albo w sposób mogący spowodować po stronie Kupującego obowiązek usunięcia zanieczyszczeń lu</w:t>
      </w:r>
      <w:r w:rsidR="00E25B28" w:rsidRPr="00F02775">
        <w:rPr>
          <w:rFonts w:ascii="Times New Roman" w:hAnsi="Times New Roman"/>
          <w:sz w:val="20"/>
          <w:szCs w:val="20"/>
        </w:rPr>
        <w:t>b naprawienia powstałych szkód.</w:t>
      </w:r>
    </w:p>
    <w:p w:rsidR="00C165E3" w:rsidRPr="00F02775" w:rsidRDefault="00C165E3" w:rsidP="00F02775">
      <w:pPr>
        <w:pStyle w:val="Akapitzlist"/>
        <w:numPr>
          <w:ilvl w:val="0"/>
          <w:numId w:val="12"/>
        </w:numPr>
        <w:jc w:val="both"/>
        <w:rPr>
          <w:rFonts w:ascii="Times New Roman" w:hAnsi="Times New Roman"/>
          <w:sz w:val="20"/>
          <w:szCs w:val="20"/>
        </w:rPr>
      </w:pPr>
      <w:r w:rsidRPr="00F02775">
        <w:rPr>
          <w:rFonts w:ascii="Times New Roman" w:hAnsi="Times New Roman"/>
          <w:sz w:val="20"/>
          <w:szCs w:val="20"/>
        </w:rPr>
        <w:t>Zobowiązanie Stron, że protokół zdawczo-odbiorczy musi zos</w:t>
      </w:r>
      <w:r w:rsidR="00E25B28" w:rsidRPr="00F02775">
        <w:rPr>
          <w:rFonts w:ascii="Times New Roman" w:hAnsi="Times New Roman"/>
          <w:sz w:val="20"/>
          <w:szCs w:val="20"/>
        </w:rPr>
        <w:t>tać podpisany przez obie Strony</w:t>
      </w:r>
      <w:r w:rsidR="00F86452">
        <w:rPr>
          <w:rFonts w:ascii="Times New Roman" w:hAnsi="Times New Roman"/>
          <w:sz w:val="20"/>
          <w:szCs w:val="20"/>
        </w:rPr>
        <w:t xml:space="preserve"> (jeżeli dotyczy)</w:t>
      </w:r>
      <w:r w:rsidR="00E25B28" w:rsidRPr="00F02775">
        <w:rPr>
          <w:rFonts w:ascii="Times New Roman" w:hAnsi="Times New Roman"/>
          <w:sz w:val="20"/>
          <w:szCs w:val="20"/>
        </w:rPr>
        <w:t>.</w:t>
      </w:r>
    </w:p>
    <w:p w:rsidR="00E25B28" w:rsidRPr="00900891" w:rsidRDefault="00C165E3" w:rsidP="00F02775">
      <w:pPr>
        <w:pStyle w:val="Akapitzlist"/>
        <w:numPr>
          <w:ilvl w:val="0"/>
          <w:numId w:val="12"/>
        </w:numPr>
        <w:jc w:val="both"/>
        <w:rPr>
          <w:rFonts w:ascii="Times New Roman" w:hAnsi="Times New Roman"/>
          <w:sz w:val="20"/>
          <w:szCs w:val="20"/>
        </w:rPr>
      </w:pPr>
      <w:r w:rsidRPr="00900891">
        <w:rPr>
          <w:rFonts w:ascii="Times New Roman" w:hAnsi="Times New Roman"/>
          <w:sz w:val="20"/>
          <w:szCs w:val="20"/>
        </w:rPr>
        <w:t>Oświadczenie S</w:t>
      </w:r>
      <w:r w:rsidR="00F86452" w:rsidRPr="00900891">
        <w:rPr>
          <w:rFonts w:ascii="Times New Roman" w:hAnsi="Times New Roman"/>
          <w:sz w:val="20"/>
          <w:szCs w:val="20"/>
        </w:rPr>
        <w:t xml:space="preserve">przedającego, że nieruchomość na dzień </w:t>
      </w:r>
      <w:r w:rsidRPr="00900891">
        <w:rPr>
          <w:rFonts w:ascii="Times New Roman" w:hAnsi="Times New Roman"/>
          <w:sz w:val="20"/>
          <w:szCs w:val="20"/>
        </w:rPr>
        <w:t>podpisania protokołu zdawczo-odbiorczego będzie posiadał</w:t>
      </w:r>
      <w:r w:rsidR="00F86452" w:rsidRPr="00900891">
        <w:rPr>
          <w:rFonts w:ascii="Times New Roman" w:hAnsi="Times New Roman"/>
          <w:sz w:val="20"/>
          <w:szCs w:val="20"/>
        </w:rPr>
        <w:t>a</w:t>
      </w:r>
      <w:r w:rsidRPr="00900891">
        <w:rPr>
          <w:rFonts w:ascii="Times New Roman" w:hAnsi="Times New Roman"/>
          <w:sz w:val="20"/>
          <w:szCs w:val="20"/>
        </w:rPr>
        <w:t xml:space="preserve"> ostateczną decy</w:t>
      </w:r>
      <w:r w:rsidR="00E25B28" w:rsidRPr="00900891">
        <w:rPr>
          <w:rFonts w:ascii="Times New Roman" w:hAnsi="Times New Roman"/>
          <w:sz w:val="20"/>
          <w:szCs w:val="20"/>
        </w:rPr>
        <w:t>zję o pozwoleniu na użytkowanie</w:t>
      </w:r>
      <w:r w:rsidR="00900891">
        <w:rPr>
          <w:rFonts w:ascii="Times New Roman" w:hAnsi="Times New Roman"/>
          <w:sz w:val="20"/>
          <w:szCs w:val="20"/>
        </w:rPr>
        <w:t xml:space="preserve"> (jeżeli dotyczy)</w:t>
      </w:r>
      <w:r w:rsidRPr="00900891">
        <w:rPr>
          <w:rFonts w:ascii="Times New Roman" w:hAnsi="Times New Roman"/>
          <w:sz w:val="20"/>
          <w:szCs w:val="20"/>
        </w:rPr>
        <w:t>.</w:t>
      </w:r>
    </w:p>
    <w:p w:rsidR="00C165E3" w:rsidRPr="00900891" w:rsidRDefault="00C165E3" w:rsidP="00F02775">
      <w:pPr>
        <w:pStyle w:val="Akapitzlist"/>
        <w:numPr>
          <w:ilvl w:val="0"/>
          <w:numId w:val="12"/>
        </w:numPr>
        <w:jc w:val="both"/>
        <w:rPr>
          <w:rFonts w:ascii="Times New Roman" w:hAnsi="Times New Roman"/>
          <w:sz w:val="20"/>
          <w:szCs w:val="20"/>
        </w:rPr>
      </w:pPr>
      <w:r w:rsidRPr="00900891">
        <w:rPr>
          <w:rFonts w:ascii="Times New Roman" w:hAnsi="Times New Roman"/>
          <w:sz w:val="20"/>
          <w:szCs w:val="20"/>
        </w:rPr>
        <w:t>Oświadczenie Sprzedającego, że sprzeda</w:t>
      </w:r>
      <w:r w:rsidR="00900891" w:rsidRPr="00900891">
        <w:rPr>
          <w:rFonts w:ascii="Times New Roman" w:hAnsi="Times New Roman"/>
          <w:sz w:val="20"/>
          <w:szCs w:val="20"/>
        </w:rPr>
        <w:t>je</w:t>
      </w:r>
      <w:r w:rsidRPr="00900891">
        <w:rPr>
          <w:rFonts w:ascii="Times New Roman" w:hAnsi="Times New Roman"/>
          <w:sz w:val="20"/>
          <w:szCs w:val="20"/>
        </w:rPr>
        <w:t xml:space="preserve"> </w:t>
      </w:r>
      <w:r w:rsidR="00900891" w:rsidRPr="00900891">
        <w:rPr>
          <w:rFonts w:ascii="Times New Roman" w:hAnsi="Times New Roman"/>
          <w:sz w:val="20"/>
          <w:szCs w:val="20"/>
        </w:rPr>
        <w:t>nieruchomość</w:t>
      </w:r>
      <w:r w:rsidRPr="00900891">
        <w:rPr>
          <w:rFonts w:ascii="Times New Roman" w:hAnsi="Times New Roman"/>
          <w:sz w:val="20"/>
          <w:szCs w:val="20"/>
        </w:rPr>
        <w:t xml:space="preserve"> </w:t>
      </w:r>
      <w:r w:rsidR="00900891" w:rsidRPr="00900891">
        <w:rPr>
          <w:rFonts w:ascii="Times New Roman" w:hAnsi="Times New Roman"/>
          <w:sz w:val="20"/>
          <w:szCs w:val="20"/>
        </w:rPr>
        <w:t xml:space="preserve">dostosowaną do prowadzenia żłobka </w:t>
      </w:r>
      <w:r w:rsidRPr="00900891">
        <w:rPr>
          <w:rFonts w:ascii="Times New Roman" w:hAnsi="Times New Roman"/>
          <w:sz w:val="20"/>
          <w:szCs w:val="20"/>
        </w:rPr>
        <w:t>za łączną cenę …………………..</w:t>
      </w:r>
      <w:r w:rsidRPr="00900891">
        <w:rPr>
          <w:rFonts w:ascii="Times New Roman" w:hAnsi="Times New Roman"/>
          <w:b/>
          <w:sz w:val="20"/>
          <w:szCs w:val="20"/>
        </w:rPr>
        <w:t xml:space="preserve">  </w:t>
      </w:r>
      <w:r w:rsidRPr="00900891">
        <w:rPr>
          <w:rFonts w:ascii="Times New Roman" w:hAnsi="Times New Roman"/>
          <w:sz w:val="20"/>
          <w:szCs w:val="20"/>
        </w:rPr>
        <w:t xml:space="preserve">brutto w tym : </w:t>
      </w:r>
      <w:r w:rsidRPr="00900891">
        <w:rPr>
          <w:rFonts w:ascii="Times New Roman" w:hAnsi="Times New Roman"/>
          <w:b/>
          <w:sz w:val="20"/>
          <w:szCs w:val="20"/>
        </w:rPr>
        <w:t xml:space="preserve">………… </w:t>
      </w:r>
      <w:r w:rsidRPr="00900891">
        <w:rPr>
          <w:rFonts w:ascii="Times New Roman" w:hAnsi="Times New Roman"/>
          <w:sz w:val="20"/>
          <w:szCs w:val="20"/>
        </w:rPr>
        <w:t>23% VAT</w:t>
      </w:r>
      <w:r w:rsidRPr="00900891">
        <w:rPr>
          <w:rFonts w:ascii="Times New Roman" w:hAnsi="Times New Roman"/>
          <w:b/>
          <w:sz w:val="20"/>
          <w:szCs w:val="20"/>
        </w:rPr>
        <w:t xml:space="preserve"> </w:t>
      </w:r>
      <w:r w:rsidR="00E25B28" w:rsidRPr="00900891">
        <w:rPr>
          <w:rFonts w:ascii="Times New Roman" w:hAnsi="Times New Roman"/>
          <w:sz w:val="20"/>
          <w:szCs w:val="20"/>
        </w:rPr>
        <w:t>……….. zł.</w:t>
      </w:r>
    </w:p>
    <w:p w:rsidR="00C165E3" w:rsidRPr="00F02775" w:rsidRDefault="00C165E3" w:rsidP="00F02775">
      <w:pPr>
        <w:pStyle w:val="Akapitzlist"/>
        <w:numPr>
          <w:ilvl w:val="0"/>
          <w:numId w:val="12"/>
        </w:numPr>
        <w:jc w:val="both"/>
        <w:rPr>
          <w:rFonts w:ascii="Times New Roman" w:hAnsi="Times New Roman"/>
          <w:sz w:val="20"/>
          <w:szCs w:val="20"/>
        </w:rPr>
      </w:pPr>
      <w:r w:rsidRPr="00F02775">
        <w:rPr>
          <w:rFonts w:ascii="Times New Roman" w:hAnsi="Times New Roman"/>
          <w:sz w:val="20"/>
          <w:szCs w:val="20"/>
        </w:rPr>
        <w:t xml:space="preserve">Kupujący oświadcza, ze przystąpi do odbioru </w:t>
      </w:r>
      <w:r w:rsidR="00732374" w:rsidRPr="00732374">
        <w:rPr>
          <w:rFonts w:ascii="Times New Roman" w:hAnsi="Times New Roman"/>
          <w:sz w:val="20"/>
          <w:szCs w:val="20"/>
        </w:rPr>
        <w:t>nieruchomości</w:t>
      </w:r>
      <w:r w:rsidR="00732374">
        <w:rPr>
          <w:rFonts w:ascii="Times New Roman" w:hAnsi="Times New Roman"/>
          <w:sz w:val="20"/>
          <w:szCs w:val="20"/>
        </w:rPr>
        <w:t xml:space="preserve"> po zawiadomieniu Kupującego</w:t>
      </w:r>
      <w:r w:rsidRPr="00F02775">
        <w:rPr>
          <w:rFonts w:ascii="Times New Roman" w:hAnsi="Times New Roman"/>
          <w:sz w:val="20"/>
          <w:szCs w:val="20"/>
        </w:rPr>
        <w:t xml:space="preserve"> o gotowości </w:t>
      </w:r>
      <w:r w:rsidR="00732374">
        <w:rPr>
          <w:rFonts w:ascii="Times New Roman" w:hAnsi="Times New Roman"/>
          <w:sz w:val="20"/>
          <w:szCs w:val="20"/>
        </w:rPr>
        <w:br/>
      </w:r>
      <w:r w:rsidRPr="00F02775">
        <w:rPr>
          <w:rFonts w:ascii="Times New Roman" w:hAnsi="Times New Roman"/>
          <w:sz w:val="20"/>
          <w:szCs w:val="20"/>
        </w:rPr>
        <w:t>do wydania przez Sprzedającego nieruchomości w stanie zgodnym z obowiązującymi przepisami</w:t>
      </w:r>
      <w:r w:rsidR="00732374">
        <w:rPr>
          <w:rFonts w:ascii="Times New Roman" w:hAnsi="Times New Roman"/>
          <w:sz w:val="20"/>
          <w:szCs w:val="20"/>
        </w:rPr>
        <w:t>,</w:t>
      </w:r>
      <w:r w:rsidRPr="00F02775">
        <w:rPr>
          <w:rFonts w:ascii="Times New Roman" w:hAnsi="Times New Roman"/>
          <w:sz w:val="20"/>
          <w:szCs w:val="20"/>
        </w:rPr>
        <w:t xml:space="preserve"> w tym  przepisami </w:t>
      </w:r>
      <w:r w:rsidRPr="00F02775">
        <w:rPr>
          <w:rFonts w:ascii="Times New Roman" w:hAnsi="Times New Roman"/>
          <w:bCs/>
          <w:sz w:val="20"/>
          <w:szCs w:val="20"/>
        </w:rPr>
        <w:t xml:space="preserve">Rozporządzenia Ministra Pracy i Polityki Społecznej </w:t>
      </w:r>
      <w:r w:rsidRPr="00F02775">
        <w:rPr>
          <w:rFonts w:ascii="Times New Roman" w:eastAsia="UniversPro-Roman" w:hAnsi="Times New Roman"/>
          <w:sz w:val="20"/>
          <w:szCs w:val="20"/>
        </w:rPr>
        <w:t xml:space="preserve">z dnia 25 marca 2011 r. </w:t>
      </w:r>
      <w:r w:rsidRPr="00F02775">
        <w:rPr>
          <w:rFonts w:ascii="Times New Roman" w:hAnsi="Times New Roman"/>
          <w:bCs/>
          <w:sz w:val="20"/>
          <w:szCs w:val="20"/>
        </w:rPr>
        <w:t>w sprawie wymagań lokalowych i sanitarnych dotyczących żłobków i klubów dziec</w:t>
      </w:r>
      <w:r w:rsidR="00E25B28" w:rsidRPr="00F02775">
        <w:rPr>
          <w:rFonts w:ascii="Times New Roman" w:hAnsi="Times New Roman"/>
          <w:bCs/>
          <w:sz w:val="20"/>
          <w:szCs w:val="20"/>
        </w:rPr>
        <w:t>ięcych (Dz. U. Nr 69, poz. 367)</w:t>
      </w:r>
      <w:r w:rsidR="00732374">
        <w:rPr>
          <w:rFonts w:ascii="Times New Roman" w:hAnsi="Times New Roman"/>
          <w:bCs/>
          <w:sz w:val="20"/>
          <w:szCs w:val="20"/>
        </w:rPr>
        <w:t xml:space="preserve"> (jeżeli dotyczy)</w:t>
      </w:r>
      <w:r w:rsidR="00E25B28" w:rsidRPr="00F02775">
        <w:rPr>
          <w:rFonts w:ascii="Times New Roman" w:hAnsi="Times New Roman"/>
          <w:bCs/>
          <w:sz w:val="20"/>
          <w:szCs w:val="20"/>
        </w:rPr>
        <w:t>.</w:t>
      </w:r>
    </w:p>
    <w:p w:rsidR="00C165E3" w:rsidRPr="00F02775" w:rsidRDefault="00C165E3" w:rsidP="00F02775">
      <w:pPr>
        <w:pStyle w:val="Akapitzlist"/>
        <w:numPr>
          <w:ilvl w:val="0"/>
          <w:numId w:val="12"/>
        </w:numPr>
        <w:jc w:val="both"/>
        <w:rPr>
          <w:rFonts w:ascii="Times New Roman" w:hAnsi="Times New Roman"/>
          <w:sz w:val="20"/>
          <w:szCs w:val="20"/>
        </w:rPr>
      </w:pPr>
      <w:r w:rsidRPr="00F02775">
        <w:rPr>
          <w:rFonts w:ascii="Times New Roman" w:hAnsi="Times New Roman"/>
          <w:sz w:val="20"/>
          <w:szCs w:val="20"/>
        </w:rPr>
        <w:t>Oświadczenie Sprzedającego, że ostateczny termin złożenia fa</w:t>
      </w:r>
      <w:r w:rsidR="00E25B28" w:rsidRPr="00F02775">
        <w:rPr>
          <w:rFonts w:ascii="Times New Roman" w:hAnsi="Times New Roman"/>
          <w:sz w:val="20"/>
          <w:szCs w:val="20"/>
        </w:rPr>
        <w:t>ktury upływa w dniu …………………. r.</w:t>
      </w:r>
    </w:p>
    <w:p w:rsidR="00E25B28" w:rsidRPr="00F02775" w:rsidRDefault="00C165E3" w:rsidP="00F02775">
      <w:pPr>
        <w:pStyle w:val="Akapitzlist"/>
        <w:numPr>
          <w:ilvl w:val="0"/>
          <w:numId w:val="12"/>
        </w:numPr>
        <w:jc w:val="both"/>
        <w:rPr>
          <w:rFonts w:ascii="Times New Roman" w:hAnsi="Times New Roman"/>
          <w:sz w:val="20"/>
          <w:szCs w:val="20"/>
        </w:rPr>
      </w:pPr>
      <w:r w:rsidRPr="00F02775">
        <w:rPr>
          <w:rFonts w:ascii="Times New Roman" w:hAnsi="Times New Roman"/>
          <w:sz w:val="20"/>
          <w:szCs w:val="20"/>
        </w:rPr>
        <w:t xml:space="preserve">Zobowiązanie Kupującego do realizacji przelewu  kwoty …………………. do dnia </w:t>
      </w:r>
      <w:r w:rsidRPr="0097700A">
        <w:rPr>
          <w:rFonts w:ascii="Times New Roman" w:hAnsi="Times New Roman"/>
          <w:sz w:val="20"/>
          <w:szCs w:val="20"/>
        </w:rPr>
        <w:t xml:space="preserve">…………….. </w:t>
      </w:r>
      <w:r w:rsidRPr="00F02775">
        <w:rPr>
          <w:rFonts w:ascii="Times New Roman" w:hAnsi="Times New Roman"/>
          <w:sz w:val="20"/>
          <w:szCs w:val="20"/>
        </w:rPr>
        <w:t xml:space="preserve">pod warunkiem prawidłowo wystawionej faktury </w:t>
      </w:r>
      <w:r w:rsidR="0097700A">
        <w:rPr>
          <w:rFonts w:ascii="Times New Roman" w:hAnsi="Times New Roman"/>
          <w:sz w:val="20"/>
          <w:szCs w:val="20"/>
        </w:rPr>
        <w:t>VAT i dostarczenia tej faktury wraz</w:t>
      </w:r>
      <w:r w:rsidRPr="00F02775">
        <w:rPr>
          <w:rFonts w:ascii="Times New Roman" w:hAnsi="Times New Roman"/>
          <w:sz w:val="20"/>
          <w:szCs w:val="20"/>
        </w:rPr>
        <w:t xml:space="preserve"> </w:t>
      </w:r>
      <w:r w:rsidR="0097700A">
        <w:rPr>
          <w:rFonts w:ascii="Times New Roman" w:hAnsi="Times New Roman"/>
          <w:sz w:val="20"/>
          <w:szCs w:val="20"/>
        </w:rPr>
        <w:t>z protokołem zdawczo-odbiorczym podpisanym</w:t>
      </w:r>
      <w:r w:rsidRPr="00F02775">
        <w:rPr>
          <w:rFonts w:ascii="Times New Roman" w:hAnsi="Times New Roman"/>
          <w:sz w:val="20"/>
          <w:szCs w:val="20"/>
        </w:rPr>
        <w:t xml:space="preserve"> przez obie Strony do Urzędu Miasta Krakowa, siedziby </w:t>
      </w:r>
      <w:r w:rsidR="00E25B28" w:rsidRPr="00F02775">
        <w:rPr>
          <w:rFonts w:ascii="Times New Roman" w:hAnsi="Times New Roman"/>
          <w:sz w:val="20"/>
          <w:szCs w:val="20"/>
        </w:rPr>
        <w:t>Wydziału Polityki Społecznej i Zdrowia</w:t>
      </w:r>
      <w:r w:rsidRPr="00F02775">
        <w:rPr>
          <w:rFonts w:ascii="Times New Roman" w:hAnsi="Times New Roman"/>
          <w:sz w:val="20"/>
          <w:szCs w:val="20"/>
        </w:rPr>
        <w:t>, ul. Bolesła</w:t>
      </w:r>
      <w:r w:rsidR="00E25B28" w:rsidRPr="00F02775">
        <w:rPr>
          <w:rFonts w:ascii="Times New Roman" w:hAnsi="Times New Roman"/>
          <w:sz w:val="20"/>
          <w:szCs w:val="20"/>
        </w:rPr>
        <w:t>wa Czerwieńskiego 16 w Krakowie.</w:t>
      </w:r>
    </w:p>
    <w:p w:rsidR="00C165E3" w:rsidRPr="00F02775" w:rsidRDefault="00C165E3" w:rsidP="00F02775">
      <w:pPr>
        <w:pStyle w:val="Akapitzlist"/>
        <w:numPr>
          <w:ilvl w:val="0"/>
          <w:numId w:val="12"/>
        </w:numPr>
        <w:jc w:val="both"/>
        <w:rPr>
          <w:rFonts w:ascii="Times New Roman" w:hAnsi="Times New Roman"/>
          <w:sz w:val="20"/>
          <w:szCs w:val="20"/>
        </w:rPr>
      </w:pPr>
      <w:r w:rsidRPr="00F02775">
        <w:rPr>
          <w:rFonts w:ascii="Times New Roman" w:hAnsi="Times New Roman"/>
          <w:sz w:val="20"/>
          <w:szCs w:val="20"/>
        </w:rPr>
        <w:t>Zastrzeżenie, że przeniesienie na osobę trzecią wierzytelności wynikających z niniejszej umowy wymaga uprzedniej zgody Prezydenta Miasta Krakowa wyrażonej na</w:t>
      </w:r>
      <w:r w:rsidR="00E25B28" w:rsidRPr="00F02775">
        <w:rPr>
          <w:rFonts w:ascii="Times New Roman" w:hAnsi="Times New Roman"/>
          <w:sz w:val="20"/>
          <w:szCs w:val="20"/>
        </w:rPr>
        <w:t xml:space="preserve"> piśmie pod rygorem nieważności.</w:t>
      </w:r>
    </w:p>
    <w:p w:rsidR="00C165E3" w:rsidRPr="00534298" w:rsidRDefault="00C165E3" w:rsidP="00534298">
      <w:pPr>
        <w:pStyle w:val="Akapitzlist"/>
        <w:numPr>
          <w:ilvl w:val="0"/>
          <w:numId w:val="12"/>
        </w:numPr>
        <w:jc w:val="both"/>
        <w:rPr>
          <w:rFonts w:ascii="Times New Roman" w:hAnsi="Times New Roman"/>
          <w:sz w:val="20"/>
          <w:szCs w:val="20"/>
        </w:rPr>
      </w:pPr>
      <w:r w:rsidRPr="00F02775">
        <w:rPr>
          <w:rFonts w:ascii="Times New Roman" w:hAnsi="Times New Roman"/>
          <w:sz w:val="20"/>
          <w:szCs w:val="20"/>
        </w:rPr>
        <w:t>Oświadczenie Kupującego, iż środki finansowe na zapłatę ceny nabycia zostały ujęte w planie finansowym Urzędu Miasta Krakowa na rok 2019</w:t>
      </w:r>
      <w:r w:rsidRPr="00F02775">
        <w:rPr>
          <w:rFonts w:ascii="Times New Roman" w:hAnsi="Times New Roman"/>
          <w:i/>
          <w:sz w:val="20"/>
          <w:szCs w:val="20"/>
        </w:rPr>
        <w:t xml:space="preserve"> </w:t>
      </w:r>
      <w:r w:rsidR="00E25B28" w:rsidRPr="00F02775">
        <w:rPr>
          <w:rFonts w:ascii="Times New Roman" w:hAnsi="Times New Roman"/>
          <w:i/>
          <w:sz w:val="20"/>
          <w:szCs w:val="20"/>
        </w:rPr>
        <w:t>w  Dz. …….. Rozdz. ……….. § …….., zad. ………. kat………..</w:t>
      </w:r>
      <w:r w:rsidRPr="00F02775">
        <w:rPr>
          <w:rFonts w:ascii="Times New Roman" w:hAnsi="Times New Roman"/>
          <w:i/>
          <w:sz w:val="20"/>
          <w:szCs w:val="20"/>
        </w:rPr>
        <w:t>,</w:t>
      </w:r>
      <w:r w:rsidR="00E25B28" w:rsidRPr="00F02775">
        <w:rPr>
          <w:rFonts w:ascii="Times New Roman" w:hAnsi="Times New Roman"/>
          <w:i/>
          <w:sz w:val="20"/>
          <w:szCs w:val="20"/>
        </w:rPr>
        <w:t xml:space="preserve"> wydatek strukturalny - ……………..</w:t>
      </w:r>
    </w:p>
    <w:p w:rsidR="00C165E3" w:rsidRPr="00F02775" w:rsidRDefault="00C165E3" w:rsidP="00F02775">
      <w:pPr>
        <w:pStyle w:val="Akapitzlist"/>
        <w:numPr>
          <w:ilvl w:val="0"/>
          <w:numId w:val="12"/>
        </w:numPr>
        <w:jc w:val="both"/>
        <w:rPr>
          <w:rFonts w:ascii="Times New Roman" w:hAnsi="Times New Roman"/>
          <w:sz w:val="20"/>
          <w:szCs w:val="20"/>
        </w:rPr>
      </w:pPr>
      <w:r w:rsidRPr="00F02775">
        <w:rPr>
          <w:rFonts w:ascii="Times New Roman" w:hAnsi="Times New Roman"/>
          <w:sz w:val="20"/>
          <w:szCs w:val="20"/>
        </w:rPr>
        <w:t xml:space="preserve">Oświadczenie Kupującego, że nie ponosi odpowiedzialności za zadłużenie nieruchomości, </w:t>
      </w:r>
      <w:r w:rsidRPr="00F02775">
        <w:rPr>
          <w:rFonts w:ascii="Times New Roman" w:hAnsi="Times New Roman"/>
          <w:sz w:val="20"/>
          <w:szCs w:val="20"/>
        </w:rPr>
        <w:br/>
        <w:t>z jakiegokolwiek tytułu, powstałe do dnia jego nabycia</w:t>
      </w:r>
      <w:r w:rsidR="00E25B28" w:rsidRPr="00F02775">
        <w:rPr>
          <w:rFonts w:ascii="Times New Roman" w:hAnsi="Times New Roman"/>
          <w:sz w:val="20"/>
          <w:szCs w:val="20"/>
        </w:rPr>
        <w:t>.</w:t>
      </w:r>
    </w:p>
    <w:p w:rsidR="00C165E3" w:rsidRPr="00F02775" w:rsidRDefault="00C165E3" w:rsidP="00F02775">
      <w:pPr>
        <w:pStyle w:val="Akapitzlist"/>
        <w:numPr>
          <w:ilvl w:val="0"/>
          <w:numId w:val="12"/>
        </w:numPr>
        <w:jc w:val="both"/>
        <w:rPr>
          <w:rFonts w:ascii="Times New Roman" w:hAnsi="Times New Roman"/>
          <w:sz w:val="20"/>
          <w:szCs w:val="20"/>
        </w:rPr>
      </w:pPr>
      <w:r w:rsidRPr="00F02775">
        <w:rPr>
          <w:rFonts w:ascii="Times New Roman" w:hAnsi="Times New Roman"/>
          <w:sz w:val="20"/>
          <w:szCs w:val="20"/>
        </w:rPr>
        <w:t xml:space="preserve">Oświadczenie Sprzedającego, że ponosi pełną odpowiedzialność za jakość i trwałość przedmiotu umowy, </w:t>
      </w:r>
      <w:r w:rsidR="00F02775">
        <w:rPr>
          <w:rFonts w:ascii="Times New Roman" w:hAnsi="Times New Roman"/>
          <w:sz w:val="20"/>
          <w:szCs w:val="20"/>
        </w:rPr>
        <w:br/>
      </w:r>
      <w:r w:rsidRPr="00F02775">
        <w:rPr>
          <w:rFonts w:ascii="Times New Roman" w:hAnsi="Times New Roman"/>
          <w:sz w:val="20"/>
          <w:szCs w:val="20"/>
        </w:rPr>
        <w:t>w tym robót budo</w:t>
      </w:r>
      <w:r w:rsidR="00534298">
        <w:rPr>
          <w:rFonts w:ascii="Times New Roman" w:hAnsi="Times New Roman"/>
          <w:sz w:val="20"/>
          <w:szCs w:val="20"/>
        </w:rPr>
        <w:t xml:space="preserve">wlanych </w:t>
      </w:r>
      <w:r w:rsidRPr="00F02775">
        <w:rPr>
          <w:rFonts w:ascii="Times New Roman" w:hAnsi="Times New Roman"/>
          <w:sz w:val="20"/>
          <w:szCs w:val="20"/>
        </w:rPr>
        <w:t>i udziela  gwarancji jakości w powyższym zakresie na okres 60 miesięcy licząc od dnia podpisania protokołu zdawczo-odbiorczego.</w:t>
      </w:r>
    </w:p>
    <w:p w:rsidR="00E25B28" w:rsidRPr="00F02775" w:rsidRDefault="00C165E3" w:rsidP="00F02775">
      <w:pPr>
        <w:pStyle w:val="Akapitzlist"/>
        <w:numPr>
          <w:ilvl w:val="0"/>
          <w:numId w:val="12"/>
        </w:numPr>
        <w:jc w:val="both"/>
        <w:rPr>
          <w:rFonts w:ascii="Times New Roman" w:hAnsi="Times New Roman"/>
          <w:sz w:val="20"/>
          <w:szCs w:val="20"/>
        </w:rPr>
      </w:pPr>
      <w:r w:rsidRPr="00F02775">
        <w:rPr>
          <w:rFonts w:ascii="Times New Roman" w:hAnsi="Times New Roman"/>
          <w:sz w:val="20"/>
          <w:szCs w:val="20"/>
        </w:rPr>
        <w:t xml:space="preserve">Oświadczenie Sprzedającego, że  odpowiada z tytułu rękojmi za wady fizyczne i prawne, przedmiotu </w:t>
      </w:r>
      <w:r w:rsidR="00E25B28" w:rsidRPr="00F02775">
        <w:rPr>
          <w:rFonts w:ascii="Times New Roman" w:hAnsi="Times New Roman"/>
          <w:sz w:val="20"/>
          <w:szCs w:val="20"/>
        </w:rPr>
        <w:t xml:space="preserve">umowy, w tym robót budowlanych </w:t>
      </w:r>
      <w:r w:rsidRPr="00F02775">
        <w:rPr>
          <w:rFonts w:ascii="Times New Roman" w:hAnsi="Times New Roman"/>
          <w:sz w:val="20"/>
          <w:szCs w:val="20"/>
        </w:rPr>
        <w:t>na okres 60 miesięcy od dnia podpisania protokołu zdawczo-odbiorczego</w:t>
      </w:r>
      <w:r w:rsidR="00E25B28" w:rsidRPr="00F02775">
        <w:rPr>
          <w:rFonts w:ascii="Times New Roman" w:hAnsi="Times New Roman"/>
          <w:sz w:val="20"/>
          <w:szCs w:val="20"/>
        </w:rPr>
        <w:t>.</w:t>
      </w:r>
    </w:p>
    <w:p w:rsidR="00C165E3" w:rsidRPr="00F02775" w:rsidRDefault="00C165E3" w:rsidP="00F02775">
      <w:pPr>
        <w:pStyle w:val="Akapitzlist"/>
        <w:numPr>
          <w:ilvl w:val="0"/>
          <w:numId w:val="12"/>
        </w:numPr>
        <w:jc w:val="both"/>
        <w:rPr>
          <w:rFonts w:ascii="Times New Roman" w:hAnsi="Times New Roman"/>
          <w:sz w:val="20"/>
          <w:szCs w:val="20"/>
        </w:rPr>
      </w:pPr>
      <w:r w:rsidRPr="00F02775">
        <w:rPr>
          <w:rFonts w:ascii="Times New Roman" w:hAnsi="Times New Roman"/>
          <w:sz w:val="20"/>
          <w:szCs w:val="20"/>
        </w:rPr>
        <w:t>Oświadczenie Sprzedającego, że zobowiązuje się do usunięcia wady wynikającej z tytułu  rękojmi lub  gwarancji jakości w terminie do 14 dni od otrzymania zgłoszenia, a w uzasadnionych przypadkach  w innym terminie uzgodnionym z Kupującym</w:t>
      </w:r>
      <w:r w:rsidR="00E25B28" w:rsidRPr="00F02775">
        <w:rPr>
          <w:rFonts w:ascii="Times New Roman" w:hAnsi="Times New Roman"/>
          <w:sz w:val="20"/>
          <w:szCs w:val="20"/>
        </w:rPr>
        <w:t>.</w:t>
      </w:r>
    </w:p>
    <w:p w:rsidR="00C165E3" w:rsidRPr="00F02775" w:rsidRDefault="00C165E3" w:rsidP="00F02775">
      <w:pPr>
        <w:pStyle w:val="Akapitzlist"/>
        <w:numPr>
          <w:ilvl w:val="0"/>
          <w:numId w:val="12"/>
        </w:numPr>
        <w:jc w:val="both"/>
        <w:rPr>
          <w:rFonts w:ascii="Times New Roman" w:hAnsi="Times New Roman"/>
          <w:sz w:val="20"/>
          <w:szCs w:val="20"/>
        </w:rPr>
      </w:pPr>
      <w:r w:rsidRPr="00F02775">
        <w:rPr>
          <w:rFonts w:ascii="Times New Roman" w:hAnsi="Times New Roman"/>
          <w:sz w:val="20"/>
          <w:szCs w:val="20"/>
        </w:rPr>
        <w:t>Oświadczenie Sprzedającego, że udziela gwarancji na zamontowane urządzenia na okres określony przez producentów licząc od dnia podpisania protokołu zdawczo-odbiorczego</w:t>
      </w:r>
      <w:r w:rsidR="00E25B28" w:rsidRPr="00F02775">
        <w:rPr>
          <w:rFonts w:ascii="Times New Roman" w:hAnsi="Times New Roman"/>
          <w:sz w:val="20"/>
          <w:szCs w:val="20"/>
        </w:rPr>
        <w:t>.</w:t>
      </w:r>
    </w:p>
    <w:p w:rsidR="00C165E3" w:rsidRPr="00F02775" w:rsidRDefault="00C165E3" w:rsidP="00F02775">
      <w:pPr>
        <w:pStyle w:val="Akapitzlist"/>
        <w:numPr>
          <w:ilvl w:val="0"/>
          <w:numId w:val="12"/>
        </w:numPr>
        <w:jc w:val="both"/>
        <w:rPr>
          <w:rFonts w:ascii="Times New Roman" w:hAnsi="Times New Roman"/>
          <w:sz w:val="20"/>
          <w:szCs w:val="20"/>
        </w:rPr>
      </w:pPr>
      <w:r w:rsidRPr="00F02775">
        <w:rPr>
          <w:rFonts w:ascii="Times New Roman" w:hAnsi="Times New Roman"/>
          <w:sz w:val="20"/>
          <w:szCs w:val="20"/>
        </w:rPr>
        <w:t xml:space="preserve">Oświadczenie Sprzedającego, że zobowiązuje się do zapłaty Kupującemu kary umownej w następujących przypadkach i w wysokościach: </w:t>
      </w:r>
    </w:p>
    <w:p w:rsidR="00C165E3" w:rsidRPr="007F60D0" w:rsidRDefault="00C165E3" w:rsidP="00F02775">
      <w:pPr>
        <w:pStyle w:val="Akapitzlist"/>
        <w:numPr>
          <w:ilvl w:val="2"/>
          <w:numId w:val="12"/>
        </w:numPr>
        <w:tabs>
          <w:tab w:val="left" w:pos="851"/>
        </w:tabs>
        <w:jc w:val="both"/>
        <w:rPr>
          <w:rFonts w:ascii="Times New Roman" w:hAnsi="Times New Roman"/>
          <w:sz w:val="20"/>
          <w:szCs w:val="20"/>
        </w:rPr>
      </w:pPr>
      <w:r w:rsidRPr="007F60D0">
        <w:rPr>
          <w:rFonts w:ascii="Times New Roman" w:hAnsi="Times New Roman"/>
          <w:sz w:val="20"/>
          <w:szCs w:val="20"/>
        </w:rPr>
        <w:t>za zwłokę w usunięciu wad ujawnionych w okresie rękojmi w stosunku do terminu wyznaczonego na jej u</w:t>
      </w:r>
      <w:r w:rsidR="007F60D0" w:rsidRPr="007F60D0">
        <w:rPr>
          <w:rFonts w:ascii="Times New Roman" w:hAnsi="Times New Roman"/>
          <w:sz w:val="20"/>
          <w:szCs w:val="20"/>
        </w:rPr>
        <w:t xml:space="preserve">sunięcie w wysokości ……….. zł  </w:t>
      </w:r>
      <w:r w:rsidRPr="007F60D0">
        <w:rPr>
          <w:rFonts w:ascii="Times New Roman" w:hAnsi="Times New Roman"/>
          <w:sz w:val="20"/>
          <w:szCs w:val="20"/>
        </w:rPr>
        <w:t>za każdy dzień zwłoki za każdą wadę, od daty upłynięcia skutecznego terminu zgłos</w:t>
      </w:r>
      <w:r w:rsidR="00E25B28" w:rsidRPr="007F60D0">
        <w:rPr>
          <w:rFonts w:ascii="Times New Roman" w:hAnsi="Times New Roman"/>
          <w:sz w:val="20"/>
          <w:szCs w:val="20"/>
        </w:rPr>
        <w:t>zenia (14 dni) listem poleconym,</w:t>
      </w:r>
    </w:p>
    <w:p w:rsidR="00C165E3" w:rsidRPr="007F60D0" w:rsidRDefault="00C165E3" w:rsidP="00F02775">
      <w:pPr>
        <w:pStyle w:val="Akapitzlist"/>
        <w:numPr>
          <w:ilvl w:val="2"/>
          <w:numId w:val="12"/>
        </w:numPr>
        <w:tabs>
          <w:tab w:val="left" w:pos="851"/>
        </w:tabs>
        <w:jc w:val="both"/>
        <w:rPr>
          <w:rFonts w:ascii="Times New Roman" w:hAnsi="Times New Roman"/>
          <w:sz w:val="20"/>
          <w:szCs w:val="20"/>
        </w:rPr>
      </w:pPr>
      <w:r w:rsidRPr="007F60D0">
        <w:rPr>
          <w:rFonts w:ascii="Times New Roman" w:hAnsi="Times New Roman"/>
          <w:sz w:val="20"/>
          <w:szCs w:val="20"/>
        </w:rPr>
        <w:t xml:space="preserve">za zwłokę w usunięciu </w:t>
      </w:r>
      <w:r w:rsidR="00E25B28" w:rsidRPr="007F60D0">
        <w:rPr>
          <w:rFonts w:ascii="Times New Roman" w:hAnsi="Times New Roman"/>
          <w:sz w:val="20"/>
          <w:szCs w:val="20"/>
        </w:rPr>
        <w:t xml:space="preserve">wad </w:t>
      </w:r>
      <w:r w:rsidRPr="007F60D0">
        <w:rPr>
          <w:rFonts w:ascii="Times New Roman" w:hAnsi="Times New Roman"/>
          <w:sz w:val="20"/>
          <w:szCs w:val="20"/>
        </w:rPr>
        <w:t>ujawnionych w okresie gwarancji w stosunku do terminu wyznaczonego na jej usunięcie w wysokości ……………. zł   za każdy dzień zwłoki za każdą wadę, od daty upłynięcia skutecznego terminu zgłoszenia</w:t>
      </w:r>
      <w:r w:rsidR="007F60D0" w:rsidRPr="007F60D0">
        <w:rPr>
          <w:rFonts w:ascii="Times New Roman" w:hAnsi="Times New Roman"/>
          <w:iCs/>
          <w:sz w:val="20"/>
          <w:szCs w:val="20"/>
        </w:rPr>
        <w:t xml:space="preserve"> (14</w:t>
      </w:r>
      <w:r w:rsidRPr="007F60D0">
        <w:rPr>
          <w:rFonts w:ascii="Times New Roman" w:hAnsi="Times New Roman"/>
          <w:iCs/>
          <w:sz w:val="20"/>
          <w:szCs w:val="20"/>
        </w:rPr>
        <w:t xml:space="preserve"> dni)</w:t>
      </w:r>
      <w:r w:rsidR="007F60D0" w:rsidRPr="007F60D0">
        <w:rPr>
          <w:rFonts w:ascii="Times New Roman" w:hAnsi="Times New Roman"/>
          <w:sz w:val="20"/>
          <w:szCs w:val="20"/>
        </w:rPr>
        <w:t xml:space="preserve"> listem poleconym.</w:t>
      </w:r>
    </w:p>
    <w:p w:rsidR="00C165E3" w:rsidRPr="007F60D0" w:rsidRDefault="00C165E3" w:rsidP="00F02775">
      <w:pPr>
        <w:pStyle w:val="Akapitzlist"/>
        <w:numPr>
          <w:ilvl w:val="0"/>
          <w:numId w:val="13"/>
        </w:numPr>
        <w:tabs>
          <w:tab w:val="left" w:pos="851"/>
        </w:tabs>
        <w:jc w:val="both"/>
        <w:rPr>
          <w:rFonts w:ascii="Times New Roman" w:hAnsi="Times New Roman"/>
          <w:sz w:val="20"/>
          <w:szCs w:val="20"/>
        </w:rPr>
      </w:pPr>
      <w:r w:rsidRPr="007F60D0">
        <w:rPr>
          <w:rFonts w:ascii="Times New Roman" w:hAnsi="Times New Roman"/>
          <w:sz w:val="20"/>
          <w:szCs w:val="20"/>
        </w:rPr>
        <w:t xml:space="preserve">Oświadczenie Sprzedającego, że do lokalu przynależy/przy lokalu udostępniony zostanie </w:t>
      </w:r>
      <w:r w:rsidR="00F02775" w:rsidRPr="007F60D0">
        <w:rPr>
          <w:rFonts w:ascii="Times New Roman" w:hAnsi="Times New Roman"/>
          <w:sz w:val="20"/>
          <w:szCs w:val="20"/>
        </w:rPr>
        <w:t>ogródek (jeżeli dotyczy).</w:t>
      </w:r>
    </w:p>
    <w:p w:rsidR="00C165E3" w:rsidRPr="007F60D0" w:rsidRDefault="00C165E3" w:rsidP="00F02775">
      <w:pPr>
        <w:pStyle w:val="Akapitzlist"/>
        <w:numPr>
          <w:ilvl w:val="0"/>
          <w:numId w:val="13"/>
        </w:numPr>
        <w:tabs>
          <w:tab w:val="left" w:pos="851"/>
        </w:tabs>
        <w:jc w:val="both"/>
        <w:rPr>
          <w:rFonts w:ascii="Times New Roman" w:hAnsi="Times New Roman"/>
          <w:sz w:val="20"/>
          <w:szCs w:val="20"/>
        </w:rPr>
      </w:pPr>
      <w:r w:rsidRPr="007F60D0">
        <w:rPr>
          <w:rFonts w:ascii="Times New Roman" w:hAnsi="Times New Roman"/>
          <w:sz w:val="20"/>
          <w:szCs w:val="20"/>
        </w:rPr>
        <w:t>Oświadczenie Sprzedającego, że do lokal</w:t>
      </w:r>
      <w:r w:rsidR="00F02775" w:rsidRPr="007F60D0">
        <w:rPr>
          <w:rFonts w:ascii="Times New Roman" w:hAnsi="Times New Roman"/>
          <w:sz w:val="20"/>
          <w:szCs w:val="20"/>
        </w:rPr>
        <w:t>u przynależą/miejsca postojowe (</w:t>
      </w:r>
      <w:r w:rsidRPr="007F60D0">
        <w:rPr>
          <w:rFonts w:ascii="Times New Roman" w:hAnsi="Times New Roman"/>
          <w:sz w:val="20"/>
          <w:szCs w:val="20"/>
        </w:rPr>
        <w:t>jeżeli dotyczy</w:t>
      </w:r>
      <w:r w:rsidR="00F02775" w:rsidRPr="007F60D0">
        <w:rPr>
          <w:rFonts w:ascii="Times New Roman" w:hAnsi="Times New Roman"/>
          <w:sz w:val="20"/>
          <w:szCs w:val="20"/>
        </w:rPr>
        <w:t>).</w:t>
      </w:r>
    </w:p>
    <w:p w:rsidR="00C165E3" w:rsidRPr="007F60D0" w:rsidRDefault="00C165E3" w:rsidP="00F02775">
      <w:pPr>
        <w:pStyle w:val="Akapitzlist"/>
        <w:numPr>
          <w:ilvl w:val="0"/>
          <w:numId w:val="13"/>
        </w:numPr>
        <w:tabs>
          <w:tab w:val="left" w:pos="851"/>
        </w:tabs>
        <w:jc w:val="both"/>
        <w:rPr>
          <w:rFonts w:ascii="Times New Roman" w:hAnsi="Times New Roman"/>
          <w:sz w:val="20"/>
          <w:szCs w:val="20"/>
        </w:rPr>
      </w:pPr>
      <w:r w:rsidRPr="007F60D0">
        <w:rPr>
          <w:rFonts w:ascii="Times New Roman" w:hAnsi="Times New Roman"/>
          <w:sz w:val="20"/>
          <w:szCs w:val="20"/>
        </w:rPr>
        <w:t>Oświadczenie Sprzedającego, że  Kupujący  jak również użytkownicy  żłobka będą mogli korzystać bez ograniczeń  z ogólnodostępnych miejsc postojowych, wskazanych</w:t>
      </w:r>
      <w:r w:rsidR="00F02775" w:rsidRPr="007F60D0">
        <w:rPr>
          <w:rFonts w:ascii="Times New Roman" w:hAnsi="Times New Roman"/>
          <w:sz w:val="20"/>
          <w:szCs w:val="20"/>
        </w:rPr>
        <w:t xml:space="preserve"> na załączonej do umowy mapie (</w:t>
      </w:r>
      <w:r w:rsidRPr="007F60D0">
        <w:rPr>
          <w:rFonts w:ascii="Times New Roman" w:hAnsi="Times New Roman"/>
          <w:sz w:val="20"/>
          <w:szCs w:val="20"/>
        </w:rPr>
        <w:t>jeżeli dotyczy</w:t>
      </w:r>
      <w:r w:rsidR="00F02775" w:rsidRPr="007F60D0">
        <w:rPr>
          <w:rFonts w:ascii="Times New Roman" w:hAnsi="Times New Roman"/>
          <w:sz w:val="20"/>
          <w:szCs w:val="20"/>
        </w:rPr>
        <w:t>).</w:t>
      </w:r>
    </w:p>
    <w:p w:rsidR="007F60D0" w:rsidRPr="007F60D0" w:rsidRDefault="00C165E3" w:rsidP="007F60D0">
      <w:pPr>
        <w:pStyle w:val="Akapitzlist"/>
        <w:numPr>
          <w:ilvl w:val="0"/>
          <w:numId w:val="13"/>
        </w:numPr>
        <w:tabs>
          <w:tab w:val="left" w:pos="851"/>
        </w:tabs>
        <w:spacing w:after="0"/>
        <w:jc w:val="both"/>
        <w:rPr>
          <w:rFonts w:ascii="Times New Roman" w:hAnsi="Times New Roman"/>
          <w:i/>
          <w:sz w:val="20"/>
          <w:szCs w:val="20"/>
        </w:rPr>
      </w:pPr>
      <w:r w:rsidRPr="00F02775">
        <w:rPr>
          <w:rFonts w:ascii="Times New Roman" w:hAnsi="Times New Roman"/>
          <w:sz w:val="20"/>
          <w:szCs w:val="20"/>
        </w:rPr>
        <w:t>Zapłata należności nastąpi przelewem na rachunek Sprzedającego w ba</w:t>
      </w:r>
      <w:r w:rsidR="00F02775" w:rsidRPr="00F02775">
        <w:rPr>
          <w:rFonts w:ascii="Times New Roman" w:hAnsi="Times New Roman"/>
          <w:sz w:val="20"/>
          <w:szCs w:val="20"/>
        </w:rPr>
        <w:t>nku …………………..</w:t>
      </w:r>
      <w:r w:rsidRPr="00F02775">
        <w:rPr>
          <w:rFonts w:ascii="Times New Roman" w:hAnsi="Times New Roman"/>
          <w:sz w:val="20"/>
          <w:szCs w:val="20"/>
        </w:rPr>
        <w:t>, nr rachunku: ……………………………….;</w:t>
      </w:r>
      <w:r w:rsidR="007F60D0">
        <w:rPr>
          <w:rFonts w:ascii="Times New Roman" w:hAnsi="Times New Roman"/>
          <w:sz w:val="20"/>
          <w:szCs w:val="20"/>
        </w:rPr>
        <w:t xml:space="preserve"> Za dzień zapłaty uznaje się obciążenie rachunku Kupującego.</w:t>
      </w:r>
    </w:p>
    <w:p w:rsidR="007F60D0" w:rsidRPr="00365AA2" w:rsidRDefault="007F60D0" w:rsidP="007F60D0">
      <w:pPr>
        <w:numPr>
          <w:ilvl w:val="0"/>
          <w:numId w:val="13"/>
        </w:numPr>
        <w:spacing w:after="0" w:line="265" w:lineRule="auto"/>
        <w:ind w:right="0"/>
        <w:rPr>
          <w:rFonts w:ascii="Times New Roman" w:hAnsi="Times New Roman" w:cs="Times New Roman"/>
          <w:szCs w:val="20"/>
        </w:rPr>
      </w:pPr>
      <w:r w:rsidRPr="00365AA2">
        <w:rPr>
          <w:rFonts w:ascii="Times New Roman" w:hAnsi="Times New Roman" w:cs="Times New Roman"/>
          <w:b/>
          <w:szCs w:val="20"/>
        </w:rPr>
        <w:t xml:space="preserve">Koszty sporządzenia umowy (taksa notarialna + podatek VAT, koszt wypisów + podatek VAT, opłata sądowa) pokrywa Sprzedający. </w:t>
      </w:r>
    </w:p>
    <w:p w:rsidR="00C165E3" w:rsidRPr="00F02775" w:rsidRDefault="00C165E3" w:rsidP="00F02775">
      <w:pPr>
        <w:rPr>
          <w:rFonts w:ascii="Times New Roman" w:hAnsi="Times New Roman" w:cs="Times New Roman"/>
          <w:szCs w:val="20"/>
        </w:rPr>
      </w:pPr>
    </w:p>
    <w:p w:rsidR="00F02775" w:rsidRPr="00F02775" w:rsidRDefault="00F02775" w:rsidP="00F02775">
      <w:pPr>
        <w:ind w:left="0" w:firstLine="0"/>
        <w:rPr>
          <w:rFonts w:ascii="Times New Roman" w:hAnsi="Times New Roman"/>
          <w:szCs w:val="20"/>
        </w:rPr>
      </w:pPr>
    </w:p>
    <w:p w:rsidR="00CB3514" w:rsidRPr="00365AA2" w:rsidRDefault="001F0765" w:rsidP="00F02775">
      <w:pPr>
        <w:spacing w:after="6" w:line="259" w:lineRule="auto"/>
        <w:ind w:left="0" w:right="0" w:firstLine="0"/>
        <w:rPr>
          <w:rFonts w:ascii="Times New Roman" w:hAnsi="Times New Roman" w:cs="Times New Roman"/>
          <w:szCs w:val="20"/>
        </w:rPr>
      </w:pPr>
      <w:r w:rsidRPr="00365AA2">
        <w:rPr>
          <w:rFonts w:ascii="Times New Roman" w:hAnsi="Times New Roman" w:cs="Times New Roman"/>
          <w:szCs w:val="20"/>
        </w:rPr>
        <w:t xml:space="preserve"> </w:t>
      </w:r>
    </w:p>
    <w:p w:rsidR="00CB3514" w:rsidRPr="00365AA2" w:rsidRDefault="001F0765" w:rsidP="00F02775">
      <w:pPr>
        <w:spacing w:after="6" w:line="259" w:lineRule="auto"/>
        <w:ind w:left="0" w:right="0" w:firstLine="0"/>
        <w:rPr>
          <w:rFonts w:ascii="Times New Roman" w:hAnsi="Times New Roman" w:cs="Times New Roman"/>
          <w:szCs w:val="20"/>
        </w:rPr>
      </w:pPr>
      <w:r w:rsidRPr="00365AA2">
        <w:rPr>
          <w:rFonts w:ascii="Times New Roman" w:hAnsi="Times New Roman" w:cs="Times New Roman"/>
          <w:szCs w:val="20"/>
        </w:rPr>
        <w:t xml:space="preserve"> </w:t>
      </w:r>
    </w:p>
    <w:p w:rsidR="00CB3514" w:rsidRPr="00365AA2" w:rsidRDefault="001F0765" w:rsidP="00F02775">
      <w:pPr>
        <w:spacing w:after="6" w:line="259" w:lineRule="auto"/>
        <w:ind w:left="0" w:right="0" w:firstLine="0"/>
        <w:rPr>
          <w:rFonts w:ascii="Times New Roman" w:hAnsi="Times New Roman" w:cs="Times New Roman"/>
          <w:szCs w:val="20"/>
        </w:rPr>
      </w:pPr>
      <w:r w:rsidRPr="00365AA2">
        <w:rPr>
          <w:rFonts w:ascii="Times New Roman" w:hAnsi="Times New Roman" w:cs="Times New Roman"/>
          <w:szCs w:val="20"/>
        </w:rPr>
        <w:t xml:space="preserve"> </w:t>
      </w:r>
    </w:p>
    <w:p w:rsidR="00CB3514" w:rsidRPr="00365AA2" w:rsidRDefault="001F0765" w:rsidP="00F02775">
      <w:pPr>
        <w:spacing w:after="6" w:line="259" w:lineRule="auto"/>
        <w:ind w:left="0" w:right="0" w:firstLine="0"/>
        <w:rPr>
          <w:rFonts w:ascii="Times New Roman" w:hAnsi="Times New Roman" w:cs="Times New Roman"/>
          <w:szCs w:val="20"/>
        </w:rPr>
      </w:pPr>
      <w:r w:rsidRPr="00365AA2">
        <w:rPr>
          <w:rFonts w:ascii="Times New Roman" w:hAnsi="Times New Roman" w:cs="Times New Roman"/>
          <w:szCs w:val="20"/>
        </w:rPr>
        <w:t xml:space="preserve"> </w:t>
      </w:r>
    </w:p>
    <w:p w:rsidR="00CB3514" w:rsidRPr="00365AA2" w:rsidRDefault="001F0765" w:rsidP="00F02775">
      <w:pPr>
        <w:spacing w:after="0" w:line="259" w:lineRule="auto"/>
        <w:ind w:left="0" w:right="0" w:firstLine="0"/>
        <w:rPr>
          <w:rFonts w:ascii="Times New Roman" w:hAnsi="Times New Roman" w:cs="Times New Roman"/>
          <w:szCs w:val="20"/>
        </w:rPr>
      </w:pPr>
      <w:r w:rsidRPr="00365AA2">
        <w:rPr>
          <w:rFonts w:ascii="Times New Roman" w:hAnsi="Times New Roman" w:cs="Times New Roman"/>
          <w:szCs w:val="20"/>
        </w:rPr>
        <w:t xml:space="preserve"> </w:t>
      </w:r>
    </w:p>
    <w:sectPr w:rsidR="00CB3514" w:rsidRPr="00365AA2" w:rsidSect="0022116B">
      <w:headerReference w:type="even" r:id="rId7"/>
      <w:headerReference w:type="default" r:id="rId8"/>
      <w:footerReference w:type="even" r:id="rId9"/>
      <w:footerReference w:type="default" r:id="rId10"/>
      <w:headerReference w:type="first" r:id="rId11"/>
      <w:footerReference w:type="first" r:id="rId12"/>
      <w:pgSz w:w="11906" w:h="16838"/>
      <w:pgMar w:top="1440" w:right="1417" w:bottom="1440" w:left="1416" w:header="708" w:footer="71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1C63" w:rsidRDefault="00651C63">
      <w:pPr>
        <w:spacing w:after="0" w:line="240" w:lineRule="auto"/>
      </w:pPr>
      <w:r>
        <w:separator/>
      </w:r>
    </w:p>
  </w:endnote>
  <w:endnote w:type="continuationSeparator" w:id="0">
    <w:p w:rsidR="00651C63" w:rsidRDefault="00651C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Lato">
    <w:altName w:val="Arial"/>
    <w:panose1 w:val="020F0502020204030203"/>
    <w:charset w:val="EE"/>
    <w:family w:val="swiss"/>
    <w:pitch w:val="variable"/>
    <w:sig w:usb0="A00000AF" w:usb1="5000604B" w:usb2="00000000" w:usb3="00000000" w:csb0="00000093"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UniversPro-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514" w:rsidRDefault="0022116B">
    <w:pPr>
      <w:spacing w:after="1" w:line="259" w:lineRule="auto"/>
      <w:ind w:left="0" w:right="0" w:firstLine="0"/>
      <w:jc w:val="center"/>
    </w:pPr>
    <w:r>
      <w:fldChar w:fldCharType="begin"/>
    </w:r>
    <w:r w:rsidR="001F0765">
      <w:instrText xml:space="preserve"> PAGE   \* MERGEFORMAT </w:instrText>
    </w:r>
    <w:r>
      <w:fldChar w:fldCharType="separate"/>
    </w:r>
    <w:r w:rsidR="00720A74">
      <w:rPr>
        <w:noProof/>
      </w:rPr>
      <w:t>2</w:t>
    </w:r>
    <w:r>
      <w:fldChar w:fldCharType="end"/>
    </w:r>
    <w:r w:rsidR="001F0765">
      <w:t xml:space="preserve"> </w:t>
    </w:r>
  </w:p>
  <w:p w:rsidR="00CB3514" w:rsidRDefault="001F0765">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514" w:rsidRDefault="0022116B">
    <w:pPr>
      <w:spacing w:after="1" w:line="259" w:lineRule="auto"/>
      <w:ind w:left="0" w:right="0" w:firstLine="0"/>
      <w:jc w:val="center"/>
    </w:pPr>
    <w:r>
      <w:fldChar w:fldCharType="begin"/>
    </w:r>
    <w:r w:rsidR="001F0765">
      <w:instrText xml:space="preserve"> PAGE   \* MERGEFORMAT </w:instrText>
    </w:r>
    <w:r>
      <w:fldChar w:fldCharType="separate"/>
    </w:r>
    <w:r w:rsidR="00651C63">
      <w:rPr>
        <w:noProof/>
      </w:rPr>
      <w:t>1</w:t>
    </w:r>
    <w:r>
      <w:fldChar w:fldCharType="end"/>
    </w:r>
    <w:r w:rsidR="001F0765">
      <w:t xml:space="preserve"> </w:t>
    </w:r>
  </w:p>
  <w:p w:rsidR="00CB3514" w:rsidRDefault="001F0765">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514" w:rsidRDefault="0022116B">
    <w:pPr>
      <w:spacing w:after="1" w:line="259" w:lineRule="auto"/>
      <w:ind w:left="0" w:right="0" w:firstLine="0"/>
      <w:jc w:val="center"/>
    </w:pPr>
    <w:r>
      <w:fldChar w:fldCharType="begin"/>
    </w:r>
    <w:r w:rsidR="001F0765">
      <w:instrText xml:space="preserve"> PAGE   \* MERGEFORMAT </w:instrText>
    </w:r>
    <w:r>
      <w:fldChar w:fldCharType="separate"/>
    </w:r>
    <w:r w:rsidR="001F0765">
      <w:t>2</w:t>
    </w:r>
    <w:r>
      <w:fldChar w:fldCharType="end"/>
    </w:r>
    <w:r w:rsidR="001F0765">
      <w:t xml:space="preserve"> </w:t>
    </w:r>
  </w:p>
  <w:p w:rsidR="00CB3514" w:rsidRDefault="001F0765">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1C63" w:rsidRDefault="00651C63">
      <w:pPr>
        <w:spacing w:after="0" w:line="240" w:lineRule="auto"/>
      </w:pPr>
      <w:r>
        <w:separator/>
      </w:r>
    </w:p>
  </w:footnote>
  <w:footnote w:type="continuationSeparator" w:id="0">
    <w:p w:rsidR="00651C63" w:rsidRDefault="00651C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514" w:rsidRDefault="00CB3514">
    <w:pPr>
      <w:spacing w:after="160" w:line="259" w:lineRule="auto"/>
      <w:ind w:left="0" w:righ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514" w:rsidRDefault="00CB3514">
    <w:pPr>
      <w:spacing w:after="160" w:line="259" w:lineRule="auto"/>
      <w:ind w:left="0" w:righ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514" w:rsidRDefault="00CB3514">
    <w:pPr>
      <w:spacing w:after="160" w:line="259" w:lineRule="auto"/>
      <w:ind w:left="0" w:righ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23CAB"/>
    <w:multiLevelType w:val="hybridMultilevel"/>
    <w:tmpl w:val="6B2E34D2"/>
    <w:lvl w:ilvl="0" w:tplc="421444E8">
      <w:start w:val="1"/>
      <w:numFmt w:val="bullet"/>
      <w:lvlText w:val="-"/>
      <w:lvlJc w:val="left"/>
      <w:pPr>
        <w:ind w:left="360" w:hanging="360"/>
      </w:pPr>
      <w:rPr>
        <w:rFonts w:ascii="Lato" w:eastAsia="Lato" w:hAnsi="Lato" w:cs="Lato"/>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nsid w:val="147B7532"/>
    <w:multiLevelType w:val="hybridMultilevel"/>
    <w:tmpl w:val="C1B263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B2040CA"/>
    <w:multiLevelType w:val="hybridMultilevel"/>
    <w:tmpl w:val="99165DCC"/>
    <w:lvl w:ilvl="0" w:tplc="BCB4D2D4">
      <w:start w:val="1"/>
      <w:numFmt w:val="decimal"/>
      <w:lvlText w:val="%1)"/>
      <w:lvlJc w:val="left"/>
      <w:pPr>
        <w:ind w:left="436"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3">
    <w:nsid w:val="20242D36"/>
    <w:multiLevelType w:val="hybridMultilevel"/>
    <w:tmpl w:val="C862FE6A"/>
    <w:lvl w:ilvl="0" w:tplc="421444E8">
      <w:start w:val="1"/>
      <w:numFmt w:val="bullet"/>
      <w:lvlText w:val="-"/>
      <w:lvlJc w:val="left"/>
      <w:pPr>
        <w:ind w:left="360" w:hanging="360"/>
      </w:pPr>
      <w:rPr>
        <w:rFonts w:ascii="Lato" w:eastAsia="Lato" w:hAnsi="Lato" w:cs="Lato"/>
        <w:b w:val="0"/>
        <w:i w:val="0"/>
        <w:strike w:val="0"/>
        <w:dstrike w:val="0"/>
        <w:color w:val="000000"/>
        <w:sz w:val="20"/>
        <w:szCs w:val="20"/>
        <w:u w:val="none" w:color="000000"/>
        <w:bdr w:val="none" w:sz="0" w:space="0" w:color="auto"/>
        <w:shd w:val="clear" w:color="auto" w:fill="auto"/>
        <w:vertAlign w:val="baseline"/>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278009D6"/>
    <w:multiLevelType w:val="hybridMultilevel"/>
    <w:tmpl w:val="611AA9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D8C1C2D"/>
    <w:multiLevelType w:val="hybridMultilevel"/>
    <w:tmpl w:val="B44AFE7E"/>
    <w:lvl w:ilvl="0" w:tplc="CC8CAEAA">
      <w:start w:val="1"/>
      <w:numFmt w:val="decimal"/>
      <w:lvlText w:val="%1."/>
      <w:lvlJc w:val="left"/>
      <w:pPr>
        <w:ind w:left="436" w:hanging="360"/>
      </w:pPr>
      <w:rPr>
        <w:b w:val="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6">
    <w:nsid w:val="305C6BE3"/>
    <w:multiLevelType w:val="hybridMultilevel"/>
    <w:tmpl w:val="4426EA4E"/>
    <w:lvl w:ilvl="0" w:tplc="0415000F">
      <w:start w:val="1"/>
      <w:numFmt w:val="decimal"/>
      <w:lvlText w:val="%1."/>
      <w:lvlJc w:val="left"/>
      <w:pPr>
        <w:ind w:left="352" w:hanging="360"/>
      </w:pPr>
    </w:lvl>
    <w:lvl w:ilvl="1" w:tplc="04150019" w:tentative="1">
      <w:start w:val="1"/>
      <w:numFmt w:val="lowerLetter"/>
      <w:lvlText w:val="%2."/>
      <w:lvlJc w:val="left"/>
      <w:pPr>
        <w:ind w:left="1072" w:hanging="360"/>
      </w:pPr>
    </w:lvl>
    <w:lvl w:ilvl="2" w:tplc="0415001B" w:tentative="1">
      <w:start w:val="1"/>
      <w:numFmt w:val="lowerRoman"/>
      <w:lvlText w:val="%3."/>
      <w:lvlJc w:val="right"/>
      <w:pPr>
        <w:ind w:left="1792" w:hanging="180"/>
      </w:pPr>
    </w:lvl>
    <w:lvl w:ilvl="3" w:tplc="0415000F" w:tentative="1">
      <w:start w:val="1"/>
      <w:numFmt w:val="decimal"/>
      <w:lvlText w:val="%4."/>
      <w:lvlJc w:val="left"/>
      <w:pPr>
        <w:ind w:left="2512" w:hanging="360"/>
      </w:pPr>
    </w:lvl>
    <w:lvl w:ilvl="4" w:tplc="04150019" w:tentative="1">
      <w:start w:val="1"/>
      <w:numFmt w:val="lowerLetter"/>
      <w:lvlText w:val="%5."/>
      <w:lvlJc w:val="left"/>
      <w:pPr>
        <w:ind w:left="3232" w:hanging="360"/>
      </w:pPr>
    </w:lvl>
    <w:lvl w:ilvl="5" w:tplc="0415001B" w:tentative="1">
      <w:start w:val="1"/>
      <w:numFmt w:val="lowerRoman"/>
      <w:lvlText w:val="%6."/>
      <w:lvlJc w:val="right"/>
      <w:pPr>
        <w:ind w:left="3952" w:hanging="180"/>
      </w:pPr>
    </w:lvl>
    <w:lvl w:ilvl="6" w:tplc="0415000F" w:tentative="1">
      <w:start w:val="1"/>
      <w:numFmt w:val="decimal"/>
      <w:lvlText w:val="%7."/>
      <w:lvlJc w:val="left"/>
      <w:pPr>
        <w:ind w:left="4672" w:hanging="360"/>
      </w:pPr>
    </w:lvl>
    <w:lvl w:ilvl="7" w:tplc="04150019" w:tentative="1">
      <w:start w:val="1"/>
      <w:numFmt w:val="lowerLetter"/>
      <w:lvlText w:val="%8."/>
      <w:lvlJc w:val="left"/>
      <w:pPr>
        <w:ind w:left="5392" w:hanging="360"/>
      </w:pPr>
    </w:lvl>
    <w:lvl w:ilvl="8" w:tplc="0415001B" w:tentative="1">
      <w:start w:val="1"/>
      <w:numFmt w:val="lowerRoman"/>
      <w:lvlText w:val="%9."/>
      <w:lvlJc w:val="right"/>
      <w:pPr>
        <w:ind w:left="6112" w:hanging="180"/>
      </w:pPr>
    </w:lvl>
  </w:abstractNum>
  <w:abstractNum w:abstractNumId="7">
    <w:nsid w:val="360777AA"/>
    <w:multiLevelType w:val="hybridMultilevel"/>
    <w:tmpl w:val="F1A04A00"/>
    <w:lvl w:ilvl="0" w:tplc="4BC43388">
      <w:start w:val="1"/>
      <w:numFmt w:val="bullet"/>
      <w:lvlText w:val="–"/>
      <w:lvlJc w:val="left"/>
      <w:pPr>
        <w:ind w:left="368"/>
      </w:pPr>
      <w:rPr>
        <w:rFonts w:ascii="Lato" w:eastAsia="Lato" w:hAnsi="Lato" w:cs="Lato"/>
        <w:b w:val="0"/>
        <w:i w:val="0"/>
        <w:strike w:val="0"/>
        <w:dstrike w:val="0"/>
        <w:color w:val="000000"/>
        <w:sz w:val="20"/>
        <w:szCs w:val="20"/>
        <w:u w:val="none" w:color="000000"/>
        <w:bdr w:val="none" w:sz="0" w:space="0" w:color="auto"/>
        <w:shd w:val="clear" w:color="auto" w:fill="auto"/>
        <w:vertAlign w:val="baseline"/>
      </w:rPr>
    </w:lvl>
    <w:lvl w:ilvl="1" w:tplc="421444E8">
      <w:start w:val="1"/>
      <w:numFmt w:val="bullet"/>
      <w:lvlText w:val="-"/>
      <w:lvlJc w:val="left"/>
      <w:pPr>
        <w:ind w:left="708"/>
      </w:pPr>
      <w:rPr>
        <w:rFonts w:ascii="Lato" w:eastAsia="Lato" w:hAnsi="Lato" w:cs="Lato"/>
        <w:b w:val="0"/>
        <w:i w:val="0"/>
        <w:strike w:val="0"/>
        <w:dstrike w:val="0"/>
        <w:color w:val="000000"/>
        <w:sz w:val="20"/>
        <w:szCs w:val="20"/>
        <w:u w:val="none" w:color="000000"/>
        <w:bdr w:val="none" w:sz="0" w:space="0" w:color="auto"/>
        <w:shd w:val="clear" w:color="auto" w:fill="auto"/>
        <w:vertAlign w:val="baseline"/>
      </w:rPr>
    </w:lvl>
    <w:lvl w:ilvl="2" w:tplc="CEB820B2">
      <w:start w:val="1"/>
      <w:numFmt w:val="bullet"/>
      <w:lvlText w:val="▪"/>
      <w:lvlJc w:val="left"/>
      <w:pPr>
        <w:ind w:left="1788"/>
      </w:pPr>
      <w:rPr>
        <w:rFonts w:ascii="Lato" w:eastAsia="Lato" w:hAnsi="Lato" w:cs="Lato"/>
        <w:b w:val="0"/>
        <w:i w:val="0"/>
        <w:strike w:val="0"/>
        <w:dstrike w:val="0"/>
        <w:color w:val="000000"/>
        <w:sz w:val="20"/>
        <w:szCs w:val="20"/>
        <w:u w:val="none" w:color="000000"/>
        <w:bdr w:val="none" w:sz="0" w:space="0" w:color="auto"/>
        <w:shd w:val="clear" w:color="auto" w:fill="auto"/>
        <w:vertAlign w:val="baseline"/>
      </w:rPr>
    </w:lvl>
    <w:lvl w:ilvl="3" w:tplc="99BC3BBE">
      <w:start w:val="1"/>
      <w:numFmt w:val="bullet"/>
      <w:lvlText w:val="•"/>
      <w:lvlJc w:val="left"/>
      <w:pPr>
        <w:ind w:left="2508"/>
      </w:pPr>
      <w:rPr>
        <w:rFonts w:ascii="Lato" w:eastAsia="Lato" w:hAnsi="Lato" w:cs="Lato"/>
        <w:b w:val="0"/>
        <w:i w:val="0"/>
        <w:strike w:val="0"/>
        <w:dstrike w:val="0"/>
        <w:color w:val="000000"/>
        <w:sz w:val="20"/>
        <w:szCs w:val="20"/>
        <w:u w:val="none" w:color="000000"/>
        <w:bdr w:val="none" w:sz="0" w:space="0" w:color="auto"/>
        <w:shd w:val="clear" w:color="auto" w:fill="auto"/>
        <w:vertAlign w:val="baseline"/>
      </w:rPr>
    </w:lvl>
    <w:lvl w:ilvl="4" w:tplc="631A59D2">
      <w:start w:val="1"/>
      <w:numFmt w:val="bullet"/>
      <w:lvlText w:val="o"/>
      <w:lvlJc w:val="left"/>
      <w:pPr>
        <w:ind w:left="3228"/>
      </w:pPr>
      <w:rPr>
        <w:rFonts w:ascii="Lato" w:eastAsia="Lato" w:hAnsi="Lato" w:cs="Lato"/>
        <w:b w:val="0"/>
        <w:i w:val="0"/>
        <w:strike w:val="0"/>
        <w:dstrike w:val="0"/>
        <w:color w:val="000000"/>
        <w:sz w:val="20"/>
        <w:szCs w:val="20"/>
        <w:u w:val="none" w:color="000000"/>
        <w:bdr w:val="none" w:sz="0" w:space="0" w:color="auto"/>
        <w:shd w:val="clear" w:color="auto" w:fill="auto"/>
        <w:vertAlign w:val="baseline"/>
      </w:rPr>
    </w:lvl>
    <w:lvl w:ilvl="5" w:tplc="5F34CA5A">
      <w:start w:val="1"/>
      <w:numFmt w:val="bullet"/>
      <w:lvlText w:val="▪"/>
      <w:lvlJc w:val="left"/>
      <w:pPr>
        <w:ind w:left="3948"/>
      </w:pPr>
      <w:rPr>
        <w:rFonts w:ascii="Lato" w:eastAsia="Lato" w:hAnsi="Lato" w:cs="Lato"/>
        <w:b w:val="0"/>
        <w:i w:val="0"/>
        <w:strike w:val="0"/>
        <w:dstrike w:val="0"/>
        <w:color w:val="000000"/>
        <w:sz w:val="20"/>
        <w:szCs w:val="20"/>
        <w:u w:val="none" w:color="000000"/>
        <w:bdr w:val="none" w:sz="0" w:space="0" w:color="auto"/>
        <w:shd w:val="clear" w:color="auto" w:fill="auto"/>
        <w:vertAlign w:val="baseline"/>
      </w:rPr>
    </w:lvl>
    <w:lvl w:ilvl="6" w:tplc="588A3476">
      <w:start w:val="1"/>
      <w:numFmt w:val="bullet"/>
      <w:lvlText w:val="•"/>
      <w:lvlJc w:val="left"/>
      <w:pPr>
        <w:ind w:left="4668"/>
      </w:pPr>
      <w:rPr>
        <w:rFonts w:ascii="Lato" w:eastAsia="Lato" w:hAnsi="Lato" w:cs="Lato"/>
        <w:b w:val="0"/>
        <w:i w:val="0"/>
        <w:strike w:val="0"/>
        <w:dstrike w:val="0"/>
        <w:color w:val="000000"/>
        <w:sz w:val="20"/>
        <w:szCs w:val="20"/>
        <w:u w:val="none" w:color="000000"/>
        <w:bdr w:val="none" w:sz="0" w:space="0" w:color="auto"/>
        <w:shd w:val="clear" w:color="auto" w:fill="auto"/>
        <w:vertAlign w:val="baseline"/>
      </w:rPr>
    </w:lvl>
    <w:lvl w:ilvl="7" w:tplc="176E24AC">
      <w:start w:val="1"/>
      <w:numFmt w:val="bullet"/>
      <w:lvlText w:val="o"/>
      <w:lvlJc w:val="left"/>
      <w:pPr>
        <w:ind w:left="5388"/>
      </w:pPr>
      <w:rPr>
        <w:rFonts w:ascii="Lato" w:eastAsia="Lato" w:hAnsi="Lato" w:cs="Lato"/>
        <w:b w:val="0"/>
        <w:i w:val="0"/>
        <w:strike w:val="0"/>
        <w:dstrike w:val="0"/>
        <w:color w:val="000000"/>
        <w:sz w:val="20"/>
        <w:szCs w:val="20"/>
        <w:u w:val="none" w:color="000000"/>
        <w:bdr w:val="none" w:sz="0" w:space="0" w:color="auto"/>
        <w:shd w:val="clear" w:color="auto" w:fill="auto"/>
        <w:vertAlign w:val="baseline"/>
      </w:rPr>
    </w:lvl>
    <w:lvl w:ilvl="8" w:tplc="1CECD334">
      <w:start w:val="1"/>
      <w:numFmt w:val="bullet"/>
      <w:lvlText w:val="▪"/>
      <w:lvlJc w:val="left"/>
      <w:pPr>
        <w:ind w:left="6108"/>
      </w:pPr>
      <w:rPr>
        <w:rFonts w:ascii="Lato" w:eastAsia="Lato" w:hAnsi="Lato" w:cs="Lato"/>
        <w:b w:val="0"/>
        <w:i w:val="0"/>
        <w:strike w:val="0"/>
        <w:dstrike w:val="0"/>
        <w:color w:val="000000"/>
        <w:sz w:val="20"/>
        <w:szCs w:val="20"/>
        <w:u w:val="none" w:color="000000"/>
        <w:bdr w:val="none" w:sz="0" w:space="0" w:color="auto"/>
        <w:shd w:val="clear" w:color="auto" w:fill="auto"/>
        <w:vertAlign w:val="baseline"/>
      </w:rPr>
    </w:lvl>
  </w:abstractNum>
  <w:abstractNum w:abstractNumId="8">
    <w:nsid w:val="5A4A23A3"/>
    <w:multiLevelType w:val="hybridMultilevel"/>
    <w:tmpl w:val="08EEEA02"/>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
    <w:nsid w:val="5FED5308"/>
    <w:multiLevelType w:val="hybridMultilevel"/>
    <w:tmpl w:val="423086DC"/>
    <w:lvl w:ilvl="0" w:tplc="421444E8">
      <w:start w:val="1"/>
      <w:numFmt w:val="bullet"/>
      <w:lvlText w:val="-"/>
      <w:lvlJc w:val="left"/>
      <w:pPr>
        <w:ind w:left="352" w:hanging="360"/>
      </w:pPr>
      <w:rPr>
        <w:rFonts w:ascii="Lato" w:eastAsia="Lato" w:hAnsi="Lato" w:cs="Lato"/>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072" w:hanging="360"/>
      </w:pPr>
      <w:rPr>
        <w:rFonts w:ascii="Courier New" w:hAnsi="Courier New" w:cs="Courier New" w:hint="default"/>
      </w:rPr>
    </w:lvl>
    <w:lvl w:ilvl="2" w:tplc="04150005" w:tentative="1">
      <w:start w:val="1"/>
      <w:numFmt w:val="bullet"/>
      <w:lvlText w:val=""/>
      <w:lvlJc w:val="left"/>
      <w:pPr>
        <w:ind w:left="1792" w:hanging="360"/>
      </w:pPr>
      <w:rPr>
        <w:rFonts w:ascii="Wingdings" w:hAnsi="Wingdings" w:hint="default"/>
      </w:rPr>
    </w:lvl>
    <w:lvl w:ilvl="3" w:tplc="04150001" w:tentative="1">
      <w:start w:val="1"/>
      <w:numFmt w:val="bullet"/>
      <w:lvlText w:val=""/>
      <w:lvlJc w:val="left"/>
      <w:pPr>
        <w:ind w:left="2512" w:hanging="360"/>
      </w:pPr>
      <w:rPr>
        <w:rFonts w:ascii="Symbol" w:hAnsi="Symbol" w:hint="default"/>
      </w:rPr>
    </w:lvl>
    <w:lvl w:ilvl="4" w:tplc="04150003" w:tentative="1">
      <w:start w:val="1"/>
      <w:numFmt w:val="bullet"/>
      <w:lvlText w:val="o"/>
      <w:lvlJc w:val="left"/>
      <w:pPr>
        <w:ind w:left="3232" w:hanging="360"/>
      </w:pPr>
      <w:rPr>
        <w:rFonts w:ascii="Courier New" w:hAnsi="Courier New" w:cs="Courier New" w:hint="default"/>
      </w:rPr>
    </w:lvl>
    <w:lvl w:ilvl="5" w:tplc="04150005" w:tentative="1">
      <w:start w:val="1"/>
      <w:numFmt w:val="bullet"/>
      <w:lvlText w:val=""/>
      <w:lvlJc w:val="left"/>
      <w:pPr>
        <w:ind w:left="3952" w:hanging="360"/>
      </w:pPr>
      <w:rPr>
        <w:rFonts w:ascii="Wingdings" w:hAnsi="Wingdings" w:hint="default"/>
      </w:rPr>
    </w:lvl>
    <w:lvl w:ilvl="6" w:tplc="04150001" w:tentative="1">
      <w:start w:val="1"/>
      <w:numFmt w:val="bullet"/>
      <w:lvlText w:val=""/>
      <w:lvlJc w:val="left"/>
      <w:pPr>
        <w:ind w:left="4672" w:hanging="360"/>
      </w:pPr>
      <w:rPr>
        <w:rFonts w:ascii="Symbol" w:hAnsi="Symbol" w:hint="default"/>
      </w:rPr>
    </w:lvl>
    <w:lvl w:ilvl="7" w:tplc="04150003" w:tentative="1">
      <w:start w:val="1"/>
      <w:numFmt w:val="bullet"/>
      <w:lvlText w:val="o"/>
      <w:lvlJc w:val="left"/>
      <w:pPr>
        <w:ind w:left="5392" w:hanging="360"/>
      </w:pPr>
      <w:rPr>
        <w:rFonts w:ascii="Courier New" w:hAnsi="Courier New" w:cs="Courier New" w:hint="default"/>
      </w:rPr>
    </w:lvl>
    <w:lvl w:ilvl="8" w:tplc="04150005" w:tentative="1">
      <w:start w:val="1"/>
      <w:numFmt w:val="bullet"/>
      <w:lvlText w:val=""/>
      <w:lvlJc w:val="left"/>
      <w:pPr>
        <w:ind w:left="6112" w:hanging="360"/>
      </w:pPr>
      <w:rPr>
        <w:rFonts w:ascii="Wingdings" w:hAnsi="Wingdings" w:hint="default"/>
      </w:rPr>
    </w:lvl>
  </w:abstractNum>
  <w:abstractNum w:abstractNumId="10">
    <w:nsid w:val="73DA35FD"/>
    <w:multiLevelType w:val="hybridMultilevel"/>
    <w:tmpl w:val="DB8C11B2"/>
    <w:lvl w:ilvl="0" w:tplc="571AF1AA">
      <w:start w:val="1"/>
      <w:numFmt w:val="bullet"/>
      <w:lvlText w:val="–"/>
      <w:lvlJc w:val="left"/>
      <w:pPr>
        <w:ind w:left="360"/>
      </w:pPr>
      <w:rPr>
        <w:rFonts w:ascii="Lato" w:eastAsia="Lato" w:hAnsi="Lato" w:cs="Lato"/>
        <w:b w:val="0"/>
        <w:i w:val="0"/>
        <w:strike w:val="0"/>
        <w:dstrike w:val="0"/>
        <w:color w:val="000000"/>
        <w:sz w:val="20"/>
        <w:szCs w:val="20"/>
        <w:u w:val="none" w:color="000000"/>
        <w:bdr w:val="none" w:sz="0" w:space="0" w:color="auto"/>
        <w:shd w:val="clear" w:color="auto" w:fill="auto"/>
        <w:vertAlign w:val="baseline"/>
      </w:rPr>
    </w:lvl>
    <w:lvl w:ilvl="1" w:tplc="9A6CCC70">
      <w:start w:val="1"/>
      <w:numFmt w:val="bullet"/>
      <w:lvlText w:val="-"/>
      <w:lvlJc w:val="left"/>
      <w:pPr>
        <w:ind w:left="466"/>
      </w:pPr>
      <w:rPr>
        <w:rFonts w:ascii="Lato" w:eastAsia="Lato" w:hAnsi="Lato" w:cs="Lato"/>
        <w:b w:val="0"/>
        <w:i w:val="0"/>
        <w:strike w:val="0"/>
        <w:dstrike w:val="0"/>
        <w:color w:val="000000"/>
        <w:sz w:val="20"/>
        <w:szCs w:val="20"/>
        <w:u w:val="none" w:color="000000"/>
        <w:bdr w:val="none" w:sz="0" w:space="0" w:color="auto"/>
        <w:shd w:val="clear" w:color="auto" w:fill="auto"/>
        <w:vertAlign w:val="baseline"/>
      </w:rPr>
    </w:lvl>
    <w:lvl w:ilvl="2" w:tplc="77881264">
      <w:start w:val="1"/>
      <w:numFmt w:val="bullet"/>
      <w:lvlText w:val="▪"/>
      <w:lvlJc w:val="left"/>
      <w:pPr>
        <w:ind w:left="1438"/>
      </w:pPr>
      <w:rPr>
        <w:rFonts w:ascii="Lato" w:eastAsia="Lato" w:hAnsi="Lato" w:cs="Lato"/>
        <w:b w:val="0"/>
        <w:i w:val="0"/>
        <w:strike w:val="0"/>
        <w:dstrike w:val="0"/>
        <w:color w:val="000000"/>
        <w:sz w:val="20"/>
        <w:szCs w:val="20"/>
        <w:u w:val="none" w:color="000000"/>
        <w:bdr w:val="none" w:sz="0" w:space="0" w:color="auto"/>
        <w:shd w:val="clear" w:color="auto" w:fill="auto"/>
        <w:vertAlign w:val="baseline"/>
      </w:rPr>
    </w:lvl>
    <w:lvl w:ilvl="3" w:tplc="F6C0E6C8">
      <w:start w:val="1"/>
      <w:numFmt w:val="bullet"/>
      <w:lvlText w:val="•"/>
      <w:lvlJc w:val="left"/>
      <w:pPr>
        <w:ind w:left="2158"/>
      </w:pPr>
      <w:rPr>
        <w:rFonts w:ascii="Lato" w:eastAsia="Lato" w:hAnsi="Lato" w:cs="Lato"/>
        <w:b w:val="0"/>
        <w:i w:val="0"/>
        <w:strike w:val="0"/>
        <w:dstrike w:val="0"/>
        <w:color w:val="000000"/>
        <w:sz w:val="20"/>
        <w:szCs w:val="20"/>
        <w:u w:val="none" w:color="000000"/>
        <w:bdr w:val="none" w:sz="0" w:space="0" w:color="auto"/>
        <w:shd w:val="clear" w:color="auto" w:fill="auto"/>
        <w:vertAlign w:val="baseline"/>
      </w:rPr>
    </w:lvl>
    <w:lvl w:ilvl="4" w:tplc="30CA13A4">
      <w:start w:val="1"/>
      <w:numFmt w:val="bullet"/>
      <w:lvlText w:val="o"/>
      <w:lvlJc w:val="left"/>
      <w:pPr>
        <w:ind w:left="2878"/>
      </w:pPr>
      <w:rPr>
        <w:rFonts w:ascii="Lato" w:eastAsia="Lato" w:hAnsi="Lato" w:cs="Lato"/>
        <w:b w:val="0"/>
        <w:i w:val="0"/>
        <w:strike w:val="0"/>
        <w:dstrike w:val="0"/>
        <w:color w:val="000000"/>
        <w:sz w:val="20"/>
        <w:szCs w:val="20"/>
        <w:u w:val="none" w:color="000000"/>
        <w:bdr w:val="none" w:sz="0" w:space="0" w:color="auto"/>
        <w:shd w:val="clear" w:color="auto" w:fill="auto"/>
        <w:vertAlign w:val="baseline"/>
      </w:rPr>
    </w:lvl>
    <w:lvl w:ilvl="5" w:tplc="D54C4188">
      <w:start w:val="1"/>
      <w:numFmt w:val="bullet"/>
      <w:lvlText w:val="▪"/>
      <w:lvlJc w:val="left"/>
      <w:pPr>
        <w:ind w:left="3598"/>
      </w:pPr>
      <w:rPr>
        <w:rFonts w:ascii="Lato" w:eastAsia="Lato" w:hAnsi="Lato" w:cs="Lato"/>
        <w:b w:val="0"/>
        <w:i w:val="0"/>
        <w:strike w:val="0"/>
        <w:dstrike w:val="0"/>
        <w:color w:val="000000"/>
        <w:sz w:val="20"/>
        <w:szCs w:val="20"/>
        <w:u w:val="none" w:color="000000"/>
        <w:bdr w:val="none" w:sz="0" w:space="0" w:color="auto"/>
        <w:shd w:val="clear" w:color="auto" w:fill="auto"/>
        <w:vertAlign w:val="baseline"/>
      </w:rPr>
    </w:lvl>
    <w:lvl w:ilvl="6" w:tplc="66BA63C6">
      <w:start w:val="1"/>
      <w:numFmt w:val="bullet"/>
      <w:lvlText w:val="•"/>
      <w:lvlJc w:val="left"/>
      <w:pPr>
        <w:ind w:left="4318"/>
      </w:pPr>
      <w:rPr>
        <w:rFonts w:ascii="Lato" w:eastAsia="Lato" w:hAnsi="Lato" w:cs="Lato"/>
        <w:b w:val="0"/>
        <w:i w:val="0"/>
        <w:strike w:val="0"/>
        <w:dstrike w:val="0"/>
        <w:color w:val="000000"/>
        <w:sz w:val="20"/>
        <w:szCs w:val="20"/>
        <w:u w:val="none" w:color="000000"/>
        <w:bdr w:val="none" w:sz="0" w:space="0" w:color="auto"/>
        <w:shd w:val="clear" w:color="auto" w:fill="auto"/>
        <w:vertAlign w:val="baseline"/>
      </w:rPr>
    </w:lvl>
    <w:lvl w:ilvl="7" w:tplc="06E82B66">
      <w:start w:val="1"/>
      <w:numFmt w:val="bullet"/>
      <w:lvlText w:val="o"/>
      <w:lvlJc w:val="left"/>
      <w:pPr>
        <w:ind w:left="5038"/>
      </w:pPr>
      <w:rPr>
        <w:rFonts w:ascii="Lato" w:eastAsia="Lato" w:hAnsi="Lato" w:cs="Lato"/>
        <w:b w:val="0"/>
        <w:i w:val="0"/>
        <w:strike w:val="0"/>
        <w:dstrike w:val="0"/>
        <w:color w:val="000000"/>
        <w:sz w:val="20"/>
        <w:szCs w:val="20"/>
        <w:u w:val="none" w:color="000000"/>
        <w:bdr w:val="none" w:sz="0" w:space="0" w:color="auto"/>
        <w:shd w:val="clear" w:color="auto" w:fill="auto"/>
        <w:vertAlign w:val="baseline"/>
      </w:rPr>
    </w:lvl>
    <w:lvl w:ilvl="8" w:tplc="3AF65D84">
      <w:start w:val="1"/>
      <w:numFmt w:val="bullet"/>
      <w:lvlText w:val="▪"/>
      <w:lvlJc w:val="left"/>
      <w:pPr>
        <w:ind w:left="5758"/>
      </w:pPr>
      <w:rPr>
        <w:rFonts w:ascii="Lato" w:eastAsia="Lato" w:hAnsi="Lato" w:cs="Lato"/>
        <w:b w:val="0"/>
        <w:i w:val="0"/>
        <w:strike w:val="0"/>
        <w:dstrike w:val="0"/>
        <w:color w:val="000000"/>
        <w:sz w:val="20"/>
        <w:szCs w:val="20"/>
        <w:u w:val="none" w:color="000000"/>
        <w:bdr w:val="none" w:sz="0" w:space="0" w:color="auto"/>
        <w:shd w:val="clear" w:color="auto" w:fill="auto"/>
        <w:vertAlign w:val="baseline"/>
      </w:rPr>
    </w:lvl>
  </w:abstractNum>
  <w:abstractNum w:abstractNumId="11">
    <w:nsid w:val="76B66F9F"/>
    <w:multiLevelType w:val="hybridMultilevel"/>
    <w:tmpl w:val="FA483E90"/>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7A154D9D"/>
    <w:multiLevelType w:val="hybridMultilevel"/>
    <w:tmpl w:val="7CAAF0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10"/>
  </w:num>
  <w:num w:numId="3">
    <w:abstractNumId w:val="8"/>
  </w:num>
  <w:num w:numId="4">
    <w:abstractNumId w:val="11"/>
  </w:num>
  <w:num w:numId="5">
    <w:abstractNumId w:val="1"/>
  </w:num>
  <w:num w:numId="6">
    <w:abstractNumId w:val="4"/>
  </w:num>
  <w:num w:numId="7">
    <w:abstractNumId w:val="6"/>
  </w:num>
  <w:num w:numId="8">
    <w:abstractNumId w:val="5"/>
  </w:num>
  <w:num w:numId="9">
    <w:abstractNumId w:val="2"/>
  </w:num>
  <w:num w:numId="10">
    <w:abstractNumId w:val="12"/>
  </w:num>
  <w:num w:numId="11">
    <w:abstractNumId w:val="9"/>
  </w:num>
  <w:num w:numId="12">
    <w:abstractNumId w:val="3"/>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evenAndOddHeaders/>
  <w:characterSpacingControl w:val="doNotCompress"/>
  <w:savePreviewPicture/>
  <w:footnotePr>
    <w:footnote w:id="-1"/>
    <w:footnote w:id="0"/>
  </w:footnotePr>
  <w:endnotePr>
    <w:endnote w:id="-1"/>
    <w:endnote w:id="0"/>
  </w:endnotePr>
  <w:compat>
    <w:useFELayout/>
  </w:compat>
  <w:rsids>
    <w:rsidRoot w:val="00CB3514"/>
    <w:rsid w:val="00103AC9"/>
    <w:rsid w:val="00162AA0"/>
    <w:rsid w:val="00165AA6"/>
    <w:rsid w:val="00175567"/>
    <w:rsid w:val="00185226"/>
    <w:rsid w:val="001F0765"/>
    <w:rsid w:val="001F2297"/>
    <w:rsid w:val="001F5CA9"/>
    <w:rsid w:val="0020326B"/>
    <w:rsid w:val="00214B87"/>
    <w:rsid w:val="0022116B"/>
    <w:rsid w:val="002316A8"/>
    <w:rsid w:val="0023451D"/>
    <w:rsid w:val="00277B33"/>
    <w:rsid w:val="00285665"/>
    <w:rsid w:val="00365AA2"/>
    <w:rsid w:val="0037253F"/>
    <w:rsid w:val="003A5D9D"/>
    <w:rsid w:val="003D70DA"/>
    <w:rsid w:val="003E5460"/>
    <w:rsid w:val="004A05A0"/>
    <w:rsid w:val="004A1302"/>
    <w:rsid w:val="005000CB"/>
    <w:rsid w:val="00513F94"/>
    <w:rsid w:val="00534298"/>
    <w:rsid w:val="005B6A99"/>
    <w:rsid w:val="005C270E"/>
    <w:rsid w:val="005E7310"/>
    <w:rsid w:val="005F4C37"/>
    <w:rsid w:val="00627146"/>
    <w:rsid w:val="00651C63"/>
    <w:rsid w:val="006B0598"/>
    <w:rsid w:val="00706CAC"/>
    <w:rsid w:val="00720A74"/>
    <w:rsid w:val="00732374"/>
    <w:rsid w:val="007675E8"/>
    <w:rsid w:val="007B012E"/>
    <w:rsid w:val="007F60D0"/>
    <w:rsid w:val="00810BE3"/>
    <w:rsid w:val="0081160F"/>
    <w:rsid w:val="0086571C"/>
    <w:rsid w:val="00882933"/>
    <w:rsid w:val="008903F8"/>
    <w:rsid w:val="008A2B9F"/>
    <w:rsid w:val="008B559F"/>
    <w:rsid w:val="008E7DA1"/>
    <w:rsid w:val="00900891"/>
    <w:rsid w:val="00900C8E"/>
    <w:rsid w:val="0097700A"/>
    <w:rsid w:val="0099595C"/>
    <w:rsid w:val="00A0457C"/>
    <w:rsid w:val="00A12DD8"/>
    <w:rsid w:val="00A35037"/>
    <w:rsid w:val="00A527CC"/>
    <w:rsid w:val="00B65D40"/>
    <w:rsid w:val="00B714A1"/>
    <w:rsid w:val="00B907A2"/>
    <w:rsid w:val="00BA0B13"/>
    <w:rsid w:val="00BA6BC9"/>
    <w:rsid w:val="00C165E3"/>
    <w:rsid w:val="00C476C3"/>
    <w:rsid w:val="00C56F98"/>
    <w:rsid w:val="00CB1FCA"/>
    <w:rsid w:val="00CB3514"/>
    <w:rsid w:val="00CC7219"/>
    <w:rsid w:val="00D22524"/>
    <w:rsid w:val="00D72B27"/>
    <w:rsid w:val="00D87AED"/>
    <w:rsid w:val="00E25B28"/>
    <w:rsid w:val="00E307BE"/>
    <w:rsid w:val="00E97074"/>
    <w:rsid w:val="00F02775"/>
    <w:rsid w:val="00F13352"/>
    <w:rsid w:val="00F8645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2116B"/>
    <w:pPr>
      <w:spacing w:after="26" w:line="263" w:lineRule="auto"/>
      <w:ind w:left="368" w:right="3" w:hanging="368"/>
      <w:jc w:val="both"/>
    </w:pPr>
    <w:rPr>
      <w:rFonts w:ascii="Lato" w:eastAsia="Lato" w:hAnsi="Lato" w:cs="Lato"/>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C165E3"/>
    <w:pPr>
      <w:spacing w:after="0" w:line="240" w:lineRule="auto"/>
      <w:ind w:left="0" w:right="0" w:firstLine="0"/>
    </w:pPr>
    <w:rPr>
      <w:rFonts w:ascii="Times New Roman" w:eastAsia="Times New Roman" w:hAnsi="Times New Roman" w:cs="Times New Roman"/>
      <w:color w:val="auto"/>
      <w:sz w:val="24"/>
      <w:szCs w:val="20"/>
    </w:rPr>
  </w:style>
  <w:style w:type="character" w:customStyle="1" w:styleId="TekstpodstawowyZnak">
    <w:name w:val="Tekst podstawowy Znak"/>
    <w:basedOn w:val="Domylnaczcionkaakapitu"/>
    <w:link w:val="Tekstpodstawowy"/>
    <w:uiPriority w:val="99"/>
    <w:rsid w:val="00C165E3"/>
    <w:rPr>
      <w:rFonts w:ascii="Times New Roman" w:eastAsia="Times New Roman" w:hAnsi="Times New Roman" w:cs="Times New Roman"/>
      <w:sz w:val="24"/>
      <w:szCs w:val="20"/>
    </w:rPr>
  </w:style>
  <w:style w:type="paragraph" w:styleId="Akapitzlist">
    <w:name w:val="List Paragraph"/>
    <w:basedOn w:val="Normalny"/>
    <w:uiPriority w:val="99"/>
    <w:qFormat/>
    <w:rsid w:val="00C165E3"/>
    <w:pPr>
      <w:spacing w:after="200" w:line="276" w:lineRule="auto"/>
      <w:ind w:left="720" w:right="0" w:firstLine="0"/>
      <w:contextualSpacing/>
      <w:jc w:val="left"/>
    </w:pPr>
    <w:rPr>
      <w:rFonts w:ascii="Calibri" w:eastAsia="Calibri" w:hAnsi="Calibri" w:cs="Times New Roman"/>
      <w:color w:val="auto"/>
      <w:sz w:val="22"/>
      <w:lang w:eastAsia="en-US"/>
    </w:rPr>
  </w:style>
  <w:style w:type="paragraph" w:styleId="Nagwek">
    <w:name w:val="header"/>
    <w:basedOn w:val="Normalny"/>
    <w:link w:val="NagwekZnak"/>
    <w:uiPriority w:val="99"/>
    <w:semiHidden/>
    <w:unhideWhenUsed/>
    <w:rsid w:val="0081160F"/>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1160F"/>
    <w:rPr>
      <w:rFonts w:ascii="Lato" w:eastAsia="Lato" w:hAnsi="Lato" w:cs="Lato"/>
      <w:color w:val="000000"/>
      <w:sz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2562</Words>
  <Characters>15377</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OGÓLNE WARUNKI UMOWY</vt:lpstr>
    </vt:vector>
  </TitlesOfParts>
  <Company/>
  <LinksUpToDate>false</LinksUpToDate>
  <CharactersWithSpaces>17904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OGÓLNE WARUNKI UMOWY</dc:title>
  <dc:subject/>
  <dc:creator>jankowdo</dc:creator>
  <cp:keywords/>
  <cp:lastModifiedBy>czarnotab</cp:lastModifiedBy>
  <cp:revision>6</cp:revision>
  <cp:lastPrinted>2019-02-06T10:13:00Z</cp:lastPrinted>
  <dcterms:created xsi:type="dcterms:W3CDTF">2019-02-05T08:18:00Z</dcterms:created>
  <dcterms:modified xsi:type="dcterms:W3CDTF">2019-02-06T10:20:00Z</dcterms:modified>
</cp:coreProperties>
</file>