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9023C" w14:textId="77777777"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14:paraId="0A37B2D5" w14:textId="77777777"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14:paraId="15D452C0" w14:textId="77777777"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14:paraId="0D773A2A" w14:textId="77777777"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14:paraId="31FF0964" w14:textId="77777777"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14:paraId="20181AA5" w14:textId="77777777"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14:paraId="57C2F332" w14:textId="77777777"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6CF8BB66" w14:textId="77777777"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14:paraId="1D3A2A06" w14:textId="77777777"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5B6AE64B" w14:textId="77777777"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14:paraId="2F11BB57" w14:textId="77777777"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14:paraId="564CC841" w14:textId="77777777"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KRS/CEiDG</w:t>
      </w:r>
    </w:p>
    <w:p w14:paraId="5AAB42AC" w14:textId="77777777"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14:paraId="7729B140" w14:textId="77777777"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14:paraId="1581CC41" w14:textId="77777777" w:rsidR="00B34079" w:rsidRPr="004B46D1" w:rsidRDefault="00B34079" w:rsidP="007D2043">
      <w:pPr>
        <w:rPr>
          <w:rFonts w:cs="Arial"/>
          <w:sz w:val="16"/>
          <w:szCs w:val="16"/>
        </w:rPr>
      </w:pPr>
    </w:p>
    <w:p w14:paraId="2F859196" w14:textId="77777777"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14:paraId="322EF545" w14:textId="77777777"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14:paraId="4E84205F" w14:textId="77777777"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14:paraId="3DDAC137" w14:textId="77777777"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14:paraId="0C33399E" w14:textId="5F847494"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A85845">
        <w:rPr>
          <w:rFonts w:cs="Arial"/>
          <w:sz w:val="20"/>
          <w:szCs w:val="20"/>
        </w:rPr>
        <w:t>„</w:t>
      </w:r>
      <w:r w:rsidR="00596ECE" w:rsidRPr="007D432C">
        <w:rPr>
          <w:rFonts w:cs="Arial"/>
          <w:b/>
        </w:rPr>
        <w:t xml:space="preserve">Dostawa </w:t>
      </w:r>
      <w:r w:rsidR="00596ECE">
        <w:rPr>
          <w:rFonts w:cs="Arial"/>
          <w:b/>
        </w:rPr>
        <w:t xml:space="preserve">regałów magazynowych </w:t>
      </w:r>
      <w:r w:rsidR="00596ECE" w:rsidRPr="007D432C">
        <w:rPr>
          <w:rFonts w:cs="Arial"/>
          <w:b/>
        </w:rPr>
        <w:t>d</w:t>
      </w:r>
      <w:r w:rsidR="00E91EEE">
        <w:rPr>
          <w:rFonts w:cs="Arial"/>
          <w:b/>
        </w:rPr>
        <w:t xml:space="preserve">la Muzeum Inżynierii  Miejskiej </w:t>
      </w:r>
      <w:r w:rsidR="00596ECE">
        <w:rPr>
          <w:rFonts w:cs="Arial"/>
          <w:b/>
        </w:rPr>
        <w:t>w podziale na 2</w:t>
      </w:r>
      <w:r w:rsidR="00596ECE" w:rsidRPr="007D432C">
        <w:rPr>
          <w:rFonts w:cs="Arial"/>
          <w:b/>
        </w:rPr>
        <w:t xml:space="preserve"> części: część 1 – </w:t>
      </w:r>
      <w:r w:rsidR="00596ECE">
        <w:rPr>
          <w:rFonts w:cs="Arial"/>
          <w:b/>
        </w:rPr>
        <w:t>dostawa r</w:t>
      </w:r>
      <w:r w:rsidR="00596ECE" w:rsidRPr="005A2AEE">
        <w:rPr>
          <w:rFonts w:cs="Arial"/>
          <w:b/>
        </w:rPr>
        <w:t>egałów maga</w:t>
      </w:r>
      <w:r w:rsidR="001F1595">
        <w:rPr>
          <w:rFonts w:cs="Arial"/>
          <w:b/>
        </w:rPr>
        <w:t xml:space="preserve">zynowych do magazynów na os. 2 </w:t>
      </w:r>
      <w:bookmarkStart w:id="0" w:name="_GoBack"/>
      <w:bookmarkEnd w:id="0"/>
      <w:r w:rsidR="00596ECE" w:rsidRPr="005A2AEE">
        <w:rPr>
          <w:rFonts w:cs="Arial"/>
          <w:b/>
        </w:rPr>
        <w:t>Pułku Lotniczego w Krakowie</w:t>
      </w:r>
      <w:r w:rsidR="00596ECE" w:rsidRPr="007D432C">
        <w:rPr>
          <w:rFonts w:cs="Arial"/>
          <w:b/>
        </w:rPr>
        <w:t>, część 2 –</w:t>
      </w:r>
      <w:r w:rsidR="00596ECE">
        <w:rPr>
          <w:rFonts w:cs="Arial"/>
          <w:b/>
        </w:rPr>
        <w:t xml:space="preserve"> d</w:t>
      </w:r>
      <w:r w:rsidR="00596ECE" w:rsidRPr="005A2AEE">
        <w:rPr>
          <w:rFonts w:cs="Arial"/>
          <w:b/>
        </w:rPr>
        <w:t>ostawa i montaż systemu regałów magazynowych do magazynu przy</w:t>
      </w:r>
      <w:r w:rsidR="00596ECE">
        <w:rPr>
          <w:rFonts w:cs="Arial"/>
          <w:b/>
        </w:rPr>
        <w:t xml:space="preserve"> ul. św. Wawrzyńca 15 w Krakowie</w:t>
      </w:r>
      <w:r w:rsidR="00F1085A" w:rsidRPr="00266A4A">
        <w:rPr>
          <w:rFonts w:ascii="Calibri" w:hAnsi="Calibri" w:cs="Calibri"/>
          <w:bCs/>
          <w:iCs/>
          <w:sz w:val="20"/>
          <w:szCs w:val="20"/>
        </w:rPr>
        <w:t xml:space="preserve">” </w:t>
      </w:r>
      <w:r w:rsidR="00A85845" w:rsidRPr="00266A4A">
        <w:rPr>
          <w:rFonts w:ascii="Calibri" w:hAnsi="Calibri" w:cs="Calibri"/>
          <w:bCs/>
          <w:iCs/>
          <w:sz w:val="20"/>
          <w:szCs w:val="20"/>
        </w:rPr>
        <w:t>(znak sprawy</w:t>
      </w:r>
      <w:r w:rsidR="00A85845" w:rsidRPr="00E91EEE">
        <w:rPr>
          <w:rFonts w:ascii="Calibri" w:hAnsi="Calibri" w:cs="Calibri"/>
          <w:bCs/>
          <w:iCs/>
          <w:sz w:val="20"/>
          <w:szCs w:val="20"/>
        </w:rPr>
        <w:t xml:space="preserve">: </w:t>
      </w:r>
      <w:r w:rsidR="00A85845" w:rsidRPr="00E91EEE">
        <w:rPr>
          <w:rFonts w:cs="Arial"/>
        </w:rPr>
        <w:t>DR.26.</w:t>
      </w:r>
      <w:r w:rsidR="00596ECE" w:rsidRPr="00E91EEE">
        <w:rPr>
          <w:rFonts w:cs="Arial"/>
        </w:rPr>
        <w:t>7.</w:t>
      </w:r>
      <w:r w:rsidR="00A85845" w:rsidRPr="00E91EEE">
        <w:rPr>
          <w:rFonts w:cs="Arial"/>
        </w:rPr>
        <w:t>2018</w:t>
      </w:r>
      <w:r w:rsidR="00A85845" w:rsidRPr="00E91EEE">
        <w:rPr>
          <w:rFonts w:ascii="Calibri" w:hAnsi="Calibri" w:cs="Calibri"/>
          <w:bCs/>
          <w:iCs/>
          <w:sz w:val="20"/>
          <w:szCs w:val="20"/>
        </w:rPr>
        <w:t>)</w:t>
      </w:r>
      <w:r w:rsidR="00A85845" w:rsidRPr="00E91EEE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="00A85845" w:rsidRPr="00E91EEE">
        <w:rPr>
          <w:rFonts w:cs="Arial"/>
          <w:sz w:val="20"/>
          <w:szCs w:val="20"/>
        </w:rPr>
        <w:t>o</w:t>
      </w:r>
      <w:r w:rsidR="00A85845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14:paraId="243625B0" w14:textId="77777777"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C5088C2" w14:textId="77777777"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14:paraId="489B60AE" w14:textId="77777777"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</w:t>
      </w:r>
      <w:r w:rsidR="000C1E00" w:rsidRPr="004B46D1">
        <w:rPr>
          <w:rFonts w:cs="Arial"/>
          <w:sz w:val="21"/>
          <w:szCs w:val="21"/>
        </w:rPr>
        <w:t>SIWZ.</w:t>
      </w:r>
    </w:p>
    <w:p w14:paraId="0BD8C3C3" w14:textId="77777777"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14:paraId="15DACD6F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0607DAA4" w14:textId="77777777"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14:paraId="765B8BB5" w14:textId="77777777"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310B9F8F" w14:textId="77777777"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14:paraId="25F4EDB8" w14:textId="77777777"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r w:rsidR="00D531D5" w:rsidRPr="004B46D1">
        <w:rPr>
          <w:rFonts w:cs="Arial"/>
          <w:sz w:val="21"/>
          <w:szCs w:val="21"/>
        </w:rPr>
        <w:t xml:space="preserve">ych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14:paraId="40506B3C" w14:textId="77777777"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14:paraId="682EA9E5" w14:textId="77777777"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14:paraId="6138B2DF" w14:textId="77777777"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14:paraId="5732F871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5971E250" w14:textId="77777777"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0103FA0C" w14:textId="77777777"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14:paraId="109C4FD1" w14:textId="77777777" w:rsidR="00A276E4" w:rsidRPr="004B46D1" w:rsidRDefault="00FD13DC" w:rsidP="00FD13DC">
      <w:pPr>
        <w:tabs>
          <w:tab w:val="left" w:pos="2556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14:paraId="57AEB3E8" w14:textId="77777777"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14:paraId="6438AC59" w14:textId="77777777"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D38CB6A" w14:textId="77777777"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14:paraId="36E08FBA" w14:textId="77777777"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BDFB5" w14:textId="77777777" w:rsidR="00F1318D" w:rsidRDefault="00F1318D" w:rsidP="0038231F">
      <w:pPr>
        <w:spacing w:after="0" w:line="240" w:lineRule="auto"/>
      </w:pPr>
      <w:r>
        <w:separator/>
      </w:r>
    </w:p>
  </w:endnote>
  <w:endnote w:type="continuationSeparator" w:id="0">
    <w:p w14:paraId="308ABC49" w14:textId="77777777" w:rsidR="00F1318D" w:rsidRDefault="00F131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1F04" w14:textId="77777777" w:rsidR="00F1318D" w:rsidRDefault="00F1318D" w:rsidP="0038231F">
      <w:pPr>
        <w:spacing w:after="0" w:line="240" w:lineRule="auto"/>
      </w:pPr>
      <w:r>
        <w:separator/>
      </w:r>
    </w:p>
  </w:footnote>
  <w:footnote w:type="continuationSeparator" w:id="0">
    <w:p w14:paraId="0BF6AC4B" w14:textId="77777777" w:rsidR="00F1318D" w:rsidRDefault="00F131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3E4F" w14:textId="77777777"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859C7"/>
    <w:rsid w:val="001902D2"/>
    <w:rsid w:val="001A606D"/>
    <w:rsid w:val="001C6945"/>
    <w:rsid w:val="001F027E"/>
    <w:rsid w:val="001F1595"/>
    <w:rsid w:val="00203A40"/>
    <w:rsid w:val="002168A8"/>
    <w:rsid w:val="002430DB"/>
    <w:rsid w:val="00246354"/>
    <w:rsid w:val="00255142"/>
    <w:rsid w:val="00256CEC"/>
    <w:rsid w:val="00262D61"/>
    <w:rsid w:val="00266A4A"/>
    <w:rsid w:val="0027103D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93697"/>
    <w:rsid w:val="003B2070"/>
    <w:rsid w:val="003B214C"/>
    <w:rsid w:val="003B7238"/>
    <w:rsid w:val="003C3B64"/>
    <w:rsid w:val="003D209A"/>
    <w:rsid w:val="003E1847"/>
    <w:rsid w:val="003F024C"/>
    <w:rsid w:val="004148D3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4F61ED"/>
    <w:rsid w:val="00520174"/>
    <w:rsid w:val="00543F21"/>
    <w:rsid w:val="005641F0"/>
    <w:rsid w:val="00596ECE"/>
    <w:rsid w:val="005C39CA"/>
    <w:rsid w:val="005E176A"/>
    <w:rsid w:val="00604019"/>
    <w:rsid w:val="0061651F"/>
    <w:rsid w:val="00634311"/>
    <w:rsid w:val="00644829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0E2E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8F6C62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902FF"/>
    <w:rsid w:val="009A5657"/>
    <w:rsid w:val="009A7AAE"/>
    <w:rsid w:val="009C7756"/>
    <w:rsid w:val="009E700E"/>
    <w:rsid w:val="00A15F7E"/>
    <w:rsid w:val="00A166B0"/>
    <w:rsid w:val="00A22DCF"/>
    <w:rsid w:val="00A23B29"/>
    <w:rsid w:val="00A241D0"/>
    <w:rsid w:val="00A24C2D"/>
    <w:rsid w:val="00A276E4"/>
    <w:rsid w:val="00A3062E"/>
    <w:rsid w:val="00A32B86"/>
    <w:rsid w:val="00A347DE"/>
    <w:rsid w:val="00A449B0"/>
    <w:rsid w:val="00A85845"/>
    <w:rsid w:val="00AE6FF2"/>
    <w:rsid w:val="00B0088C"/>
    <w:rsid w:val="00B056FD"/>
    <w:rsid w:val="00B15219"/>
    <w:rsid w:val="00B15FD3"/>
    <w:rsid w:val="00B34079"/>
    <w:rsid w:val="00B53119"/>
    <w:rsid w:val="00B64116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07E9A"/>
    <w:rsid w:val="00E21B42"/>
    <w:rsid w:val="00E309E9"/>
    <w:rsid w:val="00E31C06"/>
    <w:rsid w:val="00E351B7"/>
    <w:rsid w:val="00E63535"/>
    <w:rsid w:val="00E64482"/>
    <w:rsid w:val="00E65685"/>
    <w:rsid w:val="00E664A8"/>
    <w:rsid w:val="00E73190"/>
    <w:rsid w:val="00E73CEB"/>
    <w:rsid w:val="00E91EEE"/>
    <w:rsid w:val="00E926CA"/>
    <w:rsid w:val="00E928F8"/>
    <w:rsid w:val="00EA27B9"/>
    <w:rsid w:val="00EB32FE"/>
    <w:rsid w:val="00EB7CDE"/>
    <w:rsid w:val="00EE1A35"/>
    <w:rsid w:val="00EE1FBF"/>
    <w:rsid w:val="00EE4F76"/>
    <w:rsid w:val="00EF3405"/>
    <w:rsid w:val="00EF74CA"/>
    <w:rsid w:val="00F04280"/>
    <w:rsid w:val="00F1085A"/>
    <w:rsid w:val="00F1318D"/>
    <w:rsid w:val="00F365F2"/>
    <w:rsid w:val="00F43919"/>
    <w:rsid w:val="00F74610"/>
    <w:rsid w:val="00F918AF"/>
    <w:rsid w:val="00FC0317"/>
    <w:rsid w:val="00FD13DC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2F9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84D8-0F71-470E-ADAF-9201601C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32</cp:revision>
  <cp:lastPrinted>2016-07-26T10:32:00Z</cp:lastPrinted>
  <dcterms:created xsi:type="dcterms:W3CDTF">2017-05-02T21:17:00Z</dcterms:created>
  <dcterms:modified xsi:type="dcterms:W3CDTF">2018-10-26T12:39:00Z</dcterms:modified>
</cp:coreProperties>
</file>